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1A24" w14:textId="77777777" w:rsidR="00A002A5" w:rsidRDefault="00A002A5" w:rsidP="00A002A5">
      <w:pPr>
        <w:rPr>
          <w:b/>
          <w:bCs/>
          <w:sz w:val="28"/>
          <w:szCs w:val="28"/>
        </w:rPr>
      </w:pPr>
      <w:r w:rsidRPr="007C5041">
        <w:rPr>
          <w:b/>
          <w:bCs/>
          <w:sz w:val="28"/>
          <w:szCs w:val="28"/>
        </w:rPr>
        <w:t xml:space="preserve">                              Requirement Specification Document</w:t>
      </w:r>
    </w:p>
    <w:p w14:paraId="5D5A98F0" w14:textId="77777777" w:rsidR="00A002A5" w:rsidRPr="007C5041" w:rsidRDefault="00A002A5" w:rsidP="00A002A5">
      <w:pPr>
        <w:rPr>
          <w:b/>
          <w:bCs/>
          <w:sz w:val="28"/>
          <w:szCs w:val="28"/>
        </w:rPr>
      </w:pPr>
      <w:r>
        <w:rPr>
          <w:b/>
          <w:bCs/>
          <w:sz w:val="28"/>
          <w:szCs w:val="28"/>
        </w:rPr>
        <w:t xml:space="preserve">                              Library Management Database System</w:t>
      </w:r>
    </w:p>
    <w:p w14:paraId="77AA226D" w14:textId="77777777" w:rsidR="00A002A5" w:rsidRPr="000E13B3" w:rsidRDefault="00A002A5" w:rsidP="00A002A5">
      <w:pPr>
        <w:rPr>
          <w:b/>
          <w:bCs/>
        </w:rPr>
      </w:pPr>
      <w:r>
        <w:rPr>
          <w:b/>
          <w:bCs/>
          <w:i/>
          <w:iCs/>
        </w:rPr>
        <w:t xml:space="preserve">                  </w:t>
      </w:r>
      <w:r w:rsidRPr="000E13B3">
        <w:rPr>
          <w:b/>
          <w:bCs/>
          <w:i/>
          <w:iCs/>
        </w:rPr>
        <w:t>Week 1 – Requirement Analysis and Customer Database Module</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6097"/>
      </w:tblGrid>
      <w:tr w:rsidR="00A002A5" w:rsidRPr="000E13B3" w14:paraId="2662F559" w14:textId="77777777" w:rsidTr="00FA0D3B">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54F7975F" w14:textId="77777777" w:rsidR="00A002A5" w:rsidRPr="000E13B3" w:rsidRDefault="00A002A5" w:rsidP="00FA0D3B">
            <w:pPr>
              <w:rPr>
                <w:b/>
                <w:bCs/>
              </w:rPr>
            </w:pPr>
            <w:r w:rsidRPr="000E13B3">
              <w:rPr>
                <w:b/>
                <w:bCs/>
              </w:rPr>
              <w:t>Student Name</w:t>
            </w:r>
          </w:p>
        </w:tc>
        <w:tc>
          <w:tcPr>
            <w:tcW w:w="6097" w:type="dxa"/>
            <w:tcBorders>
              <w:top w:val="single" w:sz="4" w:space="0" w:color="auto"/>
              <w:left w:val="single" w:sz="4" w:space="0" w:color="auto"/>
              <w:bottom w:val="single" w:sz="4" w:space="0" w:color="auto"/>
              <w:right w:val="single" w:sz="4" w:space="0" w:color="auto"/>
            </w:tcBorders>
            <w:hideMark/>
          </w:tcPr>
          <w:p w14:paraId="39770761" w14:textId="77777777" w:rsidR="00A002A5" w:rsidRPr="000E13B3" w:rsidRDefault="00A002A5" w:rsidP="00FA0D3B">
            <w:pPr>
              <w:rPr>
                <w:b/>
                <w:bCs/>
              </w:rPr>
            </w:pPr>
            <w:r>
              <w:rPr>
                <w:b/>
                <w:bCs/>
              </w:rPr>
              <w:t xml:space="preserve"> KESAVARTHINI.K</w:t>
            </w:r>
          </w:p>
        </w:tc>
      </w:tr>
      <w:tr w:rsidR="00A002A5" w:rsidRPr="000E13B3" w14:paraId="4A81E5A9" w14:textId="77777777" w:rsidTr="00FA0D3B">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3D6B1A65" w14:textId="77777777" w:rsidR="00A002A5" w:rsidRPr="000E13B3" w:rsidRDefault="00A002A5" w:rsidP="00FA0D3B">
            <w:pPr>
              <w:rPr>
                <w:b/>
                <w:bCs/>
              </w:rPr>
            </w:pPr>
            <w:r w:rsidRPr="000E13B3">
              <w:rPr>
                <w:b/>
                <w:bCs/>
              </w:rPr>
              <w:t>Register Number</w:t>
            </w:r>
          </w:p>
        </w:tc>
        <w:tc>
          <w:tcPr>
            <w:tcW w:w="6097" w:type="dxa"/>
            <w:tcBorders>
              <w:top w:val="single" w:sz="4" w:space="0" w:color="auto"/>
              <w:left w:val="single" w:sz="4" w:space="0" w:color="auto"/>
              <w:bottom w:val="single" w:sz="4" w:space="0" w:color="auto"/>
              <w:right w:val="single" w:sz="4" w:space="0" w:color="auto"/>
            </w:tcBorders>
            <w:hideMark/>
          </w:tcPr>
          <w:p w14:paraId="50E05DF8" w14:textId="77777777" w:rsidR="00A002A5" w:rsidRPr="000E13B3" w:rsidRDefault="00A002A5" w:rsidP="00FA0D3B">
            <w:pPr>
              <w:rPr>
                <w:b/>
                <w:bCs/>
              </w:rPr>
            </w:pPr>
            <w:r>
              <w:rPr>
                <w:b/>
                <w:bCs/>
              </w:rPr>
              <w:t>TU6253210211029</w:t>
            </w:r>
          </w:p>
        </w:tc>
      </w:tr>
      <w:tr w:rsidR="00A002A5" w:rsidRPr="000E13B3" w14:paraId="102D5742" w14:textId="77777777" w:rsidTr="00FA0D3B">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745453D1" w14:textId="77777777" w:rsidR="00A002A5" w:rsidRPr="000E13B3" w:rsidRDefault="00A002A5" w:rsidP="00FA0D3B">
            <w:pPr>
              <w:rPr>
                <w:b/>
                <w:bCs/>
              </w:rPr>
            </w:pPr>
            <w:r w:rsidRPr="000E13B3">
              <w:rPr>
                <w:b/>
                <w:bCs/>
              </w:rPr>
              <w:t>Project Title</w:t>
            </w:r>
          </w:p>
        </w:tc>
        <w:tc>
          <w:tcPr>
            <w:tcW w:w="6097" w:type="dxa"/>
            <w:tcBorders>
              <w:top w:val="single" w:sz="4" w:space="0" w:color="auto"/>
              <w:left w:val="single" w:sz="4" w:space="0" w:color="auto"/>
              <w:bottom w:val="single" w:sz="4" w:space="0" w:color="auto"/>
              <w:right w:val="single" w:sz="4" w:space="0" w:color="auto"/>
            </w:tcBorders>
            <w:hideMark/>
          </w:tcPr>
          <w:p w14:paraId="62206771" w14:textId="77777777" w:rsidR="00A002A5" w:rsidRPr="000E13B3" w:rsidRDefault="00A002A5" w:rsidP="00FA0D3B">
            <w:pPr>
              <w:rPr>
                <w:b/>
                <w:bCs/>
              </w:rPr>
            </w:pPr>
            <w:r>
              <w:rPr>
                <w:b/>
                <w:bCs/>
              </w:rPr>
              <w:t>Library Management Database System</w:t>
            </w:r>
          </w:p>
        </w:tc>
      </w:tr>
      <w:tr w:rsidR="00A002A5" w:rsidRPr="000E13B3" w14:paraId="01393EC3" w14:textId="77777777" w:rsidTr="00FA0D3B">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36794676" w14:textId="77777777" w:rsidR="00A002A5" w:rsidRPr="000E13B3" w:rsidRDefault="00A002A5" w:rsidP="00FA0D3B">
            <w:pPr>
              <w:rPr>
                <w:b/>
                <w:bCs/>
              </w:rPr>
            </w:pPr>
            <w:r w:rsidRPr="000E13B3">
              <w:rPr>
                <w:b/>
                <w:bCs/>
              </w:rPr>
              <w:t>Week</w:t>
            </w:r>
          </w:p>
        </w:tc>
        <w:tc>
          <w:tcPr>
            <w:tcW w:w="6097" w:type="dxa"/>
            <w:tcBorders>
              <w:top w:val="single" w:sz="4" w:space="0" w:color="auto"/>
              <w:left w:val="single" w:sz="4" w:space="0" w:color="auto"/>
              <w:bottom w:val="single" w:sz="4" w:space="0" w:color="auto"/>
              <w:right w:val="single" w:sz="4" w:space="0" w:color="auto"/>
            </w:tcBorders>
            <w:hideMark/>
          </w:tcPr>
          <w:p w14:paraId="6590DB48" w14:textId="77777777" w:rsidR="00A002A5" w:rsidRPr="000E13B3" w:rsidRDefault="00A002A5" w:rsidP="00FA0D3B">
            <w:pPr>
              <w:rPr>
                <w:b/>
                <w:bCs/>
              </w:rPr>
            </w:pPr>
            <w:r w:rsidRPr="000E13B3">
              <w:rPr>
                <w:b/>
                <w:bCs/>
              </w:rPr>
              <w:t>Week 1</w:t>
            </w:r>
          </w:p>
        </w:tc>
      </w:tr>
    </w:tbl>
    <w:p w14:paraId="0C297E02" w14:textId="77777777" w:rsidR="00A002A5" w:rsidRDefault="00A002A5" w:rsidP="00A002A5">
      <w:pPr>
        <w:rPr>
          <w:b/>
          <w:bCs/>
        </w:rPr>
      </w:pPr>
    </w:p>
    <w:p w14:paraId="2ED3CAED" w14:textId="77777777" w:rsidR="00A002A5" w:rsidRPr="000E13B3" w:rsidRDefault="00A002A5" w:rsidP="00A002A5">
      <w:pPr>
        <w:rPr>
          <w:b/>
          <w:bCs/>
          <w:color w:val="00B0F0"/>
        </w:rPr>
      </w:pPr>
      <w:r w:rsidRPr="000E13B3">
        <w:rPr>
          <w:b/>
          <w:bCs/>
          <w:color w:val="00B0F0"/>
        </w:rPr>
        <w:t>1. INTRODUCTION</w:t>
      </w:r>
    </w:p>
    <w:p w14:paraId="0E1CADEB" w14:textId="77777777" w:rsidR="00A002A5" w:rsidRPr="000E13B3" w:rsidRDefault="00A002A5" w:rsidP="00A002A5">
      <w:pPr>
        <w:rPr>
          <w:b/>
          <w:bCs/>
          <w:color w:val="00B0F0"/>
        </w:rPr>
      </w:pPr>
      <w:r w:rsidRPr="000E13B3">
        <w:rPr>
          <w:b/>
          <w:bCs/>
          <w:color w:val="00B0F0"/>
        </w:rPr>
        <w:t>1.1 Purpose</w:t>
      </w:r>
    </w:p>
    <w:p w14:paraId="7D48DAF5" w14:textId="77777777" w:rsidR="00A002A5" w:rsidRPr="000E13B3" w:rsidRDefault="00A002A5" w:rsidP="00A002A5">
      <w:r w:rsidRPr="000E13B3">
        <w:t xml:space="preserve">The purpose of this document is to </w:t>
      </w:r>
      <w:proofErr w:type="spellStart"/>
      <w:r w:rsidRPr="000E13B3">
        <w:t>analyze</w:t>
      </w:r>
      <w:proofErr w:type="spellEnd"/>
      <w:r w:rsidRPr="000E13B3">
        <w:t xml:space="preserve"> and specify the business requirements of the </w:t>
      </w:r>
      <w:r w:rsidRPr="000E13B3">
        <w:rPr>
          <w:b/>
          <w:bCs/>
        </w:rPr>
        <w:t>Library Management Database System</w:t>
      </w:r>
      <w:r w:rsidRPr="000E13B3">
        <w:t>. This system is intended to manage books, members, book issues, returns, and fines, ensuring efficient library operations.</w:t>
      </w:r>
    </w:p>
    <w:p w14:paraId="6F04F59B" w14:textId="77777777" w:rsidR="00A002A5" w:rsidRPr="000E13B3" w:rsidRDefault="00A002A5" w:rsidP="00A002A5">
      <w:pPr>
        <w:rPr>
          <w:b/>
          <w:bCs/>
          <w:color w:val="00B0F0"/>
        </w:rPr>
      </w:pPr>
      <w:r w:rsidRPr="000E13B3">
        <w:rPr>
          <w:b/>
          <w:bCs/>
          <w:color w:val="00B0F0"/>
        </w:rPr>
        <w:t>1.2 Project Scope</w:t>
      </w:r>
    </w:p>
    <w:p w14:paraId="2C4F22A3" w14:textId="77777777" w:rsidR="00A002A5" w:rsidRPr="000E13B3" w:rsidRDefault="00A002A5" w:rsidP="00A002A5">
      <w:r w:rsidRPr="000E13B3">
        <w:t>The system will allow a library to store and manage member information, book details, borrowing records, return records, and fine details. It will support core library operations such as member registration, book search, book issue, return, and fine calculation. The system will be built using a relational database with well-defined tables and relationships.</w:t>
      </w:r>
    </w:p>
    <w:p w14:paraId="72F08D45" w14:textId="77777777" w:rsidR="00A002A5" w:rsidRPr="000E13B3" w:rsidRDefault="00A002A5" w:rsidP="00A002A5">
      <w:pPr>
        <w:rPr>
          <w:b/>
          <w:bCs/>
          <w:color w:val="00B0F0"/>
        </w:rPr>
      </w:pPr>
      <w:r w:rsidRPr="000E13B3">
        <w:rPr>
          <w:b/>
          <w:bCs/>
          <w:color w:val="00B0F0"/>
        </w:rPr>
        <w:t>1.3 Intended Users</w:t>
      </w:r>
    </w:p>
    <w:p w14:paraId="116889E7" w14:textId="77777777" w:rsidR="00A002A5" w:rsidRPr="000E13B3" w:rsidRDefault="00A002A5" w:rsidP="00A002A5">
      <w:pPr>
        <w:numPr>
          <w:ilvl w:val="0"/>
          <w:numId w:val="1"/>
        </w:numPr>
      </w:pPr>
      <w:r w:rsidRPr="000E13B3">
        <w:t>Members – Search, borrow, and return books.</w:t>
      </w:r>
    </w:p>
    <w:p w14:paraId="727F23E1" w14:textId="77777777" w:rsidR="00A002A5" w:rsidRPr="000E13B3" w:rsidRDefault="00A002A5" w:rsidP="00A002A5">
      <w:pPr>
        <w:numPr>
          <w:ilvl w:val="0"/>
          <w:numId w:val="1"/>
        </w:numPr>
      </w:pPr>
      <w:r w:rsidRPr="000E13B3">
        <w:t>Librarian – Manage books, members, and transactions.</w:t>
      </w:r>
    </w:p>
    <w:p w14:paraId="12905B16" w14:textId="77777777" w:rsidR="00A002A5" w:rsidRPr="000E13B3" w:rsidRDefault="00A002A5" w:rsidP="00A002A5">
      <w:pPr>
        <w:numPr>
          <w:ilvl w:val="0"/>
          <w:numId w:val="1"/>
        </w:numPr>
      </w:pPr>
      <w:r w:rsidRPr="000E13B3">
        <w:t>Administrator – Generate reports and maintain the database.</w:t>
      </w:r>
    </w:p>
    <w:p w14:paraId="470327A5" w14:textId="77777777" w:rsidR="00A002A5" w:rsidRPr="000E13B3" w:rsidRDefault="00A002A5" w:rsidP="00A002A5">
      <w:r>
        <w:pict w14:anchorId="5B356DB8">
          <v:rect id="_x0000_i1025" style="width:0;height:0" o:hralign="center" o:hrstd="t" o:hr="t" fillcolor="#a0a0a0" stroked="f"/>
        </w:pict>
      </w:r>
    </w:p>
    <w:p w14:paraId="5F14B7CF" w14:textId="77777777" w:rsidR="00A002A5" w:rsidRPr="000E13B3" w:rsidRDefault="00A002A5" w:rsidP="00A002A5">
      <w:pPr>
        <w:rPr>
          <w:b/>
          <w:bCs/>
          <w:color w:val="00B0F0"/>
        </w:rPr>
      </w:pPr>
      <w:r w:rsidRPr="000E13B3">
        <w:rPr>
          <w:b/>
          <w:bCs/>
          <w:color w:val="00B0F0"/>
        </w:rPr>
        <w:t>2. Business Requirements</w:t>
      </w:r>
    </w:p>
    <w:p w14:paraId="38DC7C5B" w14:textId="77777777" w:rsidR="00A002A5" w:rsidRPr="000E13B3" w:rsidRDefault="00A002A5" w:rsidP="00A002A5">
      <w:r w:rsidRPr="000E13B3">
        <w:t>The system must satisfy the following business needs:</w:t>
      </w:r>
    </w:p>
    <w:p w14:paraId="7D9B8812" w14:textId="77777777" w:rsidR="00A002A5" w:rsidRPr="000E13B3" w:rsidRDefault="00A002A5" w:rsidP="00A002A5">
      <w:pPr>
        <w:numPr>
          <w:ilvl w:val="0"/>
          <w:numId w:val="2"/>
        </w:numPr>
      </w:pPr>
      <w:r w:rsidRPr="000E13B3">
        <w:t>Maintain accurate member records.</w:t>
      </w:r>
    </w:p>
    <w:p w14:paraId="52C012A6" w14:textId="77777777" w:rsidR="00A002A5" w:rsidRPr="000E13B3" w:rsidRDefault="00A002A5" w:rsidP="00A002A5">
      <w:pPr>
        <w:numPr>
          <w:ilvl w:val="0"/>
          <w:numId w:val="2"/>
        </w:numPr>
      </w:pPr>
      <w:r w:rsidRPr="000E13B3">
        <w:t xml:space="preserve">Maintain a </w:t>
      </w:r>
      <w:proofErr w:type="spellStart"/>
      <w:r w:rsidRPr="000E13B3">
        <w:t>catalog</w:t>
      </w:r>
      <w:proofErr w:type="spellEnd"/>
      <w:r w:rsidRPr="000E13B3">
        <w:t xml:space="preserve"> of books with author, category, and availability.</w:t>
      </w:r>
    </w:p>
    <w:p w14:paraId="2D984ABD" w14:textId="77777777" w:rsidR="00A002A5" w:rsidRPr="000E13B3" w:rsidRDefault="00A002A5" w:rsidP="00A002A5">
      <w:pPr>
        <w:numPr>
          <w:ilvl w:val="0"/>
          <w:numId w:val="2"/>
        </w:numPr>
      </w:pPr>
      <w:r w:rsidRPr="000E13B3">
        <w:t>Allow members to borrow and return books.</w:t>
      </w:r>
    </w:p>
    <w:p w14:paraId="467805BC" w14:textId="77777777" w:rsidR="00A002A5" w:rsidRPr="000E13B3" w:rsidRDefault="00A002A5" w:rsidP="00A002A5">
      <w:pPr>
        <w:numPr>
          <w:ilvl w:val="0"/>
          <w:numId w:val="2"/>
        </w:numPr>
      </w:pPr>
      <w:r w:rsidRPr="000E13B3">
        <w:lastRenderedPageBreak/>
        <w:t>Track issued and returned books.</w:t>
      </w:r>
    </w:p>
    <w:p w14:paraId="0580C54F" w14:textId="77777777" w:rsidR="00A002A5" w:rsidRPr="000E13B3" w:rsidRDefault="00A002A5" w:rsidP="00A002A5">
      <w:pPr>
        <w:numPr>
          <w:ilvl w:val="0"/>
          <w:numId w:val="2"/>
        </w:numPr>
      </w:pPr>
      <w:r w:rsidRPr="000E13B3">
        <w:t>Calculate overdue fines automatically.</w:t>
      </w:r>
    </w:p>
    <w:p w14:paraId="381E0A2B" w14:textId="77777777" w:rsidR="00A002A5" w:rsidRDefault="00A002A5" w:rsidP="00A002A5">
      <w:pPr>
        <w:numPr>
          <w:ilvl w:val="0"/>
          <w:numId w:val="2"/>
        </w:numPr>
      </w:pPr>
      <w:r w:rsidRPr="000E13B3">
        <w:t>Generate reports such as issued books, overdue books, and member history.</w:t>
      </w:r>
    </w:p>
    <w:p w14:paraId="7378DC60" w14:textId="77777777" w:rsidR="00A002A5" w:rsidRDefault="00A002A5" w:rsidP="00A002A5">
      <w:pPr>
        <w:rPr>
          <w:color w:val="00B0F0"/>
        </w:rPr>
      </w:pPr>
      <w:r>
        <w:rPr>
          <w:color w:val="00B0F0"/>
        </w:rPr>
        <w:t>3.</w:t>
      </w:r>
      <w:r w:rsidRPr="0065388A">
        <w:rPr>
          <w:color w:val="00B0F0"/>
        </w:rPr>
        <w:t>FUNCTIONAL REQUIREMENTS</w:t>
      </w:r>
    </w:p>
    <w:tbl>
      <w:tblPr>
        <w:tblStyle w:val="TableGrid"/>
        <w:tblW w:w="9498" w:type="dxa"/>
        <w:tblInd w:w="-5" w:type="dxa"/>
        <w:tblLook w:val="04A0" w:firstRow="1" w:lastRow="0" w:firstColumn="1" w:lastColumn="0" w:noHBand="0" w:noVBand="1"/>
      </w:tblPr>
      <w:tblGrid>
        <w:gridCol w:w="1134"/>
        <w:gridCol w:w="8364"/>
      </w:tblGrid>
      <w:tr w:rsidR="00A002A5" w14:paraId="615E607D" w14:textId="77777777" w:rsidTr="00FA0D3B">
        <w:tc>
          <w:tcPr>
            <w:tcW w:w="1134" w:type="dxa"/>
            <w:shd w:val="clear" w:color="auto" w:fill="DAE9F7" w:themeFill="text2" w:themeFillTint="1A"/>
          </w:tcPr>
          <w:p w14:paraId="7EAB3706" w14:textId="77777777" w:rsidR="00A002A5" w:rsidRDefault="00A002A5" w:rsidP="00FA0D3B">
            <w:pPr>
              <w:rPr>
                <w:color w:val="000000" w:themeColor="text1"/>
              </w:rPr>
            </w:pPr>
            <w:r>
              <w:rPr>
                <w:color w:val="000000" w:themeColor="text1"/>
              </w:rPr>
              <w:t xml:space="preserve">  ID</w:t>
            </w:r>
          </w:p>
        </w:tc>
        <w:tc>
          <w:tcPr>
            <w:tcW w:w="8364" w:type="dxa"/>
            <w:shd w:val="clear" w:color="auto" w:fill="DAE9F7" w:themeFill="text2" w:themeFillTint="1A"/>
          </w:tcPr>
          <w:p w14:paraId="096ACD9B" w14:textId="77777777" w:rsidR="00A002A5" w:rsidRDefault="00A002A5" w:rsidP="00FA0D3B">
            <w:pPr>
              <w:rPr>
                <w:color w:val="000000" w:themeColor="text1"/>
              </w:rPr>
            </w:pPr>
            <w:r>
              <w:rPr>
                <w:color w:val="000000" w:themeColor="text1"/>
              </w:rPr>
              <w:t xml:space="preserve">                              </w:t>
            </w:r>
            <w:r w:rsidRPr="0065388A">
              <w:rPr>
                <w:color w:val="000000" w:themeColor="text1"/>
              </w:rPr>
              <w:t>REQUIREMENT DESCRIPTION</w:t>
            </w:r>
          </w:p>
        </w:tc>
      </w:tr>
      <w:tr w:rsidR="00A002A5" w14:paraId="0BF2F492" w14:textId="77777777" w:rsidTr="00FA0D3B">
        <w:tc>
          <w:tcPr>
            <w:tcW w:w="1134" w:type="dxa"/>
          </w:tcPr>
          <w:p w14:paraId="7CA8898D" w14:textId="77777777" w:rsidR="00A002A5" w:rsidRDefault="00A002A5" w:rsidP="00FA0D3B">
            <w:pPr>
              <w:rPr>
                <w:color w:val="000000" w:themeColor="text1"/>
              </w:rPr>
            </w:pPr>
            <w:r>
              <w:rPr>
                <w:color w:val="000000" w:themeColor="text1"/>
              </w:rPr>
              <w:t>FR-1</w:t>
            </w:r>
          </w:p>
        </w:tc>
        <w:tc>
          <w:tcPr>
            <w:tcW w:w="8364" w:type="dxa"/>
          </w:tcPr>
          <w:p w14:paraId="68B1E6DF" w14:textId="77777777" w:rsidR="00A002A5" w:rsidRDefault="00A002A5" w:rsidP="00FA0D3B">
            <w:pPr>
              <w:rPr>
                <w:color w:val="000000" w:themeColor="text1"/>
              </w:rPr>
            </w:pPr>
            <w:r>
              <w:rPr>
                <w:color w:val="000000" w:themeColor="text1"/>
              </w:rPr>
              <w:t xml:space="preserve"> </w:t>
            </w:r>
            <w:r w:rsidRPr="0065388A">
              <w:rPr>
                <w:color w:val="000000" w:themeColor="text1"/>
              </w:rPr>
              <w:t>The system shall allow members to register.</w:t>
            </w:r>
          </w:p>
        </w:tc>
      </w:tr>
      <w:tr w:rsidR="00A002A5" w14:paraId="1478A51C" w14:textId="77777777" w:rsidTr="00FA0D3B">
        <w:tc>
          <w:tcPr>
            <w:tcW w:w="1134" w:type="dxa"/>
          </w:tcPr>
          <w:p w14:paraId="029D4CAD" w14:textId="77777777" w:rsidR="00A002A5" w:rsidRDefault="00A002A5" w:rsidP="00FA0D3B">
            <w:pPr>
              <w:rPr>
                <w:color w:val="000000" w:themeColor="text1"/>
              </w:rPr>
            </w:pPr>
            <w:r>
              <w:rPr>
                <w:color w:val="000000" w:themeColor="text1"/>
              </w:rPr>
              <w:t>FR-2</w:t>
            </w:r>
          </w:p>
        </w:tc>
        <w:tc>
          <w:tcPr>
            <w:tcW w:w="8364" w:type="dxa"/>
          </w:tcPr>
          <w:p w14:paraId="67932ED6" w14:textId="77777777" w:rsidR="00A002A5" w:rsidRDefault="00A002A5" w:rsidP="00FA0D3B">
            <w:pPr>
              <w:rPr>
                <w:color w:val="000000" w:themeColor="text1"/>
              </w:rPr>
            </w:pPr>
            <w:r w:rsidRPr="00DA76F8">
              <w:rPr>
                <w:color w:val="000000" w:themeColor="text1"/>
              </w:rPr>
              <w:t>The system shall allow librarians to add, update, and delete books.</w:t>
            </w:r>
          </w:p>
        </w:tc>
      </w:tr>
      <w:tr w:rsidR="00A002A5" w14:paraId="7E07818C" w14:textId="77777777" w:rsidTr="00FA0D3B">
        <w:tc>
          <w:tcPr>
            <w:tcW w:w="1134" w:type="dxa"/>
          </w:tcPr>
          <w:p w14:paraId="7362D3B9" w14:textId="77777777" w:rsidR="00A002A5" w:rsidRDefault="00A002A5" w:rsidP="00FA0D3B">
            <w:pPr>
              <w:rPr>
                <w:color w:val="000000" w:themeColor="text1"/>
              </w:rPr>
            </w:pPr>
            <w:r>
              <w:rPr>
                <w:color w:val="000000" w:themeColor="text1"/>
              </w:rPr>
              <w:t>FR-3</w:t>
            </w:r>
          </w:p>
        </w:tc>
        <w:tc>
          <w:tcPr>
            <w:tcW w:w="8364" w:type="dxa"/>
          </w:tcPr>
          <w:p w14:paraId="31615505" w14:textId="77777777" w:rsidR="00A002A5" w:rsidRDefault="00A002A5" w:rsidP="00FA0D3B">
            <w:pPr>
              <w:rPr>
                <w:color w:val="000000" w:themeColor="text1"/>
              </w:rPr>
            </w:pPr>
            <w:r w:rsidRPr="00DA76F8">
              <w:rPr>
                <w:color w:val="000000" w:themeColor="text1"/>
              </w:rPr>
              <w:t>The system shall allow members to search for books.</w:t>
            </w:r>
          </w:p>
        </w:tc>
      </w:tr>
      <w:tr w:rsidR="00A002A5" w14:paraId="4C107347" w14:textId="77777777" w:rsidTr="00FA0D3B">
        <w:tc>
          <w:tcPr>
            <w:tcW w:w="1134" w:type="dxa"/>
          </w:tcPr>
          <w:p w14:paraId="0101C4CF" w14:textId="77777777" w:rsidR="00A002A5" w:rsidRDefault="00A002A5" w:rsidP="00FA0D3B">
            <w:pPr>
              <w:rPr>
                <w:color w:val="000000" w:themeColor="text1"/>
              </w:rPr>
            </w:pPr>
            <w:r>
              <w:rPr>
                <w:color w:val="000000" w:themeColor="text1"/>
              </w:rPr>
              <w:t>FR-4</w:t>
            </w:r>
          </w:p>
        </w:tc>
        <w:tc>
          <w:tcPr>
            <w:tcW w:w="8364" w:type="dxa"/>
          </w:tcPr>
          <w:p w14:paraId="3BE7F0DF" w14:textId="77777777" w:rsidR="00A002A5" w:rsidRDefault="00A002A5" w:rsidP="00FA0D3B">
            <w:pPr>
              <w:rPr>
                <w:color w:val="000000" w:themeColor="text1"/>
              </w:rPr>
            </w:pPr>
            <w:r w:rsidRPr="00DA76F8">
              <w:rPr>
                <w:color w:val="000000" w:themeColor="text1"/>
              </w:rPr>
              <w:t>The system shall issue books to registered members.</w:t>
            </w:r>
          </w:p>
        </w:tc>
      </w:tr>
      <w:tr w:rsidR="00A002A5" w14:paraId="584A88DF" w14:textId="77777777" w:rsidTr="00FA0D3B">
        <w:tc>
          <w:tcPr>
            <w:tcW w:w="1134" w:type="dxa"/>
          </w:tcPr>
          <w:p w14:paraId="2E234F0C" w14:textId="77777777" w:rsidR="00A002A5" w:rsidRDefault="00A002A5" w:rsidP="00FA0D3B">
            <w:pPr>
              <w:rPr>
                <w:color w:val="000000" w:themeColor="text1"/>
              </w:rPr>
            </w:pPr>
            <w:r>
              <w:rPr>
                <w:color w:val="000000" w:themeColor="text1"/>
              </w:rPr>
              <w:t>FR-5</w:t>
            </w:r>
          </w:p>
        </w:tc>
        <w:tc>
          <w:tcPr>
            <w:tcW w:w="8364" w:type="dxa"/>
          </w:tcPr>
          <w:p w14:paraId="1B9C5A8D" w14:textId="77777777" w:rsidR="00A002A5" w:rsidRDefault="00A002A5" w:rsidP="00FA0D3B">
            <w:pPr>
              <w:rPr>
                <w:color w:val="000000" w:themeColor="text1"/>
              </w:rPr>
            </w:pPr>
            <w:r w:rsidRPr="00DA76F8">
              <w:rPr>
                <w:color w:val="000000" w:themeColor="text1"/>
              </w:rPr>
              <w:t>The system shall record book returns.</w:t>
            </w:r>
          </w:p>
        </w:tc>
      </w:tr>
      <w:tr w:rsidR="00A002A5" w14:paraId="120BCAFB" w14:textId="77777777" w:rsidTr="00FA0D3B">
        <w:tc>
          <w:tcPr>
            <w:tcW w:w="1134" w:type="dxa"/>
          </w:tcPr>
          <w:p w14:paraId="3E71AEF3" w14:textId="77777777" w:rsidR="00A002A5" w:rsidRDefault="00A002A5" w:rsidP="00FA0D3B">
            <w:pPr>
              <w:rPr>
                <w:color w:val="000000" w:themeColor="text1"/>
              </w:rPr>
            </w:pPr>
            <w:r>
              <w:rPr>
                <w:color w:val="000000" w:themeColor="text1"/>
              </w:rPr>
              <w:t>FR-6</w:t>
            </w:r>
          </w:p>
        </w:tc>
        <w:tc>
          <w:tcPr>
            <w:tcW w:w="8364" w:type="dxa"/>
          </w:tcPr>
          <w:p w14:paraId="2A51753F" w14:textId="77777777" w:rsidR="00A002A5" w:rsidRDefault="00A002A5" w:rsidP="00FA0D3B">
            <w:pPr>
              <w:rPr>
                <w:color w:val="000000" w:themeColor="text1"/>
              </w:rPr>
            </w:pPr>
            <w:r w:rsidRPr="00DA76F8">
              <w:rPr>
                <w:color w:val="000000" w:themeColor="text1"/>
              </w:rPr>
              <w:t>The system shall calculate overdue fines automatically.</w:t>
            </w:r>
          </w:p>
        </w:tc>
      </w:tr>
      <w:tr w:rsidR="00A002A5" w14:paraId="68E46434" w14:textId="77777777" w:rsidTr="00FA0D3B">
        <w:tc>
          <w:tcPr>
            <w:tcW w:w="1134" w:type="dxa"/>
          </w:tcPr>
          <w:p w14:paraId="6976B189" w14:textId="77777777" w:rsidR="00A002A5" w:rsidRDefault="00A002A5" w:rsidP="00FA0D3B">
            <w:pPr>
              <w:rPr>
                <w:color w:val="000000" w:themeColor="text1"/>
              </w:rPr>
            </w:pPr>
            <w:r>
              <w:rPr>
                <w:color w:val="000000" w:themeColor="text1"/>
              </w:rPr>
              <w:t>FR-7</w:t>
            </w:r>
          </w:p>
        </w:tc>
        <w:tc>
          <w:tcPr>
            <w:tcW w:w="8364" w:type="dxa"/>
          </w:tcPr>
          <w:p w14:paraId="0985B103" w14:textId="77777777" w:rsidR="00A002A5" w:rsidRDefault="00A002A5" w:rsidP="00FA0D3B">
            <w:pPr>
              <w:rPr>
                <w:color w:val="000000" w:themeColor="text1"/>
              </w:rPr>
            </w:pPr>
            <w:r w:rsidRPr="00DA76F8">
              <w:rPr>
                <w:color w:val="000000" w:themeColor="text1"/>
              </w:rPr>
              <w:t>The system shall calculate overdue fines automatically.</w:t>
            </w:r>
          </w:p>
        </w:tc>
      </w:tr>
      <w:tr w:rsidR="00A002A5" w14:paraId="45538BDD" w14:textId="77777777" w:rsidTr="00FA0D3B">
        <w:tc>
          <w:tcPr>
            <w:tcW w:w="1134" w:type="dxa"/>
          </w:tcPr>
          <w:p w14:paraId="1CE50DDD" w14:textId="77777777" w:rsidR="00A002A5" w:rsidRDefault="00A002A5" w:rsidP="00FA0D3B">
            <w:pPr>
              <w:rPr>
                <w:color w:val="000000" w:themeColor="text1"/>
              </w:rPr>
            </w:pPr>
            <w:r>
              <w:rPr>
                <w:color w:val="000000" w:themeColor="text1"/>
              </w:rPr>
              <w:t>FR-8</w:t>
            </w:r>
          </w:p>
        </w:tc>
        <w:tc>
          <w:tcPr>
            <w:tcW w:w="8364" w:type="dxa"/>
          </w:tcPr>
          <w:p w14:paraId="1A518B23" w14:textId="77777777" w:rsidR="00A002A5" w:rsidRDefault="00A002A5" w:rsidP="00FA0D3B">
            <w:pPr>
              <w:rPr>
                <w:color w:val="000000" w:themeColor="text1"/>
              </w:rPr>
            </w:pPr>
            <w:r w:rsidRPr="00DA76F8">
              <w:rPr>
                <w:color w:val="000000" w:themeColor="text1"/>
              </w:rPr>
              <w:t>The system shall generate library reports</w:t>
            </w:r>
          </w:p>
        </w:tc>
      </w:tr>
    </w:tbl>
    <w:p w14:paraId="3129886F" w14:textId="77777777" w:rsidR="00A002A5" w:rsidRDefault="00A002A5" w:rsidP="00A002A5">
      <w:pPr>
        <w:rPr>
          <w:color w:val="000000" w:themeColor="text1"/>
        </w:rPr>
      </w:pPr>
    </w:p>
    <w:p w14:paraId="2163DA6D" w14:textId="77777777" w:rsidR="00A002A5" w:rsidRPr="00DA76F8" w:rsidRDefault="00A002A5" w:rsidP="00A002A5">
      <w:pPr>
        <w:rPr>
          <w:b/>
          <w:bCs/>
          <w:color w:val="00B0F0"/>
        </w:rPr>
      </w:pPr>
      <w:r w:rsidRPr="00DA76F8">
        <w:rPr>
          <w:b/>
          <w:bCs/>
          <w:color w:val="00B0F0"/>
        </w:rPr>
        <w:t>4. Non-Functional Requirements</w:t>
      </w:r>
    </w:p>
    <w:p w14:paraId="0EBF41BF" w14:textId="77777777" w:rsidR="00A002A5" w:rsidRPr="00DA76F8" w:rsidRDefault="00A002A5" w:rsidP="00A002A5">
      <w:pPr>
        <w:numPr>
          <w:ilvl w:val="0"/>
          <w:numId w:val="3"/>
        </w:numPr>
        <w:rPr>
          <w:color w:val="000000" w:themeColor="text1"/>
        </w:rPr>
      </w:pPr>
      <w:r w:rsidRPr="00DA76F8">
        <w:rPr>
          <w:b/>
          <w:bCs/>
          <w:color w:val="000000" w:themeColor="text1"/>
        </w:rPr>
        <w:t>Performance:</w:t>
      </w:r>
      <w:r w:rsidRPr="00DA76F8">
        <w:rPr>
          <w:color w:val="000000" w:themeColor="text1"/>
        </w:rPr>
        <w:t xml:space="preserve"> The system should retrieve book details within 2 seconds. </w:t>
      </w:r>
    </w:p>
    <w:p w14:paraId="5A49EE10" w14:textId="77777777" w:rsidR="00A002A5" w:rsidRPr="00DA76F8" w:rsidRDefault="00A002A5" w:rsidP="00A002A5">
      <w:pPr>
        <w:numPr>
          <w:ilvl w:val="0"/>
          <w:numId w:val="3"/>
        </w:numPr>
        <w:rPr>
          <w:color w:val="000000" w:themeColor="text1"/>
        </w:rPr>
      </w:pPr>
      <w:r w:rsidRPr="00DA76F8">
        <w:rPr>
          <w:b/>
          <w:bCs/>
          <w:color w:val="000000" w:themeColor="text1"/>
        </w:rPr>
        <w:t>Security:</w:t>
      </w:r>
      <w:r w:rsidRPr="00DA76F8">
        <w:rPr>
          <w:color w:val="000000" w:themeColor="text1"/>
        </w:rPr>
        <w:t xml:space="preserve"> Member information must be stored securely. </w:t>
      </w:r>
    </w:p>
    <w:p w14:paraId="613EC60F" w14:textId="77777777" w:rsidR="00A002A5" w:rsidRPr="00DA76F8" w:rsidRDefault="00A002A5" w:rsidP="00A002A5">
      <w:pPr>
        <w:numPr>
          <w:ilvl w:val="0"/>
          <w:numId w:val="3"/>
        </w:numPr>
        <w:rPr>
          <w:color w:val="000000" w:themeColor="text1"/>
        </w:rPr>
      </w:pPr>
      <w:r w:rsidRPr="00DA76F8">
        <w:rPr>
          <w:b/>
          <w:bCs/>
          <w:color w:val="000000" w:themeColor="text1"/>
        </w:rPr>
        <w:t>Reliability:</w:t>
      </w:r>
      <w:r w:rsidRPr="00DA76F8">
        <w:rPr>
          <w:color w:val="000000" w:themeColor="text1"/>
        </w:rPr>
        <w:t xml:space="preserve"> The database should ensure that a book cannot be issued if it is unavailable. </w:t>
      </w:r>
    </w:p>
    <w:p w14:paraId="40411D05" w14:textId="77777777" w:rsidR="00A002A5" w:rsidRPr="00DA76F8" w:rsidRDefault="00A002A5" w:rsidP="00A002A5">
      <w:pPr>
        <w:numPr>
          <w:ilvl w:val="0"/>
          <w:numId w:val="3"/>
        </w:numPr>
        <w:rPr>
          <w:color w:val="000000" w:themeColor="text1"/>
        </w:rPr>
      </w:pPr>
      <w:r w:rsidRPr="00DA76F8">
        <w:rPr>
          <w:b/>
          <w:bCs/>
          <w:color w:val="000000" w:themeColor="text1"/>
        </w:rPr>
        <w:t>Usability:</w:t>
      </w:r>
      <w:r w:rsidRPr="00DA76F8">
        <w:rPr>
          <w:color w:val="000000" w:themeColor="text1"/>
        </w:rPr>
        <w:t xml:space="preserve"> The system should provide a user-friendly interface. </w:t>
      </w:r>
    </w:p>
    <w:p w14:paraId="1D030E0D" w14:textId="77777777" w:rsidR="00A002A5" w:rsidRDefault="00A002A5" w:rsidP="00A002A5">
      <w:pPr>
        <w:numPr>
          <w:ilvl w:val="0"/>
          <w:numId w:val="3"/>
        </w:numPr>
        <w:rPr>
          <w:color w:val="000000" w:themeColor="text1"/>
        </w:rPr>
      </w:pPr>
      <w:r w:rsidRPr="00DA76F8">
        <w:rPr>
          <w:b/>
          <w:bCs/>
          <w:color w:val="000000" w:themeColor="text1"/>
        </w:rPr>
        <w:t>Scalability:</w:t>
      </w:r>
      <w:r w:rsidRPr="00DA76F8">
        <w:rPr>
          <w:color w:val="000000" w:themeColor="text1"/>
        </w:rPr>
        <w:t xml:space="preserve"> The system should support an increasing number of books and members. </w:t>
      </w:r>
    </w:p>
    <w:p w14:paraId="193EDC45" w14:textId="77777777" w:rsidR="00A002A5" w:rsidRPr="00DA76F8" w:rsidRDefault="00A002A5" w:rsidP="00A002A5">
      <w:pPr>
        <w:rPr>
          <w:color w:val="00B0F0"/>
        </w:rPr>
      </w:pPr>
      <w:r w:rsidRPr="00DA76F8">
        <w:rPr>
          <w:color w:val="00B0F0"/>
        </w:rPr>
        <w:t>5. Member Database Module – Data Requirements</w:t>
      </w:r>
    </w:p>
    <w:tbl>
      <w:tblPr>
        <w:tblStyle w:val="TableGrid"/>
        <w:tblW w:w="9297" w:type="dxa"/>
        <w:tblInd w:w="279" w:type="dxa"/>
        <w:tblLook w:val="04A0" w:firstRow="1" w:lastRow="0" w:firstColumn="1" w:lastColumn="0" w:noHBand="0" w:noVBand="1"/>
      </w:tblPr>
      <w:tblGrid>
        <w:gridCol w:w="2551"/>
        <w:gridCol w:w="2694"/>
        <w:gridCol w:w="4052"/>
      </w:tblGrid>
      <w:tr w:rsidR="00A002A5" w14:paraId="770C8B43" w14:textId="77777777" w:rsidTr="00FA0D3B">
        <w:trPr>
          <w:trHeight w:val="408"/>
        </w:trPr>
        <w:tc>
          <w:tcPr>
            <w:tcW w:w="2551" w:type="dxa"/>
            <w:shd w:val="clear" w:color="auto" w:fill="DAE9F7" w:themeFill="text2" w:themeFillTint="1A"/>
          </w:tcPr>
          <w:p w14:paraId="1B950ADA" w14:textId="77777777" w:rsidR="00A002A5" w:rsidRDefault="00A002A5" w:rsidP="00FA0D3B">
            <w:pPr>
              <w:rPr>
                <w:color w:val="000000" w:themeColor="text1"/>
              </w:rPr>
            </w:pPr>
            <w:r>
              <w:rPr>
                <w:color w:val="000000" w:themeColor="text1"/>
              </w:rPr>
              <w:t xml:space="preserve">   </w:t>
            </w:r>
            <w:r w:rsidRPr="00DA76F8">
              <w:rPr>
                <w:color w:val="000000" w:themeColor="text1"/>
              </w:rPr>
              <w:t>ATTRIBUTE</w:t>
            </w:r>
          </w:p>
        </w:tc>
        <w:tc>
          <w:tcPr>
            <w:tcW w:w="2694" w:type="dxa"/>
            <w:shd w:val="clear" w:color="auto" w:fill="DAE9F7" w:themeFill="text2" w:themeFillTint="1A"/>
          </w:tcPr>
          <w:p w14:paraId="3FCE011F" w14:textId="77777777" w:rsidR="00A002A5" w:rsidRDefault="00A002A5" w:rsidP="00FA0D3B">
            <w:pPr>
              <w:rPr>
                <w:color w:val="000000" w:themeColor="text1"/>
              </w:rPr>
            </w:pPr>
            <w:r>
              <w:rPr>
                <w:color w:val="000000" w:themeColor="text1"/>
              </w:rPr>
              <w:t>DATA TYPE</w:t>
            </w:r>
          </w:p>
        </w:tc>
        <w:tc>
          <w:tcPr>
            <w:tcW w:w="4052" w:type="dxa"/>
            <w:shd w:val="clear" w:color="auto" w:fill="DAE9F7" w:themeFill="text2" w:themeFillTint="1A"/>
          </w:tcPr>
          <w:p w14:paraId="5D0DD761" w14:textId="77777777" w:rsidR="00A002A5" w:rsidRDefault="00A002A5" w:rsidP="00FA0D3B">
            <w:pPr>
              <w:rPr>
                <w:color w:val="000000" w:themeColor="text1"/>
              </w:rPr>
            </w:pPr>
            <w:r w:rsidRPr="00DA76F8">
              <w:rPr>
                <w:color w:val="000000" w:themeColor="text1"/>
              </w:rPr>
              <w:t>Description</w:t>
            </w:r>
          </w:p>
        </w:tc>
      </w:tr>
      <w:tr w:rsidR="00A002A5" w14:paraId="6FE22DBF" w14:textId="77777777" w:rsidTr="00FA0D3B">
        <w:trPr>
          <w:trHeight w:val="408"/>
        </w:trPr>
        <w:tc>
          <w:tcPr>
            <w:tcW w:w="2551" w:type="dxa"/>
          </w:tcPr>
          <w:p w14:paraId="3747802D" w14:textId="77777777" w:rsidR="00A002A5" w:rsidRDefault="00A002A5" w:rsidP="00FA0D3B">
            <w:pPr>
              <w:rPr>
                <w:color w:val="000000" w:themeColor="text1"/>
              </w:rPr>
            </w:pPr>
            <w:r>
              <w:rPr>
                <w:color w:val="000000" w:themeColor="text1"/>
              </w:rPr>
              <w:t xml:space="preserve"> </w:t>
            </w:r>
            <w:proofErr w:type="spellStart"/>
            <w:r>
              <w:rPr>
                <w:color w:val="000000" w:themeColor="text1"/>
              </w:rPr>
              <w:t>M</w:t>
            </w:r>
            <w:r w:rsidRPr="00DA76F8">
              <w:rPr>
                <w:color w:val="000000" w:themeColor="text1"/>
              </w:rPr>
              <w:t>ember_id</w:t>
            </w:r>
            <w:proofErr w:type="spellEnd"/>
          </w:p>
        </w:tc>
        <w:tc>
          <w:tcPr>
            <w:tcW w:w="2694" w:type="dxa"/>
          </w:tcPr>
          <w:p w14:paraId="4D0D1B7C" w14:textId="77777777" w:rsidR="00A002A5" w:rsidRDefault="00A002A5" w:rsidP="00FA0D3B">
            <w:pPr>
              <w:rPr>
                <w:color w:val="000000" w:themeColor="text1"/>
              </w:rPr>
            </w:pPr>
            <w:r w:rsidRPr="00DA76F8">
              <w:rPr>
                <w:color w:val="000000" w:themeColor="text1"/>
              </w:rPr>
              <w:t>INT (Primary Key)</w:t>
            </w:r>
          </w:p>
        </w:tc>
        <w:tc>
          <w:tcPr>
            <w:tcW w:w="4052" w:type="dxa"/>
          </w:tcPr>
          <w:p w14:paraId="0AE4356C" w14:textId="77777777" w:rsidR="00A002A5" w:rsidRDefault="00A002A5" w:rsidP="00FA0D3B">
            <w:pPr>
              <w:rPr>
                <w:color w:val="000000" w:themeColor="text1"/>
              </w:rPr>
            </w:pPr>
            <w:r w:rsidRPr="007C5041">
              <w:rPr>
                <w:color w:val="000000" w:themeColor="text1"/>
              </w:rPr>
              <w:t>Unique identifier for each member</w:t>
            </w:r>
          </w:p>
        </w:tc>
      </w:tr>
      <w:tr w:rsidR="00A002A5" w14:paraId="4E426BBB" w14:textId="77777777" w:rsidTr="00FA0D3B">
        <w:trPr>
          <w:trHeight w:val="425"/>
        </w:trPr>
        <w:tc>
          <w:tcPr>
            <w:tcW w:w="2551" w:type="dxa"/>
          </w:tcPr>
          <w:p w14:paraId="5301FD75" w14:textId="77777777" w:rsidR="00A002A5" w:rsidRDefault="00A002A5" w:rsidP="00FA0D3B">
            <w:pPr>
              <w:rPr>
                <w:color w:val="000000" w:themeColor="text1"/>
              </w:rPr>
            </w:pPr>
            <w:proofErr w:type="spellStart"/>
            <w:r>
              <w:rPr>
                <w:color w:val="000000" w:themeColor="text1"/>
              </w:rPr>
              <w:t>Full_Name</w:t>
            </w:r>
            <w:proofErr w:type="spellEnd"/>
          </w:p>
        </w:tc>
        <w:tc>
          <w:tcPr>
            <w:tcW w:w="2694" w:type="dxa"/>
          </w:tcPr>
          <w:p w14:paraId="0E656220" w14:textId="77777777" w:rsidR="00A002A5" w:rsidRDefault="00A002A5" w:rsidP="00FA0D3B">
            <w:pPr>
              <w:rPr>
                <w:color w:val="000000" w:themeColor="text1"/>
              </w:rPr>
            </w:pPr>
            <w:proofErr w:type="gramStart"/>
            <w:r w:rsidRPr="007C5041">
              <w:rPr>
                <w:color w:val="000000" w:themeColor="text1"/>
              </w:rPr>
              <w:t>VARCHAR(</w:t>
            </w:r>
            <w:proofErr w:type="gramEnd"/>
            <w:r w:rsidRPr="007C5041">
              <w:rPr>
                <w:color w:val="000000" w:themeColor="text1"/>
              </w:rPr>
              <w:t>100)</w:t>
            </w:r>
          </w:p>
        </w:tc>
        <w:tc>
          <w:tcPr>
            <w:tcW w:w="4052" w:type="dxa"/>
          </w:tcPr>
          <w:p w14:paraId="62721953" w14:textId="77777777" w:rsidR="00A002A5" w:rsidRDefault="00A002A5" w:rsidP="00FA0D3B">
            <w:pPr>
              <w:rPr>
                <w:color w:val="000000" w:themeColor="text1"/>
              </w:rPr>
            </w:pPr>
            <w:r w:rsidRPr="007C5041">
              <w:rPr>
                <w:color w:val="000000" w:themeColor="text1"/>
              </w:rPr>
              <w:t>Member's full name</w:t>
            </w:r>
          </w:p>
        </w:tc>
      </w:tr>
      <w:tr w:rsidR="00A002A5" w14:paraId="4E4B12CB" w14:textId="77777777" w:rsidTr="00FA0D3B">
        <w:trPr>
          <w:trHeight w:val="408"/>
        </w:trPr>
        <w:tc>
          <w:tcPr>
            <w:tcW w:w="2551" w:type="dxa"/>
          </w:tcPr>
          <w:p w14:paraId="652BB1F5" w14:textId="77777777" w:rsidR="00A002A5" w:rsidRDefault="00A002A5" w:rsidP="00FA0D3B">
            <w:pPr>
              <w:rPr>
                <w:color w:val="000000" w:themeColor="text1"/>
              </w:rPr>
            </w:pPr>
            <w:r>
              <w:rPr>
                <w:color w:val="000000" w:themeColor="text1"/>
              </w:rPr>
              <w:t>Email</w:t>
            </w:r>
          </w:p>
        </w:tc>
        <w:tc>
          <w:tcPr>
            <w:tcW w:w="2694" w:type="dxa"/>
          </w:tcPr>
          <w:p w14:paraId="5856F9B7" w14:textId="77777777" w:rsidR="00A002A5" w:rsidRDefault="00A002A5" w:rsidP="00FA0D3B">
            <w:pPr>
              <w:rPr>
                <w:color w:val="000000" w:themeColor="text1"/>
              </w:rPr>
            </w:pPr>
            <w:proofErr w:type="gramStart"/>
            <w:r w:rsidRPr="007C5041">
              <w:rPr>
                <w:color w:val="000000" w:themeColor="text1"/>
              </w:rPr>
              <w:t>VARCHAR(</w:t>
            </w:r>
            <w:proofErr w:type="gramEnd"/>
            <w:r w:rsidRPr="007C5041">
              <w:rPr>
                <w:color w:val="000000" w:themeColor="text1"/>
              </w:rPr>
              <w:t>100)</w:t>
            </w:r>
          </w:p>
        </w:tc>
        <w:tc>
          <w:tcPr>
            <w:tcW w:w="4052" w:type="dxa"/>
          </w:tcPr>
          <w:p w14:paraId="1BB6C909" w14:textId="77777777" w:rsidR="00A002A5" w:rsidRDefault="00A002A5" w:rsidP="00FA0D3B">
            <w:pPr>
              <w:rPr>
                <w:color w:val="000000" w:themeColor="text1"/>
              </w:rPr>
            </w:pPr>
            <w:r w:rsidRPr="007C5041">
              <w:rPr>
                <w:color w:val="000000" w:themeColor="text1"/>
              </w:rPr>
              <w:t>Unique email address</w:t>
            </w:r>
          </w:p>
        </w:tc>
      </w:tr>
      <w:tr w:rsidR="00A002A5" w14:paraId="1BED6BCD" w14:textId="77777777" w:rsidTr="00FA0D3B">
        <w:trPr>
          <w:trHeight w:val="408"/>
        </w:trPr>
        <w:tc>
          <w:tcPr>
            <w:tcW w:w="2551" w:type="dxa"/>
          </w:tcPr>
          <w:p w14:paraId="311CDC40" w14:textId="77777777" w:rsidR="00A002A5" w:rsidRDefault="00A002A5" w:rsidP="00FA0D3B">
            <w:pPr>
              <w:rPr>
                <w:color w:val="000000" w:themeColor="text1"/>
              </w:rPr>
            </w:pPr>
            <w:r>
              <w:rPr>
                <w:color w:val="000000" w:themeColor="text1"/>
              </w:rPr>
              <w:t>Phone Number</w:t>
            </w:r>
          </w:p>
        </w:tc>
        <w:tc>
          <w:tcPr>
            <w:tcW w:w="2694" w:type="dxa"/>
          </w:tcPr>
          <w:p w14:paraId="3B3A494F" w14:textId="77777777" w:rsidR="00A002A5" w:rsidRDefault="00A002A5" w:rsidP="00FA0D3B">
            <w:pPr>
              <w:rPr>
                <w:color w:val="000000" w:themeColor="text1"/>
              </w:rPr>
            </w:pPr>
            <w:proofErr w:type="gramStart"/>
            <w:r w:rsidRPr="007C5041">
              <w:rPr>
                <w:color w:val="000000" w:themeColor="text1"/>
              </w:rPr>
              <w:t>VARCHAR(</w:t>
            </w:r>
            <w:proofErr w:type="gramEnd"/>
            <w:r>
              <w:rPr>
                <w:color w:val="000000" w:themeColor="text1"/>
              </w:rPr>
              <w:t>15</w:t>
            </w:r>
            <w:r w:rsidRPr="007C5041">
              <w:rPr>
                <w:color w:val="000000" w:themeColor="text1"/>
              </w:rPr>
              <w:t>)</w:t>
            </w:r>
          </w:p>
        </w:tc>
        <w:tc>
          <w:tcPr>
            <w:tcW w:w="4052" w:type="dxa"/>
          </w:tcPr>
          <w:p w14:paraId="461B2F2B" w14:textId="77777777" w:rsidR="00A002A5" w:rsidRDefault="00A002A5" w:rsidP="00FA0D3B">
            <w:pPr>
              <w:rPr>
                <w:color w:val="000000" w:themeColor="text1"/>
              </w:rPr>
            </w:pPr>
            <w:r w:rsidRPr="007C5041">
              <w:rPr>
                <w:color w:val="000000" w:themeColor="text1"/>
              </w:rPr>
              <w:t>Member's contact number</w:t>
            </w:r>
          </w:p>
        </w:tc>
      </w:tr>
      <w:tr w:rsidR="00A002A5" w14:paraId="23B886AA" w14:textId="77777777" w:rsidTr="00FA0D3B">
        <w:trPr>
          <w:trHeight w:val="408"/>
        </w:trPr>
        <w:tc>
          <w:tcPr>
            <w:tcW w:w="2551" w:type="dxa"/>
          </w:tcPr>
          <w:p w14:paraId="7E4D4F84" w14:textId="77777777" w:rsidR="00A002A5" w:rsidRDefault="00A002A5" w:rsidP="00FA0D3B">
            <w:pPr>
              <w:rPr>
                <w:color w:val="000000" w:themeColor="text1"/>
              </w:rPr>
            </w:pPr>
            <w:r>
              <w:rPr>
                <w:color w:val="000000" w:themeColor="text1"/>
              </w:rPr>
              <w:t>Address</w:t>
            </w:r>
          </w:p>
        </w:tc>
        <w:tc>
          <w:tcPr>
            <w:tcW w:w="2694" w:type="dxa"/>
          </w:tcPr>
          <w:p w14:paraId="76F0760F" w14:textId="77777777" w:rsidR="00A002A5" w:rsidRDefault="00A002A5" w:rsidP="00FA0D3B">
            <w:pPr>
              <w:rPr>
                <w:color w:val="000000" w:themeColor="text1"/>
              </w:rPr>
            </w:pPr>
            <w:proofErr w:type="gramStart"/>
            <w:r w:rsidRPr="007C5041">
              <w:rPr>
                <w:color w:val="000000" w:themeColor="text1"/>
              </w:rPr>
              <w:t>VARCHAR(</w:t>
            </w:r>
            <w:proofErr w:type="gramEnd"/>
            <w:r>
              <w:rPr>
                <w:color w:val="000000" w:themeColor="text1"/>
              </w:rPr>
              <w:t>255</w:t>
            </w:r>
            <w:r w:rsidRPr="007C5041">
              <w:rPr>
                <w:color w:val="000000" w:themeColor="text1"/>
              </w:rPr>
              <w:t>)</w:t>
            </w:r>
          </w:p>
        </w:tc>
        <w:tc>
          <w:tcPr>
            <w:tcW w:w="4052" w:type="dxa"/>
          </w:tcPr>
          <w:p w14:paraId="01EE0814" w14:textId="77777777" w:rsidR="00A002A5" w:rsidRDefault="00A002A5" w:rsidP="00FA0D3B">
            <w:pPr>
              <w:rPr>
                <w:color w:val="000000" w:themeColor="text1"/>
              </w:rPr>
            </w:pPr>
            <w:r w:rsidRPr="007C5041">
              <w:rPr>
                <w:color w:val="000000" w:themeColor="text1"/>
              </w:rPr>
              <w:t>Member's address</w:t>
            </w:r>
          </w:p>
        </w:tc>
      </w:tr>
      <w:tr w:rsidR="00A002A5" w14:paraId="651C9B5B" w14:textId="77777777" w:rsidTr="00FA0D3B">
        <w:trPr>
          <w:trHeight w:val="425"/>
        </w:trPr>
        <w:tc>
          <w:tcPr>
            <w:tcW w:w="2551" w:type="dxa"/>
          </w:tcPr>
          <w:p w14:paraId="7912DF5B" w14:textId="77777777" w:rsidR="00A002A5" w:rsidRDefault="00A002A5" w:rsidP="00FA0D3B">
            <w:pPr>
              <w:rPr>
                <w:color w:val="000000" w:themeColor="text1"/>
              </w:rPr>
            </w:pPr>
            <w:proofErr w:type="spellStart"/>
            <w:r>
              <w:rPr>
                <w:color w:val="000000" w:themeColor="text1"/>
              </w:rPr>
              <w:t>Re</w:t>
            </w:r>
            <w:r w:rsidRPr="00DA76F8">
              <w:rPr>
                <w:color w:val="000000" w:themeColor="text1"/>
              </w:rPr>
              <w:t>gistration_date</w:t>
            </w:r>
            <w:proofErr w:type="spellEnd"/>
          </w:p>
        </w:tc>
        <w:tc>
          <w:tcPr>
            <w:tcW w:w="2694" w:type="dxa"/>
          </w:tcPr>
          <w:p w14:paraId="640F8E5B" w14:textId="77777777" w:rsidR="00A002A5" w:rsidRDefault="00A002A5" w:rsidP="00FA0D3B">
            <w:pPr>
              <w:rPr>
                <w:color w:val="000000" w:themeColor="text1"/>
              </w:rPr>
            </w:pPr>
            <w:r>
              <w:rPr>
                <w:color w:val="000000" w:themeColor="text1"/>
              </w:rPr>
              <w:t xml:space="preserve"> DATE</w:t>
            </w:r>
          </w:p>
        </w:tc>
        <w:tc>
          <w:tcPr>
            <w:tcW w:w="4052" w:type="dxa"/>
          </w:tcPr>
          <w:p w14:paraId="43D53344" w14:textId="77777777" w:rsidR="00A002A5" w:rsidRDefault="00A002A5" w:rsidP="00FA0D3B">
            <w:pPr>
              <w:rPr>
                <w:color w:val="000000" w:themeColor="text1"/>
              </w:rPr>
            </w:pPr>
            <w:r w:rsidRPr="007C5041">
              <w:rPr>
                <w:color w:val="000000" w:themeColor="text1"/>
              </w:rPr>
              <w:t>Date of membership registration</w:t>
            </w:r>
          </w:p>
        </w:tc>
      </w:tr>
    </w:tbl>
    <w:p w14:paraId="1580E23B" w14:textId="77777777" w:rsidR="00A002A5" w:rsidRPr="007C5041" w:rsidRDefault="00A002A5" w:rsidP="00A002A5">
      <w:pPr>
        <w:ind w:left="720"/>
        <w:rPr>
          <w:color w:val="00B0F0"/>
        </w:rPr>
      </w:pPr>
    </w:p>
    <w:p w14:paraId="0C73A1B1" w14:textId="77777777" w:rsidR="00A002A5" w:rsidRPr="007C5041" w:rsidRDefault="00A002A5" w:rsidP="00A002A5">
      <w:pPr>
        <w:rPr>
          <w:b/>
          <w:bCs/>
          <w:color w:val="00B0F0"/>
        </w:rPr>
      </w:pPr>
      <w:r w:rsidRPr="007C5041">
        <w:rPr>
          <w:b/>
          <w:bCs/>
          <w:color w:val="00B0F0"/>
        </w:rPr>
        <w:t>6. Assumptions and Constraints</w:t>
      </w:r>
    </w:p>
    <w:p w14:paraId="4B0EB5E1" w14:textId="77777777" w:rsidR="00A002A5" w:rsidRPr="007C5041" w:rsidRDefault="00A002A5" w:rsidP="00A002A5">
      <w:pPr>
        <w:numPr>
          <w:ilvl w:val="0"/>
          <w:numId w:val="4"/>
        </w:numPr>
        <w:rPr>
          <w:color w:val="000000" w:themeColor="text1"/>
        </w:rPr>
      </w:pPr>
      <w:r w:rsidRPr="007C5041">
        <w:rPr>
          <w:color w:val="000000" w:themeColor="text1"/>
        </w:rPr>
        <w:t xml:space="preserve">The system will use a relational database (MySQL/Oracle/PostgreSQL). </w:t>
      </w:r>
    </w:p>
    <w:p w14:paraId="0E644385" w14:textId="77777777" w:rsidR="00A002A5" w:rsidRPr="007C5041" w:rsidRDefault="00A002A5" w:rsidP="00A002A5">
      <w:pPr>
        <w:numPr>
          <w:ilvl w:val="0"/>
          <w:numId w:val="4"/>
        </w:numPr>
        <w:rPr>
          <w:color w:val="000000" w:themeColor="text1"/>
        </w:rPr>
      </w:pPr>
      <w:r w:rsidRPr="007C5041">
        <w:rPr>
          <w:color w:val="000000" w:themeColor="text1"/>
        </w:rPr>
        <w:lastRenderedPageBreak/>
        <w:t xml:space="preserve">Only registered members can borrow books. </w:t>
      </w:r>
    </w:p>
    <w:p w14:paraId="377F036F" w14:textId="77777777" w:rsidR="00A002A5" w:rsidRPr="007C5041" w:rsidRDefault="00A002A5" w:rsidP="00A002A5">
      <w:pPr>
        <w:numPr>
          <w:ilvl w:val="0"/>
          <w:numId w:val="4"/>
        </w:numPr>
        <w:rPr>
          <w:color w:val="000000" w:themeColor="text1"/>
        </w:rPr>
      </w:pPr>
      <w:r w:rsidRPr="007C5041">
        <w:rPr>
          <w:color w:val="000000" w:themeColor="text1"/>
        </w:rPr>
        <w:t xml:space="preserve">Each issued book must be linked to exactly one member. </w:t>
      </w:r>
    </w:p>
    <w:p w14:paraId="1EB3830E" w14:textId="77777777" w:rsidR="00A002A5" w:rsidRPr="007C5041" w:rsidRDefault="00A002A5" w:rsidP="00A002A5">
      <w:pPr>
        <w:numPr>
          <w:ilvl w:val="0"/>
          <w:numId w:val="4"/>
        </w:numPr>
        <w:rPr>
          <w:color w:val="000000" w:themeColor="text1"/>
        </w:rPr>
      </w:pPr>
      <w:r w:rsidRPr="007C5041">
        <w:rPr>
          <w:color w:val="000000" w:themeColor="text1"/>
        </w:rPr>
        <w:t xml:space="preserve">A member cannot exceed the maximum borrowing limit. </w:t>
      </w:r>
    </w:p>
    <w:p w14:paraId="67B77FBC" w14:textId="77777777" w:rsidR="00A002A5" w:rsidRPr="007C5041" w:rsidRDefault="00A002A5" w:rsidP="00A002A5">
      <w:pPr>
        <w:numPr>
          <w:ilvl w:val="0"/>
          <w:numId w:val="4"/>
        </w:numPr>
        <w:rPr>
          <w:color w:val="000000" w:themeColor="text1"/>
        </w:rPr>
      </w:pPr>
      <w:r w:rsidRPr="007C5041">
        <w:rPr>
          <w:color w:val="000000" w:themeColor="text1"/>
        </w:rPr>
        <w:t xml:space="preserve">This document covers </w:t>
      </w:r>
      <w:r w:rsidRPr="007C5041">
        <w:rPr>
          <w:b/>
          <w:bCs/>
          <w:color w:val="000000" w:themeColor="text1"/>
        </w:rPr>
        <w:t>Week 1 requirements only</w:t>
      </w:r>
      <w:r w:rsidRPr="007C5041">
        <w:rPr>
          <w:color w:val="000000" w:themeColor="text1"/>
        </w:rPr>
        <w:t xml:space="preserve">. Future modules (Book, Issue, Return, Fine) will be developed in subsequent weeks. </w:t>
      </w:r>
    </w:p>
    <w:p w14:paraId="05AC2C5D" w14:textId="77777777" w:rsidR="00A002A5" w:rsidRPr="007C5041" w:rsidRDefault="00A002A5" w:rsidP="00A002A5">
      <w:pPr>
        <w:rPr>
          <w:color w:val="00B0F0"/>
        </w:rPr>
      </w:pPr>
      <w:r w:rsidRPr="007C5041">
        <w:rPr>
          <w:color w:val="00B0F0"/>
        </w:rPr>
        <w:t>7. Conclusion</w:t>
      </w:r>
    </w:p>
    <w:p w14:paraId="392E8FD4" w14:textId="77777777" w:rsidR="00A002A5" w:rsidRPr="0065388A" w:rsidRDefault="00A002A5" w:rsidP="00A002A5">
      <w:pPr>
        <w:rPr>
          <w:color w:val="000000" w:themeColor="text1"/>
        </w:rPr>
      </w:pPr>
      <w:r w:rsidRPr="007C5041">
        <w:rPr>
          <w:color w:val="000000" w:themeColor="text1"/>
        </w:rPr>
        <w:t xml:space="preserve">This document captures the initial business and functional requirements for the </w:t>
      </w:r>
      <w:r w:rsidRPr="007C5041">
        <w:rPr>
          <w:b/>
          <w:bCs/>
          <w:color w:val="000000" w:themeColor="text1"/>
        </w:rPr>
        <w:t>Library Management Database System</w:t>
      </w:r>
      <w:r w:rsidRPr="007C5041">
        <w:rPr>
          <w:color w:val="000000" w:themeColor="text1"/>
        </w:rPr>
        <w:t xml:space="preserve">, with a primary focus on the </w:t>
      </w:r>
      <w:r w:rsidRPr="007C5041">
        <w:rPr>
          <w:b/>
          <w:bCs/>
          <w:color w:val="000000" w:themeColor="text1"/>
        </w:rPr>
        <w:t>Member Database Module</w:t>
      </w:r>
      <w:r w:rsidRPr="007C5041">
        <w:rPr>
          <w:color w:val="000000" w:themeColor="text1"/>
        </w:rPr>
        <w:t>. It will serve as the foundation for designing the ER diagram, database schema, and implementation in the following weeks. This version follows the same organization and level of detail as your reference document while adapting it to the library management domain</w:t>
      </w:r>
    </w:p>
    <w:p w14:paraId="4475E60E" w14:textId="77777777" w:rsidR="00452025" w:rsidRDefault="00452025"/>
    <w:sectPr w:rsidR="00452025" w:rsidSect="00A00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00980"/>
    <w:multiLevelType w:val="multilevel"/>
    <w:tmpl w:val="2DF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93245"/>
    <w:multiLevelType w:val="multilevel"/>
    <w:tmpl w:val="5CC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3C3C4F"/>
    <w:multiLevelType w:val="multilevel"/>
    <w:tmpl w:val="E65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743370"/>
    <w:multiLevelType w:val="multilevel"/>
    <w:tmpl w:val="3EC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740486">
    <w:abstractNumId w:val="2"/>
  </w:num>
  <w:num w:numId="2" w16cid:durableId="1287346463">
    <w:abstractNumId w:val="1"/>
  </w:num>
  <w:num w:numId="3" w16cid:durableId="916087298">
    <w:abstractNumId w:val="3"/>
  </w:num>
  <w:num w:numId="4" w16cid:durableId="56159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A5"/>
    <w:rsid w:val="002B4768"/>
    <w:rsid w:val="00452025"/>
    <w:rsid w:val="009407FA"/>
    <w:rsid w:val="00A002A5"/>
    <w:rsid w:val="00E06288"/>
    <w:rsid w:val="00FF7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4D47"/>
  <w15:chartTrackingRefBased/>
  <w15:docId w15:val="{18FD0736-D3E6-4D93-BDF0-4DDBDD9A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2A5"/>
  </w:style>
  <w:style w:type="paragraph" w:styleId="Heading1">
    <w:name w:val="heading 1"/>
    <w:basedOn w:val="Normal"/>
    <w:next w:val="Normal"/>
    <w:link w:val="Heading1Char"/>
    <w:uiPriority w:val="9"/>
    <w:qFormat/>
    <w:rsid w:val="00A00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A5"/>
    <w:rPr>
      <w:rFonts w:eastAsiaTheme="majorEastAsia" w:cstheme="majorBidi"/>
      <w:color w:val="272727" w:themeColor="text1" w:themeTint="D8"/>
    </w:rPr>
  </w:style>
  <w:style w:type="paragraph" w:styleId="Title">
    <w:name w:val="Title"/>
    <w:basedOn w:val="Normal"/>
    <w:next w:val="Normal"/>
    <w:link w:val="TitleChar"/>
    <w:uiPriority w:val="10"/>
    <w:qFormat/>
    <w:rsid w:val="00A00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2A5"/>
    <w:pPr>
      <w:spacing w:before="160"/>
      <w:jc w:val="center"/>
    </w:pPr>
    <w:rPr>
      <w:i/>
      <w:iCs/>
      <w:color w:val="404040" w:themeColor="text1" w:themeTint="BF"/>
    </w:rPr>
  </w:style>
  <w:style w:type="character" w:customStyle="1" w:styleId="QuoteChar">
    <w:name w:val="Quote Char"/>
    <w:basedOn w:val="DefaultParagraphFont"/>
    <w:link w:val="Quote"/>
    <w:uiPriority w:val="29"/>
    <w:rsid w:val="00A002A5"/>
    <w:rPr>
      <w:i/>
      <w:iCs/>
      <w:color w:val="404040" w:themeColor="text1" w:themeTint="BF"/>
    </w:rPr>
  </w:style>
  <w:style w:type="paragraph" w:styleId="ListParagraph">
    <w:name w:val="List Paragraph"/>
    <w:basedOn w:val="Normal"/>
    <w:uiPriority w:val="34"/>
    <w:qFormat/>
    <w:rsid w:val="00A002A5"/>
    <w:pPr>
      <w:ind w:left="720"/>
      <w:contextualSpacing/>
    </w:pPr>
  </w:style>
  <w:style w:type="character" w:styleId="IntenseEmphasis">
    <w:name w:val="Intense Emphasis"/>
    <w:basedOn w:val="DefaultParagraphFont"/>
    <w:uiPriority w:val="21"/>
    <w:qFormat/>
    <w:rsid w:val="00A002A5"/>
    <w:rPr>
      <w:i/>
      <w:iCs/>
      <w:color w:val="0F4761" w:themeColor="accent1" w:themeShade="BF"/>
    </w:rPr>
  </w:style>
  <w:style w:type="paragraph" w:styleId="IntenseQuote">
    <w:name w:val="Intense Quote"/>
    <w:basedOn w:val="Normal"/>
    <w:next w:val="Normal"/>
    <w:link w:val="IntenseQuoteChar"/>
    <w:uiPriority w:val="30"/>
    <w:qFormat/>
    <w:rsid w:val="00A00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2A5"/>
    <w:rPr>
      <w:i/>
      <w:iCs/>
      <w:color w:val="0F4761" w:themeColor="accent1" w:themeShade="BF"/>
    </w:rPr>
  </w:style>
  <w:style w:type="character" w:styleId="IntenseReference">
    <w:name w:val="Intense Reference"/>
    <w:basedOn w:val="DefaultParagraphFont"/>
    <w:uiPriority w:val="32"/>
    <w:qFormat/>
    <w:rsid w:val="00A002A5"/>
    <w:rPr>
      <w:b/>
      <w:bCs/>
      <w:smallCaps/>
      <w:color w:val="0F4761" w:themeColor="accent1" w:themeShade="BF"/>
      <w:spacing w:val="5"/>
    </w:rPr>
  </w:style>
  <w:style w:type="table" w:styleId="TableGrid">
    <w:name w:val="Table Grid"/>
    <w:basedOn w:val="TableNormal"/>
    <w:uiPriority w:val="39"/>
    <w:rsid w:val="00A0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Kesavarthini K</dc:creator>
  <cp:keywords/>
  <dc:description/>
  <cp:lastModifiedBy>Kesavarthini K</cp:lastModifiedBy>
  <cp:revision>2</cp:revision>
  <dcterms:created xsi:type="dcterms:W3CDTF">2026-07-30T10:54:00Z</dcterms:created>
  <dcterms:modified xsi:type="dcterms:W3CDTF">2026-07-30T10:54:00Z</dcterms:modified>
</cp:coreProperties>
</file>