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KESERIMA</w:t>
      </w:r>
    </w:p>
    <w:p w:rsidR="00000000" w:rsidDel="00000000" w:rsidP="00000000" w:rsidRDefault="00000000" w:rsidRPr="00000000" w14:paraId="0000000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KESERIMA TONADORAPAMO HIFI, MAHOSMA NINIBINIYANA, HAYONTI MA NINIBINIYAFI, TONADORAMINIYA. SEMIGOHA, PIYA MA HOMI MEHIGAMIFI, SANGAPAMO TONAMIYAFI MOHONIYA. MIHOSMEYA SANTSEGIPAMO HIME, MEGAYEDI HOMI HINA TONADORAMINI.</w:t>
      </w:r>
    </w:p>
    <w:p w:rsidR="00000000" w:rsidDel="00000000" w:rsidP="00000000" w:rsidRDefault="00000000" w:rsidRPr="00000000" w14:paraId="00000003">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4">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GAKESERIMA SARRAFA PAMONKESE, SARRAFA PAMORRIMA.</w:t>
      </w:r>
    </w:p>
    <w:p w:rsidR="00000000" w:rsidDel="00000000" w:rsidP="00000000" w:rsidRDefault="00000000" w:rsidRPr="00000000" w14:paraId="0000000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 SANTSEGIPAMO YAMI GATONA BATIFI, SANGAPAMO DORINISMI.</w:t>
      </w:r>
    </w:p>
    <w:p w:rsidR="00000000" w:rsidDel="00000000" w:rsidP="00000000" w:rsidRDefault="00000000" w:rsidRPr="00000000" w14:paraId="0000000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SANTSEGIPAMO GATONA MEHIGAMI. PAMONKESE KESE TSE SANGAPAMO HA DORINISMIFI, PAMORRIMA RIMA TSE HOMI DORINISMI. </w:t>
      </w:r>
    </w:p>
    <w:p w:rsidR="00000000" w:rsidDel="00000000" w:rsidP="00000000" w:rsidRDefault="00000000" w:rsidRPr="00000000" w14:paraId="00000007">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8">
      <w:pPr>
        <w:spacing w:line="276" w:lineRule="auto"/>
        <w:rPr>
          <w:rFonts w:ascii="Crushed" w:cs="Crushed" w:eastAsia="Crushed" w:hAnsi="Crushed"/>
          <w:sz w:val="42"/>
          <w:szCs w:val="42"/>
        </w:rPr>
      </w:pPr>
      <w:r w:rsidDel="00000000" w:rsidR="00000000" w:rsidRPr="00000000">
        <w:rPr>
          <w:rFonts w:ascii="Crushed" w:cs="Crushed" w:eastAsia="Crushed" w:hAnsi="Crushed"/>
          <w:b w:val="1"/>
          <w:sz w:val="42"/>
          <w:szCs w:val="42"/>
          <w:u w:val="single"/>
          <w:rtl w:val="0"/>
        </w:rPr>
        <w:t xml:space="preserve">NAHASTA</w:t>
      </w:r>
      <w:r w:rsidDel="00000000" w:rsidR="00000000" w:rsidRPr="00000000">
        <w:rPr>
          <w:rtl w:val="0"/>
        </w:rPr>
      </w:r>
    </w:p>
    <w:p w:rsidR="00000000" w:rsidDel="00000000" w:rsidP="00000000" w:rsidRDefault="00000000" w:rsidRPr="00000000" w14:paraId="0000000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NAHASTA NISTAMAHERRAFA SEMONAHASTA HIFI TOSKA SEMONAHASTA YEKA. YEKA TIDANKE HI.</w:t>
      </w:r>
    </w:p>
    <w:p w:rsidR="00000000" w:rsidDel="00000000" w:rsidP="00000000" w:rsidRDefault="00000000" w:rsidRPr="00000000" w14:paraId="0000000A">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B">
      <w:pPr>
        <w:spacing w:line="276" w:lineRule="auto"/>
        <w:jc w:val="center"/>
        <w:rPr>
          <w:rFonts w:ascii="Crushed" w:cs="Crushed" w:eastAsia="Crushed" w:hAnsi="Crushed"/>
          <w:sz w:val="42"/>
          <w:szCs w:val="42"/>
        </w:rPr>
      </w:pPr>
      <w:r w:rsidDel="00000000" w:rsidR="00000000" w:rsidRPr="00000000">
        <w:rPr>
          <w:sz w:val="42"/>
          <w:szCs w:val="42"/>
        </w:rPr>
        <w:drawing>
          <wp:inline distB="114300" distT="114300" distL="114300" distR="114300">
            <wp:extent cx="2096825" cy="2100263"/>
            <wp:effectExtent b="0" l="0" r="0" t="0"/>
            <wp:docPr id="20" name="image11.png"/>
            <a:graphic>
              <a:graphicData uri="http://schemas.openxmlformats.org/drawingml/2006/picture">
                <pic:pic>
                  <pic:nvPicPr>
                    <pic:cNvPr id="0" name="image11.png"/>
                    <pic:cNvPicPr preferRelativeResize="0"/>
                  </pic:nvPicPr>
                  <pic:blipFill>
                    <a:blip r:embed="rId7"/>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D">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MASEYAMAFE SANGAPAMO HI. SAKERI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3" name="image6.png"/>
            <a:graphic>
              <a:graphicData uri="http://schemas.openxmlformats.org/drawingml/2006/picture">
                <pic:pic>
                  <pic:nvPicPr>
                    <pic:cNvPr id="0" name="image6.png"/>
                    <pic:cNvPicPr preferRelativeResize="0"/>
                  </pic:nvPicPr>
                  <pic:blipFill>
                    <a:blip r:embed="rId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SAKERI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SERIMIFE, RAFA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4"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SEGORIMIRRA MOHONITIYO.</w:t>
      </w:r>
    </w:p>
    <w:p w:rsidR="00000000" w:rsidDel="00000000" w:rsidP="00000000" w:rsidRDefault="00000000" w:rsidRPr="00000000" w14:paraId="0000000E">
      <w:pPr>
        <w:widowControl w:val="0"/>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 name="image6.png"/>
            <a:graphic>
              <a:graphicData uri="http://schemas.openxmlformats.org/drawingml/2006/picture">
                <pic:pic>
                  <pic:nvPicPr>
                    <pic:cNvPr id="0" name="image6.png"/>
                    <pic:cNvPicPr preferRelativeResize="0"/>
                  </pic:nvPicPr>
                  <pic:blipFill>
                    <a:blip r:embed="rId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SANGAPAMO.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SANGAPAMO. </w:t>
      </w:r>
    </w:p>
    <w:p w:rsidR="00000000" w:rsidDel="00000000" w:rsidP="00000000" w:rsidRDefault="00000000" w:rsidRPr="00000000" w14:paraId="00000010">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SOHANDA HIME PAMONKESE HEMI PAMORRIMA MA HOMI DORINISMITIYO.</w:t>
      </w:r>
    </w:p>
    <w:p w:rsidR="00000000" w:rsidDel="00000000" w:rsidP="00000000" w:rsidRDefault="00000000" w:rsidRPr="00000000" w14:paraId="00000011">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1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 TSE SANGAPAMO, RIMA TSE SANGAPAMO MA HISTAFATE NOSEHI. SOHANDA YEKA SESTI DORINATE NOSEHI.</w:t>
      </w:r>
    </w:p>
    <w:p w:rsidR="00000000" w:rsidDel="00000000" w:rsidP="00000000" w:rsidRDefault="00000000" w:rsidRPr="00000000" w14:paraId="00000013">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14">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NAMPARI</w:t>
      </w:r>
    </w:p>
    <w:p w:rsidR="00000000" w:rsidDel="00000000" w:rsidP="00000000" w:rsidRDefault="00000000" w:rsidRPr="00000000" w14:paraId="0000001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3" name="image31.png"/>
            <a:graphic>
              <a:graphicData uri="http://schemas.openxmlformats.org/drawingml/2006/picture">
                <pic:pic>
                  <pic:nvPicPr>
                    <pic:cNvPr id="0" name="image31.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NOYEDI YESASMEHA YEDINI. ONDI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NOYEDI YESASMEHA YEDINI. AMEMBI SANGAPAMO HÕ PARIHISMATE YADIYA NAHASTA TSE AMEMBI SEMONAHASTA HA YESASMEHA KISERI. </w:t>
      </w:r>
    </w:p>
    <w:p w:rsidR="00000000" w:rsidDel="00000000" w:rsidP="00000000" w:rsidRDefault="00000000" w:rsidRPr="00000000" w14:paraId="00000016">
      <w:pPr>
        <w:spacing w:line="276" w:lineRule="auto"/>
        <w:jc w:val="center"/>
        <w:rPr/>
      </w:pPr>
      <w:r w:rsidDel="00000000" w:rsidR="00000000" w:rsidRPr="00000000">
        <w:rPr/>
        <w:drawing>
          <wp:inline distB="114300" distT="114300" distL="114300" distR="114300">
            <wp:extent cx="1230098" cy="1238137"/>
            <wp:effectExtent b="0" l="0" r="0" t="0"/>
            <wp:docPr id="41" name="image23.png"/>
            <a:graphic>
              <a:graphicData uri="http://schemas.openxmlformats.org/drawingml/2006/picture">
                <pic:pic>
                  <pic:nvPicPr>
                    <pic:cNvPr id="0" name="image23.png"/>
                    <pic:cNvPicPr preferRelativeResize="0"/>
                  </pic:nvPicPr>
                  <pic:blipFill>
                    <a:blip r:embed="rId22"/>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90" name="image21.png"/>
            <a:graphic>
              <a:graphicData uri="http://schemas.openxmlformats.org/drawingml/2006/picture">
                <pic:pic>
                  <pic:nvPicPr>
                    <pic:cNvPr id="0" name="image21.png"/>
                    <pic:cNvPicPr preferRelativeResize="0"/>
                  </pic:nvPicPr>
                  <pic:blipFill>
                    <a:blip r:embed="rId23"/>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9" name="image22.png"/>
            <a:graphic>
              <a:graphicData uri="http://schemas.openxmlformats.org/drawingml/2006/picture">
                <pic:pic>
                  <pic:nvPicPr>
                    <pic:cNvPr id="0" name="image22.png"/>
                    <pic:cNvPicPr preferRelativeResize="0"/>
                  </pic:nvPicPr>
                  <pic:blipFill>
                    <a:blip r:embed="rId24"/>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3" name="image13.png"/>
            <a:graphic>
              <a:graphicData uri="http://schemas.openxmlformats.org/drawingml/2006/picture">
                <pic:pic>
                  <pic:nvPicPr>
                    <pic:cNvPr id="0" name="image13.png"/>
                    <pic:cNvPicPr preferRelativeResize="0"/>
                  </pic:nvPicPr>
                  <pic:blipFill>
                    <a:blip r:embed="rId25"/>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jc w:val="center"/>
        <w:rPr/>
      </w:pPr>
      <w:r w:rsidDel="00000000" w:rsidR="00000000" w:rsidRPr="00000000">
        <w:rPr/>
        <w:drawing>
          <wp:inline distB="114300" distT="114300" distL="114300" distR="114300">
            <wp:extent cx="1230098" cy="1238137"/>
            <wp:effectExtent b="0" l="0" r="0" t="0"/>
            <wp:docPr id="2" name="image5.png"/>
            <a:graphic>
              <a:graphicData uri="http://schemas.openxmlformats.org/drawingml/2006/picture">
                <pic:pic>
                  <pic:nvPicPr>
                    <pic:cNvPr id="0" name="image5.png"/>
                    <pic:cNvPicPr preferRelativeResize="0"/>
                  </pic:nvPicPr>
                  <pic:blipFill>
                    <a:blip r:embed="rId2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43" name="image25.png"/>
            <a:graphic>
              <a:graphicData uri="http://schemas.openxmlformats.org/drawingml/2006/picture">
                <pic:pic>
                  <pic:nvPicPr>
                    <pic:cNvPr id="0" name="image25.png"/>
                    <pic:cNvPicPr preferRelativeResize="0"/>
                  </pic:nvPicPr>
                  <pic:blipFill>
                    <a:blip r:embed="rId27"/>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5" name="image16.png"/>
            <a:graphic>
              <a:graphicData uri="http://schemas.openxmlformats.org/drawingml/2006/picture">
                <pic:pic>
                  <pic:nvPicPr>
                    <pic:cNvPr id="0" name="image16.png"/>
                    <pic:cNvPicPr preferRelativeResize="0"/>
                  </pic:nvPicPr>
                  <pic:blipFill>
                    <a:blip r:embed="rId2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44" name="image15.png"/>
            <a:graphic>
              <a:graphicData uri="http://schemas.openxmlformats.org/drawingml/2006/picture">
                <pic:pic>
                  <pic:nvPicPr>
                    <pic:cNvPr id="0" name="image15.png"/>
                    <pic:cNvPicPr preferRelativeResize="0"/>
                  </pic:nvPicPr>
                  <pic:blipFill>
                    <a:blip r:embed="rId29"/>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HOMI TSE RAFA HOMI REHI. SEGEKISERI HÕ REHI MA HOSTOMATE PARIHI.</w:t>
      </w:r>
    </w:p>
    <w:p w:rsidR="00000000" w:rsidDel="00000000" w:rsidP="00000000" w:rsidRDefault="00000000" w:rsidRPr="00000000" w14:paraId="00000019">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1A">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NOFOSTI NAHHI SATE YADINA, NOYEDI SESTI HOGA SANGAPAMO NOFOSTI YÃ BATI. SEMPAMI NEHA BATIFISMO SANGAPAMO HÕ BATI HA REHITIYO. SANGAPAMO HÕ NOFOSTI HI NADEFIYAME, PAMONKESE HEMPAMORRIMA MA HOMI SERIMITIYO. NOFOSTI SESTI SANGAPAMO TSOPERIMIRRA NOTSOPERI YÃ DORINI. SANGAPAMO HÕ TSOPERIYA HA MAHOMATE NOSEHI. SANGAPAMO HÕ HERRASMIYA PAMONKORRAFA TSE NOMEHIGASMI YÃ DORINI. SANGAPAMO HÕ NOMEHIGASMI HI NADEFINIME, PAMONKESE HEMPAMORRIMA MA HOMI SERIMITIYO. MAHOSMA</w:t>
      </w:r>
      <w:r w:rsidDel="00000000" w:rsidR="00000000" w:rsidRPr="00000000">
        <w:rPr>
          <w:sz w:val="42"/>
          <w:szCs w:val="42"/>
        </w:rPr>
        <w:drawing>
          <wp:inline distB="114300" distT="114300" distL="114300" distR="114300">
            <wp:extent cx="190500" cy="190500"/>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sz w:val="42"/>
          <w:szCs w:val="42"/>
        </w:rPr>
        <w:drawing>
          <wp:inline distB="114300" distT="114300" distL="114300" distR="114300">
            <wp:extent cx="190500" cy="190500"/>
            <wp:effectExtent b="0" l="0" r="0" t="0"/>
            <wp:docPr id="9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sz w:val="42"/>
          <w:szCs w:val="42"/>
        </w:rPr>
        <w:drawing>
          <wp:inline distB="114300" distT="114300" distL="114300" distR="114300">
            <wp:extent cx="190500" cy="190500"/>
            <wp:effectExtent b="0" l="0" r="0" t="0"/>
            <wp:docPr id="8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PAMONKESE NASFAMI. MISTEDI, MIRA</w:t>
      </w:r>
      <w:r w:rsidDel="00000000" w:rsidR="00000000" w:rsidRPr="00000000">
        <w:rPr>
          <w:sz w:val="42"/>
          <w:szCs w:val="42"/>
        </w:rPr>
        <w:drawing>
          <wp:inline distB="114300" distT="114300" distL="114300" distR="114300">
            <wp:extent cx="190500" cy="190500"/>
            <wp:effectExtent b="0" l="0" r="0" t="0"/>
            <wp:docPr id="8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NOMEHIGASMI HINA, PAMONKESE NASFAMI.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 name="image9.png"/>
            <a:graphic>
              <a:graphicData uri="http://schemas.openxmlformats.org/drawingml/2006/picture">
                <pic:pic>
                  <pic:nvPicPr>
                    <pic:cNvPr id="0" name="image9.png"/>
                    <pic:cNvPicPr preferRelativeResize="0"/>
                  </pic:nvPicPr>
                  <pic:blipFill>
                    <a:blip r:embed="rId3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73"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95263"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PAMORRIMA NASFAMI. MISTEDI, OMMAFI NOMEHIGASMI HINA, PAMORRIMA NASFAMI. SOHANDA TSOPERATE, HERRAMATE, HERRASMATE MA NOSEHI. </w:t>
      </w:r>
    </w:p>
    <w:p w:rsidR="00000000" w:rsidDel="00000000" w:rsidP="00000000" w:rsidRDefault="00000000" w:rsidRPr="00000000" w14:paraId="0000001B">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1C">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SEGEMOHONI</w:t>
      </w:r>
    </w:p>
    <w:p w:rsidR="00000000" w:rsidDel="00000000" w:rsidP="00000000" w:rsidRDefault="00000000" w:rsidRPr="00000000" w14:paraId="0000001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PAMO HÕ YESASMAHA PAMI HA HOSTOMATE YESASMAHA PARIHI. NOYEDI sANGAPAMO HA NAHOGIFI, NAHASTA HA NAHOGIYANA, SANGAPAMO NOFOSTI NAHHI SATE YADIME, NOYEDI SESTI HOGA SANGAPAMO NOFOSTI YÃ BATSATE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2" name="image9.png"/>
            <a:graphic>
              <a:graphicData uri="http://schemas.openxmlformats.org/drawingml/2006/picture">
                <pic:pic>
                  <pic:nvPicPr>
                    <pic:cNvPr id="0" name="image9.png"/>
                    <pic:cNvPicPr preferRelativeResize="0"/>
                  </pic:nvPicPr>
                  <pic:blipFill>
                    <a:blip r:embed="rId3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KESE TSE NOFOSTI YÃ YESASMAHA BATIFE, RAFA MAHOSMA</w:t>
      </w:r>
      <w:r w:rsidDel="00000000" w:rsidR="00000000" w:rsidRPr="00000000">
        <w:rPr>
          <w:sz w:val="42"/>
          <w:szCs w:val="42"/>
        </w:rPr>
        <w:drawing>
          <wp:inline distB="114300" distT="114300" distL="114300" distR="114300">
            <wp:extent cx="190500" cy="190500"/>
            <wp:effectExtent b="0" l="0" r="0" t="0"/>
            <wp:docPr id="6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RIMA  TSE NOFOSTI YÃ BATI. HOMIMIRRA, NISTI SANGAPAMO KESE TSE NOFOSTI YÃ NEHA BATIFE, NISTI SANGAPAMO RIMA TSE NOFOSTI YÃ BATI. SANTSEGIPAMO HÕ YESASMAHA PAMI PAMIMIRRA, PAMONKORRAFA TSE SANTSEGIPAMO PAMI. NISTI SEMPAMI HA BATININI. PAMO HÕ NASFAMIYA HINA, NERRASKI. MISTEDI, MAHOSMA</w:t>
      </w:r>
      <w:r w:rsidDel="00000000" w:rsidR="00000000" w:rsidRPr="00000000">
        <w:rPr>
          <w:sz w:val="42"/>
          <w:szCs w:val="42"/>
        </w:rPr>
        <w:drawing>
          <wp:inline distB="114300" distT="114300" distL="114300" distR="114300">
            <wp:extent cx="190500" cy="190500"/>
            <wp:effectExtent b="0" l="0" r="0" t="0"/>
            <wp:docPr id="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HEMI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0" name="image9.png"/>
            <a:graphic>
              <a:graphicData uri="http://schemas.openxmlformats.org/drawingml/2006/picture">
                <pic:pic>
                  <pic:nvPicPr>
                    <pic:cNvPr id="0" name="image9.png"/>
                    <pic:cNvPicPr preferRelativeResize="0"/>
                  </pic:nvPicPr>
                  <pic:blipFill>
                    <a:blip r:embed="rId3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PAMO REHIFI SANTSATEMIFI, PAMONKORRAFA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9" name="image9.png"/>
            <a:graphic>
              <a:graphicData uri="http://schemas.openxmlformats.org/drawingml/2006/picture">
                <pic:pic>
                  <pic:nvPicPr>
                    <pic:cNvPr id="0" name="image9.png"/>
                    <pic:cNvPicPr preferRelativeResize="0"/>
                  </pic:nvPicPr>
                  <pic:blipFill>
                    <a:blip r:embed="rId3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HEMMAHOSMA</w:t>
      </w:r>
      <w:r w:rsidDel="00000000" w:rsidR="00000000" w:rsidRPr="00000000">
        <w:rPr>
          <w:sz w:val="42"/>
          <w:szCs w:val="42"/>
        </w:rPr>
        <w:drawing>
          <wp:inline distB="114300" distT="114300" distL="114300" distR="114300">
            <wp:extent cx="190500" cy="190500"/>
            <wp:effectExtent b="0" l="0" r="0" t="0"/>
            <wp:docPr id="7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REHIFI YESANEHA SANTSATEMINA, NERRASKI.</w:t>
      </w:r>
      <w:r w:rsidDel="00000000" w:rsidR="00000000" w:rsidRPr="00000000">
        <w:rPr>
          <w:sz w:val="42"/>
          <w:szCs w:val="42"/>
          <w:rtl w:val="0"/>
        </w:rPr>
        <w:t xml:space="preserve"> </w:t>
      </w:r>
      <w:r w:rsidDel="00000000" w:rsidR="00000000" w:rsidRPr="00000000">
        <w:rPr>
          <w:rtl w:val="0"/>
        </w:rPr>
      </w:r>
    </w:p>
    <w:p w:rsidR="00000000" w:rsidDel="00000000" w:rsidP="00000000" w:rsidRDefault="00000000" w:rsidRPr="00000000" w14:paraId="0000001E">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1F">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SEMPAMI</w:t>
      </w:r>
    </w:p>
    <w:p w:rsidR="00000000" w:rsidDel="00000000" w:rsidP="00000000" w:rsidRDefault="00000000" w:rsidRPr="00000000" w14:paraId="00000020">
      <w:pPr>
        <w:spacing w:line="276" w:lineRule="auto"/>
        <w:rPr>
          <w:b w:val="1"/>
          <w:sz w:val="42"/>
          <w:szCs w:val="42"/>
          <w:u w:val="single"/>
        </w:rPr>
      </w:pPr>
      <w:r w:rsidDel="00000000" w:rsidR="00000000" w:rsidRPr="00000000">
        <w:br w:type="page"/>
      </w:r>
      <w:r w:rsidDel="00000000" w:rsidR="00000000" w:rsidRPr="00000000">
        <w:rPr>
          <w:rFonts w:ascii="Arial Unicode MS" w:cs="Arial Unicode MS" w:eastAsia="Arial Unicode MS" w:hAnsi="Arial Unicode MS"/>
          <w:b w:val="1"/>
          <w:sz w:val="42"/>
          <w:szCs w:val="42"/>
          <w:u w:val="single"/>
          <w:rtl w:val="0"/>
        </w:rPr>
        <w:t xml:space="preserve">ケセリマ</w:t>
      </w:r>
      <w:r w:rsidDel="00000000" w:rsidR="00000000" w:rsidRPr="00000000">
        <w:rPr>
          <w:b w:val="1"/>
          <w:color w:val="0000ff"/>
          <w:sz w:val="34"/>
          <w:szCs w:val="34"/>
          <w:u w:val="single"/>
          <w:vertAlign w:val="superscript"/>
        </w:rPr>
        <w:footnoteReference w:customMarkFollows="0" w:id="0"/>
      </w:r>
      <w:r w:rsidDel="00000000" w:rsidR="00000000" w:rsidRPr="00000000">
        <w:rPr>
          <w:rtl w:val="0"/>
        </w:rPr>
      </w:r>
    </w:p>
    <w:p w:rsidR="00000000" w:rsidDel="00000000" w:rsidP="00000000" w:rsidRDefault="00000000" w:rsidRPr="00000000" w14:paraId="00000021">
      <w:pPr>
        <w:spacing w:line="276" w:lineRule="auto"/>
        <w:rPr>
          <w:b w:val="1"/>
          <w:sz w:val="42"/>
          <w:szCs w:val="42"/>
          <w:u w:val="single"/>
        </w:rPr>
      </w:pPr>
      <w:r w:rsidDel="00000000" w:rsidR="00000000" w:rsidRPr="00000000">
        <w:rPr>
          <w:rFonts w:ascii="Arial Unicode MS" w:cs="Arial Unicode MS" w:eastAsia="Arial Unicode MS" w:hAnsi="Arial Unicode MS"/>
          <w:sz w:val="42"/>
          <w:szCs w:val="42"/>
          <w:rtl w:val="0"/>
        </w:rPr>
        <w:t xml:space="preserve">ケセリマは神の遊びであり</w:t>
      </w:r>
      <w:r w:rsidDel="00000000" w:rsidR="00000000" w:rsidRPr="00000000">
        <w:rPr>
          <w:b w:val="1"/>
          <w:color w:val="0000ff"/>
          <w:sz w:val="32"/>
          <w:szCs w:val="32"/>
          <w:vertAlign w:val="superscript"/>
        </w:rPr>
        <w:footnoteReference w:customMarkFollows="0" w:id="1"/>
      </w:r>
      <w:r w:rsidDel="00000000" w:rsidR="00000000" w:rsidRPr="00000000">
        <w:rPr>
          <w:rFonts w:ascii="Arial Unicode MS" w:cs="Arial Unicode MS" w:eastAsia="Arial Unicode MS" w:hAnsi="Arial Unicode MS"/>
          <w:sz w:val="42"/>
          <w:szCs w:val="42"/>
          <w:rtl w:val="0"/>
        </w:rPr>
        <w:t xml:space="preserve">、マホスマ</w:t>
      </w:r>
      <w:r w:rsidDel="00000000" w:rsidR="00000000" w:rsidRPr="00000000">
        <w:rPr>
          <w:b w:val="1"/>
          <w:color w:val="0000ff"/>
          <w:sz w:val="34"/>
          <w:szCs w:val="34"/>
          <w:vertAlign w:val="superscript"/>
        </w:rPr>
        <w:footnoteReference w:customMarkFollows="0" w:id="2"/>
      </w:r>
      <w:r w:rsidDel="00000000" w:rsidR="00000000" w:rsidRPr="00000000">
        <w:rPr>
          <w:rFonts w:ascii="Arial Unicode MS" w:cs="Arial Unicode MS" w:eastAsia="Arial Unicode MS" w:hAnsi="Arial Unicode MS"/>
          <w:sz w:val="42"/>
          <w:szCs w:val="42"/>
          <w:rtl w:val="0"/>
        </w:rPr>
        <w:t xml:space="preserve">が暴れていたとき、ハヨンティ</w:t>
      </w:r>
      <w:r w:rsidDel="00000000" w:rsidR="00000000" w:rsidRPr="00000000">
        <w:rPr>
          <w:b w:val="1"/>
          <w:color w:val="0000ff"/>
          <w:sz w:val="34"/>
          <w:szCs w:val="34"/>
          <w:vertAlign w:val="superscript"/>
        </w:rPr>
        <w:footnoteReference w:customMarkFollows="0" w:id="3"/>
      </w:r>
      <w:r w:rsidDel="00000000" w:rsidR="00000000" w:rsidRPr="00000000">
        <w:rPr>
          <w:rFonts w:ascii="Arial Unicode MS" w:cs="Arial Unicode MS" w:eastAsia="Arial Unicode MS" w:hAnsi="Arial Unicode MS"/>
          <w:sz w:val="42"/>
          <w:szCs w:val="42"/>
          <w:rtl w:val="0"/>
        </w:rPr>
        <w:t xml:space="preserve">も暴れ、遊んでいた。セミゴハ</w:t>
      </w:r>
      <w:r w:rsidDel="00000000" w:rsidR="00000000" w:rsidRPr="00000000">
        <w:rPr>
          <w:b w:val="1"/>
          <w:color w:val="0000ff"/>
          <w:sz w:val="34"/>
          <w:szCs w:val="34"/>
          <w:vertAlign w:val="superscript"/>
        </w:rPr>
        <w:footnoteReference w:customMarkFollows="0" w:id="4"/>
      </w:r>
      <w:r w:rsidDel="00000000" w:rsidR="00000000" w:rsidRPr="00000000">
        <w:rPr>
          <w:rFonts w:ascii="Arial Unicode MS" w:cs="Arial Unicode MS" w:eastAsia="Arial Unicode MS" w:hAnsi="Arial Unicode MS"/>
          <w:sz w:val="42"/>
          <w:szCs w:val="42"/>
          <w:rtl w:val="0"/>
        </w:rPr>
        <w:t xml:space="preserve">もピヤ</w:t>
      </w:r>
      <w:r w:rsidDel="00000000" w:rsidR="00000000" w:rsidRPr="00000000">
        <w:rPr>
          <w:b w:val="1"/>
          <w:color w:val="0000ff"/>
          <w:sz w:val="34"/>
          <w:szCs w:val="34"/>
          <w:vertAlign w:val="superscript"/>
        </w:rPr>
        <w:footnoteReference w:customMarkFollows="0" w:id="5"/>
      </w:r>
      <w:r w:rsidDel="00000000" w:rsidR="00000000" w:rsidRPr="00000000">
        <w:rPr>
          <w:rFonts w:ascii="Arial Unicode MS" w:cs="Arial Unicode MS" w:eastAsia="Arial Unicode MS" w:hAnsi="Arial Unicode MS"/>
          <w:sz w:val="42"/>
          <w:szCs w:val="42"/>
          <w:rtl w:val="0"/>
        </w:rPr>
        <w:t xml:space="preserve">もこれを注視し、サンガポモ</w:t>
      </w:r>
      <w:r w:rsidDel="00000000" w:rsidR="00000000" w:rsidRPr="00000000">
        <w:rPr>
          <w:b w:val="1"/>
          <w:color w:val="0000ff"/>
          <w:sz w:val="34"/>
          <w:szCs w:val="34"/>
          <w:vertAlign w:val="superscript"/>
        </w:rPr>
        <w:footnoteReference w:customMarkFollows="0" w:id="6"/>
      </w:r>
      <w:r w:rsidDel="00000000" w:rsidR="00000000" w:rsidRPr="00000000">
        <w:rPr>
          <w:rFonts w:ascii="Arial Unicode MS" w:cs="Arial Unicode MS" w:eastAsia="Arial Unicode MS" w:hAnsi="Arial Unicode MS"/>
          <w:sz w:val="42"/>
          <w:szCs w:val="42"/>
          <w:rtl w:val="0"/>
        </w:rPr>
        <w:t xml:space="preserve">は協力して戦った。ミホスメヤ人</w:t>
      </w:r>
      <w:r w:rsidDel="00000000" w:rsidR="00000000" w:rsidRPr="00000000">
        <w:rPr>
          <w:b w:val="1"/>
          <w:color w:val="0000ff"/>
          <w:sz w:val="34"/>
          <w:szCs w:val="34"/>
          <w:vertAlign w:val="superscript"/>
        </w:rPr>
        <w:footnoteReference w:customMarkFollows="0" w:id="7"/>
      </w:r>
      <w:r w:rsidDel="00000000" w:rsidR="00000000" w:rsidRPr="00000000">
        <w:rPr>
          <w:rFonts w:ascii="Arial Unicode MS" w:cs="Arial Unicode MS" w:eastAsia="Arial Unicode MS" w:hAnsi="Arial Unicode MS"/>
          <w:sz w:val="42"/>
          <w:szCs w:val="42"/>
          <w:rtl w:val="0"/>
        </w:rPr>
        <w:t xml:space="preserve">はサンツェギパモ</w:t>
      </w:r>
      <w:r w:rsidDel="00000000" w:rsidR="00000000" w:rsidRPr="00000000">
        <w:rPr>
          <w:b w:val="1"/>
          <w:color w:val="0000ff"/>
          <w:sz w:val="34"/>
          <w:szCs w:val="34"/>
          <w:vertAlign w:val="superscript"/>
        </w:rPr>
        <w:footnoteReference w:customMarkFollows="0" w:id="8"/>
      </w:r>
      <w:r w:rsidDel="00000000" w:rsidR="00000000" w:rsidRPr="00000000">
        <w:rPr>
          <w:rFonts w:ascii="Arial Unicode MS" w:cs="Arial Unicode MS" w:eastAsia="Arial Unicode MS" w:hAnsi="Arial Unicode MS"/>
          <w:sz w:val="42"/>
          <w:szCs w:val="42"/>
          <w:rtl w:val="0"/>
        </w:rPr>
        <w:t xml:space="preserve">であるので</w:t>
      </w:r>
      <w:r w:rsidDel="00000000" w:rsidR="00000000" w:rsidRPr="00000000">
        <w:rPr>
          <w:b w:val="1"/>
          <w:color w:val="0000ff"/>
          <w:sz w:val="34"/>
          <w:szCs w:val="34"/>
          <w:vertAlign w:val="superscript"/>
        </w:rPr>
        <w:footnoteReference w:customMarkFollows="0" w:id="9"/>
      </w:r>
      <w:r w:rsidDel="00000000" w:rsidR="00000000" w:rsidRPr="00000000">
        <w:rPr>
          <w:rFonts w:ascii="Arial Unicode MS" w:cs="Arial Unicode MS" w:eastAsia="Arial Unicode MS" w:hAnsi="Arial Unicode MS"/>
          <w:sz w:val="42"/>
          <w:szCs w:val="42"/>
          <w:rtl w:val="0"/>
        </w:rPr>
        <w:t xml:space="preserve">、祭りがあればこれを遊び続けている。</w:t>
      </w:r>
      <w:r w:rsidDel="00000000" w:rsidR="00000000" w:rsidRPr="00000000">
        <w:rPr>
          <w:rtl w:val="0"/>
        </w:rPr>
      </w:r>
    </w:p>
    <w:p w:rsidR="00000000" w:rsidDel="00000000" w:rsidP="00000000" w:rsidRDefault="00000000" w:rsidRPr="00000000" w14:paraId="00000022">
      <w:pPr>
        <w:spacing w:line="276" w:lineRule="auto"/>
        <w:jc w:val="left"/>
        <w:rPr>
          <w:sz w:val="42"/>
          <w:szCs w:val="42"/>
        </w:rPr>
      </w:pPr>
      <w:r w:rsidDel="00000000" w:rsidR="00000000" w:rsidRPr="00000000">
        <w:rPr>
          <w:rFonts w:ascii="Arial Unicode MS" w:cs="Arial Unicode MS" w:eastAsia="Arial Unicode MS" w:hAnsi="Arial Unicode MS"/>
          <w:sz w:val="42"/>
          <w:szCs w:val="42"/>
          <w:rtl w:val="0"/>
        </w:rPr>
        <w:t xml:space="preserve">ケセリマにおいては、一方はパモンケセ</w:t>
      </w:r>
      <w:r w:rsidDel="00000000" w:rsidR="00000000" w:rsidRPr="00000000">
        <w:rPr>
          <w:b w:val="1"/>
          <w:color w:val="0000ff"/>
          <w:sz w:val="34"/>
          <w:szCs w:val="34"/>
          <w:vertAlign w:val="superscript"/>
        </w:rPr>
        <w:footnoteReference w:customMarkFollows="0" w:id="10"/>
      </w:r>
      <w:r w:rsidDel="00000000" w:rsidR="00000000" w:rsidRPr="00000000">
        <w:rPr>
          <w:rFonts w:ascii="Arial Unicode MS" w:cs="Arial Unicode MS" w:eastAsia="Arial Unicode MS" w:hAnsi="Arial Unicode MS"/>
          <w:sz w:val="42"/>
          <w:szCs w:val="42"/>
          <w:rtl w:val="0"/>
        </w:rPr>
        <w:t xml:space="preserve">、一方はパモリマ</w:t>
      </w:r>
      <w:r w:rsidDel="00000000" w:rsidR="00000000" w:rsidRPr="00000000">
        <w:rPr>
          <w:b w:val="1"/>
          <w:color w:val="0000ff"/>
          <w:sz w:val="34"/>
          <w:szCs w:val="34"/>
          <w:vertAlign w:val="superscript"/>
        </w:rPr>
        <w:footnoteReference w:customMarkFollows="0" w:id="11"/>
      </w:r>
      <w:r w:rsidDel="00000000" w:rsidR="00000000" w:rsidRPr="00000000">
        <w:rPr>
          <w:rFonts w:ascii="Arial Unicode MS" w:cs="Arial Unicode MS" w:eastAsia="Arial Unicode MS" w:hAnsi="Arial Unicode MS"/>
          <w:sz w:val="42"/>
          <w:szCs w:val="42"/>
          <w:rtl w:val="0"/>
        </w:rPr>
        <w:t xml:space="preserve">となる。二人はサンツェギパモ</w:t>
      </w:r>
      <w:r w:rsidDel="00000000" w:rsidR="00000000" w:rsidRPr="00000000">
        <w:rPr>
          <w:b w:val="1"/>
          <w:color w:val="0000ff"/>
          <w:sz w:val="34"/>
          <w:szCs w:val="34"/>
          <w:vertAlign w:val="superscript"/>
        </w:rPr>
        <w:footnoteReference w:customMarkFollows="0" w:id="12"/>
      </w:r>
      <w:r w:rsidDel="00000000" w:rsidR="00000000" w:rsidRPr="00000000">
        <w:rPr>
          <w:rFonts w:ascii="Arial Unicode MS" w:cs="Arial Unicode MS" w:eastAsia="Arial Unicode MS" w:hAnsi="Arial Unicode MS"/>
          <w:sz w:val="42"/>
          <w:szCs w:val="42"/>
          <w:rtl w:val="0"/>
        </w:rPr>
        <w:t xml:space="preserve">となり、サンガパモ</w:t>
      </w:r>
      <w:r w:rsidDel="00000000" w:rsidR="00000000" w:rsidRPr="00000000">
        <w:rPr>
          <w:b w:val="1"/>
          <w:color w:val="0000ff"/>
          <w:sz w:val="34"/>
          <w:szCs w:val="34"/>
          <w:vertAlign w:val="superscript"/>
        </w:rPr>
        <w:footnoteReference w:customMarkFollows="0" w:id="13"/>
      </w:r>
      <w:r w:rsidDel="00000000" w:rsidR="00000000" w:rsidRPr="00000000">
        <w:rPr>
          <w:rFonts w:ascii="Arial Unicode MS" w:cs="Arial Unicode MS" w:eastAsia="Arial Unicode MS" w:hAnsi="Arial Unicode MS"/>
          <w:sz w:val="42"/>
          <w:szCs w:val="42"/>
          <w:rtl w:val="0"/>
        </w:rPr>
        <w:t xml:space="preserve">を動かす。</w:t>
      </w:r>
    </w:p>
    <w:p w:rsidR="00000000" w:rsidDel="00000000" w:rsidP="00000000" w:rsidRDefault="00000000" w:rsidRPr="00000000" w14:paraId="00000023">
      <w:pPr>
        <w:spacing w:line="276" w:lineRule="auto"/>
        <w:jc w:val="left"/>
        <w:rPr>
          <w:sz w:val="42"/>
          <w:szCs w:val="42"/>
        </w:rPr>
      </w:pPr>
      <w:r w:rsidDel="00000000" w:rsidR="00000000" w:rsidRPr="00000000">
        <w:rPr>
          <w:rFonts w:ascii="Arial Unicode MS" w:cs="Arial Unicode MS" w:eastAsia="Arial Unicode MS" w:hAnsi="Arial Unicode MS"/>
          <w:sz w:val="42"/>
          <w:szCs w:val="42"/>
          <w:rtl w:val="0"/>
        </w:rPr>
        <w:t xml:space="preserve">二人のサンツェギパモは互いに見合い、パモンケセはケセのサンガパモ、パモリマはリマのものを動かす。</w:t>
      </w:r>
    </w:p>
    <w:p w:rsidR="00000000" w:rsidDel="00000000" w:rsidP="00000000" w:rsidRDefault="00000000" w:rsidRPr="00000000" w14:paraId="00000024">
      <w:pPr>
        <w:spacing w:line="276" w:lineRule="auto"/>
        <w:jc w:val="left"/>
        <w:rPr>
          <w:sz w:val="42"/>
          <w:szCs w:val="42"/>
        </w:rPr>
      </w:pPr>
      <w:r w:rsidDel="00000000" w:rsidR="00000000" w:rsidRPr="00000000">
        <w:rPr>
          <w:rtl w:val="0"/>
        </w:rPr>
      </w:r>
    </w:p>
    <w:p w:rsidR="00000000" w:rsidDel="00000000" w:rsidP="00000000" w:rsidRDefault="00000000" w:rsidRPr="00000000" w14:paraId="00000025">
      <w:pPr>
        <w:spacing w:line="276" w:lineRule="auto"/>
        <w:rPr>
          <w:sz w:val="42"/>
          <w:szCs w:val="42"/>
        </w:rPr>
      </w:pPr>
      <w:r w:rsidDel="00000000" w:rsidR="00000000" w:rsidRPr="00000000">
        <w:rPr>
          <w:rFonts w:ascii="Arial Unicode MS" w:cs="Arial Unicode MS" w:eastAsia="Arial Unicode MS" w:hAnsi="Arial Unicode MS"/>
          <w:b w:val="1"/>
          <w:sz w:val="42"/>
          <w:szCs w:val="42"/>
          <w:u w:val="single"/>
          <w:rtl w:val="0"/>
        </w:rPr>
        <w:t xml:space="preserve">ナハスタ</w:t>
      </w:r>
      <w:r w:rsidDel="00000000" w:rsidR="00000000" w:rsidRPr="00000000">
        <w:rPr>
          <w:b w:val="1"/>
          <w:color w:val="0000ff"/>
          <w:sz w:val="34"/>
          <w:szCs w:val="34"/>
          <w:vertAlign w:val="superscript"/>
        </w:rPr>
        <w:footnoteReference w:customMarkFollows="0" w:id="14"/>
      </w:r>
      <w:r w:rsidDel="00000000" w:rsidR="00000000" w:rsidRPr="00000000">
        <w:rPr>
          <w:rtl w:val="0"/>
        </w:rPr>
      </w:r>
    </w:p>
    <w:p w:rsidR="00000000" w:rsidDel="00000000" w:rsidP="00000000" w:rsidRDefault="00000000" w:rsidRPr="00000000" w14:paraId="00000026">
      <w:pPr>
        <w:spacing w:line="276" w:lineRule="auto"/>
        <w:jc w:val="left"/>
        <w:rPr>
          <w:sz w:val="42"/>
          <w:szCs w:val="42"/>
        </w:rPr>
      </w:pPr>
      <w:r w:rsidDel="00000000" w:rsidR="00000000" w:rsidRPr="00000000">
        <w:rPr>
          <w:rFonts w:ascii="Arial Unicode MS" w:cs="Arial Unicode MS" w:eastAsia="Arial Unicode MS" w:hAnsi="Arial Unicode MS"/>
          <w:sz w:val="42"/>
          <w:szCs w:val="42"/>
          <w:rtl w:val="0"/>
        </w:rPr>
        <w:t xml:space="preserve">ナハスタは2ダースと1個のセモナハスタ</w:t>
      </w:r>
      <w:r w:rsidDel="00000000" w:rsidR="00000000" w:rsidRPr="00000000">
        <w:rPr>
          <w:b w:val="1"/>
          <w:color w:val="0000ff"/>
          <w:sz w:val="34"/>
          <w:szCs w:val="34"/>
          <w:vertAlign w:val="superscript"/>
        </w:rPr>
        <w:footnoteReference w:customMarkFollows="0" w:id="15"/>
      </w:r>
      <w:r w:rsidDel="00000000" w:rsidR="00000000" w:rsidRPr="00000000">
        <w:rPr>
          <w:rFonts w:ascii="Arial Unicode MS" w:cs="Arial Unicode MS" w:eastAsia="Arial Unicode MS" w:hAnsi="Arial Unicode MS"/>
          <w:sz w:val="42"/>
          <w:szCs w:val="42"/>
          <w:rtl w:val="0"/>
        </w:rPr>
        <w:t xml:space="preserve">であって、5個のセモナハスタは水である。水は十字に存在する。</w:t>
      </w:r>
    </w:p>
    <w:p w:rsidR="00000000" w:rsidDel="00000000" w:rsidP="00000000" w:rsidRDefault="00000000" w:rsidRPr="00000000" w14:paraId="00000027">
      <w:pPr>
        <w:spacing w:line="276" w:lineRule="auto"/>
        <w:jc w:val="center"/>
        <w:rPr>
          <w:sz w:val="42"/>
          <w:szCs w:val="42"/>
        </w:rPr>
      </w:pPr>
      <w:r w:rsidDel="00000000" w:rsidR="00000000" w:rsidRPr="00000000">
        <w:rPr>
          <w:sz w:val="42"/>
          <w:szCs w:val="42"/>
        </w:rPr>
        <w:drawing>
          <wp:inline distB="114300" distT="114300" distL="114300" distR="114300">
            <wp:extent cx="2096825" cy="2100263"/>
            <wp:effectExtent b="0" l="0" r="0" t="0"/>
            <wp:docPr id="66" name="image11.png"/>
            <a:graphic>
              <a:graphicData uri="http://schemas.openxmlformats.org/drawingml/2006/picture">
                <pic:pic>
                  <pic:nvPicPr>
                    <pic:cNvPr id="0" name="image11.png"/>
                    <pic:cNvPicPr preferRelativeResize="0"/>
                  </pic:nvPicPr>
                  <pic:blipFill>
                    <a:blip r:embed="rId7"/>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jc w:val="left"/>
        <w:rPr>
          <w:sz w:val="42"/>
          <w:szCs w:val="42"/>
        </w:rPr>
      </w:pPr>
      <w:r w:rsidDel="00000000" w:rsidR="00000000" w:rsidRPr="00000000">
        <w:rPr>
          <w:rtl w:val="0"/>
        </w:rPr>
      </w:r>
    </w:p>
    <w:p w:rsidR="00000000" w:rsidDel="00000000" w:rsidP="00000000" w:rsidRDefault="00000000" w:rsidRPr="00000000" w14:paraId="00000029">
      <w:pPr>
        <w:widowControl w:val="0"/>
        <w:spacing w:line="276" w:lineRule="auto"/>
        <w:rPr>
          <w:sz w:val="42"/>
          <w:szCs w:val="42"/>
        </w:rPr>
      </w:pPr>
      <w:r w:rsidDel="00000000" w:rsidR="00000000" w:rsidRPr="00000000">
        <w:rPr>
          <w:rFonts w:ascii="Arial Unicode MS" w:cs="Arial Unicode MS" w:eastAsia="Arial Unicode MS" w:hAnsi="Arial Unicode MS"/>
          <w:sz w:val="42"/>
          <w:szCs w:val="42"/>
          <w:rtl w:val="0"/>
        </w:rPr>
        <w:t xml:space="preserve">4ダースのサンガパモがある。8つのハステ</w:t>
      </w:r>
      <w:r w:rsidDel="00000000" w:rsidR="00000000" w:rsidRPr="00000000">
        <w:rPr>
          <w:sz w:val="42"/>
          <w:szCs w:val="42"/>
        </w:rPr>
        <w:drawing>
          <wp:inline distB="114300" distT="114300" distL="114300" distR="114300">
            <wp:extent cx="190500" cy="190500"/>
            <wp:effectExtent b="0" l="0" r="0" t="0"/>
            <wp:docPr id="42" name="image6.png"/>
            <a:graphic>
              <a:graphicData uri="http://schemas.openxmlformats.org/drawingml/2006/picture">
                <pic:pic>
                  <pic:nvPicPr>
                    <pic:cNvPr id="0" name="image6.png"/>
                    <pic:cNvPicPr preferRelativeResize="0"/>
                  </pic:nvPicPr>
                  <pic:blipFill>
                    <a:blip r:embed="rId8"/>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・8つのマホスマ</w:t>
      </w:r>
      <w:r w:rsidDel="00000000" w:rsidR="00000000" w:rsidRPr="00000000">
        <w:rPr>
          <w:sz w:val="42"/>
          <w:szCs w:val="42"/>
        </w:rPr>
        <w:drawing>
          <wp:inline distB="114300" distT="114300" distL="114300" distR="114300">
            <wp:extent cx="190500" cy="190500"/>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・7つのディレツォ</w:t>
      </w:r>
      <w:r w:rsidDel="00000000" w:rsidR="00000000" w:rsidRPr="00000000">
        <w:rPr>
          <w:sz w:val="42"/>
          <w:szCs w:val="42"/>
        </w:rPr>
        <w:drawing>
          <wp:inline distB="114300" distT="114300" distL="114300" distR="114300">
            <wp:extent cx="190500" cy="190500"/>
            <wp:effectExtent b="0" l="0" r="0" t="0"/>
            <wp:docPr id="2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・7つのサメゴ</w:t>
      </w:r>
      <w:r w:rsidDel="00000000" w:rsidR="00000000" w:rsidRPr="00000000">
        <w:rPr>
          <w:sz w:val="42"/>
          <w:szCs w:val="42"/>
        </w:rPr>
        <w:drawing>
          <wp:inline distB="114300" distT="114300" distL="114300" distR="114300">
            <wp:extent cx="190500" cy="190500"/>
            <wp:effectExtent b="0" l="0" r="0" t="0"/>
            <wp:docPr id="5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・7つのモホンタ</w:t>
      </w:r>
      <w:r w:rsidDel="00000000" w:rsidR="00000000" w:rsidRPr="00000000">
        <w:rPr>
          <w:sz w:val="42"/>
          <w:szCs w:val="42"/>
        </w:rPr>
        <w:drawing>
          <wp:inline distB="114300" distT="114300" distL="114300" distR="114300">
            <wp:extent cx="190500" cy="190500"/>
            <wp:effectExtent b="0" l="0" r="0" t="0"/>
            <wp:docPr id="3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・7つのハヨンティ</w:t>
      </w:r>
      <w:r w:rsidDel="00000000" w:rsidR="00000000" w:rsidRPr="00000000">
        <w:rPr>
          <w:sz w:val="42"/>
          <w:szCs w:val="42"/>
        </w:rPr>
        <w:drawing>
          <wp:inline distB="114300" distT="114300" distL="114300" distR="114300">
            <wp:extent cx="190500" cy="1905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 を確認するのと並行し、1つのオンマフィ</w:t>
      </w:r>
      <w:r w:rsidDel="00000000" w:rsidR="00000000" w:rsidRPr="00000000">
        <w:rPr>
          <w:sz w:val="42"/>
          <w:szCs w:val="42"/>
        </w:rPr>
        <w:drawing>
          <wp:inline distB="114300" distT="114300" distL="114300" distR="114300">
            <wp:extent cx="190500" cy="190500"/>
            <wp:effectExtent b="0" l="0" r="0" t="0"/>
            <wp:docPr id="7"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・1つのミラ</w:t>
      </w:r>
      <w:r w:rsidDel="00000000" w:rsidR="00000000" w:rsidRPr="00000000">
        <w:rPr>
          <w:sz w:val="42"/>
          <w:szCs w:val="42"/>
        </w:rPr>
        <w:drawing>
          <wp:inline distB="114300" distT="114300" distL="114300" distR="114300">
            <wp:extent cx="190500" cy="190500"/>
            <wp:effectExtent b="0" l="0" r="0" t="0"/>
            <wp:docPr id="62"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・1つのセミゴハ</w:t>
      </w:r>
      <w:r w:rsidDel="00000000" w:rsidR="00000000" w:rsidRPr="00000000">
        <w:rPr>
          <w:sz w:val="42"/>
          <w:szCs w:val="42"/>
        </w:rPr>
        <w:drawing>
          <wp:inline distB="114300" distT="114300" distL="114300" distR="114300">
            <wp:extent cx="190500" cy="190500"/>
            <wp:effectExtent b="0" l="0" r="0" t="0"/>
            <wp:docPr id="3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・1つのピヤ</w:t>
      </w:r>
      <w:r w:rsidDel="00000000" w:rsidR="00000000" w:rsidRPr="00000000">
        <w:rPr>
          <w:sz w:val="42"/>
          <w:szCs w:val="42"/>
        </w:rPr>
        <w:drawing>
          <wp:inline distB="114300" distT="114300" distL="114300" distR="114300">
            <wp:extent cx="190500" cy="190500"/>
            <wp:effectExtent b="0" l="0" r="0" t="0"/>
            <wp:docPr id="7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があるようならば</w:t>
      </w:r>
      <w:r w:rsidDel="00000000" w:rsidR="00000000" w:rsidRPr="00000000">
        <w:rPr>
          <w:b w:val="1"/>
          <w:color w:val="0000ff"/>
          <w:sz w:val="34"/>
          <w:szCs w:val="34"/>
          <w:vertAlign w:val="superscript"/>
        </w:rPr>
        <w:footnoteReference w:customMarkFollows="0" w:id="16"/>
      </w:r>
      <w:r w:rsidDel="00000000" w:rsidR="00000000" w:rsidRPr="00000000">
        <w:rPr>
          <w:rFonts w:ascii="Arial Unicode MS" w:cs="Arial Unicode MS" w:eastAsia="Arial Unicode MS" w:hAnsi="Arial Unicode MS"/>
          <w:sz w:val="42"/>
          <w:szCs w:val="42"/>
          <w:rtl w:val="0"/>
        </w:rPr>
        <w:t xml:space="preserve">、戦うことができる。</w:t>
      </w:r>
    </w:p>
    <w:p w:rsidR="00000000" w:rsidDel="00000000" w:rsidP="00000000" w:rsidRDefault="00000000" w:rsidRPr="00000000" w14:paraId="0000002A">
      <w:pPr>
        <w:widowControl w:val="0"/>
        <w:spacing w:line="276" w:lineRule="auto"/>
        <w:rPr>
          <w:sz w:val="42"/>
          <w:szCs w:val="42"/>
        </w:rPr>
      </w:pPr>
      <w:r w:rsidDel="00000000" w:rsidR="00000000" w:rsidRPr="00000000">
        <w:rPr>
          <w:rtl w:val="0"/>
        </w:rPr>
      </w:r>
    </w:p>
    <w:p w:rsidR="00000000" w:rsidDel="00000000" w:rsidP="00000000" w:rsidRDefault="00000000" w:rsidRPr="00000000" w14:paraId="0000002B">
      <w:pPr>
        <w:widowControl w:val="0"/>
        <w:spacing w:line="276" w:lineRule="auto"/>
        <w:rPr>
          <w:sz w:val="42"/>
          <w:szCs w:val="42"/>
        </w:rPr>
      </w:pPr>
      <w:r w:rsidDel="00000000" w:rsidR="00000000" w:rsidRPr="00000000">
        <w:rPr>
          <w:rFonts w:ascii="Arial Unicode MS" w:cs="Arial Unicode MS" w:eastAsia="Arial Unicode MS" w:hAnsi="Arial Unicode MS"/>
          <w:sz w:val="42"/>
          <w:szCs w:val="42"/>
          <w:rtl w:val="0"/>
        </w:rPr>
        <w:t xml:space="preserve">ハステ</w:t>
      </w:r>
      <w:r w:rsidDel="00000000" w:rsidR="00000000" w:rsidRPr="00000000">
        <w:rPr>
          <w:sz w:val="42"/>
          <w:szCs w:val="42"/>
        </w:rPr>
        <w:drawing>
          <wp:inline distB="114300" distT="114300" distL="114300" distR="114300">
            <wp:extent cx="190500" cy="190500"/>
            <wp:effectExtent b="0" l="0" r="0" t="0"/>
            <wp:docPr id="37" name="image6.png"/>
            <a:graphic>
              <a:graphicData uri="http://schemas.openxmlformats.org/drawingml/2006/picture">
                <pic:pic>
                  <pic:nvPicPr>
                    <pic:cNvPr id="0" name="image6.png"/>
                    <pic:cNvPicPr preferRelativeResize="0"/>
                  </pic:nvPicPr>
                  <pic:blipFill>
                    <a:blip r:embed="rId8"/>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・ディレツォ</w:t>
      </w:r>
      <w:r w:rsidDel="00000000" w:rsidR="00000000" w:rsidRPr="00000000">
        <w:rPr>
          <w:sz w:val="42"/>
          <w:szCs w:val="42"/>
        </w:rPr>
        <w:drawing>
          <wp:inline distB="114300" distT="114300" distL="114300" distR="114300">
            <wp:extent cx="190500" cy="190500"/>
            <wp:effectExtent b="0" l="0" r="0" t="0"/>
            <wp:docPr id="6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・オンマフィ</w:t>
      </w:r>
      <w:r w:rsidDel="00000000" w:rsidR="00000000" w:rsidRPr="00000000">
        <w:rPr>
          <w:sz w:val="42"/>
          <w:szCs w:val="42"/>
        </w:rPr>
        <w:drawing>
          <wp:inline distB="114300" distT="114300" distL="114300" distR="114300">
            <wp:extent cx="190500" cy="190500"/>
            <wp:effectExtent b="0" l="0" r="0" t="0"/>
            <wp:docPr id="4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はケセのサンガパモである。マホスマ</w:t>
      </w:r>
      <w:r w:rsidDel="00000000" w:rsidR="00000000" w:rsidRPr="00000000">
        <w:rPr>
          <w:sz w:val="42"/>
          <w:szCs w:val="42"/>
        </w:rPr>
        <w:drawing>
          <wp:inline distB="114300" distT="114300" distL="114300" distR="114300">
            <wp:extent cx="190500" cy="190500"/>
            <wp:effectExtent b="0" l="0" r="0" t="0"/>
            <wp:docPr id="6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・サメゴ</w:t>
      </w:r>
      <w:r w:rsidDel="00000000" w:rsidR="00000000" w:rsidRPr="00000000">
        <w:rPr>
          <w:sz w:val="42"/>
          <w:szCs w:val="42"/>
        </w:rPr>
        <w:drawing>
          <wp:inline distB="114300" distT="114300" distL="114300" distR="114300">
            <wp:extent cx="190500" cy="190500"/>
            <wp:effectExtent b="0" l="0" r="0" t="0"/>
            <wp:docPr id="7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・ハヨンティ</w:t>
      </w:r>
      <w:r w:rsidDel="00000000" w:rsidR="00000000" w:rsidRPr="00000000">
        <w:rPr>
          <w:sz w:val="42"/>
          <w:szCs w:val="42"/>
        </w:rPr>
        <w:drawing>
          <wp:inline distB="114300" distT="114300" distL="114300" distR="114300">
            <wp:extent cx="190500" cy="190500"/>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・ミラ</w:t>
      </w:r>
      <w:r w:rsidDel="00000000" w:rsidR="00000000" w:rsidRPr="00000000">
        <w:rPr>
          <w:sz w:val="42"/>
          <w:szCs w:val="42"/>
        </w:rPr>
        <w:drawing>
          <wp:inline distB="114300" distT="114300" distL="114300" distR="114300">
            <wp:extent cx="190500" cy="190500"/>
            <wp:effectExtent b="0" l="0" r="0" t="0"/>
            <wp:docPr id="59"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はリマのサンガパモである。セミゴハ</w:t>
      </w:r>
      <w:r w:rsidDel="00000000" w:rsidR="00000000" w:rsidRPr="00000000">
        <w:rPr>
          <w:sz w:val="42"/>
          <w:szCs w:val="42"/>
        </w:rPr>
        <w:drawing>
          <wp:inline distB="114300" distT="114300" distL="114300" distR="114300">
            <wp:extent cx="190500" cy="1905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とピヤ</w:t>
      </w:r>
      <w:r w:rsidDel="00000000" w:rsidR="00000000" w:rsidRPr="00000000">
        <w:rPr>
          <w:sz w:val="42"/>
          <w:szCs w:val="42"/>
        </w:rPr>
        <w:drawing>
          <wp:inline distB="114300" distT="114300" distL="114300" distR="114300">
            <wp:extent cx="190500" cy="190500"/>
            <wp:effectExtent b="0" l="0" r="0" t="0"/>
            <wp:docPr id="5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は、船であるので、パモンケセとパモリマはともにこれを動かすことができる。</w:t>
      </w:r>
    </w:p>
    <w:p w:rsidR="00000000" w:rsidDel="00000000" w:rsidP="00000000" w:rsidRDefault="00000000" w:rsidRPr="00000000" w14:paraId="0000002C">
      <w:pPr>
        <w:spacing w:line="276" w:lineRule="auto"/>
        <w:jc w:val="left"/>
        <w:rPr>
          <w:sz w:val="42"/>
          <w:szCs w:val="42"/>
        </w:rPr>
      </w:pPr>
      <w:r w:rsidDel="00000000" w:rsidR="00000000" w:rsidRPr="00000000">
        <w:rPr>
          <w:rFonts w:ascii="Arial Unicode MS" w:cs="Arial Unicode MS" w:eastAsia="Arial Unicode MS" w:hAnsi="Arial Unicode MS"/>
          <w:sz w:val="42"/>
          <w:szCs w:val="42"/>
          <w:rtl w:val="0"/>
        </w:rPr>
        <w:t xml:space="preserve">ケセのサンガパモ・リマのサンガパモは、泳ぐことができない。船は、水から離れて移動することができない。</w:t>
      </w:r>
    </w:p>
    <w:p w:rsidR="00000000" w:rsidDel="00000000" w:rsidP="00000000" w:rsidRDefault="00000000" w:rsidRPr="00000000" w14:paraId="0000002D">
      <w:pPr>
        <w:spacing w:line="276" w:lineRule="auto"/>
        <w:jc w:val="left"/>
        <w:rPr>
          <w:sz w:val="42"/>
          <w:szCs w:val="42"/>
        </w:rPr>
      </w:pPr>
      <w:r w:rsidDel="00000000" w:rsidR="00000000" w:rsidRPr="00000000">
        <w:rPr>
          <w:rtl w:val="0"/>
        </w:rPr>
      </w:r>
    </w:p>
    <w:p w:rsidR="00000000" w:rsidDel="00000000" w:rsidP="00000000" w:rsidRDefault="00000000" w:rsidRPr="00000000" w14:paraId="0000002E">
      <w:pPr>
        <w:spacing w:line="276" w:lineRule="auto"/>
        <w:rPr>
          <w:sz w:val="42"/>
          <w:szCs w:val="42"/>
        </w:rPr>
      </w:pPr>
      <w:r w:rsidDel="00000000" w:rsidR="00000000" w:rsidRPr="00000000">
        <w:rPr>
          <w:rFonts w:ascii="Arial Unicode MS" w:cs="Arial Unicode MS" w:eastAsia="Arial Unicode MS" w:hAnsi="Arial Unicode MS"/>
          <w:b w:val="1"/>
          <w:sz w:val="42"/>
          <w:szCs w:val="42"/>
          <w:u w:val="single"/>
          <w:rtl w:val="0"/>
        </w:rPr>
        <w:t xml:space="preserve">ナンパリ</w:t>
      </w:r>
      <w:r w:rsidDel="00000000" w:rsidR="00000000" w:rsidRPr="00000000">
        <w:rPr>
          <w:b w:val="1"/>
          <w:color w:val="0000ff"/>
          <w:sz w:val="34"/>
          <w:szCs w:val="34"/>
          <w:vertAlign w:val="superscript"/>
        </w:rPr>
        <w:footnoteReference w:customMarkFollows="0" w:id="17"/>
      </w:r>
      <w:r w:rsidDel="00000000" w:rsidR="00000000" w:rsidRPr="00000000">
        <w:rPr>
          <w:rtl w:val="0"/>
        </w:rPr>
      </w:r>
    </w:p>
    <w:p w:rsidR="00000000" w:rsidDel="00000000" w:rsidP="00000000" w:rsidRDefault="00000000" w:rsidRPr="00000000" w14:paraId="0000002F">
      <w:pPr>
        <w:spacing w:line="276" w:lineRule="auto"/>
        <w:jc w:val="left"/>
        <w:rPr>
          <w:sz w:val="42"/>
          <w:szCs w:val="42"/>
        </w:rPr>
      </w:pPr>
      <w:r w:rsidDel="00000000" w:rsidR="00000000" w:rsidRPr="00000000">
        <w:rPr>
          <w:rFonts w:ascii="Arial Unicode MS" w:cs="Arial Unicode MS" w:eastAsia="Arial Unicode MS" w:hAnsi="Arial Unicode MS"/>
          <w:sz w:val="42"/>
          <w:szCs w:val="42"/>
          <w:rtl w:val="0"/>
        </w:rPr>
        <w:t xml:space="preserve">6つのハステ、6つのディレツォ、6つのモホンタが、ケセの眠り場所</w:t>
      </w:r>
      <w:r w:rsidDel="00000000" w:rsidR="00000000" w:rsidRPr="00000000">
        <w:rPr>
          <w:b w:val="1"/>
          <w:color w:val="0000ff"/>
          <w:sz w:val="34"/>
          <w:szCs w:val="34"/>
          <w:vertAlign w:val="superscript"/>
        </w:rPr>
        <w:footnoteReference w:customMarkFollows="0" w:id="18"/>
      </w:r>
      <w:r w:rsidDel="00000000" w:rsidR="00000000" w:rsidRPr="00000000">
        <w:rPr>
          <w:rFonts w:ascii="Arial Unicode MS" w:cs="Arial Unicode MS" w:eastAsia="Arial Unicode MS" w:hAnsi="Arial Unicode MS"/>
          <w:sz w:val="42"/>
          <w:szCs w:val="42"/>
          <w:rtl w:val="0"/>
        </w:rPr>
        <w:t xml:space="preserve">で最初は眠っている</w:t>
      </w:r>
      <w:r w:rsidDel="00000000" w:rsidR="00000000" w:rsidRPr="00000000">
        <w:rPr>
          <w:b w:val="1"/>
          <w:color w:val="0000ff"/>
          <w:sz w:val="34"/>
          <w:szCs w:val="34"/>
          <w:vertAlign w:val="superscript"/>
        </w:rPr>
        <w:footnoteReference w:customMarkFollows="0" w:id="19"/>
      </w:r>
      <w:r w:rsidDel="00000000" w:rsidR="00000000" w:rsidRPr="00000000">
        <w:rPr>
          <w:rFonts w:ascii="Arial Unicode MS" w:cs="Arial Unicode MS" w:eastAsia="Arial Unicode MS" w:hAnsi="Arial Unicode MS"/>
          <w:sz w:val="42"/>
          <w:szCs w:val="42"/>
          <w:rtl w:val="0"/>
        </w:rPr>
        <w:t xml:space="preserve">。6つのマホスマ、6つのサメゴ、6つのハヨンティが、リマの眠り場所で最初は眠っている。言及されなかった</w:t>
      </w:r>
      <w:r w:rsidDel="00000000" w:rsidR="00000000" w:rsidRPr="00000000">
        <w:rPr>
          <w:b w:val="1"/>
          <w:color w:val="0000ff"/>
          <w:sz w:val="34"/>
          <w:szCs w:val="34"/>
          <w:vertAlign w:val="superscript"/>
        </w:rPr>
        <w:footnoteReference w:customMarkFollows="0" w:id="20"/>
      </w:r>
      <w:r w:rsidDel="00000000" w:rsidR="00000000" w:rsidRPr="00000000">
        <w:rPr>
          <w:rFonts w:ascii="Arial Unicode MS" w:cs="Arial Unicode MS" w:eastAsia="Arial Unicode MS" w:hAnsi="Arial Unicode MS"/>
          <w:sz w:val="42"/>
          <w:szCs w:val="42"/>
          <w:rtl w:val="0"/>
        </w:rPr>
        <w:t xml:space="preserve">1ダースのサンガパモは、世界の1ダースの地方</w:t>
      </w:r>
      <w:r w:rsidDel="00000000" w:rsidR="00000000" w:rsidRPr="00000000">
        <w:rPr>
          <w:b w:val="1"/>
          <w:color w:val="0000ff"/>
          <w:sz w:val="34"/>
          <w:szCs w:val="34"/>
          <w:vertAlign w:val="superscript"/>
        </w:rPr>
        <w:footnoteReference w:customMarkFollows="0" w:id="21"/>
      </w:r>
      <w:r w:rsidDel="00000000" w:rsidR="00000000" w:rsidRPr="00000000">
        <w:rPr>
          <w:rFonts w:ascii="Arial Unicode MS" w:cs="Arial Unicode MS" w:eastAsia="Arial Unicode MS" w:hAnsi="Arial Unicode MS"/>
          <w:sz w:val="42"/>
          <w:szCs w:val="42"/>
          <w:rtl w:val="0"/>
        </w:rPr>
        <w:t xml:space="preserve">を最初は住処とする。</w:t>
      </w:r>
    </w:p>
    <w:p w:rsidR="00000000" w:rsidDel="00000000" w:rsidP="00000000" w:rsidRDefault="00000000" w:rsidRPr="00000000" w14:paraId="00000030">
      <w:pPr>
        <w:spacing w:line="276" w:lineRule="auto"/>
        <w:jc w:val="center"/>
        <w:rPr/>
      </w:pPr>
      <w:r w:rsidDel="00000000" w:rsidR="00000000" w:rsidRPr="00000000">
        <w:rPr/>
        <w:drawing>
          <wp:inline distB="114300" distT="114300" distL="114300" distR="114300">
            <wp:extent cx="1230098" cy="1238137"/>
            <wp:effectExtent b="0" l="0" r="0" t="0"/>
            <wp:docPr id="34" name="image23.png"/>
            <a:graphic>
              <a:graphicData uri="http://schemas.openxmlformats.org/drawingml/2006/picture">
                <pic:pic>
                  <pic:nvPicPr>
                    <pic:cNvPr id="0" name="image23.png"/>
                    <pic:cNvPicPr preferRelativeResize="0"/>
                  </pic:nvPicPr>
                  <pic:blipFill>
                    <a:blip r:embed="rId22"/>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26" name="image21.png"/>
            <a:graphic>
              <a:graphicData uri="http://schemas.openxmlformats.org/drawingml/2006/picture">
                <pic:pic>
                  <pic:nvPicPr>
                    <pic:cNvPr id="0" name="image21.png"/>
                    <pic:cNvPicPr preferRelativeResize="0"/>
                  </pic:nvPicPr>
                  <pic:blipFill>
                    <a:blip r:embed="rId23"/>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 name="image22.png"/>
            <a:graphic>
              <a:graphicData uri="http://schemas.openxmlformats.org/drawingml/2006/picture">
                <pic:pic>
                  <pic:nvPicPr>
                    <pic:cNvPr id="0" name="image22.png"/>
                    <pic:cNvPicPr preferRelativeResize="0"/>
                  </pic:nvPicPr>
                  <pic:blipFill>
                    <a:blip r:embed="rId24"/>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1" name="image13.png"/>
            <a:graphic>
              <a:graphicData uri="http://schemas.openxmlformats.org/drawingml/2006/picture">
                <pic:pic>
                  <pic:nvPicPr>
                    <pic:cNvPr id="0" name="image13.png"/>
                    <pic:cNvPicPr preferRelativeResize="0"/>
                  </pic:nvPicPr>
                  <pic:blipFill>
                    <a:blip r:embed="rId25"/>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jc w:val="center"/>
        <w:rPr/>
      </w:pPr>
      <w:r w:rsidDel="00000000" w:rsidR="00000000" w:rsidRPr="00000000">
        <w:rPr/>
        <w:drawing>
          <wp:inline distB="114300" distT="114300" distL="114300" distR="114300">
            <wp:extent cx="1230098" cy="1238137"/>
            <wp:effectExtent b="0" l="0" r="0" t="0"/>
            <wp:docPr id="67" name="image5.png"/>
            <a:graphic>
              <a:graphicData uri="http://schemas.openxmlformats.org/drawingml/2006/picture">
                <pic:pic>
                  <pic:nvPicPr>
                    <pic:cNvPr id="0" name="image5.png"/>
                    <pic:cNvPicPr preferRelativeResize="0"/>
                  </pic:nvPicPr>
                  <pic:blipFill>
                    <a:blip r:embed="rId2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50" name="image25.png"/>
            <a:graphic>
              <a:graphicData uri="http://schemas.openxmlformats.org/drawingml/2006/picture">
                <pic:pic>
                  <pic:nvPicPr>
                    <pic:cNvPr id="0" name="image25.png"/>
                    <pic:cNvPicPr preferRelativeResize="0"/>
                  </pic:nvPicPr>
                  <pic:blipFill>
                    <a:blip r:embed="rId27"/>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4" name="image16.png"/>
            <a:graphic>
              <a:graphicData uri="http://schemas.openxmlformats.org/drawingml/2006/picture">
                <pic:pic>
                  <pic:nvPicPr>
                    <pic:cNvPr id="0" name="image16.png"/>
                    <pic:cNvPicPr preferRelativeResize="0"/>
                  </pic:nvPicPr>
                  <pic:blipFill>
                    <a:blip r:embed="rId2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27" name="image15.png"/>
            <a:graphic>
              <a:graphicData uri="http://schemas.openxmlformats.org/drawingml/2006/picture">
                <pic:pic>
                  <pic:nvPicPr>
                    <pic:cNvPr id="0" name="image15.png"/>
                    <pic:cNvPicPr preferRelativeResize="0"/>
                  </pic:nvPicPr>
                  <pic:blipFill>
                    <a:blip r:embed="rId29"/>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jc w:val="left"/>
        <w:rPr>
          <w:sz w:val="42"/>
          <w:szCs w:val="42"/>
        </w:rPr>
      </w:pPr>
      <w:r w:rsidDel="00000000" w:rsidR="00000000" w:rsidRPr="00000000">
        <w:rPr>
          <w:rFonts w:ascii="Arial Unicode MS" w:cs="Arial Unicode MS" w:eastAsia="Arial Unicode MS" w:hAnsi="Arial Unicode MS"/>
          <w:sz w:val="42"/>
          <w:szCs w:val="42"/>
          <w:rtl w:val="0"/>
        </w:rPr>
        <w:t xml:space="preserve">8個のこれの、1個のこれ</w:t>
      </w:r>
      <w:r w:rsidDel="00000000" w:rsidR="00000000" w:rsidRPr="00000000">
        <w:rPr>
          <w:b w:val="1"/>
          <w:color w:val="0000ff"/>
          <w:sz w:val="34"/>
          <w:szCs w:val="34"/>
          <w:vertAlign w:val="superscript"/>
        </w:rPr>
        <w:footnoteReference w:customMarkFollows="0" w:id="22"/>
      </w:r>
      <w:r w:rsidDel="00000000" w:rsidR="00000000" w:rsidRPr="00000000">
        <w:rPr>
          <w:rFonts w:ascii="Arial Unicode MS" w:cs="Arial Unicode MS" w:eastAsia="Arial Unicode MS" w:hAnsi="Arial Unicode MS"/>
          <w:sz w:val="42"/>
          <w:szCs w:val="42"/>
          <w:rtl w:val="0"/>
        </w:rPr>
        <w:t xml:space="preserve">を使う。使う住み方</w:t>
      </w:r>
      <w:r w:rsidDel="00000000" w:rsidR="00000000" w:rsidRPr="00000000">
        <w:rPr>
          <w:b w:val="1"/>
          <w:color w:val="0000ff"/>
          <w:sz w:val="34"/>
          <w:szCs w:val="34"/>
          <w:vertAlign w:val="superscript"/>
        </w:rPr>
        <w:footnoteReference w:customMarkFollows="0" w:id="23"/>
      </w:r>
      <w:r w:rsidDel="00000000" w:rsidR="00000000" w:rsidRPr="00000000">
        <w:rPr>
          <w:rFonts w:ascii="Arial Unicode MS" w:cs="Arial Unicode MS" w:eastAsia="Arial Unicode MS" w:hAnsi="Arial Unicode MS"/>
          <w:sz w:val="42"/>
          <w:szCs w:val="42"/>
          <w:rtl w:val="0"/>
        </w:rPr>
        <w:t xml:space="preserve">を、サイコロが話す</w:t>
      </w:r>
      <w:r w:rsidDel="00000000" w:rsidR="00000000" w:rsidRPr="00000000">
        <w:rPr>
          <w:b w:val="1"/>
          <w:color w:val="0000ff"/>
          <w:sz w:val="34"/>
          <w:szCs w:val="34"/>
          <w:vertAlign w:val="superscript"/>
        </w:rPr>
        <w:footnoteReference w:customMarkFollows="0" w:id="24"/>
      </w:r>
      <w:r w:rsidDel="00000000" w:rsidR="00000000" w:rsidRPr="00000000">
        <w:rPr>
          <w:rFonts w:ascii="Arial Unicode MS" w:cs="Arial Unicode MS" w:eastAsia="Arial Unicode MS" w:hAnsi="Arial Unicode MS"/>
          <w:sz w:val="42"/>
          <w:szCs w:val="42"/>
          <w:rtl w:val="0"/>
        </w:rPr>
        <w:t xml:space="preserve">。</w:t>
      </w:r>
    </w:p>
    <w:p w:rsidR="00000000" w:rsidDel="00000000" w:rsidP="00000000" w:rsidRDefault="00000000" w:rsidRPr="00000000" w14:paraId="00000033">
      <w:pPr>
        <w:spacing w:line="276" w:lineRule="auto"/>
        <w:jc w:val="left"/>
        <w:rPr>
          <w:sz w:val="42"/>
          <w:szCs w:val="42"/>
        </w:rPr>
      </w:pPr>
      <w:r w:rsidDel="00000000" w:rsidR="00000000" w:rsidRPr="00000000">
        <w:rPr>
          <w:rtl w:val="0"/>
        </w:rPr>
      </w:r>
    </w:p>
    <w:p w:rsidR="00000000" w:rsidDel="00000000" w:rsidP="00000000" w:rsidRDefault="00000000" w:rsidRPr="00000000" w14:paraId="00000034">
      <w:pPr>
        <w:spacing w:line="276" w:lineRule="auto"/>
        <w:jc w:val="left"/>
        <w:rPr>
          <w:sz w:val="42"/>
          <w:szCs w:val="42"/>
        </w:rPr>
      </w:pPr>
      <w:r w:rsidDel="00000000" w:rsidR="00000000" w:rsidRPr="00000000">
        <w:rPr>
          <w:rFonts w:ascii="Arial Unicode MS" w:cs="Arial Unicode MS" w:eastAsia="Arial Unicode MS" w:hAnsi="Arial Unicode MS"/>
          <w:sz w:val="42"/>
          <w:szCs w:val="42"/>
          <w:rtl w:val="0"/>
        </w:rPr>
        <w:t xml:space="preserve">サンガパモが待ち場所に全くないとき、眠り場所から3つのサンガパモが待ち場所に来る。軍拡機会</w:t>
      </w:r>
      <w:r w:rsidDel="00000000" w:rsidR="00000000" w:rsidRPr="00000000">
        <w:rPr>
          <w:b w:val="1"/>
          <w:color w:val="0000ff"/>
          <w:sz w:val="34"/>
          <w:szCs w:val="34"/>
          <w:vertAlign w:val="superscript"/>
        </w:rPr>
        <w:footnoteReference w:customMarkFollows="0" w:id="25"/>
      </w:r>
      <w:r w:rsidDel="00000000" w:rsidR="00000000" w:rsidRPr="00000000">
        <w:rPr>
          <w:rFonts w:ascii="Arial Unicode MS" w:cs="Arial Unicode MS" w:eastAsia="Arial Unicode MS" w:hAnsi="Arial Unicode MS"/>
          <w:sz w:val="42"/>
          <w:szCs w:val="42"/>
          <w:rtl w:val="0"/>
        </w:rPr>
        <w:t xml:space="preserve">がまた今度来て初めて、来たサンガパモを使うことができる</w:t>
      </w:r>
      <w:r w:rsidDel="00000000" w:rsidR="00000000" w:rsidRPr="00000000">
        <w:rPr>
          <w:b w:val="1"/>
          <w:color w:val="0000ff"/>
          <w:sz w:val="34"/>
          <w:szCs w:val="34"/>
          <w:vertAlign w:val="superscript"/>
        </w:rPr>
        <w:footnoteReference w:customMarkFollows="0" w:id="26"/>
      </w:r>
      <w:r w:rsidDel="00000000" w:rsidR="00000000" w:rsidRPr="00000000">
        <w:rPr>
          <w:rFonts w:ascii="Arial Unicode MS" w:cs="Arial Unicode MS" w:eastAsia="Arial Unicode MS" w:hAnsi="Arial Unicode MS"/>
          <w:sz w:val="42"/>
          <w:szCs w:val="42"/>
          <w:rtl w:val="0"/>
        </w:rPr>
        <w:t xml:space="preserve">。待ち場所にいるサンガパモは起きたので、パモンケセもパモリマもこれを確認できる。待ち場所から、サンガパモは、死ぬと死に場所に移動する。死んだサンガパモを回復することはできない。捕らえられたサンガパモは、もう片方の神の牢屋</w:t>
      </w:r>
      <w:r w:rsidDel="00000000" w:rsidR="00000000" w:rsidRPr="00000000">
        <w:rPr>
          <w:b w:val="1"/>
          <w:color w:val="0000ff"/>
          <w:sz w:val="34"/>
          <w:szCs w:val="34"/>
          <w:vertAlign w:val="superscript"/>
        </w:rPr>
        <w:footnoteReference w:customMarkFollows="0" w:id="27"/>
      </w:r>
      <w:r w:rsidDel="00000000" w:rsidR="00000000" w:rsidRPr="00000000">
        <w:rPr>
          <w:rFonts w:ascii="Arial Unicode MS" w:cs="Arial Unicode MS" w:eastAsia="Arial Unicode MS" w:hAnsi="Arial Unicode MS"/>
          <w:sz w:val="42"/>
          <w:szCs w:val="42"/>
          <w:rtl w:val="0"/>
        </w:rPr>
        <w:t xml:space="preserve">に移動する。牢屋にいるサンガパモは起きているので、パモンケセもパモリマもこれを確認できる。マホスマ</w:t>
      </w:r>
      <w:r w:rsidDel="00000000" w:rsidR="00000000" w:rsidRPr="00000000">
        <w:rPr>
          <w:sz w:val="42"/>
          <w:szCs w:val="42"/>
        </w:rPr>
        <w:drawing>
          <wp:inline distB="114300" distT="114300" distL="114300" distR="114300">
            <wp:extent cx="190500" cy="190500"/>
            <wp:effectExtent b="0" l="0" r="0" t="0"/>
            <wp:docPr id="4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とサメゴ</w:t>
      </w:r>
      <w:r w:rsidDel="00000000" w:rsidR="00000000" w:rsidRPr="00000000">
        <w:rPr>
          <w:sz w:val="42"/>
          <w:szCs w:val="42"/>
        </w:rPr>
        <w:drawing>
          <wp:inline distB="114300" distT="114300" distL="114300" distR="114300">
            <wp:extent cx="190500" cy="190500"/>
            <wp:effectExtent b="0" l="0" r="0" t="0"/>
            <wp:docPr id="3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とハヨンティ</w:t>
      </w:r>
      <w:r w:rsidDel="00000000" w:rsidR="00000000" w:rsidRPr="00000000">
        <w:rPr>
          <w:sz w:val="42"/>
          <w:szCs w:val="42"/>
        </w:rPr>
        <w:drawing>
          <wp:inline distB="114300" distT="114300" distL="114300" distR="114300">
            <wp:extent cx="190500" cy="190500"/>
            <wp:effectExtent b="0" l="0" r="0" t="0"/>
            <wp:docPr id="5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が牢屋にいるとき、パモンケセは勝つ。もしくは、ミラ</w:t>
      </w:r>
      <w:r w:rsidDel="00000000" w:rsidR="00000000" w:rsidRPr="00000000">
        <w:rPr>
          <w:sz w:val="42"/>
          <w:szCs w:val="42"/>
        </w:rPr>
        <w:drawing>
          <wp:inline distB="114300" distT="114300" distL="114300" distR="114300">
            <wp:extent cx="190500" cy="190500"/>
            <wp:effectExtent b="0" l="0" r="0" t="0"/>
            <wp:docPr id="8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が牢屋にいるとき、パモンケセは勝つ。ハステ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2" name="image9.png"/>
            <a:graphic>
              <a:graphicData uri="http://schemas.openxmlformats.org/drawingml/2006/picture">
                <pic:pic>
                  <pic:nvPicPr>
                    <pic:cNvPr id="0" name="image9.png"/>
                    <pic:cNvPicPr preferRelativeResize="0"/>
                  </pic:nvPicPr>
                  <pic:blipFill>
                    <a:blip r:embed="rId34"/>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とディレツォ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49"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とモホンタ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が牢屋にいるとき、パモリマは勝つ。もしくは、オンマフィ</w:t>
      </w:r>
      <w:r w:rsidDel="00000000" w:rsidR="00000000" w:rsidRPr="00000000">
        <w:rPr>
          <w:sz w:val="42"/>
          <w:szCs w:val="42"/>
        </w:rPr>
        <w:drawing>
          <wp:inline distB="114300" distT="114300" distL="114300" distR="114300">
            <wp:extent cx="190500" cy="190500"/>
            <wp:effectExtent b="0" l="0" r="0" t="0"/>
            <wp:docPr id="2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が牢屋にいるとき、パモリマは勝つ。船は死ぬことも、捕らえることも、取られることもできない。</w:t>
      </w:r>
    </w:p>
    <w:p w:rsidR="00000000" w:rsidDel="00000000" w:rsidP="00000000" w:rsidRDefault="00000000" w:rsidRPr="00000000" w14:paraId="00000035">
      <w:pPr>
        <w:spacing w:line="276" w:lineRule="auto"/>
        <w:jc w:val="left"/>
        <w:rPr>
          <w:sz w:val="42"/>
          <w:szCs w:val="42"/>
        </w:rPr>
      </w:pPr>
      <w:r w:rsidDel="00000000" w:rsidR="00000000" w:rsidRPr="00000000">
        <w:rPr>
          <w:rtl w:val="0"/>
        </w:rPr>
      </w:r>
    </w:p>
    <w:p w:rsidR="00000000" w:rsidDel="00000000" w:rsidP="00000000" w:rsidRDefault="00000000" w:rsidRPr="00000000" w14:paraId="00000036">
      <w:pPr>
        <w:widowControl w:val="0"/>
        <w:spacing w:line="276" w:lineRule="auto"/>
        <w:rPr>
          <w:b w:val="1"/>
          <w:sz w:val="42"/>
          <w:szCs w:val="42"/>
          <w:u w:val="single"/>
        </w:rPr>
      </w:pPr>
      <w:r w:rsidDel="00000000" w:rsidR="00000000" w:rsidRPr="00000000">
        <w:rPr>
          <w:rFonts w:ascii="Arial Unicode MS" w:cs="Arial Unicode MS" w:eastAsia="Arial Unicode MS" w:hAnsi="Arial Unicode MS"/>
          <w:b w:val="1"/>
          <w:sz w:val="42"/>
          <w:szCs w:val="42"/>
          <w:u w:val="single"/>
          <w:rtl w:val="0"/>
        </w:rPr>
        <w:t xml:space="preserve">戦い方</w:t>
      </w:r>
    </w:p>
    <w:p w:rsidR="00000000" w:rsidDel="00000000" w:rsidP="00000000" w:rsidRDefault="00000000" w:rsidRPr="00000000" w14:paraId="00000037">
      <w:pPr>
        <w:widowControl w:val="0"/>
        <w:spacing w:line="276" w:lineRule="auto"/>
        <w:rPr>
          <w:sz w:val="42"/>
          <w:szCs w:val="42"/>
        </w:rPr>
      </w:pPr>
      <w:r w:rsidDel="00000000" w:rsidR="00000000" w:rsidRPr="00000000">
        <w:rPr>
          <w:rFonts w:ascii="Arial Unicode MS" w:cs="Arial Unicode MS" w:eastAsia="Arial Unicode MS" w:hAnsi="Arial Unicode MS"/>
          <w:sz w:val="42"/>
          <w:szCs w:val="42"/>
          <w:rtl w:val="0"/>
        </w:rPr>
        <w:t xml:space="preserve">真っ先に</w:t>
      </w:r>
      <w:r w:rsidDel="00000000" w:rsidR="00000000" w:rsidRPr="00000000">
        <w:rPr>
          <w:b w:val="1"/>
          <w:color w:val="0000ff"/>
          <w:sz w:val="34"/>
          <w:szCs w:val="34"/>
          <w:vertAlign w:val="superscript"/>
        </w:rPr>
        <w:footnoteReference w:customMarkFollows="0" w:id="28"/>
      </w:r>
      <w:r w:rsidDel="00000000" w:rsidR="00000000" w:rsidRPr="00000000">
        <w:rPr>
          <w:rFonts w:ascii="Arial Unicode MS" w:cs="Arial Unicode MS" w:eastAsia="Arial Unicode MS" w:hAnsi="Arial Unicode MS"/>
          <w:sz w:val="42"/>
          <w:szCs w:val="42"/>
          <w:rtl w:val="0"/>
        </w:rPr>
        <w:t xml:space="preserve">軍拡する神を、サイコロが真っ先に話す</w:t>
      </w:r>
      <w:r w:rsidDel="00000000" w:rsidR="00000000" w:rsidRPr="00000000">
        <w:rPr>
          <w:b w:val="1"/>
          <w:color w:val="0000ff"/>
          <w:sz w:val="34"/>
          <w:szCs w:val="34"/>
          <w:vertAlign w:val="superscript"/>
        </w:rPr>
        <w:footnoteReference w:customMarkFollows="0" w:id="29"/>
      </w:r>
      <w:r w:rsidDel="00000000" w:rsidR="00000000" w:rsidRPr="00000000">
        <w:rPr>
          <w:rFonts w:ascii="Arial Unicode MS" w:cs="Arial Unicode MS" w:eastAsia="Arial Unicode MS" w:hAnsi="Arial Unicode MS"/>
          <w:sz w:val="42"/>
          <w:szCs w:val="42"/>
          <w:rtl w:val="0"/>
        </w:rPr>
        <w:t xml:space="preserve">。眠り場所にサンガパモを整えて、世界</w:t>
      </w:r>
      <w:r w:rsidDel="00000000" w:rsidR="00000000" w:rsidRPr="00000000">
        <w:rPr>
          <w:b w:val="1"/>
          <w:color w:val="0000ff"/>
          <w:sz w:val="34"/>
          <w:szCs w:val="34"/>
          <w:vertAlign w:val="superscript"/>
        </w:rPr>
        <w:footnoteReference w:customMarkFollows="0" w:id="30"/>
      </w:r>
      <w:r w:rsidDel="00000000" w:rsidR="00000000" w:rsidRPr="00000000">
        <w:rPr>
          <w:rFonts w:ascii="Arial Unicode MS" w:cs="Arial Unicode MS" w:eastAsia="Arial Unicode MS" w:hAnsi="Arial Unicode MS"/>
          <w:sz w:val="42"/>
          <w:szCs w:val="42"/>
          <w:rtl w:val="0"/>
        </w:rPr>
        <w:t xml:space="preserve">を整えたとき、サンガパモが待ち場所に全くないので、眠り場所から3つのサンガパモが待ち場所に来ないわけにはいかない。1つのハステ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1" name="image9.png"/>
            <a:graphic>
              <a:graphicData uri="http://schemas.openxmlformats.org/drawingml/2006/picture">
                <pic:pic>
                  <pic:nvPicPr>
                    <pic:cNvPr id="0" name="image9.png"/>
                    <pic:cNvPicPr preferRelativeResize="0"/>
                  </pic:nvPicPr>
                  <pic:blipFill>
                    <a:blip r:embed="rId34"/>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がケセの待ち場所に真っ先に来るのと並行して、1つのマホスマ</w:t>
      </w:r>
      <w:r w:rsidDel="00000000" w:rsidR="00000000" w:rsidRPr="00000000">
        <w:rPr>
          <w:sz w:val="42"/>
          <w:szCs w:val="42"/>
        </w:rPr>
        <w:drawing>
          <wp:inline distB="114300" distT="114300" distL="114300" distR="114300">
            <wp:extent cx="190500" cy="190500"/>
            <wp:effectExtent b="0" l="0" r="0" t="0"/>
            <wp:docPr id="4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がリマの待ち場所に来る。そうしたら、2つのサンガパモがケセの待ち場所に次に来るのと並行して、2つのサンガパモがリマの待ち場所に来る。真っ先に軍拡するサンツェギパモが軍拡したら、もう片方の神のサンツェギパモが軍拡する。2つの軍拡機会</w:t>
      </w:r>
      <w:r w:rsidDel="00000000" w:rsidR="00000000" w:rsidRPr="00000000">
        <w:rPr>
          <w:b w:val="1"/>
          <w:color w:val="0000ff"/>
          <w:sz w:val="34"/>
          <w:szCs w:val="34"/>
          <w:vertAlign w:val="superscript"/>
        </w:rPr>
        <w:footnoteReference w:customMarkFollows="0" w:id="31"/>
      </w:r>
      <w:r w:rsidDel="00000000" w:rsidR="00000000" w:rsidRPr="00000000">
        <w:rPr>
          <w:rFonts w:ascii="Arial Unicode MS" w:cs="Arial Unicode MS" w:eastAsia="Arial Unicode MS" w:hAnsi="Arial Unicode MS"/>
          <w:sz w:val="42"/>
          <w:szCs w:val="42"/>
          <w:rtl w:val="0"/>
        </w:rPr>
        <w:t xml:space="preserve">を繰り返す。軍拡しきった神がいるとき、終わる。もしくは、マホスマ</w:t>
      </w:r>
      <w:r w:rsidDel="00000000" w:rsidR="00000000" w:rsidRPr="00000000">
        <w:rPr>
          <w:sz w:val="42"/>
          <w:szCs w:val="42"/>
        </w:rPr>
        <w:drawing>
          <wp:inline distB="114300" distT="114300" distL="114300" distR="114300">
            <wp:extent cx="190500" cy="190500"/>
            <wp:effectExtent b="0" l="0" r="0" t="0"/>
            <wp:docPr id="7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やハステ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7" name="image9.png"/>
            <a:graphic>
              <a:graphicData uri="http://schemas.openxmlformats.org/drawingml/2006/picture">
                <pic:pic>
                  <pic:nvPicPr>
                    <pic:cNvPr id="0" name="image9.png"/>
                    <pic:cNvPicPr preferRelativeResize="0"/>
                  </pic:nvPicPr>
                  <pic:blipFill>
                    <a:blip r:embed="rId34"/>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を神が使って無をして、もう一方の神がハステ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4" name="image9.png"/>
            <a:graphic>
              <a:graphicData uri="http://schemas.openxmlformats.org/drawingml/2006/picture">
                <pic:pic>
                  <pic:nvPicPr>
                    <pic:cNvPr id="0" name="image9.png"/>
                    <pic:cNvPicPr preferRelativeResize="0"/>
                  </pic:nvPicPr>
                  <pic:blipFill>
                    <a:blip r:embed="rId34"/>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やマホスマ</w:t>
      </w:r>
      <w:r w:rsidDel="00000000" w:rsidR="00000000" w:rsidRPr="00000000">
        <w:rPr>
          <w:sz w:val="42"/>
          <w:szCs w:val="42"/>
        </w:rPr>
        <w:drawing>
          <wp:inline distB="114300" distT="114300" distL="114300" distR="114300">
            <wp:extent cx="190500" cy="190500"/>
            <wp:effectExtent b="0" l="0" r="0" t="0"/>
            <wp:docPr id="4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42"/>
          <w:szCs w:val="42"/>
          <w:rtl w:val="0"/>
        </w:rPr>
        <w:t xml:space="preserve">を使って直後に無をしたとき、終わる。</w:t>
      </w:r>
    </w:p>
    <w:p w:rsidR="00000000" w:rsidDel="00000000" w:rsidP="00000000" w:rsidRDefault="00000000" w:rsidRPr="00000000" w14:paraId="00000038">
      <w:pPr>
        <w:widowControl w:val="0"/>
        <w:spacing w:line="276" w:lineRule="auto"/>
        <w:rPr>
          <w:sz w:val="42"/>
          <w:szCs w:val="42"/>
        </w:rPr>
      </w:pPr>
      <w:r w:rsidDel="00000000" w:rsidR="00000000" w:rsidRPr="00000000">
        <w:rPr>
          <w:rtl w:val="0"/>
        </w:rPr>
      </w:r>
    </w:p>
    <w:p w:rsidR="00000000" w:rsidDel="00000000" w:rsidP="00000000" w:rsidRDefault="00000000" w:rsidRPr="00000000" w14:paraId="00000039">
      <w:pPr>
        <w:widowControl w:val="0"/>
        <w:spacing w:line="276" w:lineRule="auto"/>
        <w:rPr>
          <w:sz w:val="42"/>
          <w:szCs w:val="42"/>
        </w:rPr>
      </w:pPr>
      <w:r w:rsidDel="00000000" w:rsidR="00000000" w:rsidRPr="00000000">
        <w:rPr>
          <w:rFonts w:ascii="Arial Unicode MS" w:cs="Arial Unicode MS" w:eastAsia="Arial Unicode MS" w:hAnsi="Arial Unicode MS"/>
          <w:b w:val="1"/>
          <w:sz w:val="42"/>
          <w:szCs w:val="42"/>
          <w:u w:val="single"/>
          <w:rtl w:val="0"/>
        </w:rPr>
        <w:t xml:space="preserve">軍拡機会</w:t>
      </w:r>
      <w:r w:rsidDel="00000000" w:rsidR="00000000" w:rsidRPr="00000000">
        <w:rPr>
          <w:rtl w:val="0"/>
        </w:rPr>
      </w:r>
    </w:p>
    <w:sectPr>
      <w:pgSz w:h="16838" w:w="11906"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rushed">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「光と闇」の意味。以下でルールが説明されるボードゲームの名前である。</w:t>
      </w:r>
    </w:p>
  </w:footnote>
  <w:footnote w:id="1">
    <w:p w:rsidR="00000000" w:rsidDel="00000000" w:rsidP="00000000" w:rsidRDefault="00000000" w:rsidRPr="00000000" w14:paraId="000000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HI</w:t>
      </w:r>
      <w:r w:rsidDel="00000000" w:rsidR="00000000" w:rsidRPr="00000000">
        <w:rPr>
          <w:rFonts w:ascii="Arial Unicode MS" w:cs="Arial Unicode MS" w:eastAsia="Arial Unicode MS" w:hAnsi="Arial Unicode MS"/>
          <w:sz w:val="20"/>
          <w:szCs w:val="20"/>
          <w:rtl w:val="0"/>
        </w:rPr>
        <w:t xml:space="preserve">は通常は存在動詞であってコピュラではないが、</w:t>
      </w:r>
      <w:r w:rsidDel="00000000" w:rsidR="00000000" w:rsidRPr="00000000">
        <w:rPr>
          <w:rFonts w:ascii="Crushed" w:cs="Crushed" w:eastAsia="Crushed" w:hAnsi="Crushed"/>
          <w:sz w:val="32"/>
          <w:szCs w:val="32"/>
          <w:rtl w:val="0"/>
        </w:rPr>
        <w:t xml:space="preserve">-FI</w:t>
      </w:r>
      <w:r w:rsidDel="00000000" w:rsidR="00000000" w:rsidRPr="00000000">
        <w:rPr>
          <w:rFonts w:ascii="Arial Unicode MS" w:cs="Arial Unicode MS" w:eastAsia="Arial Unicode MS" w:hAnsi="Arial Unicode MS"/>
          <w:sz w:val="20"/>
          <w:szCs w:val="20"/>
          <w:rtl w:val="0"/>
        </w:rPr>
        <w:t xml:space="preserve">「～して」は単立できないので、そのようなときには存在動詞がコピュラの代わりをする。</w:t>
      </w:r>
    </w:p>
  </w:footnote>
  <w:footnote w:id="2">
    <w:p w:rsidR="00000000" w:rsidDel="00000000" w:rsidP="00000000" w:rsidRDefault="00000000" w:rsidRPr="00000000" w14:paraId="0000003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生の神。</w:t>
      </w:r>
    </w:p>
  </w:footnote>
  <w:footnote w:id="3">
    <w:p w:rsidR="00000000" w:rsidDel="00000000" w:rsidP="00000000" w:rsidRDefault="00000000" w:rsidRPr="00000000" w14:paraId="0000003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死の神。</w:t>
      </w:r>
    </w:p>
  </w:footnote>
  <w:footnote w:id="4">
    <w:p w:rsidR="00000000" w:rsidDel="00000000" w:rsidP="00000000" w:rsidRDefault="00000000" w:rsidRPr="00000000" w14:paraId="0000003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知覚の神。</w:t>
      </w:r>
    </w:p>
  </w:footnote>
  <w:footnote w:id="5">
    <w:p w:rsidR="00000000" w:rsidDel="00000000" w:rsidP="00000000" w:rsidRDefault="00000000" w:rsidRPr="00000000" w14:paraId="0000003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思考の神。</w:t>
      </w:r>
    </w:p>
  </w:footnote>
  <w:footnote w:id="6">
    <w:p w:rsidR="00000000" w:rsidDel="00000000" w:rsidP="00000000" w:rsidRDefault="00000000" w:rsidRPr="00000000" w14:paraId="00000040">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「神の影響下にあるもの」の意味。つまりは眷属神のことである。</w:t>
      </w:r>
    </w:p>
  </w:footnote>
  <w:footnote w:id="7">
    <w:p w:rsidR="00000000" w:rsidDel="00000000" w:rsidP="00000000" w:rsidRDefault="00000000" w:rsidRPr="00000000" w14:paraId="00000041">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ケセリマを遊ぶ民族の名前。</w:t>
      </w:r>
    </w:p>
  </w:footnote>
  <w:footnote w:id="8">
    <w:p w:rsidR="00000000" w:rsidDel="00000000" w:rsidP="00000000" w:rsidRDefault="00000000" w:rsidRPr="00000000" w14:paraId="00000042">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「神の代理人」の意味。</w:t>
      </w:r>
    </w:p>
  </w:footnote>
  <w:footnote w:id="9">
    <w:p w:rsidR="00000000" w:rsidDel="00000000" w:rsidP="00000000" w:rsidRDefault="00000000" w:rsidRPr="00000000" w14:paraId="00000043">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HI</w:t>
      </w:r>
      <w:r w:rsidDel="00000000" w:rsidR="00000000" w:rsidRPr="00000000">
        <w:rPr>
          <w:rFonts w:ascii="Arial Unicode MS" w:cs="Arial Unicode MS" w:eastAsia="Arial Unicode MS" w:hAnsi="Arial Unicode MS"/>
          <w:sz w:val="20"/>
          <w:szCs w:val="20"/>
          <w:rtl w:val="0"/>
        </w:rPr>
        <w:t xml:space="preserve">は通常は存在動詞であってコピュラではないが、</w:t>
      </w:r>
      <w:r w:rsidDel="00000000" w:rsidR="00000000" w:rsidRPr="00000000">
        <w:rPr>
          <w:rFonts w:ascii="Crushed" w:cs="Crushed" w:eastAsia="Crushed" w:hAnsi="Crushed"/>
          <w:sz w:val="32"/>
          <w:szCs w:val="32"/>
          <w:rtl w:val="0"/>
        </w:rPr>
        <w:t xml:space="preserve">-ME</w:t>
      </w:r>
      <w:r w:rsidDel="00000000" w:rsidR="00000000" w:rsidRPr="00000000">
        <w:rPr>
          <w:rFonts w:ascii="Arial Unicode MS" w:cs="Arial Unicode MS" w:eastAsia="Arial Unicode MS" w:hAnsi="Arial Unicode MS"/>
          <w:sz w:val="20"/>
          <w:szCs w:val="20"/>
          <w:rtl w:val="0"/>
        </w:rPr>
        <w:t xml:space="preserve">「～だから」は単立できないので、そのようなときには存在動詞がコピュラの代わりをする。</w:t>
      </w:r>
      <w:r w:rsidDel="00000000" w:rsidR="00000000" w:rsidRPr="00000000">
        <w:rPr>
          <w:rtl w:val="0"/>
        </w:rPr>
      </w:r>
    </w:p>
  </w:footnote>
  <w:footnote w:id="10">
    <w:p w:rsidR="00000000" w:rsidDel="00000000" w:rsidP="00000000" w:rsidRDefault="00000000" w:rsidRPr="00000000" w14:paraId="0000004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光の神。</w:t>
      </w:r>
    </w:p>
  </w:footnote>
  <w:footnote w:id="11">
    <w:p w:rsidR="00000000" w:rsidDel="00000000" w:rsidP="00000000" w:rsidRDefault="00000000" w:rsidRPr="00000000" w14:paraId="0000004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闇の神。</w:t>
      </w:r>
    </w:p>
  </w:footnote>
  <w:footnote w:id="12">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前述の通り「神の代理人」の意味で、ここではケセリマを遊ぶ2人のプレイヤーを表す。</w:t>
      </w:r>
    </w:p>
  </w:footnote>
  <w:footnote w:id="13">
    <w:p w:rsidR="00000000" w:rsidDel="00000000" w:rsidP="00000000" w:rsidRDefault="00000000" w:rsidRPr="00000000" w14:paraId="0000004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前述の通り眷属神のことであるが、ここではこのゲームにおけるカード/駒を表す</w:t>
      </w:r>
    </w:p>
  </w:footnote>
  <w:footnote w:id="14">
    <w:p w:rsidR="00000000" w:rsidDel="00000000" w:rsidP="00000000" w:rsidRDefault="00000000" w:rsidRPr="00000000" w14:paraId="0000004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「世界」の意味。ここではケセリマの盤を意味する。</w:t>
      </w:r>
    </w:p>
  </w:footnote>
  <w:footnote w:id="15">
    <w:p w:rsidR="00000000" w:rsidDel="00000000" w:rsidP="00000000" w:rsidRDefault="00000000" w:rsidRPr="00000000" w14:paraId="0000004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「世界の一切れ」、つまり「地方」の意味であり、ここではケセリマのマスを表す。</w:t>
      </w:r>
    </w:p>
  </w:footnote>
  <w:footnote w:id="16">
    <w:p w:rsidR="00000000" w:rsidDel="00000000" w:rsidP="00000000" w:rsidRDefault="00000000" w:rsidRPr="00000000" w14:paraId="0000004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わざわざ </w:t>
      </w:r>
      <w:r w:rsidDel="00000000" w:rsidR="00000000" w:rsidRPr="00000000">
        <w:rPr>
          <w:rFonts w:ascii="Crushed" w:cs="Crushed" w:eastAsia="Crushed" w:hAnsi="Crushed"/>
          <w:sz w:val="32"/>
          <w:szCs w:val="32"/>
          <w:rtl w:val="0"/>
        </w:rPr>
        <w:t xml:space="preserve">-EGORI</w:t>
      </w:r>
      <w:r w:rsidDel="00000000" w:rsidR="00000000" w:rsidRPr="00000000">
        <w:rPr>
          <w:rFonts w:ascii="Arial Unicode MS" w:cs="Arial Unicode MS" w:eastAsia="Arial Unicode MS" w:hAnsi="Arial Unicode MS"/>
          <w:sz w:val="20"/>
          <w:szCs w:val="20"/>
          <w:rtl w:val="0"/>
        </w:rPr>
        <w:t xml:space="preserve">「～するようだ」を使っているのは、「ケセリマの歌」に合わせるためである。</w:t>
      </w:r>
    </w:p>
  </w:footnote>
  <w:footnote w:id="18">
    <w:p w:rsidR="00000000" w:rsidDel="00000000" w:rsidP="00000000" w:rsidRDefault="00000000" w:rsidRPr="00000000" w14:paraId="0000004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山札の意味。</w:t>
      </w:r>
    </w:p>
  </w:footnote>
  <w:footnote w:id="20">
    <w:p w:rsidR="00000000" w:rsidDel="00000000" w:rsidP="00000000" w:rsidRDefault="00000000" w:rsidRPr="00000000" w14:paraId="0000004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「今言及されなかった」ということで、「残りの」ぐらいの意味。</w:t>
      </w:r>
    </w:p>
  </w:footnote>
  <w:footnote w:id="25">
    <w:p w:rsidR="00000000" w:rsidDel="00000000" w:rsidP="00000000" w:rsidRDefault="00000000" w:rsidRPr="00000000" w14:paraId="0000004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ターンの意味。</w:t>
      </w:r>
    </w:p>
  </w:footnote>
  <w:footnote w:id="26">
    <w:p w:rsidR="00000000" w:rsidDel="00000000" w:rsidP="00000000" w:rsidRDefault="00000000" w:rsidRPr="00000000" w14:paraId="0000004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「ターンが次に来るまで、山札からやってきたサンガパモを使うことはできない。」と訳した方が自然な日本語になる。</w:t>
      </w:r>
    </w:p>
  </w:footnote>
  <w:footnote w:id="27">
    <w:p w:rsidR="00000000" w:rsidDel="00000000" w:rsidP="00000000" w:rsidRDefault="00000000" w:rsidRPr="00000000" w14:paraId="0000004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直訳すると「注視される場所」だが、流石に分かりにくいので「牢屋」と訳す。</w:t>
      </w:r>
    </w:p>
  </w:footnote>
  <w:footnote w:id="22">
    <w:p w:rsidR="00000000" w:rsidDel="00000000" w:rsidP="00000000" w:rsidRDefault="00000000" w:rsidRPr="00000000" w14:paraId="00000050">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「以上の8つのうちの一つを（初期配置として）用いる」の意味。</w:t>
      </w:r>
    </w:p>
  </w:footnote>
  <w:footnote w:id="23">
    <w:p w:rsidR="00000000" w:rsidDel="00000000" w:rsidP="00000000" w:rsidRDefault="00000000" w:rsidRPr="00000000" w14:paraId="00000051">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「どのような初期配置を使うか」の意味。</w:t>
      </w:r>
    </w:p>
  </w:footnote>
  <w:footnote w:id="24">
    <w:p w:rsidR="00000000" w:rsidDel="00000000" w:rsidP="00000000" w:rsidRDefault="00000000" w:rsidRPr="00000000" w14:paraId="00000052">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「サイコロで決める」の意味。</w:t>
      </w:r>
    </w:p>
  </w:footnote>
  <w:footnote w:id="28">
    <w:p w:rsidR="00000000" w:rsidDel="00000000" w:rsidP="00000000" w:rsidRDefault="00000000" w:rsidRPr="00000000" w14:paraId="0000005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YESASMAHA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と </w:t>
      </w:r>
      <w:r w:rsidDel="00000000" w:rsidR="00000000" w:rsidRPr="00000000">
        <w:rPr>
          <w:rFonts w:ascii="Crushed" w:cs="Crushed" w:eastAsia="Crushed" w:hAnsi="Crushed"/>
          <w:sz w:val="32"/>
          <w:szCs w:val="32"/>
          <w:rtl w:val="0"/>
        </w:rPr>
        <w:t xml:space="preserve">YESASMEHA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の語義の微妙な説明を日本語に生かしながら訳すのは難しいので、それぞれ「真っ先に」と「最初は」で訳語を統一することとした。ただ単に最初である様を表すのが </w:t>
      </w:r>
      <w:r w:rsidDel="00000000" w:rsidR="00000000" w:rsidRPr="00000000">
        <w:rPr>
          <w:rFonts w:ascii="Crushed" w:cs="Crushed" w:eastAsia="Crushed" w:hAnsi="Crushed"/>
          <w:sz w:val="32"/>
          <w:szCs w:val="32"/>
          <w:rtl w:val="0"/>
        </w:rPr>
        <w:t xml:space="preserve">YESASMEHA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であり、「他のものに先んじて行う」という様子を表すのが </w:t>
      </w:r>
      <w:r w:rsidDel="00000000" w:rsidR="00000000" w:rsidRPr="00000000">
        <w:rPr>
          <w:rFonts w:ascii="Crushed" w:cs="Crushed" w:eastAsia="Crushed" w:hAnsi="Crushed"/>
          <w:sz w:val="32"/>
          <w:szCs w:val="32"/>
          <w:rtl w:val="0"/>
        </w:rPr>
        <w:t xml:space="preserve">YESASMAHA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である。</w:t>
      </w:r>
    </w:p>
  </w:footnote>
  <w:footnote w:id="29">
    <w:p w:rsidR="00000000" w:rsidDel="00000000" w:rsidP="00000000" w:rsidRDefault="00000000" w:rsidRPr="00000000" w14:paraId="0000005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「どちらの神（の代理人であるプレイヤー）が最初に手番を指すのかを、最初にサイコロで決める。」の意味。</w:t>
      </w:r>
    </w:p>
  </w:footnote>
  <w:footnote w:id="21">
    <w:p w:rsidR="00000000" w:rsidDel="00000000" w:rsidP="00000000" w:rsidRDefault="00000000" w:rsidRPr="00000000" w14:paraId="0000005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前述の「セモナハスタ」であり、つまりマスという意味である。</w:t>
      </w:r>
    </w:p>
  </w:footnote>
  <w:footnote w:id="30">
    <w:p w:rsidR="00000000" w:rsidDel="00000000" w:rsidP="00000000" w:rsidRDefault="00000000" w:rsidRPr="00000000" w14:paraId="0000005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ナハスタ。ケセリマの盤。</w:t>
      </w:r>
    </w:p>
  </w:footnote>
  <w:footnote w:id="19">
    <w:p w:rsidR="00000000" w:rsidDel="00000000" w:rsidP="00000000" w:rsidRDefault="00000000" w:rsidRPr="00000000" w14:paraId="0000005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「裏になっている」の意味。</w:t>
      </w:r>
    </w:p>
  </w:footnote>
  <w:footnote w:id="17">
    <w:p w:rsidR="00000000" w:rsidDel="00000000" w:rsidP="00000000" w:rsidRDefault="00000000" w:rsidRPr="00000000" w14:paraId="0000005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「場所」の意味だが、ミホスメヤの言語で場所詞で表される「山札」「手札」「牢」「墓場」の総称である。</w:t>
      </w:r>
    </w:p>
  </w:footnote>
  <w:footnote w:id="31">
    <w:p w:rsidR="00000000" w:rsidDel="00000000" w:rsidP="00000000" w:rsidRDefault="00000000" w:rsidRPr="00000000" w14:paraId="0000005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PAMO</w:t>
      </w:r>
      <w:r w:rsidDel="00000000" w:rsidR="00000000" w:rsidRPr="00000000">
        <w:rPr>
          <w:rFonts w:ascii="Arial Unicode MS" w:cs="Arial Unicode MS" w:eastAsia="Arial Unicode MS" w:hAnsi="Arial Unicode MS"/>
          <w:sz w:val="20"/>
          <w:szCs w:val="20"/>
          <w:rtl w:val="0"/>
        </w:rPr>
        <w:t xml:space="preserve">「神」の動詞化 </w:t>
      </w:r>
      <w:r w:rsidDel="00000000" w:rsidR="00000000" w:rsidRPr="00000000">
        <w:rPr>
          <w:rFonts w:ascii="Crushed" w:cs="Crushed" w:eastAsia="Crushed" w:hAnsi="Crushed"/>
          <w:sz w:val="32"/>
          <w:szCs w:val="32"/>
          <w:rtl w:val="0"/>
        </w:rPr>
        <w:t xml:space="preserve">PAMI</w:t>
      </w:r>
      <w:r w:rsidDel="00000000" w:rsidR="00000000" w:rsidRPr="00000000">
        <w:rPr>
          <w:rFonts w:ascii="Arial Unicode MS" w:cs="Arial Unicode MS" w:eastAsia="Arial Unicode MS" w:hAnsi="Arial Unicode MS"/>
          <w:sz w:val="20"/>
          <w:szCs w:val="20"/>
          <w:rtl w:val="0"/>
        </w:rPr>
        <w:t xml:space="preserve">「勢力を拡大する」に、一区切りを表す</w:t>
      </w:r>
      <w:r w:rsidDel="00000000" w:rsidR="00000000" w:rsidRPr="00000000">
        <w:rPr>
          <w:rFonts w:ascii="Crushed" w:cs="Crushed" w:eastAsia="Crushed" w:hAnsi="Crushed"/>
          <w:sz w:val="32"/>
          <w:szCs w:val="32"/>
          <w:rtl w:val="0"/>
        </w:rPr>
        <w:t xml:space="preserve">SEMO</w:t>
      </w:r>
      <w:r w:rsidDel="00000000" w:rsidR="00000000" w:rsidRPr="00000000">
        <w:rPr>
          <w:rFonts w:ascii="Arial Unicode MS" w:cs="Arial Unicode MS" w:eastAsia="Arial Unicode MS" w:hAnsi="Arial Unicode MS"/>
          <w:sz w:val="20"/>
          <w:szCs w:val="20"/>
          <w:rtl w:val="0"/>
        </w:rPr>
        <w:t xml:space="preserve">（セモナハスタのセモ）を融合させて得られる単語なので、「軍拡機会」と翻訳した。要するにターンのことである。</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2.png"/><Relationship Id="rId22" Type="http://schemas.openxmlformats.org/officeDocument/2006/relationships/image" Target="media/image23.png"/><Relationship Id="rId21" Type="http://schemas.openxmlformats.org/officeDocument/2006/relationships/image" Target="media/image24.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11.png"/><Relationship Id="rId8" Type="http://schemas.openxmlformats.org/officeDocument/2006/relationships/image" Target="media/image6.png"/><Relationship Id="rId31" Type="http://schemas.openxmlformats.org/officeDocument/2006/relationships/image" Target="media/image32.png"/><Relationship Id="rId30" Type="http://schemas.openxmlformats.org/officeDocument/2006/relationships/image" Target="media/image2.png"/><Relationship Id="rId11" Type="http://schemas.openxmlformats.org/officeDocument/2006/relationships/image" Target="media/image18.png"/><Relationship Id="rId33" Type="http://schemas.openxmlformats.org/officeDocument/2006/relationships/image" Target="media/image27.png"/><Relationship Id="rId10" Type="http://schemas.openxmlformats.org/officeDocument/2006/relationships/image" Target="media/image17.png"/><Relationship Id="rId32" Type="http://schemas.openxmlformats.org/officeDocument/2006/relationships/image" Target="media/image33.png"/><Relationship Id="rId13" Type="http://schemas.openxmlformats.org/officeDocument/2006/relationships/image" Target="media/image8.png"/><Relationship Id="rId35" Type="http://schemas.openxmlformats.org/officeDocument/2006/relationships/image" Target="media/image26.png"/><Relationship Id="rId12" Type="http://schemas.openxmlformats.org/officeDocument/2006/relationships/image" Target="media/image19.png"/><Relationship Id="rId34" Type="http://schemas.openxmlformats.org/officeDocument/2006/relationships/image" Target="media/image9.png"/><Relationship Id="rId15" Type="http://schemas.openxmlformats.org/officeDocument/2006/relationships/image" Target="media/image10.png"/><Relationship Id="rId37" Type="http://schemas.openxmlformats.org/officeDocument/2006/relationships/image" Target="media/image1.png"/><Relationship Id="rId14" Type="http://schemas.openxmlformats.org/officeDocument/2006/relationships/image" Target="media/image28.png"/><Relationship Id="rId36" Type="http://schemas.openxmlformats.org/officeDocument/2006/relationships/image" Target="media/image4.png"/><Relationship Id="rId17" Type="http://schemas.openxmlformats.org/officeDocument/2006/relationships/image" Target="media/image20.png"/><Relationship Id="rId39" Type="http://schemas.openxmlformats.org/officeDocument/2006/relationships/image" Target="media/image29.png"/><Relationship Id="rId16" Type="http://schemas.openxmlformats.org/officeDocument/2006/relationships/image" Target="media/image34.png"/><Relationship Id="rId38" Type="http://schemas.openxmlformats.org/officeDocument/2006/relationships/image" Target="media/image30.png"/><Relationship Id="rId19" Type="http://schemas.openxmlformats.org/officeDocument/2006/relationships/image" Target="media/image3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