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4: BAR GRAPHS &amp; 1:10 SCALE</w:t>
      </w:r>
    </w:p>
    <w:p>
      <w:pPr>
        <w:spacing w:before="0" w:after="120"/>
      </w:pPr>
      <w:r>
        <w:rPr>
          <w:rFonts w:ascii="Calibri" w:hAnsi="Calibri"/>
          <w:b w:val="0"/>
          <w:i/>
          <w:color w:val="6E6E6E"/>
        </w:rPr>
        <w:t>Phase: Exitcheck</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Represent data using scaled bar graphs.</w:t>
      </w:r>
    </w:p>
    <w:p>
      <w:pPr>
        <w:spacing w:before="120" w:after="40"/>
      </w:pPr>
      <w:r>
        <w:rPr>
          <w:rFonts w:ascii="Calibri" w:hAnsi="Calibri"/>
          <w:b/>
          <w:i w:val="0"/>
        </w:rPr>
        <w:t>Key Misconceptions</w:t>
      </w:r>
    </w:p>
    <w:p>
      <w:pPr>
        <w:spacing w:before="0" w:after="20"/>
        <w:ind w:left="288"/>
      </w:pPr>
      <w:r>
        <w:rPr>
          <w:rFonts w:ascii="Calibri" w:hAnsi="Calibri"/>
          <w:b w:val="0"/>
          <w:i w:val="0"/>
        </w:rPr>
        <w:t>• 1.4.1 Can't Interpolate Bar Heights (PRIMARY) — Misconception #5</w:t>
      </w:r>
    </w:p>
    <w:p>
      <w:pPr>
        <w:spacing w:before="0" w:after="20"/>
        <w:ind w:left="288"/>
      </w:pPr>
      <w:r>
        <w:rPr>
          <w:rFonts w:ascii="Calibri" w:hAnsi="Calibri"/>
          <w:b w:val="0"/>
          <w:i w:val="0"/>
        </w:rPr>
        <w:t>• 1.4.2 Counting Symbols Instead of Scaling (SECONDARY) — Misconception #1</w:t>
      </w:r>
    </w:p>
    <w:p>
      <w:pPr>
        <w:spacing w:before="0" w:after="20"/>
        <w:ind w:left="288"/>
      </w:pPr>
      <w:r>
        <w:rPr>
          <w:rFonts w:ascii="Calibri" w:hAnsi="Calibri"/>
          <w:b w:val="0"/>
          <w:i w:val="0"/>
        </w:rPr>
        <w:t>• 1.4.3 Graph as Picture (TERTIARY) — Misconception #16</w:t>
      </w:r>
    </w:p>
    <w:p>
      <w:pPr>
        <w:spacing w:before="120" w:after="40"/>
      </w:pPr>
      <w:r>
        <w:rPr>
          <w:rFonts w:ascii="Calibri" w:hAnsi="Calibri"/>
          <w:b/>
          <w:i w:val="0"/>
        </w:rPr>
        <w:t xml:space="preserve">Building From: </w:t>
      </w:r>
      <w:r>
        <w:rPr>
          <w:rFonts w:ascii="Calibri" w:hAnsi="Calibri"/>
          <w:b w:val="0"/>
          <w:i w:val="0"/>
        </w:rPr>
        <w:t>Students learned to create BOTH picture graphs AND bar graphs with scale of 5\. They understand skip-counting as the strategy for reading scaled graphs. They know that bars show the same data as symbols ("same data, different format"). They are comfortable with both vertical and horizontal orientations. M3 Synthesis told them: "Next time: scale of 10\. Each symbol will show even more\!"</w:t>
      </w:r>
    </w:p>
    <w:p>
      <w:pPr>
        <w:spacing w:before="40" w:after="40"/>
      </w:pPr>
      <w:r>
        <w:rPr>
          <w:rFonts w:ascii="Calibri" w:hAnsi="Calibri"/>
          <w:b/>
          <w:i w:val="0"/>
        </w:rPr>
        <w:t xml:space="preserve">Building Toward: </w:t>
      </w:r>
      <w:r>
        <w:rPr>
          <w:rFonts w:ascii="Calibri" w:hAnsi="Calibri"/>
          <w:b w:val="0"/>
          <w:i w:val="0"/>
        </w:rPr>
        <w:t>Students will learn to CHOOSE the right scale for their data. M4 gives them a fourth scale in their toolkit (1, 2, 5, 10). M5's focus is strategic decision-making: "If data ranges from 5-47, which scale works best?" M4 does NOT include scale comparison or selection—students use scale of 10 exclusively. ---</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Answer option (optional):  </w:t>
      </w:r>
      <w:r>
        <w:rPr>
          <w:rFonts w:ascii="Calibri" w:hAnsi="Calibri"/>
          <w:b w:val="0"/>
          <w:i w:val="0"/>
          <w:color w:val="6E6E6E"/>
          <w:sz w:val="19"/>
        </w:rPr>
        <w:t>The available answer choice, nested under Prompt</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S1.0 — Transition Into Exit Check</w:t>
      </w:r>
    </w:p>
    <w:p>
      <w:pPr>
        <w:spacing w:before="20" w:after="20"/>
        <w:ind w:left="0"/>
      </w:pPr>
      <w:r>
        <w:rPr>
          <w:rFonts w:ascii="Calibri" w:hAnsi="Calibri"/>
          <w:b/>
          <w:i w:val="0"/>
        </w:rPr>
        <w:t xml:space="preserve">Guide: </w:t>
      </w:r>
      <w:r>
        <w:rPr>
          <w:rFonts w:ascii="Calibri" w:hAnsi="Calibri"/>
          <w:b w:val="0"/>
          <w:i w:val="0"/>
        </w:rPr>
        <w:t>You made bar graphs with scale of 10. You read values at the lines and between the lines. Let's see what you know.</w:t>
      </w:r>
    </w:p>
    <w:p>
      <w:pPr>
        <w:pStyle w:val="Heading1"/>
        <w:spacing w:before="280" w:after="80"/>
      </w:pPr>
      <w:r>
        <w:t>S1.1 — Read Value At Axis Line</w:t>
      </w:r>
    </w:p>
    <w:p>
      <w:pPr>
        <w:spacing w:before="20" w:after="20"/>
        <w:ind w:left="0"/>
      </w:pPr>
      <w:r>
        <w:rPr>
          <w:rFonts w:ascii="Calibri" w:hAnsi="Calibri"/>
          <w:b/>
          <w:i w:val="0"/>
        </w:rPr>
        <w:t xml:space="preserve">Visual: </w:t>
      </w:r>
      <w:r>
        <w:rPr>
          <w:rFonts w:ascii="Calibri" w:hAnsi="Calibri"/>
          <w:b w:val="0"/>
          <w:i w:val="0"/>
        </w:rPr>
        <w:t>Vertical bar graph appears. Books Checked Out data. Nonfiction=30, Fiction=40, Comics=50, Poetry=20. Scale of 10, axis 0 to 60. All values at axis lines.</w:t>
      </w:r>
    </w:p>
    <w:p>
      <w:pPr>
        <w:spacing w:before="20" w:after="20"/>
        <w:ind w:left="0"/>
      </w:pPr>
      <w:r>
        <w:rPr>
          <w:rFonts w:ascii="Calibri" w:hAnsi="Calibri"/>
          <w:b/>
          <w:i w:val="0"/>
        </w:rPr>
        <w:t xml:space="preserve">Guide: </w:t>
      </w:r>
      <w:r>
        <w:rPr>
          <w:rFonts w:ascii="Calibri" w:hAnsi="Calibri"/>
          <w:b w:val="0"/>
          <w:i w:val="0"/>
        </w:rPr>
        <w:t>Look at the Fiction bar. What value does the Fiction bar show?</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value does the Fiction bar show?</w:t>
      </w:r>
    </w:p>
    <w:p>
      <w:pPr>
        <w:spacing w:before="0" w:after="20"/>
        <w:ind w:left="360"/>
      </w:pPr>
      <w:r>
        <w:rPr>
          <w:rFonts w:ascii="Calibri" w:hAnsi="Calibri"/>
          <w:b w:val="0"/>
          <w:i w:val="0"/>
        </w:rPr>
        <w:t>• 4</w:t>
      </w:r>
    </w:p>
    <w:p>
      <w:pPr>
        <w:spacing w:before="0" w:after="20"/>
        <w:ind w:left="360"/>
      </w:pPr>
      <w:r>
        <w:rPr>
          <w:rFonts w:ascii="Calibri" w:hAnsi="Calibri"/>
          <w:b w:val="0"/>
          <w:i w:val="0"/>
        </w:rPr>
        <w:t>• 35</w:t>
      </w:r>
    </w:p>
    <w:p>
      <w:pPr>
        <w:spacing w:before="0" w:after="20"/>
        <w:ind w:left="360"/>
      </w:pPr>
      <w:r>
        <w:rPr>
          <w:rFonts w:ascii="Calibri" w:hAnsi="Calibri"/>
          <w:b w:val="0"/>
          <w:i w:val="0"/>
        </w:rPr>
        <w:t>• 40</w:t>
      </w:r>
    </w:p>
    <w:p>
      <w:pPr>
        <w:spacing w:before="0" w:after="20"/>
        <w:ind w:left="360"/>
      </w:pPr>
      <w:r>
        <w:rPr>
          <w:rFonts w:ascii="Calibri" w:hAnsi="Calibri"/>
          <w:b w:val="0"/>
          <w:i w:val="0"/>
        </w:rPr>
        <w:t>• 45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40, correct. Fiction bar ends at 40 line.</w:t>
      </w:r>
    </w:p>
    <w:p>
      <w:pPr>
        <w:spacing w:before="20" w:after="20"/>
        <w:ind w:left="0"/>
      </w:pPr>
      <w:r>
        <w:rPr>
          <w:rFonts w:ascii="Calibri" w:hAnsi="Calibri"/>
          <w:b/>
          <w:i w:val="0"/>
        </w:rPr>
        <w:t xml:space="preserve">Visual: </w:t>
      </w:r>
      <w:r>
        <w:rPr>
          <w:rFonts w:ascii="Calibri" w:hAnsi="Calibri"/>
          <w:b w:val="0"/>
          <w:i w:val="0"/>
        </w:rPr>
        <w:t>Horizontal line draws from top of Fiction bar to vertical axis, 40 highlights.</w:t>
      </w:r>
    </w:p>
    <w:p>
      <w:pPr>
        <w:spacing w:before="20" w:after="20"/>
        <w:ind w:left="0"/>
      </w:pPr>
      <w:r>
        <w:rPr>
          <w:rFonts w:ascii="Calibri" w:hAnsi="Calibri"/>
          <w:b/>
          <w:i w:val="0"/>
        </w:rPr>
        <w:t xml:space="preserve">Guide: </w:t>
      </w:r>
      <w:r>
        <w:rPr>
          <w:rFonts w:ascii="Calibri" w:hAnsi="Calibri"/>
          <w:b w:val="0"/>
          <w:i w:val="0"/>
        </w:rPr>
        <w:t>Right. 40. The bar ends right at the 40 line on the axis.</w:t>
      </w:r>
    </w:p>
    <w:p>
      <w:pPr>
        <w:spacing w:before="40" w:after="20"/>
        <w:ind w:left="0"/>
      </w:pPr>
      <w:r>
        <w:rPr>
          <w:rFonts w:ascii="Calibri" w:hAnsi="Calibri"/>
          <w:b/>
          <w:i w:val="0"/>
        </w:rPr>
        <w:t xml:space="preserve">🟠  </w:t>
      </w:r>
      <w:r>
        <w:rPr>
          <w:rFonts w:ascii="Calibri" w:hAnsi="Calibri"/>
          <w:b/>
          <w:i w:val="0"/>
          <w:sz w:val="19"/>
        </w:rPr>
        <w:t>Student selected 4: counted marks instead of reading the scale value</w:t>
      </w:r>
    </w:p>
    <w:p>
      <w:pPr>
        <w:spacing w:before="20" w:after="20"/>
        <w:ind w:left="0"/>
      </w:pPr>
      <w:r>
        <w:rPr>
          <w:rFonts w:ascii="Calibri" w:hAnsi="Calibri"/>
          <w:b/>
          <w:i w:val="0"/>
        </w:rPr>
        <w:t xml:space="preserve">Visual: </w:t>
      </w:r>
      <w:r>
        <w:rPr>
          <w:rFonts w:ascii="Calibri" w:hAnsi="Calibri"/>
          <w:b w:val="0"/>
          <w:i w:val="0"/>
        </w:rPr>
        <w:t>Fiction bar highlights.</w:t>
      </w:r>
    </w:p>
    <w:p>
      <w:pPr>
        <w:spacing w:before="20" w:after="20"/>
        <w:ind w:left="0"/>
      </w:pPr>
      <w:r>
        <w:rPr>
          <w:rFonts w:ascii="Calibri" w:hAnsi="Calibri"/>
          <w:b/>
          <w:i w:val="0"/>
        </w:rPr>
        <w:t xml:space="preserve">Guide: </w:t>
      </w:r>
      <w:r>
        <w:rPr>
          <w:rFonts w:ascii="Calibri" w:hAnsi="Calibri"/>
          <w:b w:val="0"/>
          <w:i w:val="0"/>
        </w:rPr>
        <w:t>You counted the marks. Look at the NUMBER where the bar ends. What number is at the top of Fiction?</w:t>
      </w:r>
    </w:p>
    <w:p>
      <w:pPr>
        <w:spacing w:before="40" w:after="20"/>
        <w:ind w:left="0"/>
      </w:pPr>
      <w:r>
        <w:rPr>
          <w:rFonts w:ascii="Calibri" w:hAnsi="Calibri"/>
          <w:b/>
          <w:i w:val="0"/>
        </w:rPr>
        <w:t xml:space="preserve">🟠  </w:t>
      </w:r>
      <w:r>
        <w:rPr>
          <w:rFonts w:ascii="Calibri" w:hAnsi="Calibri"/>
          <w:b/>
          <w:i w:val="0"/>
          <w:sz w:val="19"/>
        </w:rPr>
        <w:t>Student selected 35: estimated between 30 and 40 when bar ends at axis line</w:t>
      </w:r>
    </w:p>
    <w:p>
      <w:pPr>
        <w:spacing w:before="20" w:after="20"/>
        <w:ind w:left="0"/>
      </w:pPr>
      <w:r>
        <w:rPr>
          <w:rFonts w:ascii="Calibri" w:hAnsi="Calibri"/>
          <w:b/>
          <w:i w:val="0"/>
        </w:rPr>
        <w:t xml:space="preserve">Visual: </w:t>
      </w:r>
      <w:r>
        <w:rPr>
          <w:rFonts w:ascii="Calibri" w:hAnsi="Calibri"/>
          <w:b w:val="0"/>
          <w:i w:val="0"/>
        </w:rPr>
        <w:t>Horizontal guideline draws from Fiction bar to axis.</w:t>
      </w:r>
    </w:p>
    <w:p>
      <w:pPr>
        <w:spacing w:before="20" w:after="20"/>
        <w:ind w:left="0"/>
      </w:pPr>
      <w:r>
        <w:rPr>
          <w:rFonts w:ascii="Calibri" w:hAnsi="Calibri"/>
          <w:b/>
          <w:i w:val="0"/>
        </w:rPr>
        <w:t xml:space="preserve">Guide: </w:t>
      </w:r>
      <w:r>
        <w:rPr>
          <w:rFonts w:ascii="Calibri" w:hAnsi="Calibri"/>
          <w:b w:val="0"/>
          <w:i w:val="0"/>
        </w:rPr>
        <w:t>The bar ends right at a line. Follow it to the axis. Which number is right there?</w:t>
      </w:r>
    </w:p>
    <w:p>
      <w:pPr>
        <w:spacing w:before="40" w:after="20"/>
        <w:ind w:left="0"/>
      </w:pPr>
      <w:r>
        <w:rPr>
          <w:rFonts w:ascii="Calibri" w:hAnsi="Calibri"/>
          <w:b/>
          <w:i w:val="0"/>
        </w:rPr>
        <w:t xml:space="preserve">🟠  </w:t>
      </w:r>
      <w:r>
        <w:rPr>
          <w:rFonts w:ascii="Calibri" w:hAnsi="Calibri"/>
          <w:b/>
          <w:i w:val="0"/>
          <w:sz w:val="19"/>
        </w:rPr>
        <w:t>Student selected 45: overshot the actual bar height</w:t>
      </w:r>
    </w:p>
    <w:p>
      <w:pPr>
        <w:spacing w:before="20" w:after="20"/>
        <w:ind w:left="0"/>
      </w:pPr>
      <w:r>
        <w:rPr>
          <w:rFonts w:ascii="Calibri" w:hAnsi="Calibri"/>
          <w:b/>
          <w:i w:val="0"/>
        </w:rPr>
        <w:t xml:space="preserve">Visual: </w:t>
      </w:r>
      <w:r>
        <w:rPr>
          <w:rFonts w:ascii="Calibri" w:hAnsi="Calibri"/>
          <w:b w:val="0"/>
          <w:i w:val="0"/>
        </w:rPr>
        <w:t>Horizontal guideline draws from Fiction bar to axis at 40.</w:t>
      </w:r>
    </w:p>
    <w:p>
      <w:pPr>
        <w:spacing w:before="20" w:after="20"/>
        <w:ind w:left="0"/>
      </w:pPr>
      <w:r>
        <w:rPr>
          <w:rFonts w:ascii="Calibri" w:hAnsi="Calibri"/>
          <w:b/>
          <w:i w:val="0"/>
        </w:rPr>
        <w:t xml:space="preserve">Guide: </w:t>
      </w:r>
      <w:r>
        <w:rPr>
          <w:rFonts w:ascii="Calibri" w:hAnsi="Calibri"/>
          <w:b w:val="0"/>
          <w:i w:val="0"/>
        </w:rPr>
        <w:t>Follow the top of the bar straight across to the axis. Where does it meet the numbers?</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Horizontal line draws from top of Fiction bar to axis at 40, which highlights.</w:t>
      </w:r>
    </w:p>
    <w:p>
      <w:pPr>
        <w:spacing w:before="20" w:after="20"/>
        <w:ind w:left="0"/>
      </w:pPr>
      <w:r>
        <w:rPr>
          <w:rFonts w:ascii="Calibri" w:hAnsi="Calibri"/>
          <w:b/>
          <w:i w:val="0"/>
        </w:rPr>
        <w:t xml:space="preserve">Guide: </w:t>
      </w:r>
      <w:r>
        <w:rPr>
          <w:rFonts w:ascii="Calibri" w:hAnsi="Calibri"/>
          <w:b w:val="0"/>
          <w:i w:val="0"/>
        </w:rPr>
        <w:t>Let me show you. I look at where the Fiction bar ends. I follow that line across to the axis numbers. It meets the axis right at 40. The Fiction bar shows 40.</w:t>
      </w:r>
    </w:p>
    <w:p>
      <w:pPr>
        <w:pStyle w:val="Heading1"/>
        <w:spacing w:before="280" w:after="80"/>
      </w:pPr>
      <w:r>
        <w:t>S1.2 — Read Value Between Lines Interpolation</w:t>
      </w:r>
    </w:p>
    <w:p>
      <w:pPr>
        <w:spacing w:before="20" w:after="20"/>
        <w:ind w:left="0"/>
      </w:pPr>
      <w:r>
        <w:rPr>
          <w:rFonts w:ascii="Calibri" w:hAnsi="Calibri"/>
          <w:b/>
          <w:i w:val="0"/>
        </w:rPr>
        <w:t xml:space="preserve">Visual: </w:t>
      </w:r>
      <w:r>
        <w:rPr>
          <w:rFonts w:ascii="Calibri" w:hAnsi="Calibri"/>
          <w:b w:val="0"/>
          <w:i w:val="0"/>
        </w:rPr>
        <w:t>Vertical bar graph appears. Points Earned. Team A=35, Team B=50, Team C=25, Team D=40. Scale of 10, axis 0–60. Ghost gridlines visible at 5s.</w:t>
      </w:r>
    </w:p>
    <w:p>
      <w:pPr>
        <w:spacing w:before="20" w:after="20"/>
        <w:ind w:left="0"/>
      </w:pPr>
      <w:r>
        <w:rPr>
          <w:rFonts w:ascii="Calibri" w:hAnsi="Calibri"/>
          <w:b/>
          <w:i w:val="0"/>
        </w:rPr>
        <w:t xml:space="preserve">Guide: </w:t>
      </w:r>
      <w:r>
        <w:rPr>
          <w:rFonts w:ascii="Calibri" w:hAnsi="Calibri"/>
          <w:b w:val="0"/>
          <w:i w:val="0"/>
        </w:rPr>
        <w:t>Look at Team A's bar. It ends between the lines. The bar is between 30 and 40. What value does this show?</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is the value represented for Team A?</w:t>
      </w:r>
    </w:p>
    <w:p>
      <w:pPr>
        <w:spacing w:before="0" w:after="20"/>
        <w:ind w:left="360"/>
      </w:pPr>
      <w:r>
        <w:rPr>
          <w:rFonts w:ascii="Calibri" w:hAnsi="Calibri"/>
          <w:b w:val="0"/>
          <w:i w:val="0"/>
        </w:rPr>
        <w:t>• 30</w:t>
      </w:r>
    </w:p>
    <w:p>
      <w:pPr>
        <w:spacing w:before="0" w:after="20"/>
        <w:ind w:left="360"/>
      </w:pPr>
      <w:r>
        <w:rPr>
          <w:rFonts w:ascii="Calibri" w:hAnsi="Calibri"/>
          <w:b w:val="0"/>
          <w:i w:val="0"/>
        </w:rPr>
        <w:t>• 34</w:t>
      </w:r>
    </w:p>
    <w:p>
      <w:pPr>
        <w:spacing w:before="0" w:after="20"/>
        <w:ind w:left="360"/>
      </w:pPr>
      <w:r>
        <w:rPr>
          <w:rFonts w:ascii="Calibri" w:hAnsi="Calibri"/>
          <w:b w:val="0"/>
          <w:i w:val="0"/>
        </w:rPr>
        <w:t>• 35</w:t>
      </w:r>
    </w:p>
    <w:p>
      <w:pPr>
        <w:spacing w:before="0" w:after="20"/>
        <w:ind w:left="360"/>
      </w:pPr>
      <w:r>
        <w:rPr>
          <w:rFonts w:ascii="Calibri" w:hAnsi="Calibri"/>
          <w:b w:val="0"/>
          <w:i w:val="0"/>
        </w:rPr>
        <w:t>• 40</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35, correct. Bar ends halfway between 30 and 40.</w:t>
      </w:r>
    </w:p>
    <w:p>
      <w:pPr>
        <w:spacing w:before="20" w:after="20"/>
        <w:ind w:left="0"/>
      </w:pPr>
      <w:r>
        <w:rPr>
          <w:rFonts w:ascii="Calibri" w:hAnsi="Calibri"/>
          <w:b/>
          <w:i w:val="0"/>
        </w:rPr>
        <w:t xml:space="preserve">Visual: </w:t>
      </w:r>
      <w:r>
        <w:rPr>
          <w:rFonts w:ascii="Calibri" w:hAnsi="Calibri"/>
          <w:b w:val="0"/>
          <w:i w:val="0"/>
        </w:rPr>
        <w:t>Horizontal guideline draws from top of Team A bar to vertical axis at 35.</w:t>
      </w:r>
    </w:p>
    <w:p>
      <w:pPr>
        <w:spacing w:before="20" w:after="20"/>
        <w:ind w:left="0"/>
      </w:pPr>
      <w:r>
        <w:rPr>
          <w:rFonts w:ascii="Calibri" w:hAnsi="Calibri"/>
          <w:b/>
          <w:i w:val="0"/>
        </w:rPr>
        <w:t xml:space="preserve">Guide: </w:t>
      </w:r>
      <w:r>
        <w:rPr>
          <w:rFonts w:ascii="Calibri" w:hAnsi="Calibri"/>
          <w:b w:val="0"/>
          <w:i w:val="0"/>
        </w:rPr>
        <w:t>Right. 35. It's halfway between 30 and 40. Half of 10 is 5.</w:t>
      </w:r>
    </w:p>
    <w:p>
      <w:pPr>
        <w:spacing w:before="40" w:after="20"/>
        <w:ind w:left="0"/>
      </w:pPr>
      <w:r>
        <w:rPr>
          <w:rFonts w:ascii="Calibri" w:hAnsi="Calibri"/>
          <w:b/>
          <w:i w:val="0"/>
        </w:rPr>
        <w:t xml:space="preserve">🟠  </w:t>
      </w:r>
      <w:r>
        <w:rPr>
          <w:rFonts w:ascii="Calibri" w:hAnsi="Calibri"/>
          <w:b/>
          <w:i w:val="0"/>
          <w:sz w:val="19"/>
        </w:rPr>
        <w:t>Student selected 30, the lower boundary line instead of the midpoint</w:t>
      </w:r>
    </w:p>
    <w:p>
      <w:pPr>
        <w:spacing w:before="20" w:after="20"/>
        <w:ind w:left="0"/>
      </w:pPr>
      <w:r>
        <w:rPr>
          <w:rFonts w:ascii="Calibri" w:hAnsi="Calibri"/>
          <w:b/>
          <w:i w:val="0"/>
        </w:rPr>
        <w:t xml:space="preserve">Visual: </w:t>
      </w:r>
      <w:r>
        <w:rPr>
          <w:rFonts w:ascii="Calibri" w:hAnsi="Calibri"/>
          <w:b w:val="0"/>
          <w:i w:val="0"/>
        </w:rPr>
        <w:t>Team A bar highlights.</w:t>
      </w:r>
    </w:p>
    <w:p>
      <w:pPr>
        <w:spacing w:before="20" w:after="20"/>
        <w:ind w:left="0"/>
      </w:pPr>
      <w:r>
        <w:rPr>
          <w:rFonts w:ascii="Calibri" w:hAnsi="Calibri"/>
          <w:b/>
          <w:i w:val="0"/>
        </w:rPr>
        <w:t xml:space="preserve">Guide: </w:t>
      </w:r>
      <w:r>
        <w:rPr>
          <w:rFonts w:ascii="Calibri" w:hAnsi="Calibri"/>
          <w:b w:val="0"/>
          <w:i w:val="0"/>
        </w:rPr>
        <w:t>The bar doesn't stop at 30. Look where the top of the bar ends. It's higher than 30, between 30 and 40.</w:t>
      </w:r>
    </w:p>
    <w:p>
      <w:pPr>
        <w:spacing w:before="40" w:after="20"/>
        <w:ind w:left="0"/>
      </w:pPr>
      <w:r>
        <w:rPr>
          <w:rFonts w:ascii="Calibri" w:hAnsi="Calibri"/>
          <w:b/>
          <w:i w:val="0"/>
        </w:rPr>
        <w:t xml:space="preserve">🟠  </w:t>
      </w:r>
      <w:r>
        <w:rPr>
          <w:rFonts w:ascii="Calibri" w:hAnsi="Calibri"/>
          <w:b/>
          <w:i w:val="0"/>
          <w:sz w:val="19"/>
        </w:rPr>
        <w:t>Student selected 34, close to correct but not the midpoint</w:t>
      </w:r>
    </w:p>
    <w:p>
      <w:pPr>
        <w:spacing w:before="20" w:after="20"/>
        <w:ind w:left="0"/>
      </w:pPr>
      <w:r>
        <w:rPr>
          <w:rFonts w:ascii="Calibri" w:hAnsi="Calibri"/>
          <w:b/>
          <w:i w:val="0"/>
        </w:rPr>
        <w:t xml:space="preserve">Visual: </w:t>
      </w:r>
      <w:r>
        <w:rPr>
          <w:rFonts w:ascii="Calibri" w:hAnsi="Calibri"/>
          <w:b w:val="0"/>
          <w:i w:val="0"/>
        </w:rPr>
        <w:t>Team A bar highlights.</w:t>
      </w:r>
    </w:p>
    <w:p>
      <w:pPr>
        <w:spacing w:before="20" w:after="20"/>
        <w:ind w:left="0"/>
      </w:pPr>
      <w:r>
        <w:rPr>
          <w:rFonts w:ascii="Calibri" w:hAnsi="Calibri"/>
          <w:b/>
          <w:i w:val="0"/>
        </w:rPr>
        <w:t xml:space="preserve">Guide: </w:t>
      </w:r>
      <w:r>
        <w:rPr>
          <w:rFonts w:ascii="Calibri" w:hAnsi="Calibri"/>
          <w:b w:val="0"/>
          <w:i w:val="0"/>
        </w:rPr>
        <w:t>The bar ends exactly halfway between 30 and 40. Half of 10 is 5. Count from 30: that's 35, not 34.</w:t>
      </w:r>
    </w:p>
    <w:p>
      <w:pPr>
        <w:spacing w:before="40" w:after="20"/>
        <w:ind w:left="0"/>
      </w:pPr>
      <w:r>
        <w:rPr>
          <w:rFonts w:ascii="Calibri" w:hAnsi="Calibri"/>
          <w:b/>
          <w:i w:val="0"/>
        </w:rPr>
        <w:t xml:space="preserve">🟠  </w:t>
      </w:r>
      <w:r>
        <w:rPr>
          <w:rFonts w:ascii="Calibri" w:hAnsi="Calibri"/>
          <w:b/>
          <w:i w:val="0"/>
          <w:sz w:val="19"/>
        </w:rPr>
        <w:t>Student selected 40, the upper boundary line instead of the midpoint</w:t>
      </w:r>
    </w:p>
    <w:p>
      <w:pPr>
        <w:spacing w:before="20" w:after="20"/>
        <w:ind w:left="0"/>
      </w:pPr>
      <w:r>
        <w:rPr>
          <w:rFonts w:ascii="Calibri" w:hAnsi="Calibri"/>
          <w:b/>
          <w:i w:val="0"/>
        </w:rPr>
        <w:t xml:space="preserve">Visual: </w:t>
      </w:r>
      <w:r>
        <w:rPr>
          <w:rFonts w:ascii="Calibri" w:hAnsi="Calibri"/>
          <w:b w:val="0"/>
          <w:i w:val="0"/>
        </w:rPr>
        <w:t>Team A bar highlights.</w:t>
      </w:r>
    </w:p>
    <w:p>
      <w:pPr>
        <w:spacing w:before="20" w:after="20"/>
        <w:ind w:left="0"/>
      </w:pPr>
      <w:r>
        <w:rPr>
          <w:rFonts w:ascii="Calibri" w:hAnsi="Calibri"/>
          <w:b/>
          <w:i w:val="0"/>
        </w:rPr>
        <w:t xml:space="preserve">Guide: </w:t>
      </w:r>
      <w:r>
        <w:rPr>
          <w:rFonts w:ascii="Calibri" w:hAnsi="Calibri"/>
          <w:b w:val="0"/>
          <w:i w:val="0"/>
        </w:rPr>
        <w:t>The bar doesn't reach 40. Look at where the top ends. It's between 30 and 40, right in the middle.</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Horizontal guideline draws from top of Team A bar to vertical axis, stopping at 35.</w:t>
      </w:r>
    </w:p>
    <w:p>
      <w:pPr>
        <w:spacing w:before="20" w:after="20"/>
        <w:ind w:left="0"/>
      </w:pPr>
      <w:r>
        <w:rPr>
          <w:rFonts w:ascii="Calibri" w:hAnsi="Calibri"/>
          <w:b/>
          <w:i w:val="0"/>
        </w:rPr>
        <w:t xml:space="preserve">Guide: </w:t>
      </w:r>
      <w:r>
        <w:rPr>
          <w:rFonts w:ascii="Calibri" w:hAnsi="Calibri"/>
          <w:b w:val="0"/>
          <w:i w:val="0"/>
        </w:rPr>
        <w:t>Let me show you. The bar ends halfway between 30 and 40. Each interval is 10, so half of 10 is 5. I count from 30: 30 plus 5 equals 35. The bar shows 35 because it ends at the midpoint between those two lines.</w:t>
      </w:r>
    </w:p>
    <w:p>
      <w:pPr>
        <w:pStyle w:val="Heading1"/>
        <w:spacing w:before="280" w:after="80"/>
      </w:pPr>
      <w:r>
        <w:t>S1.3 — Create Bar Graph With Mixed</w:t>
      </w:r>
    </w:p>
    <w:p>
      <w:pPr>
        <w:spacing w:before="20" w:after="20"/>
        <w:ind w:left="0"/>
      </w:pPr>
      <w:r>
        <w:rPr>
          <w:rFonts w:ascii="Calibri" w:hAnsi="Calibri"/>
          <w:b/>
          <w:i w:val="0"/>
        </w:rPr>
        <w:t xml:space="preserve">Visual: </w:t>
      </w:r>
      <w:r>
        <w:rPr>
          <w:rFonts w:ascii="Calibri" w:hAnsi="Calibri"/>
          <w:b w:val="0"/>
          <w:i w:val="0"/>
        </w:rPr>
        <w:t>Horizontal data table appears showing Art Supplies Collected data: Markers=30, Crayons=45, Paintbrushes=20, Glue Sticks=55.</w:t>
      </w:r>
    </w:p>
    <w:p>
      <w:pPr>
        <w:spacing w:before="20" w:after="20"/>
        <w:ind w:left="0"/>
      </w:pPr>
      <w:r>
        <w:rPr>
          <w:rFonts w:ascii="Calibri" w:hAnsi="Calibri"/>
          <w:b/>
          <w:i w:val="0"/>
        </w:rPr>
        <w:t xml:space="preserve">Visual: </w:t>
      </w:r>
      <w:r>
        <w:rPr>
          <w:rFonts w:ascii="Calibri" w:hAnsi="Calibri"/>
          <w:b w:val="0"/>
          <w:i w:val="0"/>
        </w:rPr>
        <w:t>Vertical bar graph appears with no bars filled. Scale of 10, axis 0–60. Ghost gridlines visible at 5s. Snap-to-5 enabled.</w:t>
      </w:r>
    </w:p>
    <w:p>
      <w:pPr>
        <w:spacing w:before="20" w:after="20"/>
        <w:ind w:left="0"/>
      </w:pPr>
      <w:r>
        <w:rPr>
          <w:rFonts w:ascii="Calibri" w:hAnsi="Calibri"/>
          <w:b/>
          <w:i w:val="0"/>
        </w:rPr>
        <w:t xml:space="preserve">Guide: </w:t>
      </w:r>
      <w:r>
        <w:rPr>
          <w:rFonts w:ascii="Calibri" w:hAnsi="Calibri"/>
          <w:b w:val="0"/>
          <w:i w:val="0"/>
        </w:rPr>
        <w:t>Create the bar graph. Some values are at the lines, some are between.</w:t>
      </w:r>
    </w:p>
    <w:p>
      <w:pPr>
        <w:spacing w:before="80" w:after="20"/>
        <w:ind w:left="0"/>
      </w:pPr>
      <w:r>
        <w:rPr>
          <w:rFonts w:ascii="Calibri" w:hAnsi="Calibri"/>
          <w:b/>
          <w:i w:val="0"/>
        </w:rPr>
        <w:t xml:space="preserve">Student Interaction: </w:t>
      </w:r>
      <w:r>
        <w:rPr>
          <w:rFonts w:ascii="Calibri" w:hAnsi="Calibri"/>
          <w:b w:val="0"/>
          <w:i w:val="0"/>
        </w:rPr>
        <w:t>Set the bar height</w:t>
      </w:r>
    </w:p>
    <w:p>
      <w:pPr>
        <w:spacing w:before="20" w:after="20"/>
        <w:ind w:left="0"/>
      </w:pPr>
      <w:r>
        <w:rPr>
          <w:rFonts w:ascii="Calibri" w:hAnsi="Calibri"/>
          <w:b/>
          <w:i w:val="0"/>
        </w:rPr>
        <w:t xml:space="preserve">Prompt: </w:t>
      </w:r>
      <w:r>
        <w:rPr>
          <w:rFonts w:ascii="Calibri" w:hAnsi="Calibri"/>
          <w:b w:val="0"/>
          <w:i/>
        </w:rPr>
        <w:t>Complete the graph.</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All four bars correctly placed: Markers=30, Crayons=45, Paintbrushes=20, Glue Sticks=55</w:t>
      </w:r>
    </w:p>
    <w:p>
      <w:pPr>
        <w:spacing w:before="20" w:after="20"/>
        <w:ind w:left="0"/>
      </w:pPr>
      <w:r>
        <w:rPr>
          <w:rFonts w:ascii="Calibri" w:hAnsi="Calibri"/>
          <w:b/>
          <w:i w:val="0"/>
        </w:rPr>
        <w:t xml:space="preserve">Visual: </w:t>
      </w:r>
      <w:r>
        <w:rPr>
          <w:rFonts w:ascii="Calibri" w:hAnsi="Calibri"/>
          <w:b w:val="0"/>
          <w:i w:val="0"/>
        </w:rPr>
        <w:t>Markers and Paintbrushes bars highlight to confirm they align with axis lines.</w:t>
      </w:r>
    </w:p>
    <w:p>
      <w:pPr>
        <w:spacing w:before="20" w:after="20"/>
        <w:ind w:left="0"/>
      </w:pPr>
      <w:r>
        <w:rPr>
          <w:rFonts w:ascii="Calibri" w:hAnsi="Calibri"/>
          <w:b/>
          <w:i w:val="0"/>
        </w:rPr>
        <w:t xml:space="preserve">Visual: </w:t>
      </w:r>
      <w:r>
        <w:rPr>
          <w:rFonts w:ascii="Calibri" w:hAnsi="Calibri"/>
          <w:b w:val="0"/>
          <w:i w:val="0"/>
        </w:rPr>
        <w:t>Crayons and Glue Sticks bars highlight to confirm they fall between axis lines.</w:t>
      </w:r>
    </w:p>
    <w:p>
      <w:pPr>
        <w:spacing w:before="20" w:after="20"/>
        <w:ind w:left="0"/>
      </w:pPr>
      <w:r>
        <w:rPr>
          <w:rFonts w:ascii="Calibri" w:hAnsi="Calibri"/>
          <w:b/>
          <w:i w:val="0"/>
        </w:rPr>
        <w:t xml:space="preserve">Guide: </w:t>
      </w:r>
      <w:r>
        <w:rPr>
          <w:rFonts w:ascii="Calibri" w:hAnsi="Calibri"/>
          <w:b w:val="0"/>
          <w:i w:val="0"/>
        </w:rPr>
        <w:t>Right. Markers and Paintbrushes at the lines. Crayons and Glue Sticks between the lines. You placed all four correctly.</w:t>
      </w:r>
    </w:p>
    <w:p>
      <w:pPr>
        <w:spacing w:before="40" w:after="20"/>
        <w:ind w:left="0"/>
      </w:pPr>
      <w:r>
        <w:rPr>
          <w:rFonts w:ascii="Calibri" w:hAnsi="Calibri"/>
          <w:b/>
          <w:i w:val="0"/>
        </w:rPr>
        <w:t xml:space="preserve">🟡  </w:t>
      </w:r>
      <w:r>
        <w:rPr>
          <w:rFonts w:ascii="Calibri" w:hAnsi="Calibri"/>
          <w:b/>
          <w:i w:val="0"/>
          <w:sz w:val="19"/>
        </w:rPr>
        <w:t>Student did not correctly place all four bars on first attempt</w:t>
      </w:r>
    </w:p>
    <w:p>
      <w:pPr>
        <w:spacing w:before="20" w:after="20"/>
        <w:ind w:left="0"/>
      </w:pPr>
      <w:r>
        <w:rPr>
          <w:rFonts w:ascii="Calibri" w:hAnsi="Calibri"/>
          <w:b/>
          <w:i w:val="0"/>
        </w:rPr>
        <w:t xml:space="preserve">Guide: </w:t>
      </w:r>
      <w:r>
        <w:rPr>
          <w:rFonts w:ascii="Calibri" w:hAnsi="Calibri"/>
          <w:b w:val="0"/>
          <w:i w:val="0"/>
        </w:rPr>
        <w:t>Not quite. Check the data table values and where each bar should end.</w:t>
      </w:r>
    </w:p>
    <w:p>
      <w:pPr>
        <w:spacing w:before="40" w:after="20"/>
        <w:ind w:left="0"/>
      </w:pPr>
      <w:r>
        <w:rPr>
          <w:rFonts w:ascii="Calibri" w:hAnsi="Calibri"/>
          <w:b/>
          <w:i w:val="0"/>
        </w:rPr>
        <w:t xml:space="preserve">🟠  </w:t>
      </w:r>
      <w:r>
        <w:rPr>
          <w:rFonts w:ascii="Calibri" w:hAnsi="Calibri"/>
          <w:b/>
          <w:i w:val="0"/>
          <w:sz w:val="19"/>
        </w:rPr>
        <w:t>Student did not correctly place all four bars on second attempt</w:t>
      </w:r>
    </w:p>
    <w:p>
      <w:pPr>
        <w:spacing w:before="20" w:after="20"/>
        <w:ind w:left="0"/>
      </w:pPr>
      <w:r>
        <w:rPr>
          <w:rFonts w:ascii="Calibri" w:hAnsi="Calibri"/>
          <w:b/>
          <w:i w:val="0"/>
        </w:rPr>
        <w:t xml:space="preserve">Visual: </w:t>
      </w:r>
      <w:r>
        <w:rPr>
          <w:rFonts w:ascii="Calibri" w:hAnsi="Calibri"/>
          <w:b w:val="0"/>
          <w:i w:val="0"/>
        </w:rPr>
        <w:t>Markers and Paintbrushes highlight on the axis, showing they should align with lines at 30 and 20.</w:t>
      </w:r>
    </w:p>
    <w:p>
      <w:pPr>
        <w:spacing w:before="20" w:after="20"/>
        <w:ind w:left="0"/>
      </w:pPr>
      <w:r>
        <w:rPr>
          <w:rFonts w:ascii="Calibri" w:hAnsi="Calibri"/>
          <w:b/>
          <w:i w:val="0"/>
        </w:rPr>
        <w:t xml:space="preserve">Guide: </w:t>
      </w:r>
      <w:r>
        <w:rPr>
          <w:rFonts w:ascii="Calibri" w:hAnsi="Calibri"/>
          <w:b w:val="0"/>
          <w:i w:val="0"/>
        </w:rPr>
        <w:t>Markers is 30, right at a line. Paintbrushes is 20, also at a line. Crayons is 45, halfway between 40 and 50. Glue Sticks is 55, halfway between 50 and 60. Where does each bar end?</w:t>
      </w:r>
    </w:p>
    <w:p>
      <w:pPr>
        <w:spacing w:before="40" w:after="20"/>
        <w:ind w:left="0"/>
      </w:pPr>
      <w:r>
        <w:rPr>
          <w:rFonts w:ascii="Calibri" w:hAnsi="Calibri"/>
          <w:b/>
          <w:i w:val="0"/>
        </w:rPr>
        <w:t xml:space="preserve">🔴  </w:t>
      </w:r>
      <w:r>
        <w:rPr>
          <w:rFonts w:ascii="Calibri" w:hAnsi="Calibri"/>
          <w:b/>
          <w:i w:val="0"/>
          <w:sz w:val="19"/>
        </w:rPr>
        <w:t>Student did not correctly place all four bars. System models the answer.</w:t>
      </w:r>
    </w:p>
    <w:p>
      <w:pPr>
        <w:spacing w:before="20" w:after="20"/>
        <w:ind w:left="0"/>
      </w:pPr>
      <w:r>
        <w:rPr>
          <w:rFonts w:ascii="Calibri" w:hAnsi="Calibri"/>
          <w:b/>
          <w:i w:val="0"/>
        </w:rPr>
        <w:t xml:space="preserve">Visual: </w:t>
      </w:r>
      <w:r>
        <w:rPr>
          <w:rFonts w:ascii="Calibri" w:hAnsi="Calibri"/>
          <w:b w:val="0"/>
          <w:i w:val="0"/>
        </w:rPr>
        <w:t>System sets all four bars: Markers at 30, Crayons at 45, Paintbrushes at 20, Glue Sticks at 55.</w:t>
      </w:r>
    </w:p>
    <w:p>
      <w:pPr>
        <w:spacing w:before="20" w:after="20"/>
        <w:ind w:left="0"/>
      </w:pPr>
      <w:r>
        <w:rPr>
          <w:rFonts w:ascii="Calibri" w:hAnsi="Calibri"/>
          <w:b/>
          <w:i w:val="0"/>
        </w:rPr>
        <w:t xml:space="preserve">Guide: </w:t>
      </w:r>
      <w:r>
        <w:rPr>
          <w:rFonts w:ascii="Calibri" w:hAnsi="Calibri"/>
          <w:b w:val="0"/>
          <w:i w:val="0"/>
        </w:rPr>
        <w:t>Let me show you. Markers is 30, right at the 30 line. Crayons is 45, halfway between 40 and 50. Paintbrushes is 20, at the 20 line. Glue Sticks is 55, halfway between 50 and 60. Some bars end at the lines. Some end between the lines. The correct graph shows all four values from the data table.</w:t>
      </w:r>
    </w:p>
    <w:p>
      <w:pPr>
        <w:pStyle w:val="Heading1"/>
        <w:spacing w:before="280" w:after="80"/>
      </w:pPr>
      <w:r>
        <w:t>S1.4 — Comparison Problem Compare</w:t>
      </w:r>
    </w:p>
    <w:p>
      <w:pPr>
        <w:spacing w:before="20" w:after="20"/>
        <w:ind w:left="0"/>
      </w:pPr>
      <w:r>
        <w:rPr>
          <w:rFonts w:ascii="Calibri" w:hAnsi="Calibri"/>
          <w:b/>
          <w:i w:val="0"/>
        </w:rPr>
        <w:t xml:space="preserve">Visual: </w:t>
      </w:r>
      <w:r>
        <w:rPr>
          <w:rFonts w:ascii="Calibri" w:hAnsi="Calibri"/>
          <w:b w:val="0"/>
          <w:i w:val="0"/>
        </w:rPr>
        <w:t>Vertical bar graph appears showing Art Supplies Collected data. Markers=30, Crayons=45, Paintbrushes=20, Glue Sticks=55. Scale of 10, axis range 0–60.</w:t>
      </w:r>
    </w:p>
    <w:p>
      <w:pPr>
        <w:spacing w:before="20" w:after="20"/>
        <w:ind w:left="0"/>
      </w:pPr>
      <w:r>
        <w:rPr>
          <w:rFonts w:ascii="Calibri" w:hAnsi="Calibri"/>
          <w:b/>
          <w:i w:val="0"/>
        </w:rPr>
        <w:t xml:space="preserve">Guide: </w:t>
      </w:r>
      <w:r>
        <w:rPr>
          <w:rFonts w:ascii="Calibri" w:hAnsi="Calibri"/>
          <w:b w:val="0"/>
          <w:i w:val="0"/>
        </w:rPr>
        <w:t>Use the graph you made. How many MORE art supplies does Glue Sticks have than Markers?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MORE art supplies does Glue Sticks have than Markers?</w:t>
      </w:r>
    </w:p>
    <w:p>
      <w:pPr>
        <w:spacing w:before="0" w:after="20"/>
        <w:ind w:left="360"/>
      </w:pPr>
      <w:r>
        <w:rPr>
          <w:rFonts w:ascii="Calibri" w:hAnsi="Calibri"/>
          <w:b w:val="0"/>
          <w:i w:val="0"/>
        </w:rPr>
        <w:t>• 15</w:t>
      </w:r>
    </w:p>
    <w:p>
      <w:pPr>
        <w:spacing w:before="0" w:after="20"/>
        <w:ind w:left="360"/>
      </w:pPr>
      <w:r>
        <w:rPr>
          <w:rFonts w:ascii="Calibri" w:hAnsi="Calibri"/>
          <w:b w:val="0"/>
          <w:i w:val="0"/>
        </w:rPr>
        <w:t>• 25</w:t>
      </w:r>
    </w:p>
    <w:p>
      <w:pPr>
        <w:spacing w:before="0" w:after="20"/>
        <w:ind w:left="360"/>
      </w:pPr>
      <w:r>
        <w:rPr>
          <w:rFonts w:ascii="Calibri" w:hAnsi="Calibri"/>
          <w:b w:val="0"/>
          <w:i w:val="0"/>
        </w:rPr>
        <w:t>• 55</w:t>
      </w:r>
    </w:p>
    <w:p>
      <w:pPr>
        <w:spacing w:before="0" w:after="20"/>
        <w:ind w:left="360"/>
      </w:pPr>
      <w:r>
        <w:rPr>
          <w:rFonts w:ascii="Calibri" w:hAnsi="Calibri"/>
          <w:b w:val="0"/>
          <w:i w:val="0"/>
        </w:rPr>
        <w:t>• 85</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25, correct (55 − 30 = 25)</w:t>
      </w:r>
    </w:p>
    <w:p>
      <w:pPr>
        <w:spacing w:before="20" w:after="20"/>
        <w:ind w:left="0"/>
      </w:pPr>
      <w:r>
        <w:rPr>
          <w:rFonts w:ascii="Calibri" w:hAnsi="Calibri"/>
          <w:b/>
          <w:i w:val="0"/>
        </w:rPr>
        <w:t xml:space="preserve">Visual: </w:t>
      </w:r>
      <w:r>
        <w:rPr>
          <w:rFonts w:ascii="Calibri" w:hAnsi="Calibri"/>
          <w:b w:val="0"/>
          <w:i w:val="0"/>
        </w:rPr>
        <w:t>Glue Sticks and Markers bars highlight to confirm comparison.</w:t>
      </w:r>
    </w:p>
    <w:p>
      <w:pPr>
        <w:spacing w:before="20" w:after="20"/>
        <w:ind w:left="0"/>
      </w:pPr>
      <w:r>
        <w:rPr>
          <w:rFonts w:ascii="Calibri" w:hAnsi="Calibri"/>
          <w:b/>
          <w:i w:val="0"/>
        </w:rPr>
        <w:t xml:space="preserve">Guide: </w:t>
      </w:r>
      <w:r>
        <w:rPr>
          <w:rFonts w:ascii="Calibri" w:hAnsi="Calibri"/>
          <w:b w:val="0"/>
          <w:i w:val="0"/>
        </w:rPr>
        <w:t>Right. 25 more. Glue Sticks has 55, Markers has 30. The difference is 25.</w:t>
      </w:r>
    </w:p>
    <w:p>
      <w:pPr>
        <w:spacing w:before="40" w:after="20"/>
        <w:ind w:left="0"/>
      </w:pPr>
      <w:r>
        <w:rPr>
          <w:rFonts w:ascii="Calibri" w:hAnsi="Calibri"/>
          <w:b/>
          <w:i w:val="0"/>
        </w:rPr>
        <w:t xml:space="preserve">🟠  </w:t>
      </w:r>
      <w:r>
        <w:rPr>
          <w:rFonts w:ascii="Calibri" w:hAnsi="Calibri"/>
          <w:b/>
          <w:i w:val="0"/>
          <w:sz w:val="19"/>
        </w:rPr>
        <w:t>Student selected 55 (Glue Sticks total instead of difference)</w:t>
      </w:r>
    </w:p>
    <w:p>
      <w:pPr>
        <w:spacing w:before="20" w:after="20"/>
        <w:ind w:left="0"/>
      </w:pPr>
      <w:r>
        <w:rPr>
          <w:rFonts w:ascii="Calibri" w:hAnsi="Calibri"/>
          <w:b/>
          <w:i w:val="0"/>
        </w:rPr>
        <w:t xml:space="preserve">Visual: </w:t>
      </w:r>
      <w:r>
        <w:rPr>
          <w:rFonts w:ascii="Calibri" w:hAnsi="Calibri"/>
          <w:b w:val="0"/>
          <w:i w:val="0"/>
        </w:rPr>
        <w:t>Glue Sticks and Markers bars highlight.</w:t>
      </w:r>
    </w:p>
    <w:p>
      <w:pPr>
        <w:spacing w:before="20" w:after="20"/>
        <w:ind w:left="0"/>
      </w:pPr>
      <w:r>
        <w:rPr>
          <w:rFonts w:ascii="Calibri" w:hAnsi="Calibri"/>
          <w:b/>
          <w:i w:val="0"/>
        </w:rPr>
        <w:t xml:space="preserve">Guide: </w:t>
      </w:r>
      <w:r>
        <w:rPr>
          <w:rFonts w:ascii="Calibri" w:hAnsi="Calibri"/>
          <w:b w:val="0"/>
          <w:i w:val="0"/>
        </w:rPr>
        <w:t>You found Glue Sticks. But the question asks how many MORE. Find the difference between Glue Sticks and Markers.</w:t>
      </w:r>
    </w:p>
    <w:p>
      <w:pPr>
        <w:spacing w:before="40" w:after="20"/>
        <w:ind w:left="0"/>
      </w:pPr>
      <w:r>
        <w:rPr>
          <w:rFonts w:ascii="Calibri" w:hAnsi="Calibri"/>
          <w:b/>
          <w:i w:val="0"/>
        </w:rPr>
        <w:t xml:space="preserve">🟠  </w:t>
      </w:r>
      <w:r>
        <w:rPr>
          <w:rFonts w:ascii="Calibri" w:hAnsi="Calibri"/>
          <w:b/>
          <w:i w:val="0"/>
          <w:sz w:val="19"/>
        </w:rPr>
        <w:t>Student selected 85 (added 55 + 30 instead of finding difference)</w:t>
      </w:r>
    </w:p>
    <w:p>
      <w:pPr>
        <w:spacing w:before="20" w:after="20"/>
        <w:ind w:left="0"/>
      </w:pPr>
      <w:r>
        <w:rPr>
          <w:rFonts w:ascii="Calibri" w:hAnsi="Calibri"/>
          <w:b/>
          <w:i w:val="0"/>
        </w:rPr>
        <w:t xml:space="preserve">Visual: </w:t>
      </w:r>
      <w:r>
        <w:rPr>
          <w:rFonts w:ascii="Calibri" w:hAnsi="Calibri"/>
          <w:b w:val="0"/>
          <w:i w:val="0"/>
        </w:rPr>
        <w:t>Glue Sticks and Markers bars highlight.</w:t>
      </w:r>
    </w:p>
    <w:p>
      <w:pPr>
        <w:spacing w:before="20" w:after="20"/>
        <w:ind w:left="0"/>
      </w:pPr>
      <w:r>
        <w:rPr>
          <w:rFonts w:ascii="Calibri" w:hAnsi="Calibri"/>
          <w:b/>
          <w:i w:val="0"/>
        </w:rPr>
        <w:t xml:space="preserve">Guide: </w:t>
      </w:r>
      <w:r>
        <w:rPr>
          <w:rFonts w:ascii="Calibri" w:hAnsi="Calibri"/>
          <w:b w:val="0"/>
          <w:i w:val="0"/>
        </w:rPr>
        <w:t>You added the two bars. When we ask how many MORE, we subtract. What is 55 minus 30?</w:t>
      </w:r>
    </w:p>
    <w:p>
      <w:pPr>
        <w:spacing w:before="40" w:after="20"/>
        <w:ind w:left="0"/>
      </w:pPr>
      <w:r>
        <w:rPr>
          <w:rFonts w:ascii="Calibri" w:hAnsi="Calibri"/>
          <w:b/>
          <w:i w:val="0"/>
        </w:rPr>
        <w:t xml:space="preserve">🟠  </w:t>
      </w:r>
      <w:r>
        <w:rPr>
          <w:rFonts w:ascii="Calibri" w:hAnsi="Calibri"/>
          <w:b/>
          <w:i w:val="0"/>
          <w:sz w:val="19"/>
        </w:rPr>
        <w:t>Student selected 15 (possibly confused with another comparison or miscalculated)</w:t>
      </w:r>
    </w:p>
    <w:p>
      <w:pPr>
        <w:spacing w:before="20" w:after="20"/>
        <w:ind w:left="0"/>
      </w:pPr>
      <w:r>
        <w:rPr>
          <w:rFonts w:ascii="Calibri" w:hAnsi="Calibri"/>
          <w:b/>
          <w:i w:val="0"/>
        </w:rPr>
        <w:t xml:space="preserve">Visual: </w:t>
      </w:r>
      <w:r>
        <w:rPr>
          <w:rFonts w:ascii="Calibri" w:hAnsi="Calibri"/>
          <w:b w:val="0"/>
          <w:i w:val="0"/>
        </w:rPr>
        <w:t>Glue Sticks and Markers bars highlight.</w:t>
      </w:r>
    </w:p>
    <w:p>
      <w:pPr>
        <w:spacing w:before="20" w:after="20"/>
        <w:ind w:left="0"/>
      </w:pPr>
      <w:r>
        <w:rPr>
          <w:rFonts w:ascii="Calibri" w:hAnsi="Calibri"/>
          <w:b/>
          <w:i w:val="0"/>
        </w:rPr>
        <w:t xml:space="preserve">Guide: </w:t>
      </w:r>
      <w:r>
        <w:rPr>
          <w:rFonts w:ascii="Calibri" w:hAnsi="Calibri"/>
          <w:b w:val="0"/>
          <w:i w:val="0"/>
        </w:rPr>
        <w:t>Check the heights. Glue Sticks is at 55, Markers is at 30. How far apart are they?</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Visual indicator draws showing difference between Glue Sticks (55) and Markers (30) bars.</w:t>
      </w:r>
    </w:p>
    <w:p>
      <w:pPr>
        <w:spacing w:before="20" w:after="20"/>
        <w:ind w:left="0"/>
      </w:pPr>
      <w:r>
        <w:rPr>
          <w:rFonts w:ascii="Calibri" w:hAnsi="Calibri"/>
          <w:b/>
          <w:i w:val="0"/>
        </w:rPr>
        <w:t xml:space="preserve">Guide: </w:t>
      </w:r>
      <w:r>
        <w:rPr>
          <w:rFonts w:ascii="Calibri" w:hAnsi="Calibri"/>
          <w:b w:val="0"/>
          <w:i w:val="0"/>
        </w:rPr>
        <w:t>Here's how to find it. Glue Sticks is at 55. Markers is at 30. To find how many MORE, we subtract: 55 minus 30 equals 25. The answer is 25.</w:t>
      </w:r>
    </w:p>
    <w:p>
      <w:pPr>
        <w:pStyle w:val="Heading1"/>
        <w:spacing w:before="280" w:after="80"/>
      </w:pPr>
      <w:r>
        <w:t>S1.5 — Exit Check Closure</w:t>
      </w:r>
    </w:p>
    <w:p>
      <w:pPr>
        <w:spacing w:before="20" w:after="20"/>
        <w:ind w:left="0"/>
      </w:pPr>
      <w:r>
        <w:rPr>
          <w:rFonts w:ascii="Calibri" w:hAnsi="Calibri"/>
          <w:b/>
          <w:i w:val="0"/>
        </w:rPr>
        <w:t xml:space="preserve">Visual: </w:t>
      </w:r>
      <w:r>
        <w:rPr>
          <w:rFonts w:ascii="Calibri" w:hAnsi="Calibri"/>
          <w:b w:val="0"/>
          <w:i w:val="0"/>
        </w:rPr>
        <w:t>Vertical bar graph titled Art Supplies Collected appears. Four bars: Markers 30, Crayons 45, Paintbrushes 20, Glue Sticks 55. Scale of 10. Glue Sticks and Markers bars highlighted from prior comparison.</w:t>
      </w:r>
    </w:p>
    <w:p>
      <w:pPr>
        <w:spacing w:before="20" w:after="20"/>
        <w:ind w:left="0"/>
      </w:pPr>
      <w:r>
        <w:rPr>
          <w:rFonts w:ascii="Calibri" w:hAnsi="Calibri"/>
          <w:b/>
          <w:i w:val="0"/>
        </w:rPr>
        <w:t xml:space="preserve">Guide: </w:t>
      </w:r>
      <w:r>
        <w:rPr>
          <w:rFonts w:ascii="Calibri" w:hAnsi="Calibri"/>
          <w:b w:val="0"/>
          <w:i w:val="0"/>
        </w:rPr>
        <w:t>You can read bar graphs with a scale of 10, even values between the lines. You're ready to practice.</w:t>
      </w:r>
    </w:p>
    <w:p>
      <w:pPr>
        <w:spacing w:before="20" w:after="20"/>
        <w:ind w:left="0"/>
      </w:pPr>
      <w:r>
        <w:rPr>
          <w:rFonts w:ascii="Calibri" w:hAnsi="Calibri"/>
          <w:b/>
          <w:i w:val="0"/>
        </w:rPr>
        <w:t xml:space="preserve">Visual: </w:t>
      </w:r>
      <w:r>
        <w:rPr>
          <w:rFonts w:ascii="Calibri" w:hAnsi="Calibri"/>
          <w:b w:val="0"/>
          <w:i w:val="0"/>
        </w:rPr>
        <w:t>Bar graph fades and clears from screen.</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