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40"/>
      </w:pPr>
      <w:r>
        <w:t>Module 11: Arrays as Multiplication</w:t>
      </w:r>
    </w:p>
    <w:p>
      <w:pPr>
        <w:spacing w:before="0" w:after="120"/>
      </w:pPr>
      <w:r>
        <w:rPr>
          <w:rFonts w:ascii="Calibri" w:hAnsi="Calibri"/>
          <w:b w:val="0"/>
          <w:i/>
          <w:color w:val="6E6E6E"/>
        </w:rPr>
        <w:t>Phase: Synthesis</w:t>
      </w:r>
    </w:p>
    <w:p>
      <w:pPr>
        <w:spacing w:before="120" w:after="40"/>
      </w:pPr>
      <w:r>
        <w:rPr>
          <w:rFonts w:ascii="Calibri" w:hAnsi="Calibri"/>
          <w:b/>
          <w:i w:val="0"/>
        </w:rPr>
        <w:t>Learning Goals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L16: </w:t>
      </w:r>
      <w:r>
        <w:rPr>
          <w:rFonts w:ascii="Calibri" w:hAnsi="Calibri"/>
          <w:b w:val="0"/>
          <w:i w:val="0"/>
        </w:rPr>
        <w:t>Build arrays with physical objects and describe them in terms of multiplication. Describe an array as an arrangement of objects in rows and columns.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L17: </w:t>
      </w:r>
      <w:r>
        <w:rPr>
          <w:rFonts w:ascii="Calibri" w:hAnsi="Calibri"/>
          <w:b w:val="0"/>
          <w:i w:val="0"/>
        </w:rPr>
        <w:t>Relate arrays to drawings of equal groups and describe them in terms of multiplication.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L18: </w:t>
      </w:r>
      <w:r>
        <w:rPr>
          <w:rFonts w:ascii="Calibri" w:hAnsi="Calibri"/>
          <w:b w:val="0"/>
          <w:i w:val="0"/>
        </w:rPr>
        <w:t>Represent multiplication situations with arrays and multiplication expressions.</w:t>
      </w:r>
    </w:p>
    <w:p>
      <w:pPr>
        <w:spacing w:before="120" w:after="40"/>
      </w:pPr>
      <w:r>
        <w:rPr>
          <w:rFonts w:ascii="Calibri" w:hAnsi="Calibri"/>
          <w:b/>
          <w:i w:val="0"/>
        </w:rPr>
        <w:t>Key Misconceptions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1.4.1 Rows/Columns Confusion (#8) — PRIMARY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1.4.2 Array Dimensions as Addition (#9) — SECONDARY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1.4.3 Groups vs. Size Confusion (#10 — Carried from M8)</w:t>
      </w:r>
    </w:p>
    <w:p>
      <w:pPr>
        <w:spacing w:before="160" w:after="0"/>
      </w:pPr>
    </w:p>
    <w:p>
      <w:pPr>
        <w:pStyle w:val="Heading2"/>
        <w:spacing w:before="0" w:after="80"/>
      </w:pPr>
      <w:r>
        <w:t>Document Guide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Guide:  </w:t>
      </w:r>
      <w:r>
        <w:rPr>
          <w:rFonts w:ascii="Calibri" w:hAnsi="Calibri"/>
          <w:b w:val="0"/>
          <w:i w:val="0"/>
          <w:color w:val="6E6E6E"/>
          <w:sz w:val="19"/>
        </w:rPr>
        <w:t>The tutor's spoken dialogue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Visual:  </w:t>
      </w:r>
      <w:r>
        <w:rPr>
          <w:rFonts w:ascii="Calibri" w:hAnsi="Calibri"/>
          <w:b w:val="0"/>
          <w:i w:val="0"/>
          <w:color w:val="6E6E6E"/>
          <w:sz w:val="19"/>
        </w:rPr>
        <w:t>What appears on screen (visual setup, animations, highlights)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Student Interaction:  </w:t>
      </w:r>
      <w:r>
        <w:rPr>
          <w:rFonts w:ascii="Calibri" w:hAnsi="Calibri"/>
          <w:b w:val="0"/>
          <w:i w:val="0"/>
          <w:color w:val="6E6E6E"/>
          <w:sz w:val="19"/>
        </w:rPr>
        <w:t>The type of action the student performs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Prompt:  </w:t>
      </w:r>
      <w:r>
        <w:rPr>
          <w:rFonts w:ascii="Calibri" w:hAnsi="Calibri"/>
          <w:b w:val="0"/>
          <w:i w:val="0"/>
          <w:color w:val="6E6E6E"/>
          <w:sz w:val="19"/>
        </w:rPr>
        <w:t>The specific question or instruction the student receives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• Options:  </w:t>
      </w:r>
      <w:r>
        <w:rPr>
          <w:rFonts w:ascii="Calibri" w:hAnsi="Calibri"/>
          <w:b w:val="0"/>
          <w:i w:val="0"/>
          <w:color w:val="6E6E6E"/>
          <w:sz w:val="19"/>
        </w:rPr>
        <w:t>The available answer choices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🟢  Correct  </w:t>
      </w:r>
      <w:r>
        <w:rPr>
          <w:rFonts w:ascii="Calibri" w:hAnsi="Calibri"/>
          <w:b w:val="0"/>
          <w:i w:val="0"/>
          <w:color w:val="6E6E6E"/>
          <w:sz w:val="19"/>
        </w:rPr>
        <w:t>Student answers correctly, student moves forward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🟡  Attempt 1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first attempt — light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Attempt 2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second attempt — medium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Pattern branch  </w:t>
      </w:r>
      <w:r>
        <w:rPr>
          <w:rFonts w:ascii="Calibri" w:hAnsi="Calibri"/>
          <w:b w:val="0"/>
          <w:i w:val="0"/>
          <w:color w:val="6E6E6E"/>
          <w:sz w:val="19"/>
        </w:rPr>
        <w:t>Response triggered by a specific mistake pattern (not attempt-count-driven)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🔴  Heavy / Fallback  </w:t>
      </w:r>
      <w:r>
        <w:rPr>
          <w:rFonts w:ascii="Calibri" w:hAnsi="Calibri"/>
          <w:b w:val="0"/>
          <w:i w:val="0"/>
          <w:color w:val="6E6E6E"/>
          <w:sz w:val="19"/>
        </w:rPr>
        <w:t>Wrong 3+ times, system models the correct answer and the student moves forward</w:t>
      </w:r>
    </w:p>
    <w:p>
      <w:pPr>
        <w:spacing w:before="200" w:after="0"/>
      </w:pPr>
    </w:p>
    <w:p>
      <w:pPr>
        <w:pStyle w:val="Heading1"/>
        <w:spacing w:before="280" w:after="80"/>
      </w:pPr>
      <w:r>
        <w:t>S1.1 — Opening Frame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You've been describing arrays and building expressions and equations. Let's connect what you've been working on.</w:t>
      </w:r>
    </w:p>
    <w:p>
      <w:pPr>
        <w:pStyle w:val="Heading1"/>
        <w:spacing w:before="280" w:after="80"/>
      </w:pPr>
      <w:r>
        <w:t>S1.2 — Real World Array To Dot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Photo/illustration of a muffin tin appears on left side of screen. 2 rows, 4 columns — 2×4 arrangement.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Dot array appears on right side of screen. 2 rows, 4 columns — same 2×4 dimensions as muffin tin.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Check out these two pictures. A muffin tin and a dot array. What expression describes them both by rows?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Which expression describes both by rows?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2 × 4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4 × 2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2 + 4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8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selected 2 × 4, correct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Right. 2 times 4. Whether it's muffins or dots, 2 rows of 4 is 2 times 4. The arrangement is what matters, not what's in the spots.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4 × 2: reversed row and column order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Rows highlight on the dot array.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You're thinking about the arrangement, but focus on rows first. Count the rows. That's the first number when we describe by rows.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2 + 4: used addition instead of multiplication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Rows highlight on the dot array.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Here's a hint: arrays use multiplication, not addition. We have 2 rows with 4 in each row. That's 2 times 4.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8: gave the total instead of the expression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Rows highlight on the dot array.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That's the total, but we need the expression. Count the rows, then how many in each row. Use times to connect them.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incorrectly. System models the correct answer.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First row highlights, then second row. Then both rows highlight together showing 2 rows of 4.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to think about this. First, I count the rows. There are 2 rows. Next, I count how many in each row. There are 4 in each row. So the expression is 2 times 4. Both pictures show the same arrangement, so both are 2 times 4.</w:t>
      </w:r>
    </w:p>
    <w:p>
      <w:pPr>
        <w:pStyle w:val="Heading1"/>
        <w:spacing w:before="280" w:after="80"/>
      </w:pPr>
      <w:r>
        <w:t>S2.1 — Same Array Two Products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3×5 dot array appears at center of screen.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Equation 3 × 5 = 15 appears below array on the left, labeled 'rows: 3 rows of 5'.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Equation 5 × 3 = 15 appears below array on the right, labeled 'columns: 5 columns of 3'.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Here's an array you've worked with before. If we count by rows, it's 3 times 5 equals 15. If we count by columns, it's 5 times 3 equals 15. Take a look at both equations. What do you notice about the products?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What's true for these two equations?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The products are both 15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The expressions are the same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They have different arrays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The factors are different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selected A: The products are both 15, correct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got it. Same array, two different descriptions, but the product stays the same. Interesting, right? We'll explore why that works next time.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B: The expressions are the same. This is incorrect because 3 × 5 and 5 × 3 have different factors in different order.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The factors 3 and 5 highlight in the first equation.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The factors 5 and 3 highlight in the second equation.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think about this together. The expressions show different numbers in different order. One is 3 times 5, the other is 5 times 3. What stays the same?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C: They have different arrays. This is incorrect because both equations describe the same 3×5 array.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The entire array pulses to show it is the same array for both equations.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Here's a hint: both equations are describing this same array. We're just counting it in two different ways. What do both equations equal?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D: The factors are different. While true, this is not what the question asks about the products.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The product 15 highlights in the first equation.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The product 15 highlights in the second equation.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You're working on it. The factors are different, yes. But look at what comes after the equals sign in both equations. What do you notice?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incorrectly. System models the correct answer.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The product 15 in the first equation highlights and pulses.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The product 15 in the second equation highlights and pulses.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this works. Both equations describe the same array. 3 times 5 equals 15. 5 times 3 equals 15. The factors are in different order, but both products are 15. The answer is 'The products are both 15.'</w:t>
      </w:r>
    </w:p>
    <w:p>
      <w:pPr>
        <w:pStyle w:val="Heading1"/>
        <w:spacing w:before="280" w:after="80"/>
      </w:pPr>
      <w:r>
        <w:t>S3.1 — Arrays Real World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Image A: Egg carton with 2 rows and 6 columns of eggs.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Image B: Parking lot with cars arranged in 3 rows and 4 columns.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Image C: Scattered marbles on a table, no alignment.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Image D: Window pane with 2 rows and 3 columns of glass panes.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Arrays aren't just something we do in math class. Take a look at these four pictures. Which ones show arrays?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ALL correct answers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Which pictures show arrays? Select all that apply.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A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B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C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D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selected A, B, D and did not select C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Yep. The egg carton, the parking lot, the window pane. Arrays are all around us. Same rows-and-columns structure you've been using.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only correct answers (A, B, or D) but not all of them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Image A highlighted if selected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Image B highlighted if selected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Image D highlighted if selected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You've got some of them. Look again at the pictures you haven't picked yet. Do any of those show objects in equal rows and equal columns?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only incorrect answers (C only or no selection)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Image A highlighted to draw attention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An array has equal rows and equal columns. The objects line up both ways. Look at each picture and check if the objects are arranged that way.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a mix of correct (A, B, or D) and incorrect (C) answers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Image C highlighted to show it does not fit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found some arrays. But one of your picks doesn't have equal rows and columns. Those marbles are scattered. Arrays need everything lined up.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incorrectly. System models the correct answer.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Image A highlights with visible row and column lines showing the 2 by 6 structure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Image B highlights with visible row and column lines showing the 3 by 4 structure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Image D highlights with visible row and column lines showing the 2 by 3 structure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Here's how to spot arrays. Image A: 2 rows and 6 columns of eggs. Image B: 3 rows and 4 columns of cars. Image D: 2 rows and 3 columns of window panes. Image C doesn't work because the marbles aren't lined up in rows or columns. The correct answers are A, B, and D. Those are the arrays.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Once you start seeing arrays, you'll spot them everywhere. Same math -- rows times columns -- whether it's eggs, cars, or windows.</w:t>
      </w:r>
    </w:p>
    <w:p>
      <w:pPr>
        <w:pStyle w:val="Heading1"/>
        <w:spacing w:before="280" w:after="80"/>
      </w:pPr>
      <w:r>
        <w:t>S3.2 — Metacognitive Reflection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If you had to pick one thing from today to remember, what would it be?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What's the most important thing you learned?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An array has rows AND columns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Your description determines your expression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The same array can give you two different expressions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selected option A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Rows and columns. That's what makes an array an array, not just scattered groups. You'll see that again.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selected option B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Exactly. What you say is what you write. When your words are precise, your math is too.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selected option C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Two ways to describe it, two expressions, same array. We'll build on that next time.</w:t>
      </w:r>
    </w:p>
    <w:p>
      <w:pPr>
        <w:pStyle w:val="Heading1"/>
        <w:spacing w:before="280" w:after="80"/>
      </w:pPr>
      <w:r>
        <w:t>S3.3 — Identity Building Closure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3×5 array appears showing 15 dots in 3 rows of 5.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Equation 3 × 5 = 15 appears beside the array.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Equation 5 × 3 = 15 appears below the first equation.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came in knowing about equal groups in bags and boxes. Now you're seeing them lined up as arrays -- with rows and columns. You can describe the same array two different ways. You can write the expression for each one. And you can find the product.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3×5 array fades out.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Equation 3 × 5 = 15 fades out.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Equation 5 × 3 = 15 fades out.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4×3 array appears showing 12 dots in 4 rows of 3. A question mark appears where equations would be.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noticed something about those two products. Next time, we're going to figure out WHY that happens... and whether it works every time.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4×3 array rotates 90 degrees, becoming 3×4 array with 3 rows of 4.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Get ready.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