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3: PICTURE GRAPHS WITH 1:5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data using scaled picture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"More Than" Means Add (SECONDARY) — Misconception #6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Scale Means Addition (TERTIARY) — Misconception #2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S1.0 — Transition Into Exit Check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picture graphs with scale of 5. You used skip-counting to figure out how many symbols. Let's see what you know.</w:t>
      </w:r>
    </w:p>
    <w:p>
      <w:pPr>
        <w:pStyle w:val="Heading1"/>
        <w:spacing w:before="280" w:after="80"/>
      </w:pPr>
      <w:r>
        <w:t>S1.1 — Symbol Count Calculation Identify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data table appears. Favorite Drinks data. Juice=25, Milk=15, Water=30, Lemonade=20. Four categories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table shows how many students voted for each drink choice. Juice has 25 votes. How many symbols do you need for 25?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symbols do you need for 25?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30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5,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right. 5 symbols. Count by 5s: 5, 10, 15, 20, 25.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25: confused the total value with the number of symbols needed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key says each symbol equals 5. How many 5s make 25? Count by 5s.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4: stopped one group short of the total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close. Count by 5s all the way to 25. Does 4 groups of 5 reach 25?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30: chose the next category's value instead of calculating symbols for 25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Juice category highlights on data table.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We're working with Juice, which has 25 votes. Each symbol stands for 5. How many 5s are in 25?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demonstrates skip-counting by 5s: 5, 10, 15, 20, 25. Five groups highlight sequentially.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When the scale is 5, count by 5s to reach 25. That's 5, 10, 15, 20, 25. Five groups of 5 equals 25. So you need 5 symbols for 25 votes. The answer is 5 because counting by 5s five times gives you the total.</w:t>
      </w:r>
    </w:p>
    <w:p>
      <w:pPr>
        <w:pStyle w:val="Heading1"/>
        <w:spacing w:before="280" w:after="80"/>
      </w:pPr>
      <w:r>
        <w:t>S1.2 — Create Picture Graph Create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showing Favorite Drinks data: Juice=25, Lemonade=20, Milk=15, Water=30.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appears. Favorite Drinks. Juice column has 5 symbols, Lemonade has 4 symbols. Milk and Water columns empty. Key visible: each star =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Complete the rest of the graph.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Set the bar height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Set the heights for Milk and Water.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set Milk to 3 symbols (15) and Water to 6 symbols (30),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Nice. You built the graph. Each symbol represents 5.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Milk correctly (3 symbols) but Water incorrectly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Milk is correct. Now look at Water in the data table. Count by 5s to find how many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Water correctly (6 symbols) but Milk incorrectly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Water is correct. Now look at Milk in the data table. Count by 5s to find how many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set both columns incorrectly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the data table. Use skip-counting by 5s to figure out how many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set columns incorrectly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and Water columns highlight.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Milk has 15. Count by 5s: 5, 10, 15. That's 3 symbols. Water has 30: 5, 10, 15, 20, 25, 30. How many symbols is that?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set columns incorrectly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Milk column fills with 3 symbols, then Water column fills with 6 symbols.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Milk has 15. I count by 5s: 5, 10, 15. That's 3 symbols. Water has 30: 5, 10, 15, 20, 25, 30. That's 6 symbols. The graph shows Milk with 3 symbols and Water with 6 symbols because each symbol represents 5.</w:t>
      </w:r>
    </w:p>
    <w:p>
      <w:pPr>
        <w:pStyle w:val="Heading1"/>
        <w:spacing w:before="280" w:after="80"/>
      </w:pPr>
      <w:r>
        <w:t>S1.3 — Read Total Value Identify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appears. Favorite Drinks data. Juice has 5 symbols, Milk has 3 symbols, Water has 6 symbols, Lemonade has 4 symbols. Key: each symbol = 5 students.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completed graph. How many students chose Water?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students chose Water?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35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30, correct. 6 symbols times 5 equals 30.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 to confirm selection.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30 students. 6 symbols, each worth 5. Count by 5s: 5, 10, 15, 20, 25, 30. That's how you read a scaled graph.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6, the number of symbols instead of the total value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6 symbols. But each symbol stands for 5 students. Look at the key. What does each symbol represent?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25, stopped skip-counting one step too early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using skip-counting. Count all 6 symbols by 5s: 5, 10, 15, 20, 25, and one more. What comes next?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35, counted one symbol too many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skip-counting by 5s. Count the symbols in the Water column carefully. How many symbols do you see?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Water column highlights. System counts each symbol: 5, 10, 15, 20, 25, 30.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Water has 6 symbols. Each symbol represents 5 students. I count by 5s: 5, 10, 15, 20, 25, 30. Six symbols at a scale of 5 equals 30 students. The key tells you what each symbol is worth, then you skip-count to find the total.</w:t>
      </w:r>
    </w:p>
    <w:p>
      <w:pPr>
        <w:pStyle w:val="Heading1"/>
        <w:spacing w:before="280" w:after="80"/>
      </w:pPr>
      <w:r>
        <w:t>S1.4 — Exit Check Closure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bar graph in reading mode. Favorite Colors data with scale of 5. Red=25, Blue=15, Green=10, Yellow=20.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understand scale of 5. Let's connect what you learned.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