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A203E" w14:textId="77777777" w:rsidR="000756BA" w:rsidRDefault="00000000">
      <w:r>
        <w:rPr>
          <w:b/>
        </w:rPr>
        <w:t xml:space="preserve">Project: </w:t>
      </w:r>
      <w:r>
        <w:t>Goldstone Infratech Ltd. – E-Bus Division</w:t>
      </w:r>
    </w:p>
    <w:p w14:paraId="77D3B67F" w14:textId="77777777" w:rsidR="000756BA" w:rsidRDefault="00000000">
      <w:r>
        <w:rPr>
          <w:b/>
        </w:rPr>
        <w:t xml:space="preserve">System: </w:t>
      </w:r>
      <w:r>
        <w:t>415 V, 3-Phase, 50 Hz</w:t>
      </w:r>
    </w:p>
    <w:p w14:paraId="100D2D63" w14:textId="77777777" w:rsidR="000756BA" w:rsidRDefault="00000000">
      <w:r>
        <w:rPr>
          <w:b/>
        </w:rPr>
        <w:t xml:space="preserve">Power Factor: </w:t>
      </w:r>
      <w:r>
        <w:t>0.8</w:t>
      </w:r>
    </w:p>
    <w:p w14:paraId="6492DD32" w14:textId="77777777" w:rsidR="000756BA" w:rsidRDefault="000756BA"/>
    <w:p w14:paraId="4C3AFDB8" w14:textId="77777777" w:rsidR="00842903" w:rsidRDefault="00842903"/>
    <w:p w14:paraId="223A34C9" w14:textId="77777777" w:rsidR="00842903" w:rsidRDefault="00842903"/>
    <w:p w14:paraId="6FBA9DC2" w14:textId="77777777" w:rsidR="00842903" w:rsidRDefault="00842903" w:rsidP="00842903">
      <w:pPr>
        <w:pStyle w:val="IntenseQuote"/>
      </w:pPr>
    </w:p>
    <w:p w14:paraId="36A886F5" w14:textId="77777777" w:rsidR="00842903" w:rsidRDefault="00842903" w:rsidP="00842903">
      <w:pPr>
        <w:pStyle w:val="IntenseQuote"/>
      </w:pPr>
      <w:r>
        <w:rPr>
          <w:sz w:val="36"/>
        </w:rPr>
        <w:t>CABLE SIZING EXPLANATION DOCUMENT</w:t>
      </w:r>
    </w:p>
    <w:p w14:paraId="7A4E23DE" w14:textId="77777777" w:rsidR="00842903" w:rsidRDefault="00842903" w:rsidP="00842903">
      <w:pPr>
        <w:pStyle w:val="IntenseQuote"/>
      </w:pPr>
      <w:r>
        <w:rPr>
          <w:sz w:val="26"/>
        </w:rPr>
        <w:t>RUNNING VOLTAGE DROP CALCULATION</w:t>
      </w:r>
    </w:p>
    <w:p w14:paraId="65430593" w14:textId="77777777" w:rsidR="00842903" w:rsidRDefault="00842903" w:rsidP="00842903">
      <w:pPr>
        <w:spacing w:after="598" w:line="265" w:lineRule="auto"/>
        <w:ind w:left="-5" w:hanging="10"/>
      </w:pPr>
    </w:p>
    <w:p w14:paraId="69964A2E" w14:textId="77777777" w:rsidR="00842903" w:rsidRDefault="00842903" w:rsidP="00842903">
      <w:pPr>
        <w:spacing w:after="598" w:line="265" w:lineRule="auto"/>
        <w:ind w:left="-5" w:hanging="10"/>
      </w:pPr>
    </w:p>
    <w:p w14:paraId="45A8BBE6" w14:textId="77777777" w:rsidR="00842903" w:rsidRDefault="00842903" w:rsidP="00842903">
      <w:pPr>
        <w:spacing w:after="598" w:line="265" w:lineRule="auto"/>
        <w:ind w:left="-5" w:hanging="10"/>
      </w:pPr>
    </w:p>
    <w:p w14:paraId="753D43B0" w14:textId="77777777" w:rsidR="00842903" w:rsidRDefault="00842903" w:rsidP="00842903">
      <w:pPr>
        <w:spacing w:after="598" w:line="265" w:lineRule="auto"/>
        <w:ind w:left="-5" w:hanging="10"/>
      </w:pPr>
    </w:p>
    <w:p w14:paraId="4A5AAEAC" w14:textId="77777777" w:rsidR="00842903" w:rsidRDefault="00842903" w:rsidP="00842903">
      <w:pPr>
        <w:spacing w:after="598" w:line="265" w:lineRule="auto"/>
        <w:ind w:left="-5" w:hanging="10"/>
      </w:pPr>
    </w:p>
    <w:p w14:paraId="13EBE084" w14:textId="77777777" w:rsidR="00842903" w:rsidRDefault="00842903" w:rsidP="00842903">
      <w:pPr>
        <w:pStyle w:val="Heading1"/>
        <w:spacing w:after="52"/>
        <w:ind w:left="252" w:hanging="267"/>
      </w:pPr>
      <w:r>
        <w:t>DOCUMENT CONTROL / APPROVAL</w:t>
      </w:r>
    </w:p>
    <w:p w14:paraId="5B10EE3C" w14:textId="77777777" w:rsidR="00842903" w:rsidRDefault="00842903" w:rsidP="00842903">
      <w:pPr>
        <w:spacing w:after="145" w:line="265" w:lineRule="auto"/>
        <w:ind w:left="-5" w:hanging="10"/>
        <w:rPr>
          <w:rFonts w:eastAsia="Arial" w:cs="Arial"/>
          <w:sz w:val="17"/>
        </w:rPr>
      </w:pPr>
      <w:r>
        <w:rPr>
          <w:rFonts w:eastAsia="Arial" w:cs="Arial"/>
          <w:sz w:val="17"/>
        </w:rPr>
        <w:t>Prepared By: ____</w:t>
      </w:r>
      <w:proofErr w:type="gramStart"/>
      <w:r w:rsidRPr="006D30F3">
        <w:rPr>
          <w:rFonts w:eastAsia="Arial" w:cs="Arial"/>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Pr>
          <w:rFonts w:eastAsia="Arial" w:cs="Arial"/>
          <w:sz w:val="17"/>
        </w:rPr>
        <w:t>.</w:t>
      </w:r>
      <w:r w:rsidRPr="006D30F3">
        <w:rPr>
          <w:rFonts w:eastAsia="Arial" w:cs="Arial"/>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KESHAVARDHAN</w:t>
      </w:r>
      <w:proofErr w:type="gramEnd"/>
      <w:r w:rsidRPr="006D30F3">
        <w:rPr>
          <w:rFonts w:eastAsia="Arial" w:cs="Arial"/>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NAYAK</w:t>
      </w:r>
      <w:r>
        <w:rPr>
          <w:rFonts w:eastAsia="Arial" w:cs="Arial"/>
          <w:sz w:val="17"/>
        </w:rPr>
        <w:t>________________ Checked By: ____________________ Approved By: ____________________</w:t>
      </w:r>
    </w:p>
    <w:p w14:paraId="5977331E" w14:textId="77777777" w:rsidR="00842903" w:rsidRDefault="00842903"/>
    <w:p w14:paraId="4F5F8BDC" w14:textId="77777777" w:rsidR="00842903" w:rsidRDefault="00842903"/>
    <w:p w14:paraId="57054B32" w14:textId="77777777" w:rsidR="00842903" w:rsidRDefault="00842903"/>
    <w:p w14:paraId="2624BD41" w14:textId="77777777" w:rsidR="00842903" w:rsidRDefault="00842903"/>
    <w:p w14:paraId="5F19421A" w14:textId="77777777" w:rsidR="00842903" w:rsidRDefault="00842903"/>
    <w:p w14:paraId="7C9FC578" w14:textId="77777777" w:rsidR="00842903" w:rsidRDefault="00842903"/>
    <w:p w14:paraId="26A43CB4" w14:textId="77777777" w:rsidR="00842903" w:rsidRDefault="00842903"/>
    <w:p w14:paraId="713CA3C6" w14:textId="77777777" w:rsidR="000756BA" w:rsidRDefault="00000000">
      <w:pPr>
        <w:pStyle w:val="Heading1"/>
      </w:pPr>
      <w:r>
        <w:lastRenderedPageBreak/>
        <w:t>1. PURPOSE AND SCOPE</w:t>
      </w:r>
    </w:p>
    <w:p w14:paraId="3E63D040" w14:textId="77777777" w:rsidR="000756BA" w:rsidRDefault="00000000">
      <w:r>
        <w:t>This document explains the running voltage-drop calculation used in the completed cable-sizing workbook. The calculation is used to verify that the selected cable size and number of parallel runs maintain the feeder voltage drop within the project criterion.</w:t>
      </w:r>
    </w:p>
    <w:p w14:paraId="163901B1" w14:textId="77777777" w:rsidR="000756BA" w:rsidRDefault="00000000">
      <w:pPr>
        <w:pStyle w:val="Heading1"/>
      </w:pPr>
      <w:r>
        <w:t>2. DESIGN PARAMETERS</w:t>
      </w:r>
    </w:p>
    <w:tbl>
      <w:tblPr>
        <w:tblStyle w:val="TableGrid"/>
        <w:tblW w:w="0" w:type="auto"/>
        <w:jc w:val="center"/>
        <w:tblLook w:val="04A0" w:firstRow="1" w:lastRow="0" w:firstColumn="1" w:lastColumn="0" w:noHBand="0" w:noVBand="1"/>
      </w:tblPr>
      <w:tblGrid>
        <w:gridCol w:w="4968"/>
        <w:gridCol w:w="4968"/>
      </w:tblGrid>
      <w:tr w:rsidR="000756BA" w14:paraId="627BBAAB" w14:textId="77777777">
        <w:trPr>
          <w:jc w:val="center"/>
        </w:trPr>
        <w:tc>
          <w:tcPr>
            <w:tcW w:w="4968" w:type="dxa"/>
          </w:tcPr>
          <w:p w14:paraId="24029FFF" w14:textId="77777777" w:rsidR="000756BA" w:rsidRDefault="00000000">
            <w:r>
              <w:t>Parameter</w:t>
            </w:r>
          </w:p>
        </w:tc>
        <w:tc>
          <w:tcPr>
            <w:tcW w:w="4968" w:type="dxa"/>
          </w:tcPr>
          <w:p w14:paraId="13C0B210" w14:textId="77777777" w:rsidR="000756BA" w:rsidRDefault="00000000">
            <w:r>
              <w:t>Value</w:t>
            </w:r>
          </w:p>
        </w:tc>
      </w:tr>
      <w:tr w:rsidR="000756BA" w14:paraId="65DFD4BA" w14:textId="77777777">
        <w:trPr>
          <w:jc w:val="center"/>
        </w:trPr>
        <w:tc>
          <w:tcPr>
            <w:tcW w:w="4968" w:type="dxa"/>
          </w:tcPr>
          <w:p w14:paraId="3FB52E6D" w14:textId="77777777" w:rsidR="000756BA" w:rsidRDefault="00000000">
            <w:r>
              <w:t>System Voltage</w:t>
            </w:r>
          </w:p>
        </w:tc>
        <w:tc>
          <w:tcPr>
            <w:tcW w:w="4968" w:type="dxa"/>
          </w:tcPr>
          <w:p w14:paraId="24C2F28D" w14:textId="77777777" w:rsidR="000756BA" w:rsidRDefault="00000000">
            <w:r>
              <w:t>415 V</w:t>
            </w:r>
          </w:p>
        </w:tc>
      </w:tr>
      <w:tr w:rsidR="000756BA" w14:paraId="7BB4E8B5" w14:textId="77777777">
        <w:trPr>
          <w:jc w:val="center"/>
        </w:trPr>
        <w:tc>
          <w:tcPr>
            <w:tcW w:w="4968" w:type="dxa"/>
          </w:tcPr>
          <w:p w14:paraId="56F0C4AD" w14:textId="77777777" w:rsidR="000756BA" w:rsidRDefault="00000000">
            <w:r>
              <w:t>System</w:t>
            </w:r>
          </w:p>
        </w:tc>
        <w:tc>
          <w:tcPr>
            <w:tcW w:w="4968" w:type="dxa"/>
          </w:tcPr>
          <w:p w14:paraId="6DB60A45" w14:textId="77777777" w:rsidR="000756BA" w:rsidRDefault="00000000">
            <w:r>
              <w:t>3-Phase AC</w:t>
            </w:r>
          </w:p>
        </w:tc>
      </w:tr>
      <w:tr w:rsidR="000756BA" w14:paraId="570178CA" w14:textId="77777777">
        <w:trPr>
          <w:jc w:val="center"/>
        </w:trPr>
        <w:tc>
          <w:tcPr>
            <w:tcW w:w="4968" w:type="dxa"/>
          </w:tcPr>
          <w:p w14:paraId="66505A78" w14:textId="77777777" w:rsidR="000756BA" w:rsidRDefault="00000000">
            <w:r>
              <w:t>Frequency</w:t>
            </w:r>
          </w:p>
        </w:tc>
        <w:tc>
          <w:tcPr>
            <w:tcW w:w="4968" w:type="dxa"/>
          </w:tcPr>
          <w:p w14:paraId="33AB8B08" w14:textId="77777777" w:rsidR="000756BA" w:rsidRDefault="00000000">
            <w:r>
              <w:t>50 Hz</w:t>
            </w:r>
          </w:p>
        </w:tc>
      </w:tr>
      <w:tr w:rsidR="000756BA" w14:paraId="1E63EB08" w14:textId="77777777">
        <w:trPr>
          <w:jc w:val="center"/>
        </w:trPr>
        <w:tc>
          <w:tcPr>
            <w:tcW w:w="4968" w:type="dxa"/>
          </w:tcPr>
          <w:p w14:paraId="6E83B0C7" w14:textId="77777777" w:rsidR="000756BA" w:rsidRDefault="00000000">
            <w:r>
              <w:t>Power Factor</w:t>
            </w:r>
          </w:p>
        </w:tc>
        <w:tc>
          <w:tcPr>
            <w:tcW w:w="4968" w:type="dxa"/>
          </w:tcPr>
          <w:p w14:paraId="4D21A280" w14:textId="77777777" w:rsidR="000756BA" w:rsidRDefault="00000000">
            <w:r>
              <w:t>0.8</w:t>
            </w:r>
          </w:p>
        </w:tc>
      </w:tr>
      <w:tr w:rsidR="000756BA" w14:paraId="173DF6E6" w14:textId="77777777">
        <w:trPr>
          <w:jc w:val="center"/>
        </w:trPr>
        <w:tc>
          <w:tcPr>
            <w:tcW w:w="4968" w:type="dxa"/>
          </w:tcPr>
          <w:p w14:paraId="7A3C6646" w14:textId="77777777" w:rsidR="000756BA" w:rsidRDefault="00000000">
            <w:r>
              <w:t>Conductor</w:t>
            </w:r>
          </w:p>
        </w:tc>
        <w:tc>
          <w:tcPr>
            <w:tcW w:w="4968" w:type="dxa"/>
          </w:tcPr>
          <w:p w14:paraId="7A2C797F" w14:textId="77777777" w:rsidR="000756BA" w:rsidRDefault="00000000">
            <w:r>
              <w:t>Aluminium</w:t>
            </w:r>
          </w:p>
        </w:tc>
      </w:tr>
      <w:tr w:rsidR="000756BA" w14:paraId="6DA79EC0" w14:textId="77777777">
        <w:trPr>
          <w:jc w:val="center"/>
        </w:trPr>
        <w:tc>
          <w:tcPr>
            <w:tcW w:w="4968" w:type="dxa"/>
          </w:tcPr>
          <w:p w14:paraId="3F358F7A" w14:textId="77777777" w:rsidR="000756BA" w:rsidRDefault="00000000">
            <w:r>
              <w:t>Insulation</w:t>
            </w:r>
          </w:p>
        </w:tc>
        <w:tc>
          <w:tcPr>
            <w:tcW w:w="4968" w:type="dxa"/>
          </w:tcPr>
          <w:p w14:paraId="04CDFE76" w14:textId="77777777" w:rsidR="000756BA" w:rsidRDefault="00000000">
            <w:r>
              <w:t>XLPE</w:t>
            </w:r>
          </w:p>
        </w:tc>
      </w:tr>
      <w:tr w:rsidR="000756BA" w14:paraId="305DEB1B" w14:textId="77777777">
        <w:trPr>
          <w:jc w:val="center"/>
        </w:trPr>
        <w:tc>
          <w:tcPr>
            <w:tcW w:w="4968" w:type="dxa"/>
          </w:tcPr>
          <w:p w14:paraId="52821A32" w14:textId="77777777" w:rsidR="000756BA" w:rsidRDefault="00000000">
            <w:r>
              <w:t>Voltage Drop Criterion</w:t>
            </w:r>
          </w:p>
        </w:tc>
        <w:tc>
          <w:tcPr>
            <w:tcW w:w="4968" w:type="dxa"/>
          </w:tcPr>
          <w:p w14:paraId="6433C01C" w14:textId="77777777" w:rsidR="000756BA" w:rsidRDefault="00000000">
            <w:r>
              <w:t>3%</w:t>
            </w:r>
          </w:p>
        </w:tc>
      </w:tr>
    </w:tbl>
    <w:p w14:paraId="1E114B18" w14:textId="77777777" w:rsidR="000756BA" w:rsidRDefault="00000000">
      <w:pPr>
        <w:pStyle w:val="Heading1"/>
      </w:pPr>
      <w:r>
        <w:t>3. FULL-LOAD CURRENT</w:t>
      </w:r>
    </w:p>
    <w:p w14:paraId="187A9ADB" w14:textId="77777777" w:rsidR="000756BA" w:rsidRDefault="00000000">
      <w:r>
        <w:t>For a three-phase load, the full-load current is calculated using the following formula:</w:t>
      </w:r>
    </w:p>
    <w:p w14:paraId="329393CF" w14:textId="77777777" w:rsidR="000756BA" w:rsidRDefault="00000000">
      <w:pPr>
        <w:jc w:val="center"/>
      </w:pPr>
      <w:r>
        <w:rPr>
          <w:b/>
        </w:rPr>
        <w:t>I_FL = P / (√3 × V × PF)</w:t>
      </w:r>
    </w:p>
    <w:p w14:paraId="629A3447" w14:textId="77777777" w:rsidR="000756BA" w:rsidRDefault="00000000">
      <w:r>
        <w:t>Where P is the connected load in watts, V is the line-to-line system voltage in volts, and PF is the power factor.</w:t>
      </w:r>
    </w:p>
    <w:p w14:paraId="50D47DF4" w14:textId="77777777" w:rsidR="000756BA" w:rsidRDefault="00000000">
      <w:r>
        <w:t>For the project calculations, the system voltage is 415 V and the power factor used is 0.8.</w:t>
      </w:r>
    </w:p>
    <w:p w14:paraId="02F0E4A4" w14:textId="77777777" w:rsidR="000756BA" w:rsidRDefault="00000000">
      <w:pPr>
        <w:pStyle w:val="Heading1"/>
      </w:pPr>
      <w:r>
        <w:t>4. DERATING FACTOR</w:t>
      </w:r>
    </w:p>
    <w:p w14:paraId="6E8029BD" w14:textId="77777777" w:rsidR="000756BA" w:rsidRDefault="00000000">
      <w:r>
        <w:t>The cable current-carrying capacity is affected by the installation conditions. The applicable combined rating factor K is used to determine the derated design current.</w:t>
      </w:r>
    </w:p>
    <w:p w14:paraId="45CE206A" w14:textId="77777777" w:rsidR="000756BA" w:rsidRDefault="00000000">
      <w:pPr>
        <w:jc w:val="center"/>
      </w:pPr>
      <w:r>
        <w:rPr>
          <w:b/>
        </w:rPr>
        <w:t>I_derated = I_FL / K</w:t>
      </w:r>
    </w:p>
    <w:p w14:paraId="0FBE4A84" w14:textId="77777777" w:rsidR="000756BA" w:rsidRDefault="00000000">
      <w:r>
        <w:t>The selected cable arrangement must provide sufficient current-carrying capacity after the applicable derating factor is applied.</w:t>
      </w:r>
    </w:p>
    <w:p w14:paraId="123D72C9" w14:textId="77777777" w:rsidR="000756BA" w:rsidRDefault="00000000">
      <w:pPr>
        <w:pStyle w:val="Heading1"/>
      </w:pPr>
      <w:r>
        <w:t>5. CABLE SIZE AND NUMBER OF RUNS</w:t>
      </w:r>
    </w:p>
    <w:p w14:paraId="5A6951C6" w14:textId="77777777" w:rsidR="000756BA" w:rsidRDefault="00000000">
      <w:r>
        <w:t>The cable size is selected from the applicable aluminium XLPE cable data. When one cable is insufficient for the required current, parallel cable runs are considered.</w:t>
      </w:r>
    </w:p>
    <w:p w14:paraId="15730115" w14:textId="77777777" w:rsidR="000756BA" w:rsidRDefault="00000000">
      <w:pPr>
        <w:jc w:val="center"/>
      </w:pPr>
      <w:r>
        <w:rPr>
          <w:b/>
        </w:rPr>
        <w:t>Overall CCC = CCC of one cable × Number of Parallel Runs</w:t>
      </w:r>
    </w:p>
    <w:p w14:paraId="77FD4889" w14:textId="77777777" w:rsidR="000756BA" w:rsidRDefault="00000000">
      <w:r>
        <w:t>The current-carrying-capacity check is satisfied when the overall available CCC is greater than or equal to the derated design current.</w:t>
      </w:r>
    </w:p>
    <w:p w14:paraId="4AD49BAA" w14:textId="77777777" w:rsidR="000756BA" w:rsidRDefault="00000000">
      <w:pPr>
        <w:pStyle w:val="Heading1"/>
      </w:pPr>
      <w:r>
        <w:t>6. RUNNING VOLTAGE DROP</w:t>
      </w:r>
    </w:p>
    <w:p w14:paraId="5964B82D" w14:textId="77777777" w:rsidR="000756BA" w:rsidRDefault="00000000">
      <w:r>
        <w:t>Running voltage drop is calculated using the feeder current, cable length, cable resistance, cable reactance, power factor and number of parallel runs.</w:t>
      </w:r>
    </w:p>
    <w:p w14:paraId="07FA7403" w14:textId="77777777" w:rsidR="000756BA" w:rsidRDefault="00000000">
      <w:pPr>
        <w:jc w:val="center"/>
      </w:pPr>
      <w:r>
        <w:rPr>
          <w:b/>
        </w:rPr>
        <w:t>V_D = √3 × I × L × (R cosφ + X sinφ) / N</w:t>
      </w:r>
    </w:p>
    <w:p w14:paraId="2E414C84" w14:textId="77777777" w:rsidR="000756BA" w:rsidRDefault="00000000">
      <w:r>
        <w:lastRenderedPageBreak/>
        <w:t>Where:</w:t>
      </w:r>
    </w:p>
    <w:p w14:paraId="1A212AFD" w14:textId="77777777" w:rsidR="000756BA" w:rsidRDefault="00000000">
      <w:pPr>
        <w:pStyle w:val="ListBullet"/>
      </w:pPr>
      <w:r>
        <w:t>I = running current in amperes</w:t>
      </w:r>
    </w:p>
    <w:p w14:paraId="057AE6E2" w14:textId="77777777" w:rsidR="000756BA" w:rsidRDefault="00000000">
      <w:pPr>
        <w:pStyle w:val="ListBullet"/>
      </w:pPr>
      <w:r>
        <w:t>L = cable route length in kilometres</w:t>
      </w:r>
    </w:p>
    <w:p w14:paraId="56F81DB4" w14:textId="77777777" w:rsidR="000756BA" w:rsidRDefault="00000000">
      <w:pPr>
        <w:pStyle w:val="ListBullet"/>
      </w:pPr>
      <w:r>
        <w:t>R = cable resistance in Ω/km</w:t>
      </w:r>
    </w:p>
    <w:p w14:paraId="079865AD" w14:textId="77777777" w:rsidR="000756BA" w:rsidRDefault="00000000">
      <w:pPr>
        <w:pStyle w:val="ListBullet"/>
      </w:pPr>
      <w:r>
        <w:t>X = cable reactance in Ω/km</w:t>
      </w:r>
    </w:p>
    <w:p w14:paraId="7C8144CF" w14:textId="77777777" w:rsidR="000756BA" w:rsidRDefault="00000000">
      <w:pPr>
        <w:pStyle w:val="ListBullet"/>
      </w:pPr>
      <w:r>
        <w:t>φ = power-factor angle</w:t>
      </w:r>
    </w:p>
    <w:p w14:paraId="0639A46D" w14:textId="77777777" w:rsidR="000756BA" w:rsidRDefault="00000000">
      <w:pPr>
        <w:pStyle w:val="ListBullet"/>
      </w:pPr>
      <w:r>
        <w:t>N = number of parallel cable runs</w:t>
      </w:r>
    </w:p>
    <w:p w14:paraId="6C659A60" w14:textId="77777777" w:rsidR="000756BA" w:rsidRDefault="00000000">
      <w:pPr>
        <w:pStyle w:val="Heading1"/>
      </w:pPr>
      <w:r>
        <w:t>7. POWER FACTOR COMPONENTS</w:t>
      </w:r>
    </w:p>
    <w:p w14:paraId="10E0383C" w14:textId="77777777" w:rsidR="000756BA" w:rsidRDefault="00000000">
      <w:r>
        <w:t>For the project power factor of 0.8:</w:t>
      </w:r>
    </w:p>
    <w:p w14:paraId="04DA03E2" w14:textId="77777777" w:rsidR="000756BA" w:rsidRDefault="00000000">
      <w:pPr>
        <w:jc w:val="center"/>
      </w:pPr>
      <w:r>
        <w:rPr>
          <w:b/>
        </w:rPr>
        <w:t>cosφ = 0.8</w:t>
      </w:r>
    </w:p>
    <w:p w14:paraId="3AD39D6A" w14:textId="77777777" w:rsidR="000756BA" w:rsidRDefault="00000000">
      <w:pPr>
        <w:jc w:val="center"/>
      </w:pPr>
      <w:r>
        <w:rPr>
          <w:b/>
        </w:rPr>
        <w:t>sinφ = √(1 − 0.8²) = 0.6</w:t>
      </w:r>
    </w:p>
    <w:p w14:paraId="634ABAB5" w14:textId="77777777" w:rsidR="000756BA" w:rsidRDefault="00000000">
      <w:pPr>
        <w:pStyle w:val="Heading1"/>
      </w:pPr>
      <w:r>
        <w:t>8. RUNNING VOLTAGE DROP PERCENTAGE</w:t>
      </w:r>
    </w:p>
    <w:p w14:paraId="44E98B5E" w14:textId="77777777" w:rsidR="000756BA" w:rsidRDefault="00000000">
      <w:r>
        <w:t>The voltage-drop percentage is calculated with respect to the 415 V system voltage:</w:t>
      </w:r>
    </w:p>
    <w:p w14:paraId="4E947847" w14:textId="77777777" w:rsidR="000756BA" w:rsidRDefault="00000000">
      <w:pPr>
        <w:jc w:val="center"/>
      </w:pPr>
      <w:r>
        <w:rPr>
          <w:b/>
        </w:rPr>
        <w:t>VD% = (V_D / 415) × 100</w:t>
      </w:r>
    </w:p>
    <w:p w14:paraId="30D7218C" w14:textId="77777777" w:rsidR="000756BA" w:rsidRDefault="00000000">
      <w:r>
        <w:t>The completed workbook uses a 3% running-voltage-drop criterion. Therefore, the feeder is considered to pass the running voltage-drop check when the calculated percentage is below 3%.</w:t>
      </w:r>
    </w:p>
    <w:p w14:paraId="482EC4F6" w14:textId="77777777" w:rsidR="000756BA" w:rsidRDefault="00000000">
      <w:pPr>
        <w:pStyle w:val="Heading1"/>
      </w:pPr>
      <w:r>
        <w:t>9. EXAMPLE CALCULATION</w:t>
      </w:r>
    </w:p>
    <w:p w14:paraId="4546E7AF" w14:textId="77777777" w:rsidR="000756BA" w:rsidRDefault="00000000">
      <w:r>
        <w:t>Example values are shown below to demonstrate the calculation method. Actual feeder values must be taken from the completed workbook.</w:t>
      </w:r>
    </w:p>
    <w:tbl>
      <w:tblPr>
        <w:tblStyle w:val="TableGrid"/>
        <w:tblW w:w="0" w:type="auto"/>
        <w:jc w:val="center"/>
        <w:tblLook w:val="04A0" w:firstRow="1" w:lastRow="0" w:firstColumn="1" w:lastColumn="0" w:noHBand="0" w:noVBand="1"/>
      </w:tblPr>
      <w:tblGrid>
        <w:gridCol w:w="4968"/>
        <w:gridCol w:w="4968"/>
      </w:tblGrid>
      <w:tr w:rsidR="000756BA" w14:paraId="55FD821B" w14:textId="77777777">
        <w:trPr>
          <w:jc w:val="center"/>
        </w:trPr>
        <w:tc>
          <w:tcPr>
            <w:tcW w:w="4968" w:type="dxa"/>
          </w:tcPr>
          <w:p w14:paraId="4C330801" w14:textId="77777777" w:rsidR="000756BA" w:rsidRDefault="00000000">
            <w:r>
              <w:t>Parameter</w:t>
            </w:r>
          </w:p>
        </w:tc>
        <w:tc>
          <w:tcPr>
            <w:tcW w:w="4968" w:type="dxa"/>
          </w:tcPr>
          <w:p w14:paraId="5CC6E9A0" w14:textId="77777777" w:rsidR="000756BA" w:rsidRDefault="00000000">
            <w:r>
              <w:t>Example Value</w:t>
            </w:r>
          </w:p>
        </w:tc>
      </w:tr>
      <w:tr w:rsidR="000756BA" w14:paraId="6494C93C" w14:textId="77777777">
        <w:trPr>
          <w:jc w:val="center"/>
        </w:trPr>
        <w:tc>
          <w:tcPr>
            <w:tcW w:w="4968" w:type="dxa"/>
          </w:tcPr>
          <w:p w14:paraId="79751D9F" w14:textId="77777777" w:rsidR="000756BA" w:rsidRDefault="00000000">
            <w:r>
              <w:t>Running current</w:t>
            </w:r>
          </w:p>
        </w:tc>
        <w:tc>
          <w:tcPr>
            <w:tcW w:w="4968" w:type="dxa"/>
          </w:tcPr>
          <w:p w14:paraId="1CFE5879" w14:textId="77777777" w:rsidR="000756BA" w:rsidRDefault="00000000">
            <w:r>
              <w:t>624.3 A</w:t>
            </w:r>
          </w:p>
        </w:tc>
      </w:tr>
      <w:tr w:rsidR="000756BA" w14:paraId="5B5F6B69" w14:textId="77777777">
        <w:trPr>
          <w:jc w:val="center"/>
        </w:trPr>
        <w:tc>
          <w:tcPr>
            <w:tcW w:w="4968" w:type="dxa"/>
          </w:tcPr>
          <w:p w14:paraId="3AF8F43D" w14:textId="77777777" w:rsidR="000756BA" w:rsidRDefault="00000000">
            <w:r>
              <w:t>Cable length</w:t>
            </w:r>
          </w:p>
        </w:tc>
        <w:tc>
          <w:tcPr>
            <w:tcW w:w="4968" w:type="dxa"/>
          </w:tcPr>
          <w:p w14:paraId="7BBEA225" w14:textId="77777777" w:rsidR="000756BA" w:rsidRDefault="00000000">
            <w:r>
              <w:t>0.220 km</w:t>
            </w:r>
          </w:p>
        </w:tc>
      </w:tr>
      <w:tr w:rsidR="000756BA" w14:paraId="27663F96" w14:textId="77777777">
        <w:trPr>
          <w:jc w:val="center"/>
        </w:trPr>
        <w:tc>
          <w:tcPr>
            <w:tcW w:w="4968" w:type="dxa"/>
          </w:tcPr>
          <w:p w14:paraId="76A892A7" w14:textId="77777777" w:rsidR="000756BA" w:rsidRDefault="00000000">
            <w:r>
              <w:t>Power factor</w:t>
            </w:r>
          </w:p>
        </w:tc>
        <w:tc>
          <w:tcPr>
            <w:tcW w:w="4968" w:type="dxa"/>
          </w:tcPr>
          <w:p w14:paraId="3C0F0602" w14:textId="77777777" w:rsidR="000756BA" w:rsidRDefault="00000000">
            <w:r>
              <w:t>0.8</w:t>
            </w:r>
          </w:p>
        </w:tc>
      </w:tr>
      <w:tr w:rsidR="000756BA" w14:paraId="714971A8" w14:textId="77777777">
        <w:trPr>
          <w:jc w:val="center"/>
        </w:trPr>
        <w:tc>
          <w:tcPr>
            <w:tcW w:w="4968" w:type="dxa"/>
          </w:tcPr>
          <w:p w14:paraId="18A23490" w14:textId="77777777" w:rsidR="000756BA" w:rsidRDefault="00000000">
            <w:r>
              <w:t>cosφ</w:t>
            </w:r>
          </w:p>
        </w:tc>
        <w:tc>
          <w:tcPr>
            <w:tcW w:w="4968" w:type="dxa"/>
          </w:tcPr>
          <w:p w14:paraId="21C72E57" w14:textId="77777777" w:rsidR="000756BA" w:rsidRDefault="00000000">
            <w:r>
              <w:t>0.8</w:t>
            </w:r>
          </w:p>
        </w:tc>
      </w:tr>
      <w:tr w:rsidR="000756BA" w14:paraId="062CCF08" w14:textId="77777777">
        <w:trPr>
          <w:jc w:val="center"/>
        </w:trPr>
        <w:tc>
          <w:tcPr>
            <w:tcW w:w="4968" w:type="dxa"/>
          </w:tcPr>
          <w:p w14:paraId="299A20C2" w14:textId="77777777" w:rsidR="000756BA" w:rsidRDefault="00000000">
            <w:r>
              <w:t>sinφ</w:t>
            </w:r>
          </w:p>
        </w:tc>
        <w:tc>
          <w:tcPr>
            <w:tcW w:w="4968" w:type="dxa"/>
          </w:tcPr>
          <w:p w14:paraId="18E78D84" w14:textId="77777777" w:rsidR="000756BA" w:rsidRDefault="00000000">
            <w:r>
              <w:t>0.6</w:t>
            </w:r>
          </w:p>
        </w:tc>
      </w:tr>
      <w:tr w:rsidR="000756BA" w14:paraId="537FE9BB" w14:textId="77777777">
        <w:trPr>
          <w:jc w:val="center"/>
        </w:trPr>
        <w:tc>
          <w:tcPr>
            <w:tcW w:w="4968" w:type="dxa"/>
          </w:tcPr>
          <w:p w14:paraId="000F23BA" w14:textId="77777777" w:rsidR="000756BA" w:rsidRDefault="00000000">
            <w:r>
              <w:t>R</w:t>
            </w:r>
          </w:p>
        </w:tc>
        <w:tc>
          <w:tcPr>
            <w:tcW w:w="4968" w:type="dxa"/>
          </w:tcPr>
          <w:p w14:paraId="5FDA446D" w14:textId="77777777" w:rsidR="000756BA" w:rsidRDefault="00000000">
            <w:r>
              <w:t>0.547 Ω/km</w:t>
            </w:r>
          </w:p>
        </w:tc>
      </w:tr>
      <w:tr w:rsidR="000756BA" w14:paraId="11C5C600" w14:textId="77777777">
        <w:trPr>
          <w:jc w:val="center"/>
        </w:trPr>
        <w:tc>
          <w:tcPr>
            <w:tcW w:w="4968" w:type="dxa"/>
          </w:tcPr>
          <w:p w14:paraId="6D369421" w14:textId="77777777" w:rsidR="000756BA" w:rsidRDefault="00000000">
            <w:r>
              <w:t>X</w:t>
            </w:r>
          </w:p>
        </w:tc>
        <w:tc>
          <w:tcPr>
            <w:tcW w:w="4968" w:type="dxa"/>
          </w:tcPr>
          <w:p w14:paraId="61DDB717" w14:textId="77777777" w:rsidR="000756BA" w:rsidRDefault="00000000">
            <w:r>
              <w:t>0.0740 Ω/km</w:t>
            </w:r>
          </w:p>
        </w:tc>
      </w:tr>
      <w:tr w:rsidR="000756BA" w14:paraId="041A2C69" w14:textId="77777777">
        <w:trPr>
          <w:jc w:val="center"/>
        </w:trPr>
        <w:tc>
          <w:tcPr>
            <w:tcW w:w="4968" w:type="dxa"/>
          </w:tcPr>
          <w:p w14:paraId="6B499CE7" w14:textId="77777777" w:rsidR="000756BA" w:rsidRDefault="00000000">
            <w:r>
              <w:t>Number of runs</w:t>
            </w:r>
          </w:p>
        </w:tc>
        <w:tc>
          <w:tcPr>
            <w:tcW w:w="4968" w:type="dxa"/>
          </w:tcPr>
          <w:p w14:paraId="02153EE3" w14:textId="77777777" w:rsidR="000756BA" w:rsidRDefault="00000000">
            <w:r>
              <w:t>2</w:t>
            </w:r>
          </w:p>
        </w:tc>
      </w:tr>
      <w:tr w:rsidR="000756BA" w14:paraId="4468864B" w14:textId="77777777">
        <w:trPr>
          <w:jc w:val="center"/>
        </w:trPr>
        <w:tc>
          <w:tcPr>
            <w:tcW w:w="4968" w:type="dxa"/>
          </w:tcPr>
          <w:p w14:paraId="7B26767C" w14:textId="77777777" w:rsidR="000756BA" w:rsidRDefault="00000000">
            <w:r>
              <w:t>System voltage</w:t>
            </w:r>
          </w:p>
        </w:tc>
        <w:tc>
          <w:tcPr>
            <w:tcW w:w="4968" w:type="dxa"/>
          </w:tcPr>
          <w:p w14:paraId="0D9C68AE" w14:textId="77777777" w:rsidR="000756BA" w:rsidRDefault="00000000">
            <w:r>
              <w:t>415 V</w:t>
            </w:r>
          </w:p>
        </w:tc>
      </w:tr>
    </w:tbl>
    <w:p w14:paraId="78F4D617" w14:textId="77777777" w:rsidR="000756BA" w:rsidRDefault="000756BA"/>
    <w:p w14:paraId="63C6314E" w14:textId="77777777" w:rsidR="000756BA" w:rsidRDefault="00000000">
      <w:pPr>
        <w:jc w:val="center"/>
      </w:pPr>
      <w:r>
        <w:rPr>
          <w:b/>
        </w:rPr>
        <w:t>V_D = √3 × 624.3 × 0.220 × (0.547 × 0.8 + 0.0740 × 0.6) / 2</w:t>
      </w:r>
    </w:p>
    <w:p w14:paraId="455E6E67" w14:textId="77777777" w:rsidR="000756BA" w:rsidRDefault="00000000">
      <w:pPr>
        <w:jc w:val="center"/>
      </w:pPr>
      <w:r>
        <w:rPr>
          <w:b/>
        </w:rPr>
        <w:t>V_D ≈ 90.2 V</w:t>
      </w:r>
    </w:p>
    <w:p w14:paraId="52BE42ED" w14:textId="77777777" w:rsidR="000756BA" w:rsidRDefault="00000000">
      <w:pPr>
        <w:jc w:val="center"/>
      </w:pPr>
      <w:r>
        <w:rPr>
          <w:b/>
        </w:rPr>
        <w:t>VD% ≈ 21.7%</w:t>
      </w:r>
    </w:p>
    <w:p w14:paraId="681A724F" w14:textId="77777777" w:rsidR="000756BA" w:rsidRDefault="00000000">
      <w:r>
        <w:t>This example is illustrative only and is not a final feeder result. The actual calculation must use the final cable R, X, length, current and number of runs from the approved workbook.</w:t>
      </w:r>
    </w:p>
    <w:p w14:paraId="59A03656" w14:textId="77777777" w:rsidR="000756BA" w:rsidRDefault="00000000">
      <w:pPr>
        <w:pStyle w:val="Heading1"/>
      </w:pPr>
      <w:r>
        <w:lastRenderedPageBreak/>
        <w:t>10. RUNNING VOLTAGE DROP CHECK</w:t>
      </w:r>
    </w:p>
    <w:tbl>
      <w:tblPr>
        <w:tblStyle w:val="TableGrid"/>
        <w:tblW w:w="0" w:type="auto"/>
        <w:jc w:val="center"/>
        <w:tblLook w:val="04A0" w:firstRow="1" w:lastRow="0" w:firstColumn="1" w:lastColumn="0" w:noHBand="0" w:noVBand="1"/>
      </w:tblPr>
      <w:tblGrid>
        <w:gridCol w:w="3312"/>
        <w:gridCol w:w="3312"/>
        <w:gridCol w:w="3312"/>
      </w:tblGrid>
      <w:tr w:rsidR="000756BA" w14:paraId="580F9D42" w14:textId="77777777">
        <w:trPr>
          <w:jc w:val="center"/>
        </w:trPr>
        <w:tc>
          <w:tcPr>
            <w:tcW w:w="3312" w:type="dxa"/>
          </w:tcPr>
          <w:p w14:paraId="725161D2" w14:textId="77777777" w:rsidR="000756BA" w:rsidRDefault="00000000">
            <w:r>
              <w:t>Check</w:t>
            </w:r>
          </w:p>
        </w:tc>
        <w:tc>
          <w:tcPr>
            <w:tcW w:w="3312" w:type="dxa"/>
          </w:tcPr>
          <w:p w14:paraId="3722BAAA" w14:textId="77777777" w:rsidR="000756BA" w:rsidRDefault="00000000">
            <w:r>
              <w:t>Requirement</w:t>
            </w:r>
          </w:p>
        </w:tc>
        <w:tc>
          <w:tcPr>
            <w:tcW w:w="3312" w:type="dxa"/>
          </w:tcPr>
          <w:p w14:paraId="4A5FCB86" w14:textId="77777777" w:rsidR="000756BA" w:rsidRDefault="00000000">
            <w:r>
              <w:t>Result</w:t>
            </w:r>
          </w:p>
        </w:tc>
      </w:tr>
      <w:tr w:rsidR="000756BA" w14:paraId="20BAEC36" w14:textId="77777777">
        <w:trPr>
          <w:jc w:val="center"/>
        </w:trPr>
        <w:tc>
          <w:tcPr>
            <w:tcW w:w="3312" w:type="dxa"/>
          </w:tcPr>
          <w:p w14:paraId="6A10D50D" w14:textId="77777777" w:rsidR="000756BA" w:rsidRDefault="00000000">
            <w:r>
              <w:t>Running Voltage Drop</w:t>
            </w:r>
          </w:p>
        </w:tc>
        <w:tc>
          <w:tcPr>
            <w:tcW w:w="3312" w:type="dxa"/>
          </w:tcPr>
          <w:p w14:paraId="22CA3907" w14:textId="77777777" w:rsidR="000756BA" w:rsidRDefault="00000000">
            <w:r>
              <w:t>VD% &lt; 3%</w:t>
            </w:r>
          </w:p>
        </w:tc>
        <w:tc>
          <w:tcPr>
            <w:tcW w:w="3312" w:type="dxa"/>
          </w:tcPr>
          <w:p w14:paraId="42FA8B33" w14:textId="77777777" w:rsidR="000756BA" w:rsidRDefault="00000000">
            <w:r>
              <w:t>PASS / FAIL</w:t>
            </w:r>
          </w:p>
        </w:tc>
      </w:tr>
      <w:tr w:rsidR="000756BA" w14:paraId="51CD52F0" w14:textId="77777777">
        <w:trPr>
          <w:jc w:val="center"/>
        </w:trPr>
        <w:tc>
          <w:tcPr>
            <w:tcW w:w="3312" w:type="dxa"/>
          </w:tcPr>
          <w:p w14:paraId="3E048E70" w14:textId="77777777" w:rsidR="000756BA" w:rsidRDefault="00000000">
            <w:r>
              <w:t>Cable CCC</w:t>
            </w:r>
          </w:p>
        </w:tc>
        <w:tc>
          <w:tcPr>
            <w:tcW w:w="3312" w:type="dxa"/>
          </w:tcPr>
          <w:p w14:paraId="4FD928B7" w14:textId="77777777" w:rsidR="000756BA" w:rsidRDefault="00000000">
            <w:r>
              <w:t>Overall CCC ≥ Derated Current</w:t>
            </w:r>
          </w:p>
        </w:tc>
        <w:tc>
          <w:tcPr>
            <w:tcW w:w="3312" w:type="dxa"/>
          </w:tcPr>
          <w:p w14:paraId="58FBE000" w14:textId="77777777" w:rsidR="000756BA" w:rsidRDefault="00000000">
            <w:r>
              <w:t>PASS / FAIL</w:t>
            </w:r>
          </w:p>
        </w:tc>
      </w:tr>
    </w:tbl>
    <w:p w14:paraId="4CF3B374" w14:textId="77777777" w:rsidR="000756BA" w:rsidRDefault="00000000">
      <w:pPr>
        <w:pStyle w:val="Heading1"/>
      </w:pPr>
      <w:r>
        <w:t>11. CABLE RESISTANCE AND REACTANCE</w:t>
      </w:r>
    </w:p>
    <w:p w14:paraId="3C38430E" w14:textId="77777777" w:rsidR="000756BA" w:rsidRDefault="00000000">
      <w:r>
        <w:t>The R and X values used in the running voltage-drop calculation must correspond to the selected cable size and cable construction. The supplied LT XLPE cable catalogue provides resistance and approximate reactance data for the applicable aluminium XLPE cables.</w:t>
      </w:r>
    </w:p>
    <w:p w14:paraId="557148BA" w14:textId="77777777" w:rsidR="000756BA" w:rsidRDefault="00000000">
      <w:pPr>
        <w:pStyle w:val="Heading1"/>
      </w:pPr>
      <w:r>
        <w:t>12. CABLE LENGTH CALCULATION</w:t>
      </w:r>
    </w:p>
    <w:p w14:paraId="75FFDCD6" w14:textId="77777777" w:rsidR="000756BA" w:rsidRDefault="00000000">
      <w:r>
        <w:t>After selecting the cable size and number of runs, the total cable quantity is calculated as:</w:t>
      </w:r>
    </w:p>
    <w:p w14:paraId="73C7F2B4" w14:textId="77777777" w:rsidR="000756BA" w:rsidRDefault="00000000">
      <w:pPr>
        <w:jc w:val="center"/>
      </w:pPr>
      <w:r>
        <w:rPr>
          <w:b/>
        </w:rPr>
        <w:t>Total Cable Length = Route Length per Run × Number of Parallel Runs</w:t>
      </w:r>
    </w:p>
    <w:p w14:paraId="58B6D20F" w14:textId="77777777" w:rsidR="000756BA" w:rsidRDefault="00000000">
      <w:r>
        <w:t>Example: 0.220 km route × 2 runs = 0.440 km total cable.</w:t>
      </w:r>
    </w:p>
    <w:p w14:paraId="78A56E3A" w14:textId="77777777" w:rsidR="000756BA" w:rsidRDefault="00000000">
      <w:pPr>
        <w:pStyle w:val="Heading1"/>
      </w:pPr>
      <w:r>
        <w:t>13. FINAL RUNNING VOLTAGE-DROP WORKFLOW</w:t>
      </w:r>
    </w:p>
    <w:p w14:paraId="7D828CAB" w14:textId="77777777" w:rsidR="000756BA" w:rsidRDefault="00000000">
      <w:r>
        <w:t>Load → Full-Load Current → Derating → Cable Size → Number of Runs → R/X Values → Running Voltage Drop → Voltage Drop Percentage → 3% Check → Final Cable Selection</w:t>
      </w:r>
    </w:p>
    <w:p w14:paraId="145B8804" w14:textId="77777777" w:rsidR="000756BA" w:rsidRDefault="00000000">
      <w:pPr>
        <w:pStyle w:val="Heading1"/>
      </w:pPr>
      <w:r>
        <w:t>14. CONCLUSION</w:t>
      </w:r>
    </w:p>
    <w:p w14:paraId="167DB9BA" w14:textId="77777777" w:rsidR="000756BA" w:rsidRDefault="00000000">
      <w:r>
        <w:t>The running voltage-drop calculation verifies the voltage performance of the selected feeder cable arrangement. The final cable arrangement is accepted only when the calculated running voltage drop satisfies the applicable project criterion and the cable current-carrying capacity is adequate.</w:t>
      </w:r>
    </w:p>
    <w:p w14:paraId="23922CEF" w14:textId="77777777" w:rsidR="009E1DA1" w:rsidRDefault="009E1DA1"/>
    <w:sectPr w:rsidR="009E1DA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5569925">
    <w:abstractNumId w:val="8"/>
  </w:num>
  <w:num w:numId="2" w16cid:durableId="503861749">
    <w:abstractNumId w:val="6"/>
  </w:num>
  <w:num w:numId="3" w16cid:durableId="1717047432">
    <w:abstractNumId w:val="5"/>
  </w:num>
  <w:num w:numId="4" w16cid:durableId="1816795283">
    <w:abstractNumId w:val="4"/>
  </w:num>
  <w:num w:numId="5" w16cid:durableId="1294747199">
    <w:abstractNumId w:val="7"/>
  </w:num>
  <w:num w:numId="6" w16cid:durableId="981688527">
    <w:abstractNumId w:val="3"/>
  </w:num>
  <w:num w:numId="7" w16cid:durableId="1434088038">
    <w:abstractNumId w:val="2"/>
  </w:num>
  <w:num w:numId="8" w16cid:durableId="2037462194">
    <w:abstractNumId w:val="1"/>
  </w:num>
  <w:num w:numId="9" w16cid:durableId="41906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6BA"/>
    <w:rsid w:val="0015074B"/>
    <w:rsid w:val="002165E8"/>
    <w:rsid w:val="0029639D"/>
    <w:rsid w:val="00326F90"/>
    <w:rsid w:val="00842903"/>
    <w:rsid w:val="009E1DA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A2792"/>
  <w14:defaultImageDpi w14:val="300"/>
  <w15:docId w15:val="{B7F20CC9-E0EB-40A9-91D6-BE60BADAD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673</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Keshavardhan Chary</cp:lastModifiedBy>
  <cp:revision>2</cp:revision>
  <dcterms:created xsi:type="dcterms:W3CDTF">2013-12-23T23:15:00Z</dcterms:created>
  <dcterms:modified xsi:type="dcterms:W3CDTF">2026-08-10T20:50:00Z</dcterms:modified>
  <cp:category/>
</cp:coreProperties>
</file>