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D1DD" w14:textId="20BD0A5C" w:rsidR="008649E7" w:rsidRDefault="00000000">
      <w:pPr>
        <w:spacing w:after="0" w:line="240" w:lineRule="auto"/>
      </w:pPr>
      <w:r>
        <w:t xml:space="preserve">This document defines Azure DevOps Modules and Product Backlog Items (PBIs) </w:t>
      </w:r>
      <w:r w:rsidR="001264E0">
        <w:t>for</w:t>
      </w:r>
      <w:r>
        <w:t xml:space="preserve"> GSM Cutover Activity List.</w:t>
      </w:r>
    </w:p>
    <w:p w14:paraId="217D3BC2" w14:textId="77777777" w:rsidR="001264E0" w:rsidRDefault="001264E0">
      <w:pPr>
        <w:spacing w:after="0" w:line="240" w:lineRule="auto"/>
      </w:pPr>
    </w:p>
    <w:p w14:paraId="3D23DFDD" w14:textId="77777777" w:rsidR="008649E7" w:rsidRDefault="00000000">
      <w:pPr>
        <w:pStyle w:val="Heading1"/>
        <w:spacing w:before="120" w:after="40" w:line="240" w:lineRule="auto"/>
      </w:pPr>
      <w:r>
        <w:t>Module 16 – GSM Pre-Cutover Readiness</w:t>
      </w:r>
    </w:p>
    <w:p w14:paraId="244FFFB2" w14:textId="77777777" w:rsidR="008649E7" w:rsidRDefault="00000000">
      <w:pPr>
        <w:pStyle w:val="Heading2"/>
        <w:spacing w:before="80" w:after="40" w:line="240" w:lineRule="auto"/>
      </w:pPr>
      <w:r>
        <w:t>[GSM][ADA] Module 16.1 – Pre-Cutover Environment and Configuration Readiness</w:t>
      </w:r>
    </w:p>
    <w:p w14:paraId="2C112469" w14:textId="77777777" w:rsidR="008649E7" w:rsidRDefault="00000000">
      <w:pPr>
        <w:spacing w:before="40" w:after="0" w:line="240" w:lineRule="auto"/>
      </w:pPr>
      <w:r>
        <w:rPr>
          <w:b/>
        </w:rPr>
        <w:t>Description</w:t>
      </w:r>
    </w:p>
    <w:p w14:paraId="28AE9455" w14:textId="77777777" w:rsidR="008649E7" w:rsidRDefault="00000000">
      <w:pPr>
        <w:spacing w:after="0" w:line="240" w:lineRule="auto"/>
      </w:pPr>
      <w:r>
        <w:t>Verify PROD environment readiness for GSM cutover by confirming environment variables, Azure DevOps Library variable groups, Azure Dev ops pipiline, service connections, and Key Vault references are correctly set up and resolvable. Internal application configuration is validated via standard pipelines and is not itemised.</w:t>
      </w:r>
    </w:p>
    <w:p w14:paraId="4C7D3F98" w14:textId="77777777" w:rsidR="008649E7" w:rsidRDefault="00000000">
      <w:pPr>
        <w:spacing w:before="40" w:after="0" w:line="240" w:lineRule="auto"/>
      </w:pPr>
      <w:r>
        <w:rPr>
          <w:b/>
        </w:rPr>
        <w:t>Acceptance Criteria</w:t>
      </w:r>
    </w:p>
    <w:p w14:paraId="7BFD8554" w14:textId="77777777" w:rsidR="008649E7" w:rsidRDefault="00000000">
      <w:pPr>
        <w:pStyle w:val="ListBullet"/>
        <w:spacing w:after="0" w:line="240" w:lineRule="auto"/>
      </w:pPr>
      <w:r>
        <w:t>Required environment variables for GSM are present in Azure dev ops PROD Library</w:t>
      </w:r>
    </w:p>
    <w:p w14:paraId="47F0E2EC" w14:textId="77777777" w:rsidR="008649E7" w:rsidRDefault="00000000">
      <w:pPr>
        <w:pStyle w:val="ListBullet"/>
        <w:spacing w:after="0" w:line="240" w:lineRule="auto"/>
      </w:pPr>
      <w:r>
        <w:t>Azure DevOps Library variable groups are correctly linked</w:t>
      </w:r>
    </w:p>
    <w:p w14:paraId="7F3E57DD" w14:textId="77777777" w:rsidR="008649E7" w:rsidRDefault="00000000">
      <w:pPr>
        <w:pStyle w:val="ListBullet"/>
        <w:spacing w:after="0" w:line="240" w:lineRule="auto"/>
      </w:pPr>
      <w:r>
        <w:t>Azure DevOps Pipiline are correctly configured</w:t>
      </w:r>
    </w:p>
    <w:p w14:paraId="15BDBB37" w14:textId="77777777" w:rsidR="008649E7" w:rsidRDefault="00000000">
      <w:pPr>
        <w:pStyle w:val="ListBullet"/>
        <w:spacing w:after="0" w:line="240" w:lineRule="auto"/>
      </w:pPr>
      <w:r>
        <w:t>Key Vault references resolve successfully</w:t>
      </w:r>
    </w:p>
    <w:p w14:paraId="2AC3DF42" w14:textId="77777777" w:rsidR="008649E7" w:rsidRDefault="00000000">
      <w:pPr>
        <w:pStyle w:val="ListBullet"/>
        <w:spacing w:after="0" w:line="240" w:lineRule="auto"/>
      </w:pPr>
      <w:r>
        <w:t>Pipeline service connections and permissions authorised</w:t>
      </w:r>
    </w:p>
    <w:p w14:paraId="3758BC3F" w14:textId="77777777" w:rsidR="008649E7" w:rsidRDefault="00000000">
      <w:pPr>
        <w:pStyle w:val="ListBullet"/>
        <w:spacing w:after="0" w:line="240" w:lineRule="auto"/>
      </w:pPr>
      <w:r>
        <w:t>Evidence captured for readiness confirmation</w:t>
      </w:r>
    </w:p>
    <w:p w14:paraId="623A8B7C" w14:textId="77777777" w:rsidR="008649E7" w:rsidRDefault="00000000">
      <w:pPr>
        <w:spacing w:before="40" w:after="0" w:line="240" w:lineRule="auto"/>
      </w:pPr>
      <w:r>
        <w:rPr>
          <w:b/>
        </w:rPr>
        <w:t>Tasks</w:t>
      </w:r>
    </w:p>
    <w:p w14:paraId="7B0602A3" w14:textId="77777777" w:rsidR="008649E7" w:rsidRDefault="00000000">
      <w:pPr>
        <w:pStyle w:val="ListBullet"/>
        <w:spacing w:after="0" w:line="240" w:lineRule="auto"/>
      </w:pPr>
      <w:r>
        <w:t>Verify environment variables for GSM components</w:t>
      </w:r>
    </w:p>
    <w:p w14:paraId="30A02B51" w14:textId="77777777" w:rsidR="008649E7" w:rsidRDefault="00000000">
      <w:pPr>
        <w:pStyle w:val="ListBullet"/>
        <w:spacing w:after="0" w:line="240" w:lineRule="auto"/>
      </w:pPr>
      <w:r>
        <w:t>Verify Library variable group linkage for PROD pipelines</w:t>
      </w:r>
    </w:p>
    <w:p w14:paraId="0BAA7EE5" w14:textId="77777777" w:rsidR="008649E7" w:rsidRDefault="00000000">
      <w:pPr>
        <w:pStyle w:val="ListBullet"/>
        <w:spacing w:after="0" w:line="240" w:lineRule="auto"/>
      </w:pPr>
      <w:r>
        <w:t>Validate Key Vault references resolve successfully</w:t>
      </w:r>
    </w:p>
    <w:p w14:paraId="26D2E113" w14:textId="77777777" w:rsidR="008649E7" w:rsidRDefault="00000000">
      <w:pPr>
        <w:pStyle w:val="ListBullet"/>
        <w:spacing w:after="0" w:line="240" w:lineRule="auto"/>
      </w:pPr>
      <w:r>
        <w:t>Validate pipeline permissions and service connections</w:t>
      </w:r>
    </w:p>
    <w:p w14:paraId="03114D21" w14:textId="77777777" w:rsidR="008649E7" w:rsidRDefault="00000000">
      <w:pPr>
        <w:pStyle w:val="ListBullet"/>
        <w:spacing w:after="0" w:line="240" w:lineRule="auto"/>
      </w:pPr>
      <w:r>
        <w:t>Capture readiness evidence</w:t>
      </w:r>
    </w:p>
    <w:p w14:paraId="49C89972" w14:textId="77777777" w:rsidR="008649E7" w:rsidRDefault="008649E7"/>
    <w:p w14:paraId="2FB37592" w14:textId="77777777" w:rsidR="008649E7" w:rsidRDefault="00000000">
      <w:pPr>
        <w:pStyle w:val="Heading2"/>
        <w:spacing w:before="80" w:after="40" w:line="240" w:lineRule="auto"/>
      </w:pPr>
      <w:r>
        <w:t>[GSM][ADA] Module 16.2 – Kafka Client Identity, Topic Access, and Permissions Readiness</w:t>
      </w:r>
    </w:p>
    <w:p w14:paraId="12B233A4" w14:textId="77777777" w:rsidR="008649E7" w:rsidRDefault="00000000">
      <w:pPr>
        <w:spacing w:before="40" w:after="0" w:line="240" w:lineRule="auto"/>
      </w:pPr>
      <w:r>
        <w:rPr>
          <w:b/>
        </w:rPr>
        <w:t>Description</w:t>
      </w:r>
    </w:p>
    <w:p w14:paraId="5973C6A2" w14:textId="77777777" w:rsidR="008649E7" w:rsidRDefault="00000000">
      <w:pPr>
        <w:spacing w:after="0" w:line="240" w:lineRule="auto"/>
      </w:pPr>
      <w:r>
        <w:t>Ensure Kafka identity and permissions required by GSM are established in PROD. No business messages are published during verification.</w:t>
      </w:r>
    </w:p>
    <w:p w14:paraId="49982D90" w14:textId="77777777" w:rsidR="008649E7" w:rsidRDefault="00000000">
      <w:pPr>
        <w:spacing w:before="40" w:after="0" w:line="240" w:lineRule="auto"/>
      </w:pPr>
      <w:r>
        <w:rPr>
          <w:b/>
        </w:rPr>
        <w:t>Acceptance Criteria</w:t>
      </w:r>
    </w:p>
    <w:p w14:paraId="6E18B8B0" w14:textId="77777777" w:rsidR="008649E7" w:rsidRDefault="00000000">
      <w:pPr>
        <w:pStyle w:val="ListBullet"/>
        <w:spacing w:after="0" w:line="240" w:lineRule="auto"/>
      </w:pPr>
      <w:r>
        <w:t>Kafka Client ID and Identity Pool ID available</w:t>
      </w:r>
    </w:p>
    <w:p w14:paraId="45722DCD" w14:textId="77777777" w:rsidR="008649E7" w:rsidRDefault="00000000">
      <w:pPr>
        <w:pStyle w:val="ListBullet"/>
        <w:spacing w:after="0" w:line="240" w:lineRule="auto"/>
      </w:pPr>
      <w:r>
        <w:t>Access granted to required Kafka topics</w:t>
      </w:r>
    </w:p>
    <w:p w14:paraId="4853E0AC" w14:textId="77777777" w:rsidR="008649E7" w:rsidRDefault="00000000">
      <w:pPr>
        <w:pStyle w:val="ListBullet"/>
        <w:spacing w:after="0" w:line="240" w:lineRule="auto"/>
      </w:pPr>
      <w:r>
        <w:t>Consumer group `gsm.volume.acknowledgement-prod` registered with Topic</w:t>
      </w:r>
    </w:p>
    <w:p w14:paraId="54DF0019" w14:textId="77777777" w:rsidR="008649E7" w:rsidRDefault="00000000">
      <w:pPr>
        <w:pStyle w:val="ListBullet"/>
        <w:spacing w:after="0" w:line="240" w:lineRule="auto"/>
      </w:pPr>
      <w:r>
        <w:t>Producer and consumer permissions confirmed</w:t>
      </w:r>
    </w:p>
    <w:p w14:paraId="0A13A237" w14:textId="77777777" w:rsidR="008649E7" w:rsidRDefault="00000000">
      <w:pPr>
        <w:spacing w:before="40" w:after="0" w:line="240" w:lineRule="auto"/>
      </w:pPr>
      <w:r>
        <w:rPr>
          <w:b/>
        </w:rPr>
        <w:t>Tasks</w:t>
      </w:r>
    </w:p>
    <w:p w14:paraId="2E42D75F" w14:textId="77777777" w:rsidR="008649E7" w:rsidRDefault="00000000">
      <w:pPr>
        <w:pStyle w:val="ListBullet"/>
        <w:spacing w:after="0" w:line="240" w:lineRule="auto"/>
      </w:pPr>
      <w:r>
        <w:t>Raise DP ServiceNow request for Kafka Client ID and Identity Pool ID</w:t>
      </w:r>
    </w:p>
    <w:p w14:paraId="554D249D" w14:textId="77777777" w:rsidR="008649E7" w:rsidRDefault="00000000">
      <w:pPr>
        <w:pStyle w:val="ListBullet"/>
        <w:spacing w:after="0" w:line="240" w:lineRule="auto"/>
      </w:pPr>
      <w:r>
        <w:t>Obtain access for Topics for Identity Pool, Consumr Group</w:t>
      </w:r>
    </w:p>
    <w:p w14:paraId="0B82715B" w14:textId="77777777" w:rsidR="008649E7" w:rsidRDefault="00000000">
      <w:pPr>
        <w:pStyle w:val="ListBullet"/>
        <w:spacing w:after="0" w:line="240" w:lineRule="auto"/>
      </w:pPr>
      <w:r>
        <w:t>Raise request to add developemnt team to Identoty Pool</w:t>
      </w:r>
    </w:p>
    <w:p w14:paraId="26436D21" w14:textId="77777777" w:rsidR="008649E7" w:rsidRDefault="00000000">
      <w:pPr>
        <w:pStyle w:val="ListBullet"/>
        <w:spacing w:after="0" w:line="240" w:lineRule="auto"/>
      </w:pPr>
      <w:r>
        <w:t>Confirm producer publish permission</w:t>
      </w:r>
    </w:p>
    <w:p w14:paraId="03BE3FE4" w14:textId="77777777" w:rsidR="008649E7" w:rsidRDefault="00000000">
      <w:pPr>
        <w:pStyle w:val="ListBullet"/>
        <w:spacing w:after="0" w:line="240" w:lineRule="auto"/>
      </w:pPr>
      <w:r>
        <w:t>Confirm consumer read and offset commit permission</w:t>
      </w:r>
    </w:p>
    <w:p w14:paraId="34A5CA72" w14:textId="77777777" w:rsidR="008649E7" w:rsidRDefault="00000000">
      <w:pPr>
        <w:pStyle w:val="ListBullet"/>
        <w:spacing w:after="0" w:line="240" w:lineRule="auto"/>
      </w:pPr>
      <w:r>
        <w:t xml:space="preserve">Validate consumer group registration access </w:t>
      </w:r>
    </w:p>
    <w:p w14:paraId="57544F3B" w14:textId="77777777" w:rsidR="008649E7" w:rsidRDefault="00000000">
      <w:pPr>
        <w:pStyle w:val="ListBullet"/>
        <w:spacing w:after="0" w:line="240" w:lineRule="auto"/>
      </w:pPr>
      <w:r>
        <w:t>Capture evidence</w:t>
      </w:r>
    </w:p>
    <w:p w14:paraId="58705FC7" w14:textId="77777777" w:rsidR="008649E7" w:rsidRDefault="008649E7"/>
    <w:p w14:paraId="6A172ADC" w14:textId="77777777" w:rsidR="008649E7" w:rsidRDefault="00000000">
      <w:pPr>
        <w:pStyle w:val="Heading2"/>
        <w:spacing w:before="80" w:after="40" w:line="240" w:lineRule="auto"/>
      </w:pPr>
      <w:r>
        <w:lastRenderedPageBreak/>
        <w:t>[GSM][ADA] Module 16.3 – Databricks SQL Warehouse and Managed Identity Access Readiness</w:t>
      </w:r>
    </w:p>
    <w:p w14:paraId="15D42466" w14:textId="77777777" w:rsidR="008649E7" w:rsidRDefault="00000000">
      <w:pPr>
        <w:spacing w:before="40" w:after="0" w:line="240" w:lineRule="auto"/>
      </w:pPr>
      <w:r>
        <w:rPr>
          <w:b/>
        </w:rPr>
        <w:t>Description</w:t>
      </w:r>
    </w:p>
    <w:p w14:paraId="068514CE" w14:textId="77777777" w:rsidR="008649E7" w:rsidRDefault="00000000">
      <w:pPr>
        <w:spacing w:after="0" w:line="240" w:lineRule="auto"/>
      </w:pPr>
      <w:r>
        <w:t>Create GSM-owned Databricks SQL Warehouses and ensure GSM managed identity is created and granted Unity Catalog access to query TRM / PRM views in PROD.</w:t>
      </w:r>
    </w:p>
    <w:p w14:paraId="3A7BDBB5" w14:textId="77777777" w:rsidR="008649E7" w:rsidRDefault="00000000">
      <w:pPr>
        <w:spacing w:before="40" w:after="0" w:line="240" w:lineRule="auto"/>
      </w:pPr>
      <w:r>
        <w:rPr>
          <w:b/>
        </w:rPr>
        <w:t>Acceptance Criteria</w:t>
      </w:r>
    </w:p>
    <w:p w14:paraId="3CA8836C" w14:textId="77777777" w:rsidR="008649E7" w:rsidRDefault="00000000">
      <w:pPr>
        <w:pStyle w:val="ListBullet"/>
        <w:spacing w:after="0" w:line="240" w:lineRule="auto"/>
      </w:pPr>
      <w:r>
        <w:t>GSM managed identity exists in PROD</w:t>
      </w:r>
    </w:p>
    <w:p w14:paraId="27C6A9D1" w14:textId="77777777" w:rsidR="008649E7" w:rsidRDefault="00000000">
      <w:pPr>
        <w:pStyle w:val="ListBullet"/>
        <w:spacing w:after="0" w:line="240" w:lineRule="auto"/>
      </w:pPr>
      <w:r>
        <w:t>Unity Catalog access granted for required schemas and views</w:t>
      </w:r>
    </w:p>
    <w:p w14:paraId="0B6D79C4" w14:textId="77777777" w:rsidR="008649E7" w:rsidRDefault="00000000">
      <w:pPr>
        <w:pStyle w:val="ListBullet"/>
        <w:spacing w:after="0" w:line="240" w:lineRule="auto"/>
      </w:pPr>
      <w:r>
        <w:t>Databricks SQL Warehouses created (standard and frequent)</w:t>
      </w:r>
    </w:p>
    <w:p w14:paraId="01E50895" w14:textId="77777777" w:rsidR="008649E7" w:rsidRDefault="00000000">
      <w:pPr>
        <w:pStyle w:val="ListBullet"/>
        <w:spacing w:after="0" w:line="240" w:lineRule="auto"/>
      </w:pPr>
      <w:r>
        <w:t>Warehouse IDs captured for configuration</w:t>
      </w:r>
    </w:p>
    <w:p w14:paraId="4A86EE55" w14:textId="77777777" w:rsidR="008649E7" w:rsidRDefault="00000000">
      <w:pPr>
        <w:pStyle w:val="ListBullet"/>
        <w:spacing w:after="0" w:line="240" w:lineRule="auto"/>
      </w:pPr>
      <w:r>
        <w:t>Managed identity can query required views</w:t>
      </w:r>
    </w:p>
    <w:p w14:paraId="3572012F" w14:textId="77777777" w:rsidR="008649E7" w:rsidRDefault="00000000">
      <w:pPr>
        <w:spacing w:before="40" w:after="0" w:line="240" w:lineRule="auto"/>
      </w:pPr>
      <w:r>
        <w:rPr>
          <w:b/>
        </w:rPr>
        <w:t>Tasks</w:t>
      </w:r>
    </w:p>
    <w:p w14:paraId="71A42B6F" w14:textId="77777777" w:rsidR="008649E7" w:rsidRDefault="00000000">
      <w:pPr>
        <w:pStyle w:val="ListBullet"/>
        <w:spacing w:after="0" w:line="240" w:lineRule="auto"/>
      </w:pPr>
      <w:r>
        <w:t>Raise ServiceNow request to create/confirm GSM managed identity</w:t>
      </w:r>
    </w:p>
    <w:p w14:paraId="4223267A" w14:textId="77777777" w:rsidR="008649E7" w:rsidRDefault="00000000">
      <w:pPr>
        <w:pStyle w:val="ListBullet"/>
        <w:spacing w:after="0" w:line="240" w:lineRule="auto"/>
      </w:pPr>
      <w:r>
        <w:t>Raise ServiceNow request to grant Unity Catalog access</w:t>
      </w:r>
    </w:p>
    <w:p w14:paraId="5987F88D" w14:textId="77777777" w:rsidR="008649E7" w:rsidRDefault="00000000">
      <w:pPr>
        <w:pStyle w:val="ListBullet"/>
        <w:spacing w:after="0" w:line="240" w:lineRule="auto"/>
      </w:pPr>
      <w:r>
        <w:t>Track ServiceNow approvals</w:t>
      </w:r>
    </w:p>
    <w:p w14:paraId="50571815" w14:textId="77777777" w:rsidR="008649E7" w:rsidRDefault="00000000">
      <w:pPr>
        <w:pStyle w:val="ListBullet"/>
        <w:spacing w:after="0" w:line="240" w:lineRule="auto"/>
      </w:pPr>
      <w:r>
        <w:t>Create Databricks SQL Warehouse for standard workloads</w:t>
      </w:r>
    </w:p>
    <w:p w14:paraId="3843B5D2" w14:textId="77777777" w:rsidR="008649E7" w:rsidRDefault="00000000">
      <w:pPr>
        <w:pStyle w:val="ListBullet"/>
        <w:spacing w:after="0" w:line="240" w:lineRule="auto"/>
      </w:pPr>
      <w:r>
        <w:t>Create Databricks SQL Warehouse for frequent/intraday workloads</w:t>
      </w:r>
    </w:p>
    <w:p w14:paraId="18A30B1D" w14:textId="77777777" w:rsidR="008649E7" w:rsidRDefault="00000000">
      <w:pPr>
        <w:pStyle w:val="ListBullet"/>
        <w:spacing w:after="0" w:line="240" w:lineRule="auto"/>
      </w:pPr>
      <w:r>
        <w:t>Capture Warehouse IDs</w:t>
      </w:r>
    </w:p>
    <w:p w14:paraId="41EE1880" w14:textId="77777777" w:rsidR="008649E7" w:rsidRDefault="00000000">
      <w:pPr>
        <w:pStyle w:val="ListBullet"/>
        <w:spacing w:after="0" w:line="240" w:lineRule="auto"/>
      </w:pPr>
      <w:r>
        <w:t>Validate managed identity connectivity</w:t>
      </w:r>
    </w:p>
    <w:p w14:paraId="662EAC7B" w14:textId="77777777" w:rsidR="008649E7" w:rsidRDefault="00000000">
      <w:pPr>
        <w:pStyle w:val="ListBullet"/>
        <w:spacing w:after="0" w:line="240" w:lineRule="auto"/>
      </w:pPr>
      <w:r>
        <w:t>Execute validation queries and capture evidence</w:t>
      </w:r>
    </w:p>
    <w:p w14:paraId="279BDD8D" w14:textId="77777777" w:rsidR="008649E7" w:rsidRDefault="008649E7"/>
    <w:p w14:paraId="218F2F29" w14:textId="05C1A399" w:rsidR="008649E7" w:rsidRDefault="00000000">
      <w:pPr>
        <w:pStyle w:val="Heading2"/>
        <w:spacing w:before="80" w:after="40" w:line="240" w:lineRule="auto"/>
      </w:pPr>
      <w:r>
        <w:t>[GSM][ADA] Module 16.4 – TRM Base Views and Data Availability Confirmation</w:t>
      </w:r>
    </w:p>
    <w:p w14:paraId="0D10EF92" w14:textId="77777777" w:rsidR="008649E7" w:rsidRDefault="00000000">
      <w:pPr>
        <w:spacing w:before="40" w:after="0" w:line="240" w:lineRule="auto"/>
      </w:pPr>
      <w:r>
        <w:rPr>
          <w:b/>
        </w:rPr>
        <w:t>Description</w:t>
      </w:r>
    </w:p>
    <w:p w14:paraId="5DC365F1" w14:textId="48633DE3" w:rsidR="008649E7" w:rsidRDefault="00000000">
      <w:pPr>
        <w:spacing w:after="0" w:line="240" w:lineRule="auto"/>
      </w:pPr>
      <w:r>
        <w:t>Confirm required TRM views exist and are populated in PROD.</w:t>
      </w:r>
    </w:p>
    <w:p w14:paraId="2C2AA758" w14:textId="77777777" w:rsidR="008649E7" w:rsidRDefault="00000000">
      <w:pPr>
        <w:spacing w:before="40" w:after="0" w:line="240" w:lineRule="auto"/>
      </w:pPr>
      <w:r>
        <w:rPr>
          <w:b/>
        </w:rPr>
        <w:t>Acceptance Criteria</w:t>
      </w:r>
    </w:p>
    <w:p w14:paraId="7B6297CF" w14:textId="126FC8D8" w:rsidR="008649E7" w:rsidRDefault="00000000">
      <w:pPr>
        <w:pStyle w:val="ListBullet"/>
        <w:spacing w:after="0" w:line="240" w:lineRule="auto"/>
      </w:pPr>
      <w:proofErr w:type="gramStart"/>
      <w:r>
        <w:t>Required  views</w:t>
      </w:r>
      <w:proofErr w:type="gramEnd"/>
      <w:r>
        <w:t xml:space="preserve"> exist and are queryable</w:t>
      </w:r>
    </w:p>
    <w:p w14:paraId="1066CCEC" w14:textId="77777777" w:rsidR="008649E7" w:rsidRDefault="00000000">
      <w:pPr>
        <w:pStyle w:val="ListBullet"/>
        <w:spacing w:after="0" w:line="240" w:lineRule="auto"/>
      </w:pPr>
      <w:r>
        <w:t>Data populated by Migration processes</w:t>
      </w:r>
    </w:p>
    <w:p w14:paraId="52D042CA" w14:textId="77777777" w:rsidR="008649E7" w:rsidRDefault="00000000">
      <w:pPr>
        <w:pStyle w:val="ListBullet"/>
        <w:spacing w:after="0" w:line="240" w:lineRule="auto"/>
      </w:pPr>
      <w:r>
        <w:t>Read access validated for GSM identities</w:t>
      </w:r>
    </w:p>
    <w:p w14:paraId="1A9F1D0C" w14:textId="77777777" w:rsidR="008649E7" w:rsidRDefault="00000000">
      <w:pPr>
        <w:pStyle w:val="ListBullet"/>
        <w:spacing w:after="0" w:line="240" w:lineRule="auto"/>
      </w:pPr>
      <w:r>
        <w:t>Evidence captured</w:t>
      </w:r>
    </w:p>
    <w:p w14:paraId="652A0AC8" w14:textId="77777777" w:rsidR="008649E7" w:rsidRDefault="00000000">
      <w:pPr>
        <w:spacing w:before="40" w:after="0" w:line="240" w:lineRule="auto"/>
      </w:pPr>
      <w:r>
        <w:rPr>
          <w:b/>
        </w:rPr>
        <w:t>Tasks</w:t>
      </w:r>
    </w:p>
    <w:p w14:paraId="18EC880E" w14:textId="77777777" w:rsidR="008649E7" w:rsidRDefault="00000000">
      <w:pPr>
        <w:pStyle w:val="ListBullet"/>
        <w:spacing w:after="0" w:line="240" w:lineRule="auto"/>
      </w:pPr>
      <w:r>
        <w:t>Coordinate with TRM team</w:t>
      </w:r>
    </w:p>
    <w:p w14:paraId="452C3C0E" w14:textId="087BC5CA" w:rsidR="008649E7" w:rsidRDefault="00000000">
      <w:pPr>
        <w:pStyle w:val="ListBullet"/>
        <w:spacing w:after="0" w:line="240" w:lineRule="auto"/>
      </w:pPr>
      <w:r>
        <w:t>Verify view existence</w:t>
      </w:r>
    </w:p>
    <w:p w14:paraId="4D08BD0D" w14:textId="77777777" w:rsidR="008649E7" w:rsidRDefault="00000000">
      <w:pPr>
        <w:pStyle w:val="ListBullet"/>
        <w:spacing w:after="0" w:line="240" w:lineRule="auto"/>
      </w:pPr>
      <w:r>
        <w:t>Validate sample data presence</w:t>
      </w:r>
    </w:p>
    <w:p w14:paraId="63497F00" w14:textId="77777777" w:rsidR="008649E7" w:rsidRDefault="00000000">
      <w:pPr>
        <w:pStyle w:val="ListBullet"/>
        <w:spacing w:after="0" w:line="240" w:lineRule="auto"/>
      </w:pPr>
      <w:r>
        <w:t>Validate read access</w:t>
      </w:r>
    </w:p>
    <w:p w14:paraId="159A16B1" w14:textId="77777777" w:rsidR="008649E7" w:rsidRDefault="00000000">
      <w:pPr>
        <w:pStyle w:val="ListBullet"/>
        <w:spacing w:after="0" w:line="240" w:lineRule="auto"/>
      </w:pPr>
      <w:r>
        <w:t>Capture evidence</w:t>
      </w:r>
    </w:p>
    <w:p w14:paraId="53654929" w14:textId="77777777" w:rsidR="008649E7" w:rsidRDefault="008649E7"/>
    <w:p w14:paraId="53CC95E9" w14:textId="5FDF4717" w:rsidR="008649E7" w:rsidRDefault="00000000">
      <w:pPr>
        <w:pStyle w:val="Heading2"/>
        <w:spacing w:before="80" w:after="40" w:line="240" w:lineRule="auto"/>
      </w:pPr>
      <w:r>
        <w:t>[GSM][ADA] Module 16.</w:t>
      </w:r>
      <w:r w:rsidR="0094022F">
        <w:t>5</w:t>
      </w:r>
      <w:r>
        <w:t xml:space="preserve"> – Portfolio Strategy View Readiness</w:t>
      </w:r>
    </w:p>
    <w:p w14:paraId="6A9FF3CB" w14:textId="77777777" w:rsidR="008649E7" w:rsidRDefault="00000000">
      <w:pPr>
        <w:spacing w:before="40" w:after="0" w:line="240" w:lineRule="auto"/>
      </w:pPr>
      <w:r>
        <w:rPr>
          <w:b/>
        </w:rPr>
        <w:t>Description</w:t>
      </w:r>
    </w:p>
    <w:p w14:paraId="15589F05" w14:textId="77777777" w:rsidR="008649E7" w:rsidRDefault="00000000">
      <w:pPr>
        <w:spacing w:after="0" w:line="240" w:lineRule="auto"/>
      </w:pPr>
      <w:r>
        <w:t>Confirm portfolio strategy view availability, data freshness, and access.</w:t>
      </w:r>
    </w:p>
    <w:p w14:paraId="03D9485B" w14:textId="77777777" w:rsidR="008649E7" w:rsidRDefault="00000000">
      <w:pPr>
        <w:spacing w:before="40" w:after="0" w:line="240" w:lineRule="auto"/>
      </w:pPr>
      <w:r>
        <w:rPr>
          <w:b/>
        </w:rPr>
        <w:t>Acceptance Criteria</w:t>
      </w:r>
    </w:p>
    <w:p w14:paraId="41B96DC0" w14:textId="77777777" w:rsidR="008649E7" w:rsidRDefault="00000000">
      <w:pPr>
        <w:pStyle w:val="ListBullet"/>
        <w:spacing w:after="0" w:line="240" w:lineRule="auto"/>
      </w:pPr>
      <w:r>
        <w:t>portfolio_strategy view exists in PROD</w:t>
      </w:r>
    </w:p>
    <w:p w14:paraId="01B43C6A" w14:textId="77777777" w:rsidR="008649E7" w:rsidRDefault="00000000">
      <w:pPr>
        <w:pStyle w:val="ListBullet"/>
        <w:spacing w:after="0" w:line="240" w:lineRule="auto"/>
      </w:pPr>
      <w:r>
        <w:t>Latest strategy data available</w:t>
      </w:r>
    </w:p>
    <w:p w14:paraId="7A7E63EE" w14:textId="77777777" w:rsidR="008649E7" w:rsidRDefault="00000000">
      <w:pPr>
        <w:pStyle w:val="ListBullet"/>
        <w:spacing w:after="0" w:line="240" w:lineRule="auto"/>
      </w:pPr>
      <w:r>
        <w:t>Job schedule confirmed (07:00 UK)</w:t>
      </w:r>
    </w:p>
    <w:p w14:paraId="5DCC8EDB" w14:textId="77777777" w:rsidR="008649E7" w:rsidRDefault="00000000">
      <w:pPr>
        <w:pStyle w:val="ListBullet"/>
        <w:spacing w:after="0" w:line="240" w:lineRule="auto"/>
      </w:pPr>
      <w:r>
        <w:t>Read access validated</w:t>
      </w:r>
    </w:p>
    <w:p w14:paraId="0B915FF9" w14:textId="77777777" w:rsidR="008649E7" w:rsidRDefault="00000000">
      <w:pPr>
        <w:spacing w:before="40" w:after="0" w:line="240" w:lineRule="auto"/>
      </w:pPr>
      <w:r>
        <w:rPr>
          <w:b/>
        </w:rPr>
        <w:t>Tasks</w:t>
      </w:r>
    </w:p>
    <w:p w14:paraId="765CF8A8" w14:textId="0BC1C644" w:rsidR="0094022F" w:rsidRDefault="0094022F">
      <w:pPr>
        <w:pStyle w:val="ListBullet"/>
        <w:spacing w:after="0" w:line="240" w:lineRule="auto"/>
      </w:pPr>
      <w:r>
        <w:t>Request Guy/Srini to create those View for Prod</w:t>
      </w:r>
    </w:p>
    <w:p w14:paraId="631B82F6" w14:textId="13B73445" w:rsidR="008649E7" w:rsidRDefault="00000000">
      <w:pPr>
        <w:pStyle w:val="ListBullet"/>
        <w:spacing w:after="0" w:line="240" w:lineRule="auto"/>
      </w:pPr>
      <w:r>
        <w:t>Verify view existence</w:t>
      </w:r>
    </w:p>
    <w:p w14:paraId="317BF75A" w14:textId="77777777" w:rsidR="008649E7" w:rsidRDefault="00000000">
      <w:pPr>
        <w:pStyle w:val="ListBullet"/>
        <w:spacing w:after="0" w:line="240" w:lineRule="auto"/>
      </w:pPr>
      <w:r>
        <w:lastRenderedPageBreak/>
        <w:t>Validate data freshness</w:t>
      </w:r>
    </w:p>
    <w:p w14:paraId="7BCD0551" w14:textId="77777777" w:rsidR="008649E7" w:rsidRDefault="00000000">
      <w:pPr>
        <w:pStyle w:val="ListBullet"/>
        <w:spacing w:after="0" w:line="240" w:lineRule="auto"/>
      </w:pPr>
      <w:r>
        <w:t>Confirm job scheduling and variables</w:t>
      </w:r>
    </w:p>
    <w:p w14:paraId="0351FB87" w14:textId="77777777" w:rsidR="008649E7" w:rsidRDefault="00000000">
      <w:pPr>
        <w:pStyle w:val="ListBullet"/>
        <w:spacing w:after="0" w:line="240" w:lineRule="auto"/>
      </w:pPr>
      <w:r>
        <w:t>Capture evidence</w:t>
      </w:r>
    </w:p>
    <w:p w14:paraId="7B2B0A55" w14:textId="77777777" w:rsidR="008649E7" w:rsidRDefault="008649E7"/>
    <w:p w14:paraId="3D386A19" w14:textId="5DCE1207" w:rsidR="008649E7" w:rsidRDefault="00000000">
      <w:pPr>
        <w:pStyle w:val="Heading2"/>
        <w:spacing w:before="80" w:after="40" w:line="240" w:lineRule="auto"/>
      </w:pPr>
      <w:r>
        <w:t>[GSM][ADA] Module 16.</w:t>
      </w:r>
      <w:r w:rsidR="0094022F">
        <w:t>6</w:t>
      </w:r>
      <w:r>
        <w:t xml:space="preserve"> – MTS Interface Readiness</w:t>
      </w:r>
    </w:p>
    <w:p w14:paraId="384B1E5E" w14:textId="77777777" w:rsidR="008649E7" w:rsidRDefault="00000000">
      <w:pPr>
        <w:spacing w:before="40" w:after="0" w:line="240" w:lineRule="auto"/>
      </w:pPr>
      <w:r>
        <w:rPr>
          <w:b/>
        </w:rPr>
        <w:t>Description</w:t>
      </w:r>
    </w:p>
    <w:p w14:paraId="34D8DB75" w14:textId="77777777" w:rsidR="008649E7" w:rsidRDefault="00000000">
      <w:pPr>
        <w:spacing w:after="0" w:line="240" w:lineRule="auto"/>
      </w:pPr>
      <w:r>
        <w:t>Confirm MTS files required for GSM are available via SFTP.</w:t>
      </w:r>
    </w:p>
    <w:p w14:paraId="7E67F323" w14:textId="77777777" w:rsidR="008649E7" w:rsidRDefault="00000000">
      <w:pPr>
        <w:spacing w:before="40" w:after="0" w:line="240" w:lineRule="auto"/>
      </w:pPr>
      <w:r>
        <w:rPr>
          <w:b/>
        </w:rPr>
        <w:t>Acceptance Criteria</w:t>
      </w:r>
    </w:p>
    <w:p w14:paraId="74E78B89" w14:textId="77777777" w:rsidR="008649E7" w:rsidRDefault="00000000">
      <w:pPr>
        <w:pStyle w:val="ListBullet"/>
        <w:spacing w:after="0" w:line="240" w:lineRule="auto"/>
      </w:pPr>
      <w:r>
        <w:t>SFTP path exists</w:t>
      </w:r>
    </w:p>
    <w:p w14:paraId="71E0F07E" w14:textId="77777777" w:rsidR="008649E7" w:rsidRDefault="00000000">
      <w:pPr>
        <w:pStyle w:val="ListBullet"/>
        <w:spacing w:after="0" w:line="240" w:lineRule="auto"/>
      </w:pPr>
      <w:r>
        <w:t>Expected files present</w:t>
      </w:r>
    </w:p>
    <w:p w14:paraId="5D76F700" w14:textId="77777777" w:rsidR="008649E7" w:rsidRDefault="00000000">
      <w:pPr>
        <w:pStyle w:val="ListBullet"/>
        <w:spacing w:after="0" w:line="240" w:lineRule="auto"/>
      </w:pPr>
      <w:r>
        <w:t>File naming and structure confirmed</w:t>
      </w:r>
    </w:p>
    <w:p w14:paraId="37EEA420" w14:textId="77777777" w:rsidR="008649E7" w:rsidRDefault="00000000">
      <w:pPr>
        <w:spacing w:before="40" w:after="0" w:line="240" w:lineRule="auto"/>
      </w:pPr>
      <w:r>
        <w:rPr>
          <w:b/>
        </w:rPr>
        <w:t>Tasks</w:t>
      </w:r>
    </w:p>
    <w:p w14:paraId="591B3365" w14:textId="77777777" w:rsidR="008649E7" w:rsidRDefault="00000000">
      <w:pPr>
        <w:pStyle w:val="ListBullet"/>
        <w:spacing w:after="0" w:line="240" w:lineRule="auto"/>
      </w:pPr>
      <w:r>
        <w:t>Confirm SFTP details</w:t>
      </w:r>
    </w:p>
    <w:p w14:paraId="038F8662" w14:textId="77777777" w:rsidR="008649E7" w:rsidRDefault="00000000">
      <w:pPr>
        <w:pStyle w:val="ListBullet"/>
        <w:spacing w:after="0" w:line="240" w:lineRule="auto"/>
      </w:pPr>
      <w:r>
        <w:t>Verify file availability</w:t>
      </w:r>
    </w:p>
    <w:p w14:paraId="3423052A" w14:textId="77777777" w:rsidR="008649E7" w:rsidRDefault="00000000">
      <w:pPr>
        <w:pStyle w:val="ListBullet"/>
        <w:spacing w:after="0" w:line="240" w:lineRule="auto"/>
      </w:pPr>
      <w:r>
        <w:t>Validate naming and structure</w:t>
      </w:r>
    </w:p>
    <w:p w14:paraId="3E89F280" w14:textId="77777777" w:rsidR="008649E7" w:rsidRDefault="00000000">
      <w:pPr>
        <w:pStyle w:val="ListBullet"/>
        <w:spacing w:after="0" w:line="240" w:lineRule="auto"/>
      </w:pPr>
      <w:r>
        <w:t>Capture evidence</w:t>
      </w:r>
    </w:p>
    <w:p w14:paraId="4D28F4F6" w14:textId="77777777" w:rsidR="008649E7" w:rsidRDefault="008649E7"/>
    <w:p w14:paraId="374A60C0" w14:textId="77777777" w:rsidR="008649E7" w:rsidRDefault="00000000">
      <w:pPr>
        <w:pStyle w:val="Heading2"/>
        <w:spacing w:before="80" w:after="40" w:line="240" w:lineRule="auto"/>
      </w:pPr>
      <w:r>
        <w:t>[GSM][ADA] Module 16.8 – Deployment Governance and SOM Approval Gates</w:t>
      </w:r>
    </w:p>
    <w:p w14:paraId="3B6E885B" w14:textId="77777777" w:rsidR="008649E7" w:rsidRDefault="00000000">
      <w:pPr>
        <w:spacing w:before="40" w:after="0" w:line="240" w:lineRule="auto"/>
      </w:pPr>
      <w:r>
        <w:rPr>
          <w:b/>
        </w:rPr>
        <w:t>Description</w:t>
      </w:r>
    </w:p>
    <w:p w14:paraId="1A71E666" w14:textId="77777777" w:rsidR="008649E7" w:rsidRDefault="00000000">
      <w:pPr>
        <w:spacing w:after="0" w:line="240" w:lineRule="auto"/>
      </w:pPr>
      <w:r>
        <w:t>Ensure quality gates and approval gates are configured for PROD deployments.</w:t>
      </w:r>
    </w:p>
    <w:p w14:paraId="1EA09AA4" w14:textId="77777777" w:rsidR="008649E7" w:rsidRDefault="00000000">
      <w:pPr>
        <w:spacing w:before="40" w:after="0" w:line="240" w:lineRule="auto"/>
      </w:pPr>
      <w:r>
        <w:rPr>
          <w:b/>
        </w:rPr>
        <w:t>Acceptance Criteria</w:t>
      </w:r>
    </w:p>
    <w:p w14:paraId="12595947" w14:textId="77777777" w:rsidR="008649E7" w:rsidRDefault="00000000">
      <w:pPr>
        <w:pStyle w:val="ListBullet"/>
        <w:spacing w:after="0" w:line="240" w:lineRule="auto"/>
      </w:pPr>
      <w:r>
        <w:t>Quality gates configured</w:t>
      </w:r>
    </w:p>
    <w:p w14:paraId="08C2A827" w14:textId="77777777" w:rsidR="008649E7" w:rsidRDefault="00000000">
      <w:pPr>
        <w:pStyle w:val="ListBullet"/>
        <w:spacing w:after="0" w:line="240" w:lineRule="auto"/>
      </w:pPr>
      <w:r>
        <w:t>Approval gates configured for Infra, API, UI</w:t>
      </w:r>
    </w:p>
    <w:p w14:paraId="2EB98BDA" w14:textId="77777777" w:rsidR="008649E7" w:rsidRDefault="00000000">
      <w:pPr>
        <w:pStyle w:val="ListBullet"/>
        <w:spacing w:after="0" w:line="240" w:lineRule="auto"/>
      </w:pPr>
      <w:r>
        <w:t>Approver groups validated</w:t>
      </w:r>
    </w:p>
    <w:p w14:paraId="1F370011" w14:textId="77777777" w:rsidR="008649E7" w:rsidRDefault="00000000">
      <w:pPr>
        <w:pStyle w:val="ListBullet"/>
        <w:spacing w:after="0" w:line="240" w:lineRule="auto"/>
      </w:pPr>
      <w:r>
        <w:t>SOM sign-off obtained</w:t>
      </w:r>
    </w:p>
    <w:p w14:paraId="1C0A45CC" w14:textId="77777777" w:rsidR="008649E7" w:rsidRDefault="00000000">
      <w:pPr>
        <w:spacing w:before="40" w:after="0" w:line="240" w:lineRule="auto"/>
      </w:pPr>
      <w:r>
        <w:rPr>
          <w:b/>
        </w:rPr>
        <w:t>Tasks</w:t>
      </w:r>
    </w:p>
    <w:p w14:paraId="512470BC" w14:textId="77777777" w:rsidR="008649E7" w:rsidRDefault="00000000">
      <w:pPr>
        <w:pStyle w:val="ListBullet"/>
        <w:spacing w:after="0" w:line="240" w:lineRule="auto"/>
      </w:pPr>
      <w:r>
        <w:t>Coordinate with SOM</w:t>
      </w:r>
    </w:p>
    <w:p w14:paraId="7E05BD07" w14:textId="77777777" w:rsidR="008649E7" w:rsidRDefault="00000000">
      <w:pPr>
        <w:pStyle w:val="ListBullet"/>
        <w:spacing w:after="0" w:line="240" w:lineRule="auto"/>
      </w:pPr>
      <w:r>
        <w:t>Configure quality and approval gates</w:t>
      </w:r>
    </w:p>
    <w:p w14:paraId="3D31A27D" w14:textId="77777777" w:rsidR="008649E7" w:rsidRDefault="00000000">
      <w:pPr>
        <w:pStyle w:val="ListBullet"/>
        <w:spacing w:after="0" w:line="240" w:lineRule="auto"/>
      </w:pPr>
      <w:r>
        <w:t>Validate approvals</w:t>
      </w:r>
    </w:p>
    <w:p w14:paraId="34337372" w14:textId="77777777" w:rsidR="008649E7" w:rsidRDefault="00000000">
      <w:pPr>
        <w:pStyle w:val="ListBullet"/>
        <w:spacing w:after="0" w:line="240" w:lineRule="auto"/>
      </w:pPr>
      <w:r>
        <w:t>Capture evidence</w:t>
      </w:r>
    </w:p>
    <w:p w14:paraId="34E0B4AE" w14:textId="77777777" w:rsidR="008649E7" w:rsidRDefault="008649E7"/>
    <w:p w14:paraId="2B805001" w14:textId="77777777" w:rsidR="008649E7" w:rsidRDefault="00000000">
      <w:pPr>
        <w:pStyle w:val="Heading2"/>
        <w:spacing w:before="80" w:after="40" w:line="240" w:lineRule="auto"/>
      </w:pPr>
      <w:r>
        <w:t>[GSM][ADA] Module 16.9 – Pre-Cutover Deployment (Services Disabled)</w:t>
      </w:r>
    </w:p>
    <w:p w14:paraId="7489F334" w14:textId="77777777" w:rsidR="008649E7" w:rsidRDefault="00000000">
      <w:pPr>
        <w:spacing w:before="40" w:after="0" w:line="240" w:lineRule="auto"/>
      </w:pPr>
      <w:r>
        <w:rPr>
          <w:b/>
        </w:rPr>
        <w:t>Description</w:t>
      </w:r>
    </w:p>
    <w:p w14:paraId="6B43FE9C" w14:textId="77777777" w:rsidR="008649E7" w:rsidRDefault="00000000">
      <w:pPr>
        <w:spacing w:after="0" w:line="240" w:lineRule="auto"/>
      </w:pPr>
      <w:r>
        <w:t>Deploy GSM components to PROD without enabling services.</w:t>
      </w:r>
    </w:p>
    <w:p w14:paraId="2A8B9618" w14:textId="77777777" w:rsidR="008649E7" w:rsidRDefault="00000000">
      <w:pPr>
        <w:spacing w:before="40" w:after="0" w:line="240" w:lineRule="auto"/>
      </w:pPr>
      <w:r>
        <w:rPr>
          <w:b/>
        </w:rPr>
        <w:t>Acceptance Criteria</w:t>
      </w:r>
    </w:p>
    <w:p w14:paraId="4809CE17" w14:textId="77777777" w:rsidR="008649E7" w:rsidRDefault="00000000">
      <w:pPr>
        <w:pStyle w:val="ListBullet"/>
        <w:spacing w:after="0" w:line="240" w:lineRule="auto"/>
      </w:pPr>
      <w:r>
        <w:t>Infrastructure, API, UI deployed successfully</w:t>
      </w:r>
    </w:p>
    <w:p w14:paraId="3B342B1D" w14:textId="77777777" w:rsidR="008649E7" w:rsidRDefault="00000000">
      <w:pPr>
        <w:pStyle w:val="ListBullet"/>
        <w:spacing w:after="0" w:line="240" w:lineRule="auto"/>
      </w:pPr>
      <w:r>
        <w:t>Functions and WebJobs deployed</w:t>
      </w:r>
    </w:p>
    <w:p w14:paraId="5B66BA72" w14:textId="77777777" w:rsidR="008649E7" w:rsidRDefault="00000000">
      <w:pPr>
        <w:pStyle w:val="ListBullet"/>
        <w:spacing w:after="0" w:line="240" w:lineRule="auto"/>
      </w:pPr>
      <w:r>
        <w:t>Services remain disabled</w:t>
      </w:r>
    </w:p>
    <w:p w14:paraId="0F0B8920" w14:textId="77777777" w:rsidR="008649E7" w:rsidRDefault="00000000">
      <w:pPr>
        <w:spacing w:before="40" w:after="0" w:line="240" w:lineRule="auto"/>
      </w:pPr>
      <w:r>
        <w:rPr>
          <w:b/>
        </w:rPr>
        <w:t>Tasks</w:t>
      </w:r>
    </w:p>
    <w:p w14:paraId="48983EB5" w14:textId="77777777" w:rsidR="008649E7" w:rsidRDefault="00000000">
      <w:pPr>
        <w:pStyle w:val="ListBullet"/>
        <w:spacing w:after="0" w:line="240" w:lineRule="auto"/>
      </w:pPr>
      <w:r>
        <w:t>Deploy Infrastructure pipeline</w:t>
      </w:r>
    </w:p>
    <w:p w14:paraId="13AA746F" w14:textId="77777777" w:rsidR="008649E7" w:rsidRDefault="00000000">
      <w:pPr>
        <w:pStyle w:val="ListBullet"/>
        <w:spacing w:after="0" w:line="240" w:lineRule="auto"/>
      </w:pPr>
      <w:r>
        <w:t>Deploy API pipeline</w:t>
      </w:r>
    </w:p>
    <w:p w14:paraId="0D416F2A" w14:textId="77777777" w:rsidR="008649E7" w:rsidRDefault="00000000">
      <w:pPr>
        <w:pStyle w:val="ListBullet"/>
        <w:spacing w:after="0" w:line="240" w:lineRule="auto"/>
      </w:pPr>
      <w:r>
        <w:t>Deploy UI pipeline</w:t>
      </w:r>
    </w:p>
    <w:p w14:paraId="22525183" w14:textId="77777777" w:rsidR="008649E7" w:rsidRDefault="00000000">
      <w:pPr>
        <w:pStyle w:val="ListBullet"/>
        <w:spacing w:after="0" w:line="240" w:lineRule="auto"/>
      </w:pPr>
      <w:r>
        <w:t>Validate deployments</w:t>
      </w:r>
    </w:p>
    <w:p w14:paraId="4B0DCB5B" w14:textId="77777777" w:rsidR="008649E7" w:rsidRDefault="00000000">
      <w:pPr>
        <w:pStyle w:val="ListBullet"/>
        <w:spacing w:after="0" w:line="240" w:lineRule="auto"/>
      </w:pPr>
      <w:r>
        <w:t>Confirm services remain disabled</w:t>
      </w:r>
    </w:p>
    <w:p w14:paraId="6B3F47CF" w14:textId="77777777" w:rsidR="008649E7" w:rsidRDefault="008649E7"/>
    <w:p w14:paraId="75B2C3A9" w14:textId="77777777" w:rsidR="008649E7" w:rsidRDefault="00000000">
      <w:pPr>
        <w:pStyle w:val="Heading2"/>
        <w:spacing w:before="80" w:after="40" w:line="240" w:lineRule="auto"/>
      </w:pPr>
      <w:r>
        <w:lastRenderedPageBreak/>
        <w:t>[GSM][ADA] Module 16.10 – Contract Setup in GSM</w:t>
      </w:r>
    </w:p>
    <w:p w14:paraId="66092726" w14:textId="77777777" w:rsidR="008649E7" w:rsidRDefault="00000000">
      <w:pPr>
        <w:spacing w:before="40" w:after="0" w:line="240" w:lineRule="auto"/>
      </w:pPr>
      <w:r>
        <w:rPr>
          <w:b/>
        </w:rPr>
        <w:t>Description</w:t>
      </w:r>
    </w:p>
    <w:p w14:paraId="082FC748" w14:textId="77777777" w:rsidR="008649E7" w:rsidRDefault="00000000">
      <w:pPr>
        <w:spacing w:after="0" w:line="240" w:lineRule="auto"/>
      </w:pPr>
      <w:r>
        <w:t>Create and configure GSM contracts aligned with ETRM migration.</w:t>
      </w:r>
    </w:p>
    <w:p w14:paraId="2BFCCCE8" w14:textId="77777777" w:rsidR="008649E7" w:rsidRDefault="00000000">
      <w:pPr>
        <w:spacing w:before="40" w:after="0" w:line="240" w:lineRule="auto"/>
      </w:pPr>
      <w:r>
        <w:rPr>
          <w:b/>
        </w:rPr>
        <w:t>Acceptance Criteria</w:t>
      </w:r>
    </w:p>
    <w:p w14:paraId="1C4D9928" w14:textId="77777777" w:rsidR="008649E7" w:rsidRDefault="00000000">
      <w:pPr>
        <w:pStyle w:val="ListBullet"/>
        <w:spacing w:after="0" w:line="240" w:lineRule="auto"/>
      </w:pPr>
      <w:r>
        <w:t>All in-scope contracts created</w:t>
      </w:r>
    </w:p>
    <w:p w14:paraId="67F941D6" w14:textId="77777777" w:rsidR="008649E7" w:rsidRDefault="00000000">
      <w:pPr>
        <w:pStyle w:val="ListBullet"/>
        <w:spacing w:after="0" w:line="240" w:lineRule="auto"/>
      </w:pPr>
      <w:r>
        <w:t>Contract configuration validated</w:t>
      </w:r>
    </w:p>
    <w:p w14:paraId="605F9252" w14:textId="77777777" w:rsidR="008649E7" w:rsidRDefault="00000000">
      <w:pPr>
        <w:pStyle w:val="ListBullet"/>
        <w:spacing w:after="0" w:line="240" w:lineRule="auto"/>
      </w:pPr>
      <w:r>
        <w:t>Alignment with migrated ETRM data confirmed</w:t>
      </w:r>
    </w:p>
    <w:p w14:paraId="4D7D3CFD" w14:textId="77777777" w:rsidR="008649E7" w:rsidRDefault="00000000">
      <w:pPr>
        <w:spacing w:before="40" w:after="0" w:line="240" w:lineRule="auto"/>
      </w:pPr>
      <w:r>
        <w:rPr>
          <w:b/>
        </w:rPr>
        <w:t>Tasks</w:t>
      </w:r>
    </w:p>
    <w:p w14:paraId="589990A6" w14:textId="77777777" w:rsidR="008649E7" w:rsidRDefault="00000000">
      <w:pPr>
        <w:pStyle w:val="ListBullet"/>
        <w:spacing w:after="0" w:line="240" w:lineRule="auto"/>
      </w:pPr>
      <w:r>
        <w:t>Identify contracts in scope</w:t>
      </w:r>
    </w:p>
    <w:p w14:paraId="164F08DF" w14:textId="77777777" w:rsidR="008649E7" w:rsidRDefault="00000000">
      <w:pPr>
        <w:pStyle w:val="ListBullet"/>
        <w:spacing w:after="0" w:line="240" w:lineRule="auto"/>
      </w:pPr>
      <w:r>
        <w:t>Create contracts in GSM via confiurable SQL scripts</w:t>
      </w:r>
    </w:p>
    <w:p w14:paraId="7114214F" w14:textId="77777777" w:rsidR="008649E7" w:rsidRDefault="00000000">
      <w:pPr>
        <w:pStyle w:val="ListBullet"/>
        <w:spacing w:after="0" w:line="240" w:lineRule="auto"/>
      </w:pPr>
      <w:r>
        <w:t>craete scripts for flowpoints, capacities, WGV, decline curves, deal mappings</w:t>
      </w:r>
    </w:p>
    <w:p w14:paraId="2C4ECCC9" w14:textId="77777777" w:rsidR="008649E7" w:rsidRDefault="00000000">
      <w:pPr>
        <w:pStyle w:val="ListBullet"/>
        <w:spacing w:after="0" w:line="240" w:lineRule="auto"/>
      </w:pPr>
      <w:r>
        <w:t>Validate contracts</w:t>
      </w:r>
    </w:p>
    <w:p w14:paraId="661302E0" w14:textId="77777777" w:rsidR="008649E7" w:rsidRDefault="00000000">
      <w:pPr>
        <w:pStyle w:val="ListBullet"/>
        <w:spacing w:after="0" w:line="240" w:lineRule="auto"/>
      </w:pPr>
      <w:r>
        <w:t>Capture sign-off</w:t>
      </w:r>
    </w:p>
    <w:p w14:paraId="02622CA3" w14:textId="77777777" w:rsidR="008649E7" w:rsidRDefault="008649E7"/>
    <w:p w14:paraId="0B5713DA" w14:textId="77777777" w:rsidR="008649E7" w:rsidRDefault="00000000">
      <w:pPr>
        <w:pStyle w:val="Heading2"/>
        <w:spacing w:before="80" w:after="40" w:line="240" w:lineRule="auto"/>
      </w:pPr>
      <w:r>
        <w:t>[GSM][ADA] Module 16.11 – User Migration and Role / Permission Setup</w:t>
      </w:r>
    </w:p>
    <w:p w14:paraId="26A1533D" w14:textId="77777777" w:rsidR="008649E7" w:rsidRDefault="00000000">
      <w:pPr>
        <w:spacing w:before="40" w:after="0" w:line="240" w:lineRule="auto"/>
      </w:pPr>
      <w:r>
        <w:rPr>
          <w:b/>
        </w:rPr>
        <w:t>Description</w:t>
      </w:r>
    </w:p>
    <w:p w14:paraId="160308BF" w14:textId="77777777" w:rsidR="008649E7" w:rsidRDefault="00000000">
      <w:pPr>
        <w:spacing w:after="0" w:line="240" w:lineRule="auto"/>
      </w:pPr>
      <w:r>
        <w:t>Migrate users and assign roles and permissions in GSM.</w:t>
      </w:r>
    </w:p>
    <w:p w14:paraId="0D733775" w14:textId="77777777" w:rsidR="008649E7" w:rsidRDefault="00000000">
      <w:pPr>
        <w:spacing w:before="40" w:after="0" w:line="240" w:lineRule="auto"/>
      </w:pPr>
      <w:r>
        <w:rPr>
          <w:b/>
        </w:rPr>
        <w:t>Acceptance Criteria</w:t>
      </w:r>
    </w:p>
    <w:p w14:paraId="182337D8" w14:textId="77777777" w:rsidR="008649E7" w:rsidRDefault="00000000">
      <w:pPr>
        <w:pStyle w:val="ListBullet"/>
        <w:spacing w:after="0" w:line="240" w:lineRule="auto"/>
      </w:pPr>
      <w:r>
        <w:t>Users created in GSM</w:t>
      </w:r>
    </w:p>
    <w:p w14:paraId="1A221B5F" w14:textId="77777777" w:rsidR="008649E7" w:rsidRDefault="00000000">
      <w:pPr>
        <w:pStyle w:val="ListBullet"/>
        <w:spacing w:after="0" w:line="240" w:lineRule="auto"/>
      </w:pPr>
      <w:r>
        <w:t>Roles and permissions assigned</w:t>
      </w:r>
    </w:p>
    <w:p w14:paraId="2980C8B1" w14:textId="77777777" w:rsidR="008649E7" w:rsidRDefault="00000000">
      <w:pPr>
        <w:pStyle w:val="ListBullet"/>
        <w:spacing w:after="0" w:line="240" w:lineRule="auto"/>
      </w:pPr>
      <w:r>
        <w:t>Access enforcement validated</w:t>
      </w:r>
    </w:p>
    <w:p w14:paraId="4CA000D5" w14:textId="77777777" w:rsidR="008649E7" w:rsidRDefault="00000000">
      <w:pPr>
        <w:spacing w:before="40" w:after="0" w:line="240" w:lineRule="auto"/>
      </w:pPr>
      <w:r>
        <w:rPr>
          <w:b/>
        </w:rPr>
        <w:t>Tasks</w:t>
      </w:r>
    </w:p>
    <w:p w14:paraId="314CDB5C" w14:textId="77777777" w:rsidR="008649E7" w:rsidRDefault="00000000">
      <w:pPr>
        <w:pStyle w:val="ListBullet"/>
        <w:spacing w:after="0" w:line="240" w:lineRule="auto"/>
      </w:pPr>
      <w:r>
        <w:t>Identify legacy users</w:t>
      </w:r>
    </w:p>
    <w:p w14:paraId="6C8830D6" w14:textId="77777777" w:rsidR="008649E7" w:rsidRDefault="00000000">
      <w:pPr>
        <w:pStyle w:val="ListBullet"/>
        <w:spacing w:after="0" w:line="240" w:lineRule="auto"/>
      </w:pPr>
      <w:r>
        <w:t>Create users in GSM via configurable sql script</w:t>
      </w:r>
    </w:p>
    <w:p w14:paraId="3FC66878" w14:textId="77777777" w:rsidR="008649E7" w:rsidRDefault="00000000">
      <w:pPr>
        <w:pStyle w:val="ListBullet"/>
        <w:spacing w:after="0" w:line="240" w:lineRule="auto"/>
      </w:pPr>
      <w:r>
        <w:t>Assign roles and permissions</w:t>
      </w:r>
    </w:p>
    <w:p w14:paraId="39A29EA2" w14:textId="77777777" w:rsidR="008649E7" w:rsidRDefault="00000000">
      <w:pPr>
        <w:pStyle w:val="ListBullet"/>
        <w:spacing w:after="0" w:line="240" w:lineRule="auto"/>
      </w:pPr>
      <w:r>
        <w:t>Validate access behaviour</w:t>
      </w:r>
    </w:p>
    <w:p w14:paraId="2EAC7AEE" w14:textId="77777777" w:rsidR="008649E7" w:rsidRDefault="00000000">
      <w:pPr>
        <w:pStyle w:val="ListBullet"/>
        <w:spacing w:after="0" w:line="240" w:lineRule="auto"/>
      </w:pPr>
      <w:r>
        <w:t>Document access process</w:t>
      </w:r>
    </w:p>
    <w:p w14:paraId="29F4BA47" w14:textId="77777777" w:rsidR="008649E7" w:rsidRDefault="008649E7"/>
    <w:p w14:paraId="2C9B0A04" w14:textId="77777777" w:rsidR="008649E7" w:rsidRDefault="00000000">
      <w:pPr>
        <w:pStyle w:val="Heading2"/>
        <w:spacing w:before="80" w:after="40" w:line="240" w:lineRule="auto"/>
      </w:pPr>
      <w:r>
        <w:t>[GSM][ADA] Module 16.12 – Application Access Enablement (Shell Access Management)</w:t>
      </w:r>
    </w:p>
    <w:p w14:paraId="52DBF539" w14:textId="77777777" w:rsidR="008649E7" w:rsidRDefault="00000000">
      <w:pPr>
        <w:spacing w:before="40" w:after="0" w:line="240" w:lineRule="auto"/>
      </w:pPr>
      <w:r>
        <w:rPr>
          <w:b/>
        </w:rPr>
        <w:t>Description</w:t>
      </w:r>
    </w:p>
    <w:p w14:paraId="5B5B6745" w14:textId="77777777" w:rsidR="008649E7" w:rsidRDefault="00000000">
      <w:pPr>
        <w:spacing w:after="0" w:line="240" w:lineRule="auto"/>
      </w:pPr>
      <w:r>
        <w:t>Enable GSM access via Shell access management tooling.</w:t>
      </w:r>
    </w:p>
    <w:p w14:paraId="5C959A8E" w14:textId="77777777" w:rsidR="008649E7" w:rsidRDefault="00000000">
      <w:pPr>
        <w:spacing w:before="40" w:after="0" w:line="240" w:lineRule="auto"/>
      </w:pPr>
      <w:r>
        <w:rPr>
          <w:b/>
        </w:rPr>
        <w:t>Acceptance Criteria</w:t>
      </w:r>
    </w:p>
    <w:p w14:paraId="72572747" w14:textId="77777777" w:rsidR="008649E7" w:rsidRDefault="00000000">
      <w:pPr>
        <w:pStyle w:val="ListBullet"/>
        <w:spacing w:after="0" w:line="240" w:lineRule="auto"/>
      </w:pPr>
      <w:r>
        <w:t>GSM onboarded into access management</w:t>
      </w:r>
    </w:p>
    <w:p w14:paraId="148ACC00" w14:textId="77777777" w:rsidR="008649E7" w:rsidRDefault="00000000">
      <w:pPr>
        <w:pStyle w:val="ListBullet"/>
        <w:spacing w:after="0" w:line="240" w:lineRule="auto"/>
      </w:pPr>
      <w:r>
        <w:t>Access policies configured</w:t>
      </w:r>
    </w:p>
    <w:p w14:paraId="2BC0E38F" w14:textId="77777777" w:rsidR="008649E7" w:rsidRDefault="00000000">
      <w:pPr>
        <w:pStyle w:val="ListBullet"/>
        <w:spacing w:after="0" w:line="240" w:lineRule="auto"/>
      </w:pPr>
      <w:r>
        <w:t>User access validated</w:t>
      </w:r>
    </w:p>
    <w:p w14:paraId="21E6AA56" w14:textId="77777777" w:rsidR="008649E7" w:rsidRDefault="00000000">
      <w:pPr>
        <w:spacing w:before="40" w:after="0" w:line="240" w:lineRule="auto"/>
      </w:pPr>
      <w:r>
        <w:rPr>
          <w:b/>
        </w:rPr>
        <w:t>Tasks</w:t>
      </w:r>
    </w:p>
    <w:p w14:paraId="2921605D" w14:textId="77777777" w:rsidR="008649E7" w:rsidRDefault="00000000">
      <w:pPr>
        <w:pStyle w:val="ListBullet"/>
        <w:spacing w:after="0" w:line="240" w:lineRule="auto"/>
      </w:pPr>
      <w:r>
        <w:t>Raise onboarding request</w:t>
      </w:r>
    </w:p>
    <w:p w14:paraId="007A8F54" w14:textId="77777777" w:rsidR="008649E7" w:rsidRDefault="00000000">
      <w:pPr>
        <w:pStyle w:val="ListBullet"/>
        <w:spacing w:after="0" w:line="240" w:lineRule="auto"/>
      </w:pPr>
      <w:r>
        <w:t>Configure access policies</w:t>
      </w:r>
    </w:p>
    <w:p w14:paraId="78D93E30" w14:textId="77777777" w:rsidR="008649E7" w:rsidRDefault="00000000">
      <w:pPr>
        <w:pStyle w:val="ListBullet"/>
        <w:spacing w:after="0" w:line="240" w:lineRule="auto"/>
      </w:pPr>
      <w:r>
        <w:t>Validate authorised and unauthorised access</w:t>
      </w:r>
    </w:p>
    <w:p w14:paraId="4133ABE1" w14:textId="77777777" w:rsidR="008649E7" w:rsidRDefault="00000000">
      <w:pPr>
        <w:pStyle w:val="ListBullet"/>
        <w:spacing w:after="0" w:line="240" w:lineRule="auto"/>
      </w:pPr>
      <w:r>
        <w:t>Capture evidence</w:t>
      </w:r>
    </w:p>
    <w:p w14:paraId="7655A017" w14:textId="77777777" w:rsidR="008649E7" w:rsidRDefault="008649E7"/>
    <w:p w14:paraId="4DEB8BE3" w14:textId="6506DAC0" w:rsidR="008649E7" w:rsidRDefault="00000000">
      <w:pPr>
        <w:pStyle w:val="Heading2"/>
        <w:spacing w:before="80" w:after="40" w:line="240" w:lineRule="auto"/>
      </w:pPr>
      <w:r>
        <w:t>[GSM][ADA] Module 16.13 – WAF Enablement (Pre-Go-</w:t>
      </w:r>
      <w:proofErr w:type="gramStart"/>
      <w:r>
        <w:t>Live</w:t>
      </w:r>
      <w:r w:rsidR="001E1690">
        <w:t xml:space="preserve"> ?</w:t>
      </w:r>
      <w:proofErr w:type="gramEnd"/>
      <w:r>
        <w:t>)</w:t>
      </w:r>
    </w:p>
    <w:p w14:paraId="60627547" w14:textId="77777777" w:rsidR="008649E7" w:rsidRDefault="00000000">
      <w:pPr>
        <w:spacing w:before="40" w:after="0" w:line="240" w:lineRule="auto"/>
      </w:pPr>
      <w:r>
        <w:rPr>
          <w:b/>
        </w:rPr>
        <w:t>Description</w:t>
      </w:r>
    </w:p>
    <w:p w14:paraId="3C3A21A0" w14:textId="77777777" w:rsidR="008649E7" w:rsidRDefault="00000000">
      <w:pPr>
        <w:spacing w:after="0" w:line="240" w:lineRule="auto"/>
      </w:pPr>
      <w:r>
        <w:t>Confirm and enable WAF for GSM UI if required.</w:t>
      </w:r>
    </w:p>
    <w:p w14:paraId="1D28C221" w14:textId="77777777" w:rsidR="008649E7" w:rsidRDefault="00000000">
      <w:pPr>
        <w:spacing w:before="40" w:after="0" w:line="240" w:lineRule="auto"/>
      </w:pPr>
      <w:r>
        <w:rPr>
          <w:b/>
        </w:rPr>
        <w:lastRenderedPageBreak/>
        <w:t>Acceptance Criteria</w:t>
      </w:r>
    </w:p>
    <w:p w14:paraId="3FAC3F02" w14:textId="77777777" w:rsidR="008649E7" w:rsidRDefault="00000000">
      <w:pPr>
        <w:pStyle w:val="ListBullet"/>
        <w:spacing w:after="0" w:line="240" w:lineRule="auto"/>
      </w:pPr>
      <w:r>
        <w:t>WAF requirement confirmed</w:t>
      </w:r>
    </w:p>
    <w:p w14:paraId="4DFA1375" w14:textId="77777777" w:rsidR="008649E7" w:rsidRDefault="00000000">
      <w:pPr>
        <w:pStyle w:val="ListBullet"/>
        <w:spacing w:after="0" w:line="240" w:lineRule="auto"/>
      </w:pPr>
      <w:r>
        <w:t>WAF enabled if mandatory</w:t>
      </w:r>
    </w:p>
    <w:p w14:paraId="0DC94048" w14:textId="77777777" w:rsidR="008649E7" w:rsidRDefault="00000000">
      <w:pPr>
        <w:pStyle w:val="ListBullet"/>
        <w:spacing w:after="0" w:line="240" w:lineRule="auto"/>
      </w:pPr>
      <w:r>
        <w:t>No valid traffic blocked</w:t>
      </w:r>
    </w:p>
    <w:p w14:paraId="7CB3B649" w14:textId="77777777" w:rsidR="008649E7" w:rsidRDefault="00000000">
      <w:pPr>
        <w:spacing w:before="40" w:after="0" w:line="240" w:lineRule="auto"/>
      </w:pPr>
      <w:r>
        <w:rPr>
          <w:b/>
        </w:rPr>
        <w:t>Tasks</w:t>
      </w:r>
    </w:p>
    <w:p w14:paraId="15650E33" w14:textId="77777777" w:rsidR="008649E7" w:rsidRDefault="00000000">
      <w:pPr>
        <w:pStyle w:val="ListBullet"/>
        <w:spacing w:after="0" w:line="240" w:lineRule="auto"/>
      </w:pPr>
      <w:r>
        <w:t>Confirm requirement</w:t>
      </w:r>
    </w:p>
    <w:p w14:paraId="60DE81C8" w14:textId="77777777" w:rsidR="008649E7" w:rsidRDefault="00000000">
      <w:pPr>
        <w:pStyle w:val="ListBullet"/>
        <w:spacing w:after="0" w:line="240" w:lineRule="auto"/>
      </w:pPr>
      <w:r>
        <w:t>Request WAF enablement</w:t>
      </w:r>
    </w:p>
    <w:p w14:paraId="5325CBE4" w14:textId="77777777" w:rsidR="008649E7" w:rsidRDefault="00000000">
      <w:pPr>
        <w:pStyle w:val="ListBullet"/>
        <w:spacing w:after="0" w:line="240" w:lineRule="auto"/>
      </w:pPr>
      <w:r>
        <w:t>Validate traffic and logs</w:t>
      </w:r>
    </w:p>
    <w:p w14:paraId="6C0BDBCB" w14:textId="77777777" w:rsidR="008649E7" w:rsidRDefault="008649E7"/>
    <w:p w14:paraId="1DFBDF27" w14:textId="77777777" w:rsidR="008649E7" w:rsidRDefault="00000000">
      <w:pPr>
        <w:pStyle w:val="Heading2"/>
        <w:spacing w:before="80" w:after="40" w:line="240" w:lineRule="auto"/>
      </w:pPr>
      <w:r>
        <w:t>[GSM][ADA] Module 16.14 – Operational Readiness and SOM Handover</w:t>
      </w:r>
    </w:p>
    <w:p w14:paraId="62AC9DED" w14:textId="77777777" w:rsidR="008649E7" w:rsidRDefault="00000000">
      <w:pPr>
        <w:spacing w:before="40" w:after="0" w:line="240" w:lineRule="auto"/>
      </w:pPr>
      <w:r>
        <w:rPr>
          <w:b/>
        </w:rPr>
        <w:t>Description</w:t>
      </w:r>
    </w:p>
    <w:p w14:paraId="1333873C" w14:textId="77777777" w:rsidR="008649E7" w:rsidRDefault="00000000">
      <w:pPr>
        <w:spacing w:after="0" w:line="240" w:lineRule="auto"/>
      </w:pPr>
      <w:r>
        <w:t>Complete operational handover to SOM prior to cutover.</w:t>
      </w:r>
    </w:p>
    <w:p w14:paraId="3AD7BF1F" w14:textId="77777777" w:rsidR="008649E7" w:rsidRDefault="00000000">
      <w:pPr>
        <w:spacing w:before="40" w:after="0" w:line="240" w:lineRule="auto"/>
      </w:pPr>
      <w:r>
        <w:rPr>
          <w:b/>
        </w:rPr>
        <w:t>Acceptance Criteria</w:t>
      </w:r>
    </w:p>
    <w:p w14:paraId="01CBD631" w14:textId="77777777" w:rsidR="008649E7" w:rsidRDefault="00000000">
      <w:pPr>
        <w:pStyle w:val="ListBullet"/>
        <w:spacing w:after="0" w:line="240" w:lineRule="auto"/>
      </w:pPr>
      <w:r>
        <w:t>Knowledge transfer completed</w:t>
      </w:r>
    </w:p>
    <w:p w14:paraId="03E4C5AF" w14:textId="77777777" w:rsidR="008649E7" w:rsidRDefault="00000000">
      <w:pPr>
        <w:pStyle w:val="ListBullet"/>
        <w:spacing w:after="0" w:line="240" w:lineRule="auto"/>
      </w:pPr>
      <w:r>
        <w:t>Runbooks shared</w:t>
      </w:r>
    </w:p>
    <w:p w14:paraId="7A8080AC" w14:textId="77777777" w:rsidR="008649E7" w:rsidRDefault="00000000">
      <w:pPr>
        <w:pStyle w:val="ListBullet"/>
        <w:spacing w:after="0" w:line="240" w:lineRule="auto"/>
      </w:pPr>
      <w:r>
        <w:t>Escalation paths agreed</w:t>
      </w:r>
    </w:p>
    <w:p w14:paraId="2ED53CDD" w14:textId="77777777" w:rsidR="008649E7" w:rsidRDefault="00000000">
      <w:pPr>
        <w:pStyle w:val="ListBullet"/>
        <w:spacing w:after="0" w:line="240" w:lineRule="auto"/>
      </w:pPr>
      <w:r>
        <w:t>SOM readiness confirmed</w:t>
      </w:r>
    </w:p>
    <w:p w14:paraId="458CB4B0" w14:textId="77777777" w:rsidR="008649E7" w:rsidRDefault="00000000">
      <w:pPr>
        <w:spacing w:before="40" w:after="0" w:line="240" w:lineRule="auto"/>
      </w:pPr>
      <w:r>
        <w:rPr>
          <w:b/>
        </w:rPr>
        <w:t>Tasks</w:t>
      </w:r>
    </w:p>
    <w:p w14:paraId="41FCABF0" w14:textId="77777777" w:rsidR="008649E7" w:rsidRDefault="00000000">
      <w:pPr>
        <w:pStyle w:val="ListBullet"/>
        <w:spacing w:after="0" w:line="240" w:lineRule="auto"/>
      </w:pPr>
      <w:r>
        <w:t>Deliver KT sessions</w:t>
      </w:r>
    </w:p>
    <w:p w14:paraId="155CF486" w14:textId="77777777" w:rsidR="008649E7" w:rsidRDefault="00000000">
      <w:pPr>
        <w:pStyle w:val="ListBullet"/>
        <w:spacing w:after="0" w:line="240" w:lineRule="auto"/>
      </w:pPr>
      <w:r>
        <w:t>Share runbooks</w:t>
      </w:r>
    </w:p>
    <w:p w14:paraId="49BBFECF" w14:textId="77777777" w:rsidR="008649E7" w:rsidRDefault="00000000">
      <w:pPr>
        <w:pStyle w:val="ListBullet"/>
        <w:spacing w:after="0" w:line="240" w:lineRule="auto"/>
      </w:pPr>
      <w:r>
        <w:t>Capture readiness confirmation</w:t>
      </w:r>
    </w:p>
    <w:p w14:paraId="4C2B2FE7" w14:textId="77777777" w:rsidR="008649E7" w:rsidRDefault="008649E7"/>
    <w:p w14:paraId="2FD98F8E" w14:textId="77777777" w:rsidR="008649E7" w:rsidRDefault="00000000">
      <w:pPr>
        <w:pStyle w:val="Heading1"/>
        <w:spacing w:before="120" w:after="40" w:line="240" w:lineRule="auto"/>
      </w:pPr>
      <w:r>
        <w:t>Module 17 – GSM Cutover Execution</w:t>
      </w:r>
    </w:p>
    <w:p w14:paraId="4864FDDF" w14:textId="77777777" w:rsidR="008649E7" w:rsidRDefault="00000000">
      <w:pPr>
        <w:pStyle w:val="Heading2"/>
        <w:spacing w:before="80" w:after="40" w:line="240" w:lineRule="auto"/>
      </w:pPr>
      <w:r>
        <w:t>[GSM][ADA] Module 17.1 – Service Enablement During Cutover Window</w:t>
      </w:r>
    </w:p>
    <w:p w14:paraId="656C3232" w14:textId="77777777" w:rsidR="008649E7" w:rsidRDefault="00000000">
      <w:pPr>
        <w:spacing w:before="40" w:after="0" w:line="240" w:lineRule="auto"/>
      </w:pPr>
      <w:r>
        <w:rPr>
          <w:b/>
        </w:rPr>
        <w:t>Description</w:t>
      </w:r>
    </w:p>
    <w:p w14:paraId="02CE8E5F" w14:textId="77777777" w:rsidR="008649E7" w:rsidRDefault="00000000">
      <w:pPr>
        <w:spacing w:after="0" w:line="240" w:lineRule="auto"/>
      </w:pPr>
      <w:r>
        <w:t>Enable GSM services during the agreed cutover window.</w:t>
      </w:r>
    </w:p>
    <w:p w14:paraId="49387CB2" w14:textId="77777777" w:rsidR="008649E7" w:rsidRDefault="00000000">
      <w:pPr>
        <w:spacing w:before="40" w:after="0" w:line="240" w:lineRule="auto"/>
      </w:pPr>
      <w:r>
        <w:rPr>
          <w:b/>
        </w:rPr>
        <w:t>Acceptance Criteria</w:t>
      </w:r>
    </w:p>
    <w:p w14:paraId="17149CA0" w14:textId="77777777" w:rsidR="008649E7" w:rsidRDefault="00000000">
      <w:pPr>
        <w:pStyle w:val="ListBullet"/>
        <w:spacing w:after="0" w:line="240" w:lineRule="auto"/>
      </w:pPr>
      <w:r>
        <w:t>Functions, WebJobs, Kafka enabled</w:t>
      </w:r>
    </w:p>
    <w:p w14:paraId="0CC95615" w14:textId="77777777" w:rsidR="008649E7" w:rsidRDefault="00000000">
      <w:pPr>
        <w:pStyle w:val="ListBullet"/>
        <w:spacing w:after="0" w:line="240" w:lineRule="auto"/>
      </w:pPr>
      <w:r>
        <w:t>Enablement performed only during cutover</w:t>
      </w:r>
    </w:p>
    <w:p w14:paraId="22F820B3" w14:textId="77777777" w:rsidR="008649E7" w:rsidRDefault="00000000">
      <w:pPr>
        <w:spacing w:before="40" w:after="0" w:line="240" w:lineRule="auto"/>
      </w:pPr>
      <w:r>
        <w:rPr>
          <w:b/>
        </w:rPr>
        <w:t>Tasks</w:t>
      </w:r>
    </w:p>
    <w:p w14:paraId="240B27EE" w14:textId="77777777" w:rsidR="008649E7" w:rsidRDefault="00000000">
      <w:pPr>
        <w:pStyle w:val="ListBullet"/>
        <w:spacing w:after="0" w:line="240" w:lineRule="auto"/>
      </w:pPr>
      <w:r>
        <w:t>Enable Functions</w:t>
      </w:r>
    </w:p>
    <w:p w14:paraId="5B079214" w14:textId="77777777" w:rsidR="008649E7" w:rsidRDefault="00000000">
      <w:pPr>
        <w:pStyle w:val="ListBullet"/>
        <w:spacing w:after="0" w:line="240" w:lineRule="auto"/>
      </w:pPr>
      <w:r>
        <w:t>Enable WebJobs</w:t>
      </w:r>
    </w:p>
    <w:p w14:paraId="4C7BE115" w14:textId="77777777" w:rsidR="008649E7" w:rsidRDefault="00000000">
      <w:pPr>
        <w:pStyle w:val="ListBullet"/>
        <w:spacing w:after="0" w:line="240" w:lineRule="auto"/>
      </w:pPr>
      <w:r>
        <w:t>Enable Kafka processing</w:t>
      </w:r>
    </w:p>
    <w:p w14:paraId="4776B7F9" w14:textId="77777777" w:rsidR="008649E7" w:rsidRDefault="00000000">
      <w:pPr>
        <w:pStyle w:val="ListBullet"/>
        <w:spacing w:after="0" w:line="240" w:lineRule="auto"/>
      </w:pPr>
      <w:r>
        <w:t>Capture evidence</w:t>
      </w:r>
    </w:p>
    <w:p w14:paraId="307CA107" w14:textId="77777777" w:rsidR="008649E7" w:rsidRDefault="008649E7"/>
    <w:p w14:paraId="383A4DA7" w14:textId="77777777" w:rsidR="008649E7" w:rsidRDefault="00000000">
      <w:pPr>
        <w:pStyle w:val="Heading2"/>
        <w:spacing w:before="80" w:after="40" w:line="240" w:lineRule="auto"/>
      </w:pPr>
      <w:r>
        <w:t>[GSM][ADA] Module 17.2 – Post-Enablement Smoke Testing</w:t>
      </w:r>
    </w:p>
    <w:p w14:paraId="2FC1DDC7" w14:textId="77777777" w:rsidR="008649E7" w:rsidRDefault="00000000">
      <w:pPr>
        <w:spacing w:before="40" w:after="0" w:line="240" w:lineRule="auto"/>
      </w:pPr>
      <w:r>
        <w:rPr>
          <w:b/>
        </w:rPr>
        <w:t>Description</w:t>
      </w:r>
    </w:p>
    <w:p w14:paraId="3B65FA87" w14:textId="77777777" w:rsidR="008649E7" w:rsidRDefault="00000000">
      <w:pPr>
        <w:spacing w:after="0" w:line="240" w:lineRule="auto"/>
      </w:pPr>
      <w:r>
        <w:t>Validate GSM stability post-enablement.</w:t>
      </w:r>
    </w:p>
    <w:p w14:paraId="5248E1B6" w14:textId="77777777" w:rsidR="008649E7" w:rsidRDefault="00000000">
      <w:pPr>
        <w:spacing w:before="40" w:after="0" w:line="240" w:lineRule="auto"/>
      </w:pPr>
      <w:r>
        <w:rPr>
          <w:b/>
        </w:rPr>
        <w:t>Acceptance Criteria</w:t>
      </w:r>
    </w:p>
    <w:p w14:paraId="5107E6B2" w14:textId="77777777" w:rsidR="008649E7" w:rsidRDefault="00000000">
      <w:pPr>
        <w:pStyle w:val="ListBullet"/>
        <w:spacing w:after="0" w:line="240" w:lineRule="auto"/>
      </w:pPr>
      <w:r>
        <w:t>UI available</w:t>
      </w:r>
    </w:p>
    <w:p w14:paraId="372A23DD" w14:textId="77777777" w:rsidR="008649E7" w:rsidRDefault="00000000">
      <w:pPr>
        <w:pStyle w:val="ListBullet"/>
        <w:spacing w:after="0" w:line="240" w:lineRule="auto"/>
      </w:pPr>
      <w:r>
        <w:t>Services running without critical errors</w:t>
      </w:r>
    </w:p>
    <w:p w14:paraId="66AEB005" w14:textId="77777777" w:rsidR="008649E7" w:rsidRDefault="00000000">
      <w:pPr>
        <w:pStyle w:val="ListBullet"/>
        <w:spacing w:after="0" w:line="240" w:lineRule="auto"/>
      </w:pPr>
      <w:r>
        <w:t>Kafka stable</w:t>
      </w:r>
    </w:p>
    <w:p w14:paraId="56A3AEBE" w14:textId="77777777" w:rsidR="008649E7" w:rsidRDefault="00000000">
      <w:pPr>
        <w:spacing w:before="40" w:after="0" w:line="240" w:lineRule="auto"/>
      </w:pPr>
      <w:r>
        <w:rPr>
          <w:b/>
        </w:rPr>
        <w:t>Tasks</w:t>
      </w:r>
    </w:p>
    <w:p w14:paraId="6073A3AF" w14:textId="77777777" w:rsidR="008649E7" w:rsidRDefault="00000000">
      <w:pPr>
        <w:pStyle w:val="ListBullet"/>
        <w:spacing w:after="0" w:line="240" w:lineRule="auto"/>
      </w:pPr>
      <w:r>
        <w:t>UI smoke tests</w:t>
      </w:r>
    </w:p>
    <w:p w14:paraId="4F5B69A8" w14:textId="77777777" w:rsidR="008649E7" w:rsidRDefault="00000000">
      <w:pPr>
        <w:pStyle w:val="ListBullet"/>
        <w:spacing w:after="0" w:line="240" w:lineRule="auto"/>
      </w:pPr>
      <w:r>
        <w:t>Validate Functions and WebJobs</w:t>
      </w:r>
    </w:p>
    <w:p w14:paraId="00F14041" w14:textId="77777777" w:rsidR="008649E7" w:rsidRDefault="00000000">
      <w:pPr>
        <w:pStyle w:val="ListBullet"/>
        <w:spacing w:after="0" w:line="240" w:lineRule="auto"/>
      </w:pPr>
      <w:r>
        <w:lastRenderedPageBreak/>
        <w:t>Validate Kafka producer and consumer</w:t>
      </w:r>
    </w:p>
    <w:p w14:paraId="423AB882" w14:textId="77777777" w:rsidR="008649E7" w:rsidRDefault="00000000">
      <w:pPr>
        <w:pStyle w:val="ListBullet"/>
        <w:spacing w:after="0" w:line="240" w:lineRule="auto"/>
      </w:pPr>
      <w:r>
        <w:t>Review logs</w:t>
      </w:r>
    </w:p>
    <w:p w14:paraId="61C52439" w14:textId="77777777" w:rsidR="008649E7" w:rsidRDefault="008649E7"/>
    <w:p w14:paraId="630B9192" w14:textId="77777777" w:rsidR="008649E7" w:rsidRDefault="00000000">
      <w:pPr>
        <w:pStyle w:val="Heading2"/>
        <w:spacing w:before="80" w:after="40" w:line="240" w:lineRule="auto"/>
      </w:pPr>
      <w:r>
        <w:t>[GSM][ADA] Module 17.3 – Cutover Go / No-Go Confirmation</w:t>
      </w:r>
    </w:p>
    <w:p w14:paraId="4DDC7956" w14:textId="77777777" w:rsidR="008649E7" w:rsidRDefault="00000000">
      <w:pPr>
        <w:spacing w:before="40" w:after="0" w:line="240" w:lineRule="auto"/>
      </w:pPr>
      <w:r>
        <w:rPr>
          <w:b/>
        </w:rPr>
        <w:t>Description</w:t>
      </w:r>
    </w:p>
    <w:p w14:paraId="1E27B648" w14:textId="77777777" w:rsidR="008649E7" w:rsidRDefault="00000000">
      <w:pPr>
        <w:spacing w:after="0" w:line="240" w:lineRule="auto"/>
      </w:pPr>
      <w:r>
        <w:t>Confirm cutover outcome and rollback decision.</w:t>
      </w:r>
    </w:p>
    <w:p w14:paraId="74889A0E" w14:textId="77777777" w:rsidR="008649E7" w:rsidRDefault="00000000">
      <w:pPr>
        <w:spacing w:before="40" w:after="0" w:line="240" w:lineRule="auto"/>
      </w:pPr>
      <w:r>
        <w:rPr>
          <w:b/>
        </w:rPr>
        <w:t>Acceptance Criteria</w:t>
      </w:r>
    </w:p>
    <w:p w14:paraId="378B0A3D" w14:textId="77777777" w:rsidR="008649E7" w:rsidRDefault="00000000">
      <w:pPr>
        <w:pStyle w:val="ListBullet"/>
        <w:spacing w:after="0" w:line="240" w:lineRule="auto"/>
      </w:pPr>
      <w:r>
        <w:t>End-to-end validation complete</w:t>
      </w:r>
    </w:p>
    <w:p w14:paraId="6C14A970" w14:textId="77777777" w:rsidR="008649E7" w:rsidRDefault="00000000">
      <w:pPr>
        <w:pStyle w:val="ListBullet"/>
        <w:spacing w:after="0" w:line="240" w:lineRule="auto"/>
      </w:pPr>
      <w:r>
        <w:t>Go / No-Go decision recorded</w:t>
      </w:r>
    </w:p>
    <w:p w14:paraId="6FB52160" w14:textId="77777777" w:rsidR="008649E7" w:rsidRDefault="00000000">
      <w:pPr>
        <w:spacing w:before="40" w:after="0" w:line="240" w:lineRule="auto"/>
      </w:pPr>
      <w:r>
        <w:rPr>
          <w:b/>
        </w:rPr>
        <w:t>Tasks</w:t>
      </w:r>
    </w:p>
    <w:p w14:paraId="12CE4B1A" w14:textId="77777777" w:rsidR="008649E7" w:rsidRDefault="00000000">
      <w:pPr>
        <w:pStyle w:val="ListBullet"/>
        <w:spacing w:after="0" w:line="240" w:lineRule="auto"/>
      </w:pPr>
      <w:r>
        <w:t>Review validation results</w:t>
      </w:r>
    </w:p>
    <w:p w14:paraId="0F23D53A" w14:textId="77777777" w:rsidR="008649E7" w:rsidRDefault="00000000">
      <w:pPr>
        <w:pStyle w:val="ListBullet"/>
        <w:spacing w:after="0" w:line="240" w:lineRule="auto"/>
      </w:pPr>
      <w:r>
        <w:t>Record decision</w:t>
      </w:r>
    </w:p>
    <w:p w14:paraId="6CB7CF0F" w14:textId="77777777" w:rsidR="008649E7" w:rsidRDefault="00000000">
      <w:pPr>
        <w:pStyle w:val="ListBullet"/>
        <w:spacing w:after="0" w:line="240" w:lineRule="auto"/>
      </w:pPr>
      <w:r>
        <w:t>Execute rollback if required</w:t>
      </w:r>
    </w:p>
    <w:p w14:paraId="628F6D1B" w14:textId="77777777" w:rsidR="008649E7" w:rsidRDefault="008649E7"/>
    <w:p w14:paraId="33598BFC" w14:textId="77777777" w:rsidR="008649E7" w:rsidRDefault="00000000">
      <w:pPr>
        <w:pStyle w:val="Heading1"/>
        <w:spacing w:before="120" w:after="40" w:line="240" w:lineRule="auto"/>
      </w:pPr>
      <w:r>
        <w:t>Module 18 – GSM Post-Cutover Hypercare</w:t>
      </w:r>
    </w:p>
    <w:p w14:paraId="0D5C20F6" w14:textId="77777777" w:rsidR="008649E7" w:rsidRDefault="00000000">
      <w:pPr>
        <w:pStyle w:val="Heading2"/>
        <w:spacing w:before="80" w:after="40" w:line="240" w:lineRule="auto"/>
      </w:pPr>
      <w:r>
        <w:t>[GSM][ADA] Module 18.1 – Hypercare and User Communication</w:t>
      </w:r>
    </w:p>
    <w:p w14:paraId="22692BC0" w14:textId="77777777" w:rsidR="008649E7" w:rsidRDefault="00000000">
      <w:pPr>
        <w:spacing w:before="40" w:after="0" w:line="240" w:lineRule="auto"/>
      </w:pPr>
      <w:r>
        <w:rPr>
          <w:b/>
        </w:rPr>
        <w:t>Description</w:t>
      </w:r>
    </w:p>
    <w:p w14:paraId="37C028F0" w14:textId="77777777" w:rsidR="008649E7" w:rsidRDefault="00000000">
      <w:pPr>
        <w:spacing w:after="0" w:line="240" w:lineRule="auto"/>
      </w:pPr>
      <w:r>
        <w:t>Provide hypercare support and communicate GSM go-live.</w:t>
      </w:r>
    </w:p>
    <w:p w14:paraId="61EF3DE7" w14:textId="77777777" w:rsidR="008649E7" w:rsidRDefault="00000000">
      <w:pPr>
        <w:spacing w:before="40" w:after="0" w:line="240" w:lineRule="auto"/>
      </w:pPr>
      <w:r>
        <w:rPr>
          <w:b/>
        </w:rPr>
        <w:t>Acceptance Criteria</w:t>
      </w:r>
    </w:p>
    <w:p w14:paraId="3226A208" w14:textId="77777777" w:rsidR="008649E7" w:rsidRDefault="00000000">
      <w:pPr>
        <w:pStyle w:val="ListBullet"/>
        <w:spacing w:after="0" w:line="240" w:lineRule="auto"/>
      </w:pPr>
      <w:r>
        <w:t>Hypercare active</w:t>
      </w:r>
    </w:p>
    <w:p w14:paraId="0F22E1F4" w14:textId="77777777" w:rsidR="008649E7" w:rsidRDefault="00000000">
      <w:pPr>
        <w:pStyle w:val="ListBullet"/>
        <w:spacing w:after="0" w:line="240" w:lineRule="auto"/>
      </w:pPr>
      <w:r>
        <w:t>Users informed</w:t>
      </w:r>
    </w:p>
    <w:p w14:paraId="48430756" w14:textId="77777777" w:rsidR="008649E7" w:rsidRDefault="00000000">
      <w:pPr>
        <w:pStyle w:val="ListBullet"/>
        <w:spacing w:after="0" w:line="240" w:lineRule="auto"/>
      </w:pPr>
      <w:r>
        <w:t>SOM providing operational support</w:t>
      </w:r>
    </w:p>
    <w:p w14:paraId="4E7D42D6" w14:textId="77777777" w:rsidR="008649E7" w:rsidRDefault="00000000">
      <w:pPr>
        <w:spacing w:before="40" w:after="0" w:line="240" w:lineRule="auto"/>
      </w:pPr>
      <w:r>
        <w:rPr>
          <w:b/>
        </w:rPr>
        <w:t>Tasks</w:t>
      </w:r>
    </w:p>
    <w:p w14:paraId="3679E85B" w14:textId="77777777" w:rsidR="008649E7" w:rsidRDefault="00000000">
      <w:pPr>
        <w:pStyle w:val="ListBullet"/>
        <w:spacing w:after="0" w:line="240" w:lineRule="auto"/>
      </w:pPr>
      <w:r>
        <w:t>Monitor services</w:t>
      </w:r>
    </w:p>
    <w:p w14:paraId="7DD3B203" w14:textId="77777777" w:rsidR="008649E7" w:rsidRDefault="00000000">
      <w:pPr>
        <w:pStyle w:val="ListBullet"/>
        <w:spacing w:after="0" w:line="240" w:lineRule="auto"/>
      </w:pPr>
      <w:r>
        <w:t>Support SOM</w:t>
      </w:r>
    </w:p>
    <w:p w14:paraId="3D611DD1" w14:textId="77777777" w:rsidR="008649E7" w:rsidRDefault="00000000">
      <w:pPr>
        <w:pStyle w:val="ListBullet"/>
        <w:spacing w:after="0" w:line="240" w:lineRule="auto"/>
      </w:pPr>
      <w:r>
        <w:t>Send go-live communication</w:t>
      </w:r>
    </w:p>
    <w:p w14:paraId="51C1B729" w14:textId="77777777" w:rsidR="008649E7" w:rsidRDefault="008649E7"/>
    <w:sectPr w:rsidR="008649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336819">
    <w:abstractNumId w:val="8"/>
  </w:num>
  <w:num w:numId="2" w16cid:durableId="1241257101">
    <w:abstractNumId w:val="6"/>
  </w:num>
  <w:num w:numId="3" w16cid:durableId="1184320761">
    <w:abstractNumId w:val="5"/>
  </w:num>
  <w:num w:numId="4" w16cid:durableId="400718036">
    <w:abstractNumId w:val="4"/>
  </w:num>
  <w:num w:numId="5" w16cid:durableId="697507605">
    <w:abstractNumId w:val="7"/>
  </w:num>
  <w:num w:numId="6" w16cid:durableId="718089564">
    <w:abstractNumId w:val="3"/>
  </w:num>
  <w:num w:numId="7" w16cid:durableId="168252900">
    <w:abstractNumId w:val="2"/>
  </w:num>
  <w:num w:numId="8" w16cid:durableId="825363204">
    <w:abstractNumId w:val="1"/>
  </w:num>
  <w:num w:numId="9" w16cid:durableId="7124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E0"/>
    <w:rsid w:val="0015074B"/>
    <w:rsid w:val="001E1690"/>
    <w:rsid w:val="0029639D"/>
    <w:rsid w:val="00326F90"/>
    <w:rsid w:val="008649E7"/>
    <w:rsid w:val="0094022F"/>
    <w:rsid w:val="00AA1D8D"/>
    <w:rsid w:val="00B47730"/>
    <w:rsid w:val="00BF55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EAA85"/>
  <w14:defaultImageDpi w14:val="300"/>
  <w15:docId w15:val="{A536F05C-CF6F-417C-AB2D-411DE718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 Goel</cp:lastModifiedBy>
  <cp:revision>4</cp:revision>
  <dcterms:created xsi:type="dcterms:W3CDTF">2013-12-23T23:15:00Z</dcterms:created>
  <dcterms:modified xsi:type="dcterms:W3CDTF">2026-01-13T16:29:00Z</dcterms:modified>
  <cp:category/>
</cp:coreProperties>
</file>