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53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35"/>
      </w:tblGrid>
      <w:tr w:rsidR="00930676" w14:paraId="0A5FE427" w14:textId="77777777">
        <w:trPr>
          <w:tblCellSpacing w:w="0" w:type="dxa"/>
        </w:trPr>
        <w:tc>
          <w:tcPr>
            <w:tcW w:w="11535" w:type="dxa"/>
            <w:shd w:val="clear" w:color="auto" w:fill="000000"/>
            <w:vAlign w:val="bottom"/>
            <w:hideMark/>
          </w:tcPr>
          <w:p w14:paraId="6C3A0F0A" w14:textId="77777777" w:rsidR="00930676" w:rsidRDefault="000E6718">
            <w:pPr>
              <w:pStyle w:val="p1"/>
            </w:pPr>
            <w:r>
              <w:rPr>
                <w:rStyle w:val="s1"/>
              </w:rPr>
              <w:t> </w:t>
            </w:r>
          </w:p>
        </w:tc>
      </w:tr>
    </w:tbl>
    <w:p w14:paraId="1BC066D7" w14:textId="77777777" w:rsidR="00930676" w:rsidRDefault="000E6718">
      <w:pPr>
        <w:pStyle w:val="p1"/>
      </w:pPr>
      <w:r>
        <w:rPr>
          <w:rStyle w:val="s1"/>
        </w:rPr>
        <w:t> </w:t>
      </w:r>
    </w:p>
    <w:tbl>
      <w:tblPr>
        <w:tblW w:w="216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620"/>
      </w:tblGrid>
      <w:tr w:rsidR="00930676" w14:paraId="2F8E4D8E" w14:textId="77777777" w:rsidTr="00D67262">
        <w:trPr>
          <w:tblCellSpacing w:w="0" w:type="dxa"/>
        </w:trPr>
        <w:tc>
          <w:tcPr>
            <w:tcW w:w="980" w:type="dxa"/>
            <w:shd w:val="clear" w:color="auto" w:fill="CECECE"/>
            <w:hideMark/>
          </w:tcPr>
          <w:p w14:paraId="3F360233" w14:textId="77777777" w:rsidR="00930676" w:rsidRDefault="00930676">
            <w:pPr>
              <w:pStyle w:val="p2"/>
            </w:pPr>
          </w:p>
        </w:tc>
        <w:tc>
          <w:tcPr>
            <w:tcW w:w="20621" w:type="dxa"/>
            <w:shd w:val="clear" w:color="auto" w:fill="FFFFFF"/>
            <w:hideMark/>
          </w:tcPr>
          <w:p w14:paraId="15FF2BEE" w14:textId="77777777" w:rsidR="00930676" w:rsidRDefault="000E6718">
            <w:pPr>
              <w:pStyle w:val="p1"/>
            </w:pPr>
            <w:r>
              <w:rPr>
                <w:rStyle w:val="s1"/>
              </w:rPr>
              <w:t> </w:t>
            </w:r>
          </w:p>
          <w:p w14:paraId="79451549" w14:textId="365389CC" w:rsidR="00930676" w:rsidRDefault="000E6718">
            <w:pPr>
              <w:pStyle w:val="p3"/>
            </w:pPr>
            <w:r>
              <w:rPr>
                <w:rStyle w:val="s2"/>
              </w:rPr>
              <w:t>Assignment#3</w:t>
            </w:r>
            <w:r w:rsidR="000E38EB">
              <w:rPr>
                <w:rStyle w:val="s2"/>
              </w:rPr>
              <w:t xml:space="preserve"> </w:t>
            </w:r>
            <w:r w:rsidR="00D67262">
              <w:rPr>
                <w:rStyle w:val="s2"/>
              </w:rPr>
              <w:t>(30 points)</w:t>
            </w:r>
            <w:r>
              <w:rPr>
                <w:rStyle w:val="s3"/>
              </w:rPr>
              <w:t xml:space="preserve">: </w:t>
            </w:r>
            <w:r w:rsidR="000E38EB">
              <w:rPr>
                <w:rStyle w:val="s1"/>
              </w:rPr>
              <w:t>due Sunday Apr. 8</w:t>
            </w:r>
            <w:r>
              <w:rPr>
                <w:rStyle w:val="s1"/>
              </w:rPr>
              <w:t>, 201</w:t>
            </w:r>
            <w:r w:rsidR="00D67262">
              <w:rPr>
                <w:rStyle w:val="s1"/>
              </w:rPr>
              <w:t>8</w:t>
            </w:r>
          </w:p>
          <w:p w14:paraId="6A4E8AD4" w14:textId="77777777" w:rsidR="00930676" w:rsidRDefault="00930676">
            <w:pPr>
              <w:pStyle w:val="p4"/>
            </w:pPr>
          </w:p>
          <w:p w14:paraId="6230C3DA" w14:textId="77777777" w:rsidR="00930676" w:rsidRDefault="000E6718">
            <w:pPr>
              <w:pStyle w:val="p1"/>
            </w:pPr>
            <w:r>
              <w:rPr>
                <w:rStyle w:val="s1"/>
              </w:rPr>
              <w:t>You are given the POS tagging problem with the brute-force approach (i.e., a context window of 7</w:t>
            </w:r>
          </w:p>
          <w:p w14:paraId="03D65E10" w14:textId="77777777" w:rsidR="00930676" w:rsidRDefault="000E6718">
            <w:pPr>
              <w:pStyle w:val="p1"/>
            </w:pPr>
            <w:r>
              <w:rPr>
                <w:rStyle w:val="s1"/>
              </w:rPr>
              <w:t>word tokens: three to the left and 3 to the right of target word) – the data file is provided in the assignment folder.</w:t>
            </w:r>
          </w:p>
          <w:p w14:paraId="51E33373" w14:textId="77777777" w:rsidR="00930676" w:rsidRDefault="000E6718">
            <w:pPr>
              <w:pStyle w:val="p1"/>
            </w:pPr>
            <w:r>
              <w:rPr>
                <w:rStyle w:val="s1"/>
              </w:rPr>
              <w:t> </w:t>
            </w:r>
          </w:p>
          <w:p w14:paraId="14399FFE" w14:textId="77777777" w:rsidR="00930676" w:rsidRDefault="000E6718">
            <w:pPr>
              <w:pStyle w:val="p1"/>
            </w:pPr>
            <w:r>
              <w:rPr>
                <w:rStyle w:val="s1"/>
              </w:rPr>
              <w:t>You are asked to do the following</w:t>
            </w:r>
            <w:r w:rsidR="00D67262">
              <w:rPr>
                <w:rStyle w:val="s1"/>
              </w:rPr>
              <w:t xml:space="preserve"> using Weka</w:t>
            </w:r>
            <w:r>
              <w:rPr>
                <w:rStyle w:val="s1"/>
              </w:rPr>
              <w:t>:</w:t>
            </w:r>
          </w:p>
          <w:p w14:paraId="01BB8541" w14:textId="77777777" w:rsidR="00930676" w:rsidRDefault="000E6718">
            <w:pPr>
              <w:pStyle w:val="p5"/>
            </w:pPr>
            <w:r>
              <w:rPr>
                <w:rStyle w:val="s1"/>
              </w:rPr>
              <w:t>Estimate the precision, recall, accuracy, and F-measure on the POS tagging task using 5-fold</w:t>
            </w:r>
            <w:bookmarkStart w:id="0" w:name="_GoBack"/>
            <w:bookmarkEnd w:id="0"/>
          </w:p>
          <w:p w14:paraId="11F3C803" w14:textId="77777777" w:rsidR="00930676" w:rsidRDefault="000E6718">
            <w:pPr>
              <w:pStyle w:val="p5"/>
            </w:pPr>
            <w:r>
              <w:rPr>
                <w:rStyle w:val="s1"/>
              </w:rPr>
              <w:t> cross-validation. You need to do this for two machine learning models: Naïve Bayes and</w:t>
            </w:r>
          </w:p>
          <w:p w14:paraId="504CD3D0" w14:textId="77777777" w:rsidR="00930676" w:rsidRDefault="000E6718">
            <w:pPr>
              <w:pStyle w:val="p5"/>
            </w:pPr>
            <w:r>
              <w:rPr>
                <w:rStyle w:val="s1"/>
              </w:rPr>
              <w:t>Decision Tree classifier.</w:t>
            </w:r>
          </w:p>
          <w:p w14:paraId="2E66B04D" w14:textId="77777777" w:rsidR="00930676" w:rsidRDefault="000E6718">
            <w:pPr>
              <w:pStyle w:val="p5"/>
            </w:pPr>
            <w:r>
              <w:rPr>
                <w:rStyle w:val="s1"/>
              </w:rPr>
              <w:t> </w:t>
            </w:r>
          </w:p>
          <w:p w14:paraId="3486365E" w14:textId="77777777" w:rsidR="00930676" w:rsidRDefault="000E6718">
            <w:pPr>
              <w:pStyle w:val="p5"/>
            </w:pPr>
            <w:r>
              <w:rPr>
                <w:rStyle w:val="s1"/>
              </w:rPr>
              <w:t>For each classifier compute the contribution of each attribute (this phase is called ‘feature</w:t>
            </w:r>
          </w:p>
          <w:p w14:paraId="1BE07710" w14:textId="77777777" w:rsidR="00930676" w:rsidRDefault="000E6718">
            <w:pPr>
              <w:pStyle w:val="p5"/>
            </w:pPr>
            <w:r>
              <w:rPr>
                <w:rStyle w:val="s1"/>
              </w:rPr>
              <w:t>contribution’) using the approach explained in class (“leave one out”). The difference in</w:t>
            </w:r>
          </w:p>
          <w:p w14:paraId="0D445C29" w14:textId="77777777" w:rsidR="00930676" w:rsidRDefault="000E6718">
            <w:pPr>
              <w:pStyle w:val="p5"/>
            </w:pPr>
            <w:proofErr w:type="gramStart"/>
            <w:r>
              <w:rPr>
                <w:rStyle w:val="s1"/>
              </w:rPr>
              <w:t>performance</w:t>
            </w:r>
            <w:proofErr w:type="gramEnd"/>
            <w:r>
              <w:rPr>
                <w:rStyle w:val="s1"/>
              </w:rPr>
              <w:t xml:space="preserve"> should be captured in a table: as columns you have the attributes and as rows</w:t>
            </w:r>
          </w:p>
          <w:p w14:paraId="684D43CC" w14:textId="77777777" w:rsidR="000E38EB" w:rsidRDefault="000E6718">
            <w:pPr>
              <w:pStyle w:val="p5"/>
              <w:rPr>
                <w:rStyle w:val="s1"/>
              </w:rPr>
            </w:pPr>
            <w:proofErr w:type="gramStart"/>
            <w:r>
              <w:rPr>
                <w:rStyle w:val="s1"/>
              </w:rPr>
              <w:t>you</w:t>
            </w:r>
            <w:proofErr w:type="gramEnd"/>
            <w:r>
              <w:rPr>
                <w:rStyle w:val="s1"/>
              </w:rPr>
              <w:t xml:space="preserve"> have the difference in performance (precision, recall, accuracy, and F-measure): </w:t>
            </w:r>
          </w:p>
          <w:p w14:paraId="12903EFB" w14:textId="772EDD52" w:rsidR="00930676" w:rsidRDefault="000E6718">
            <w:pPr>
              <w:pStyle w:val="p5"/>
            </w:pPr>
            <w:r>
              <w:rPr>
                <w:rStyle w:val="s1"/>
              </w:rPr>
              <w:t>(</w:t>
            </w:r>
            <w:proofErr w:type="gramStart"/>
            <w:r>
              <w:rPr>
                <w:rStyle w:val="s1"/>
              </w:rPr>
              <w:t>performance</w:t>
            </w:r>
            <w:proofErr w:type="gramEnd"/>
            <w:r>
              <w:rPr>
                <w:rStyle w:val="s1"/>
              </w:rPr>
              <w:t xml:space="preserve"> with all the features) - (performance with all the features minus the current feature).</w:t>
            </w:r>
          </w:p>
          <w:p w14:paraId="42CCCB7F" w14:textId="77777777" w:rsidR="00930676" w:rsidRDefault="000E6718">
            <w:pPr>
              <w:pStyle w:val="p5"/>
            </w:pPr>
            <w:r>
              <w:rPr>
                <w:rStyle w:val="s1"/>
              </w:rPr>
              <w:t> </w:t>
            </w:r>
          </w:p>
          <w:p w14:paraId="45A79656" w14:textId="77777777" w:rsidR="00930676" w:rsidRDefault="000E6718">
            <w:pPr>
              <w:pStyle w:val="p6"/>
            </w:pPr>
            <w:r>
              <w:rPr>
                <w:rStyle w:val="s1"/>
              </w:rPr>
              <w:t>Questions you need to address:</w:t>
            </w:r>
          </w:p>
          <w:p w14:paraId="493F3ADB" w14:textId="77777777" w:rsidR="00930676" w:rsidRDefault="000E6718">
            <w:pPr>
              <w:pStyle w:val="p5"/>
            </w:pPr>
            <w:r>
              <w:rPr>
                <w:rStyle w:val="s1"/>
              </w:rPr>
              <w:t>1.</w:t>
            </w:r>
            <w:r>
              <w:rPr>
                <w:rStyle w:val="s4"/>
              </w:rPr>
              <w:t>             </w:t>
            </w:r>
            <w:r>
              <w:rPr>
                <w:rStyle w:val="s1"/>
              </w:rPr>
              <w:t>Which is the best machine learning model (classifier) for this task? You need to discuss</w:t>
            </w:r>
          </w:p>
          <w:p w14:paraId="19C1C6B1" w14:textId="77777777" w:rsidR="00930676" w:rsidRDefault="000E6718">
            <w:pPr>
              <w:pStyle w:val="p6"/>
            </w:pPr>
            <w:r>
              <w:rPr>
                <w:rStyle w:val="s1"/>
              </w:rPr>
              <w:t>          this per metric used to compute the performance.</w:t>
            </w:r>
          </w:p>
          <w:p w14:paraId="39F033B1" w14:textId="77777777" w:rsidR="00930676" w:rsidRDefault="000E6718">
            <w:pPr>
              <w:pStyle w:val="p5"/>
            </w:pPr>
            <w:r>
              <w:rPr>
                <w:rStyle w:val="s1"/>
              </w:rPr>
              <w:t>2.</w:t>
            </w:r>
            <w:r>
              <w:rPr>
                <w:rStyle w:val="s4"/>
              </w:rPr>
              <w:t>             </w:t>
            </w:r>
            <w:r>
              <w:rPr>
                <w:rStyle w:val="s1"/>
              </w:rPr>
              <w:t>Which features contributed the most to the performance (precision, recall, accuracy,</w:t>
            </w:r>
          </w:p>
          <w:p w14:paraId="4EFBDA67" w14:textId="77777777" w:rsidR="00930676" w:rsidRDefault="000E6718">
            <w:pPr>
              <w:pStyle w:val="p6"/>
            </w:pPr>
            <w:r>
              <w:rPr>
                <w:rStyle w:val="s1"/>
              </w:rPr>
              <w:t>         and F-measure)? Which contributed the least? (you need to do this for each machine</w:t>
            </w:r>
          </w:p>
          <w:p w14:paraId="2EF677BD" w14:textId="77777777" w:rsidR="00930676" w:rsidRDefault="000E6718">
            <w:pPr>
              <w:pStyle w:val="p6"/>
            </w:pPr>
            <w:r>
              <w:rPr>
                <w:rStyle w:val="s1"/>
              </w:rPr>
              <w:t>         learning model considered here)</w:t>
            </w:r>
          </w:p>
          <w:p w14:paraId="405C4ABA" w14:textId="77777777" w:rsidR="00930676" w:rsidRDefault="000E6718">
            <w:pPr>
              <w:pStyle w:val="p5"/>
            </w:pPr>
            <w:r>
              <w:rPr>
                <w:rStyle w:val="s1"/>
              </w:rPr>
              <w:t>3.</w:t>
            </w:r>
            <w:r>
              <w:rPr>
                <w:rStyle w:val="s4"/>
              </w:rPr>
              <w:t>             </w:t>
            </w:r>
            <w:r>
              <w:rPr>
                <w:rStyle w:val="s1"/>
              </w:rPr>
              <w:t>How good is this feature set (i.e., the seven attributes) for this task? (based on the answer at</w:t>
            </w:r>
          </w:p>
          <w:p w14:paraId="2FAB9CD6" w14:textId="77777777" w:rsidR="00930676" w:rsidRDefault="000E6718">
            <w:pPr>
              <w:pStyle w:val="p6"/>
            </w:pPr>
            <w:r>
              <w:rPr>
                <w:rStyle w:val="s1"/>
              </w:rPr>
              <w:t>         Question 2)</w:t>
            </w:r>
          </w:p>
          <w:p w14:paraId="65AC7A5B" w14:textId="77777777" w:rsidR="00930676" w:rsidRDefault="000E6718">
            <w:pPr>
              <w:pStyle w:val="p5"/>
            </w:pPr>
            <w:r>
              <w:rPr>
                <w:rStyle w:val="s1"/>
              </w:rPr>
              <w:t>4.</w:t>
            </w:r>
            <w:r>
              <w:rPr>
                <w:rStyle w:val="s4"/>
              </w:rPr>
              <w:t>             </w:t>
            </w:r>
            <w:r>
              <w:rPr>
                <w:rStyle w:val="s1"/>
              </w:rPr>
              <w:t>If you had to solve the problem in a different (and probably more efficient way), which</w:t>
            </w:r>
          </w:p>
          <w:p w14:paraId="24DEF33D" w14:textId="77777777" w:rsidR="00930676" w:rsidRDefault="000E6718">
            <w:pPr>
              <w:pStyle w:val="p6"/>
            </w:pPr>
            <w:r>
              <w:rPr>
                <w:rStyle w:val="s1"/>
              </w:rPr>
              <w:t>         attributes would you choose? (write 1-2 short paragraphs about the features sets you</w:t>
            </w:r>
          </w:p>
          <w:p w14:paraId="18264082" w14:textId="77777777" w:rsidR="00930676" w:rsidRDefault="000E6718">
            <w:pPr>
              <w:pStyle w:val="p6"/>
              <w:rPr>
                <w:rStyle w:val="s1"/>
              </w:rPr>
            </w:pPr>
            <w:r>
              <w:rPr>
                <w:rStyle w:val="s1"/>
              </w:rPr>
              <w:t>         might want to try for this problem).</w:t>
            </w:r>
          </w:p>
          <w:p w14:paraId="5BED886D" w14:textId="77777777" w:rsidR="000E38EB" w:rsidRDefault="000E38EB" w:rsidP="005E4CDE">
            <w:pPr>
              <w:pStyle w:val="p5"/>
              <w:rPr>
                <w:rStyle w:val="s1"/>
              </w:rPr>
            </w:pPr>
          </w:p>
          <w:p w14:paraId="42979E55" w14:textId="77777777" w:rsidR="000E38EB" w:rsidRDefault="00581BEF" w:rsidP="005E4CDE">
            <w:pPr>
              <w:pStyle w:val="p5"/>
              <w:rPr>
                <w:rStyle w:val="s1"/>
              </w:rPr>
            </w:pPr>
            <w:r w:rsidRPr="000E38EB">
              <w:rPr>
                <w:rStyle w:val="s1"/>
                <w:u w:val="single"/>
              </w:rPr>
              <w:t>Extra Credit (optional):</w:t>
            </w:r>
            <w:r>
              <w:rPr>
                <w:rStyle w:val="s1"/>
              </w:rPr>
              <w:t xml:space="preserve"> </w:t>
            </w:r>
          </w:p>
          <w:p w14:paraId="578631C0" w14:textId="77777777" w:rsidR="000E38EB" w:rsidRDefault="000E38EB" w:rsidP="005E4CDE">
            <w:pPr>
              <w:pStyle w:val="p5"/>
              <w:rPr>
                <w:rStyle w:val="s1"/>
              </w:rPr>
            </w:pPr>
          </w:p>
          <w:p w14:paraId="1CDB507D" w14:textId="77777777" w:rsidR="000E38EB" w:rsidRDefault="005E4CDE" w:rsidP="005E4CDE">
            <w:pPr>
              <w:pStyle w:val="p5"/>
              <w:rPr>
                <w:rStyle w:val="s1"/>
              </w:rPr>
            </w:pPr>
            <w:r>
              <w:rPr>
                <w:rStyle w:val="s1"/>
              </w:rPr>
              <w:t>For 10 additional points</w:t>
            </w:r>
            <w:r w:rsidR="00D67262">
              <w:rPr>
                <w:rStyle w:val="s1"/>
              </w:rPr>
              <w:t xml:space="preserve">, you need to use the machine learning library in NLTK to successfully </w:t>
            </w:r>
          </w:p>
          <w:p w14:paraId="6497C656" w14:textId="77777777" w:rsidR="000E38EB" w:rsidRDefault="00D67262" w:rsidP="000E38EB">
            <w:pPr>
              <w:pStyle w:val="p5"/>
              <w:rPr>
                <w:rStyle w:val="s1"/>
              </w:rPr>
            </w:pPr>
            <w:proofErr w:type="gramStart"/>
            <w:r>
              <w:rPr>
                <w:rStyle w:val="s1"/>
              </w:rPr>
              <w:t>implement</w:t>
            </w:r>
            <w:proofErr w:type="gramEnd"/>
            <w:r>
              <w:rPr>
                <w:rStyle w:val="s1"/>
              </w:rPr>
              <w:t xml:space="preserve"> a Naïve Bayes (5 points) and</w:t>
            </w:r>
            <w:r w:rsidR="000E38EB">
              <w:rPr>
                <w:rStyle w:val="s1"/>
              </w:rPr>
              <w:t xml:space="preserve"> </w:t>
            </w:r>
            <w:r>
              <w:rPr>
                <w:rStyle w:val="s1"/>
              </w:rPr>
              <w:t xml:space="preserve">Decision Tree (5 points) classifier. Please note that if </w:t>
            </w:r>
          </w:p>
          <w:p w14:paraId="2B30F76B" w14:textId="77777777" w:rsidR="000E38EB" w:rsidRDefault="00D67262" w:rsidP="000E38EB">
            <w:pPr>
              <w:pStyle w:val="p5"/>
              <w:rPr>
                <w:rStyle w:val="s1"/>
              </w:rPr>
            </w:pPr>
            <w:proofErr w:type="gramStart"/>
            <w:r>
              <w:rPr>
                <w:rStyle w:val="s1"/>
              </w:rPr>
              <w:t>you</w:t>
            </w:r>
            <w:proofErr w:type="gramEnd"/>
            <w:r>
              <w:rPr>
                <w:rStyle w:val="s1"/>
              </w:rPr>
              <w:t xml:space="preserve"> choose to do the extra credit option, you still need to the required parts of the assignment in Weka. </w:t>
            </w:r>
          </w:p>
          <w:p w14:paraId="160DABA8" w14:textId="77777777" w:rsidR="000E38EB" w:rsidRDefault="00D67262" w:rsidP="000E38EB">
            <w:pPr>
              <w:pStyle w:val="p5"/>
              <w:rPr>
                <w:rStyle w:val="s1"/>
              </w:rPr>
            </w:pPr>
            <w:r>
              <w:rPr>
                <w:rStyle w:val="s1"/>
              </w:rPr>
              <w:t xml:space="preserve">Your NLTK implementation needs to be your own code. No “help” from outside sources including the </w:t>
            </w:r>
          </w:p>
          <w:p w14:paraId="2F50E86F" w14:textId="257EFFF5" w:rsidR="00581BEF" w:rsidRDefault="00D67262" w:rsidP="000E38EB">
            <w:pPr>
              <w:pStyle w:val="p5"/>
            </w:pPr>
            <w:r>
              <w:rPr>
                <w:rStyle w:val="s1"/>
              </w:rPr>
              <w:t xml:space="preserve">Internet will be allowed. </w:t>
            </w:r>
          </w:p>
          <w:p w14:paraId="4DF1C86F" w14:textId="77777777" w:rsidR="00930676" w:rsidRDefault="000E6718">
            <w:pPr>
              <w:pStyle w:val="p6"/>
            </w:pPr>
            <w:r>
              <w:rPr>
                <w:rStyle w:val="s1"/>
              </w:rPr>
              <w:t> </w:t>
            </w:r>
          </w:p>
          <w:p w14:paraId="4FA3298F" w14:textId="77777777" w:rsidR="00930676" w:rsidRDefault="000E6718">
            <w:pPr>
              <w:pStyle w:val="p1"/>
            </w:pPr>
            <w:r>
              <w:rPr>
                <w:rStyle w:val="s1"/>
              </w:rPr>
              <w:t> Turn in a report (pdf format) of the results obtained with answers to the questions above.</w:t>
            </w:r>
          </w:p>
          <w:p w14:paraId="417E279E" w14:textId="77777777" w:rsidR="00930676" w:rsidRDefault="000E6718">
            <w:pPr>
              <w:pStyle w:val="p1"/>
            </w:pPr>
            <w:r>
              <w:rPr>
                <w:rStyle w:val="s1"/>
              </w:rPr>
              <w:t> </w:t>
            </w:r>
          </w:p>
          <w:p w14:paraId="1FC2BBFB" w14:textId="77777777" w:rsidR="00930676" w:rsidRDefault="000E6718" w:rsidP="00D67262">
            <w:pPr>
              <w:pStyle w:val="p1"/>
            </w:pPr>
            <w:r>
              <w:rPr>
                <w:rStyle w:val="s1"/>
                <w:b/>
                <w:bCs/>
              </w:rPr>
              <w:t>Note</w:t>
            </w:r>
            <w:r w:rsidR="00D67262">
              <w:rPr>
                <w:rStyle w:val="s1"/>
              </w:rPr>
              <w:t>:</w:t>
            </w:r>
            <w:r>
              <w:rPr>
                <w:rStyle w:val="s1"/>
              </w:rPr>
              <w:t xml:space="preserve"> </w:t>
            </w:r>
            <w:r w:rsidR="00D67262">
              <w:rPr>
                <w:rStyle w:val="s1"/>
              </w:rPr>
              <w:t xml:space="preserve">You may </w:t>
            </w:r>
            <w:r>
              <w:rPr>
                <w:rStyle w:val="s1"/>
              </w:rPr>
              <w:t xml:space="preserve">download the </w:t>
            </w:r>
            <w:r w:rsidR="00D67262">
              <w:rPr>
                <w:rStyle w:val="s1"/>
              </w:rPr>
              <w:t xml:space="preserve">Weka </w:t>
            </w:r>
            <w:r>
              <w:rPr>
                <w:rStyle w:val="s1"/>
              </w:rPr>
              <w:t xml:space="preserve">toolkit on the computer you will work on from </w:t>
            </w:r>
            <w:hyperlink r:id="rId5" w:history="1">
              <w:r>
                <w:rPr>
                  <w:rStyle w:val="s5"/>
                </w:rPr>
                <w:t>http://www.cs.waikato.ac.nz/ml/weka/downloading.html</w:t>
              </w:r>
            </w:hyperlink>
            <w:r>
              <w:rPr>
                <w:rStyle w:val="s1"/>
              </w:rPr>
              <w:t xml:space="preserve"> or from source forge.net). The decision tree classifier implemented in Weka is called J48). Each Weka toolkit copy contains a full tutorial (which you have to read) as well as a set of machine learning dataset examples (in the data directory). Note that you can use the GUI directly or run the classifiers from the command line.</w:t>
            </w:r>
          </w:p>
          <w:p w14:paraId="0CB24F06" w14:textId="77777777" w:rsidR="00930676" w:rsidRDefault="000E6718" w:rsidP="00D67262">
            <w:pPr>
              <w:pStyle w:val="p1"/>
            </w:pPr>
            <w:r>
              <w:rPr>
                <w:rStyle w:val="s1"/>
              </w:rPr>
              <w:t>  </w:t>
            </w:r>
          </w:p>
        </w:tc>
      </w:tr>
      <w:tr w:rsidR="00930676" w14:paraId="25E3BD51" w14:textId="77777777" w:rsidTr="00D67262">
        <w:trPr>
          <w:tblCellSpacing w:w="0" w:type="dxa"/>
        </w:trPr>
        <w:tc>
          <w:tcPr>
            <w:tcW w:w="980" w:type="dxa"/>
            <w:shd w:val="clear" w:color="auto" w:fill="636363"/>
            <w:vAlign w:val="center"/>
            <w:hideMark/>
          </w:tcPr>
          <w:p w14:paraId="01421928" w14:textId="77777777" w:rsidR="00930676" w:rsidRDefault="000E6718">
            <w:pPr>
              <w:pStyle w:val="p1"/>
            </w:pPr>
            <w:r>
              <w:rPr>
                <w:rStyle w:val="s1"/>
              </w:rPr>
              <w:t> </w:t>
            </w:r>
          </w:p>
        </w:tc>
        <w:tc>
          <w:tcPr>
            <w:tcW w:w="20621" w:type="dxa"/>
            <w:hideMark/>
          </w:tcPr>
          <w:p w14:paraId="5FCBBB77" w14:textId="77777777" w:rsidR="00930676" w:rsidRDefault="000E6718">
            <w:pPr>
              <w:pStyle w:val="p1"/>
            </w:pPr>
            <w:r>
              <w:rPr>
                <w:rStyle w:val="s1"/>
              </w:rPr>
              <w:t> </w:t>
            </w:r>
          </w:p>
        </w:tc>
      </w:tr>
    </w:tbl>
    <w:p w14:paraId="2CE29FBF" w14:textId="77777777" w:rsidR="00930676" w:rsidRDefault="000E6718">
      <w:pPr>
        <w:pStyle w:val="p1"/>
      </w:pPr>
      <w:r>
        <w:rPr>
          <w:rStyle w:val="s1"/>
        </w:rPr>
        <w:lastRenderedPageBreak/>
        <w:t> </w:t>
      </w:r>
    </w:p>
    <w:p w14:paraId="0D173BA1" w14:textId="77777777" w:rsidR="000E6718" w:rsidRDefault="000E6718">
      <w:pPr>
        <w:pStyle w:val="p7"/>
      </w:pPr>
      <w:r>
        <w:rPr>
          <w:rStyle w:val="s1"/>
        </w:rPr>
        <w:t> </w:t>
      </w:r>
    </w:p>
    <w:sectPr w:rsidR="000E6718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50"/>
  <w:proofState w:spelling="clean" w:grammar="clean"/>
  <w:defaultTabStop w:val="720"/>
  <w:noPunctuationKerning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BEF"/>
    <w:rsid w:val="000E38EB"/>
    <w:rsid w:val="000E6718"/>
    <w:rsid w:val="00581BEF"/>
    <w:rsid w:val="005E4CDE"/>
    <w:rsid w:val="00930676"/>
    <w:rsid w:val="00D6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7E9398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pPr>
      <w:spacing w:line="270" w:lineRule="atLeast"/>
    </w:pPr>
    <w:rPr>
      <w:color w:val="000000"/>
    </w:rPr>
  </w:style>
  <w:style w:type="paragraph" w:customStyle="1" w:styleId="p2">
    <w:name w:val="p2"/>
    <w:basedOn w:val="Normal"/>
    <w:pPr>
      <w:spacing w:line="210" w:lineRule="atLeast"/>
    </w:pPr>
    <w:rPr>
      <w:rFonts w:ascii="Times" w:hAnsi="Times"/>
      <w:color w:val="000000"/>
      <w:sz w:val="18"/>
      <w:szCs w:val="18"/>
    </w:rPr>
  </w:style>
  <w:style w:type="paragraph" w:customStyle="1" w:styleId="p3">
    <w:name w:val="p3"/>
    <w:basedOn w:val="Normal"/>
    <w:pPr>
      <w:spacing w:line="270" w:lineRule="atLeast"/>
    </w:pPr>
    <w:rPr>
      <w:color w:val="FF0000"/>
    </w:rPr>
  </w:style>
  <w:style w:type="paragraph" w:customStyle="1" w:styleId="p4">
    <w:name w:val="p4"/>
    <w:basedOn w:val="Normal"/>
    <w:pPr>
      <w:spacing w:line="270" w:lineRule="atLeast"/>
    </w:pPr>
    <w:rPr>
      <w:color w:val="FF0000"/>
    </w:rPr>
  </w:style>
  <w:style w:type="paragraph" w:customStyle="1" w:styleId="p5">
    <w:name w:val="p5"/>
    <w:basedOn w:val="Normal"/>
    <w:pPr>
      <w:spacing w:line="270" w:lineRule="atLeast"/>
      <w:ind w:left="720" w:hanging="360"/>
    </w:pPr>
    <w:rPr>
      <w:color w:val="000000"/>
    </w:rPr>
  </w:style>
  <w:style w:type="paragraph" w:customStyle="1" w:styleId="p6">
    <w:name w:val="p6"/>
    <w:basedOn w:val="Normal"/>
    <w:pPr>
      <w:spacing w:line="270" w:lineRule="atLeast"/>
      <w:ind w:left="360"/>
    </w:pPr>
    <w:rPr>
      <w:color w:val="000000"/>
    </w:rPr>
  </w:style>
  <w:style w:type="paragraph" w:customStyle="1" w:styleId="p7">
    <w:name w:val="p7"/>
    <w:basedOn w:val="Normal"/>
    <w:pPr>
      <w:spacing w:after="240" w:line="270" w:lineRule="atLeast"/>
    </w:pPr>
    <w:rPr>
      <w:color w:val="000000"/>
    </w:rPr>
  </w:style>
  <w:style w:type="character" w:customStyle="1" w:styleId="s2">
    <w:name w:val="s2"/>
    <w:basedOn w:val="DefaultParagraphFont"/>
    <w:rPr>
      <w:color w:val="0000FF"/>
    </w:rPr>
  </w:style>
  <w:style w:type="character" w:customStyle="1" w:styleId="s3">
    <w:name w:val="s3"/>
    <w:basedOn w:val="DefaultParagraphFont"/>
    <w:rPr>
      <w:color w:val="000000"/>
    </w:rPr>
  </w:style>
  <w:style w:type="character" w:customStyle="1" w:styleId="s4">
    <w:name w:val="s4"/>
    <w:basedOn w:val="DefaultParagraphFont"/>
    <w:rPr>
      <w:rFonts w:ascii="Times New Roman" w:hAnsi="Times New Roman" w:cs="Times New Roman" w:hint="default"/>
      <w:sz w:val="14"/>
      <w:szCs w:val="14"/>
    </w:rPr>
  </w:style>
  <w:style w:type="character" w:customStyle="1" w:styleId="s5">
    <w:name w:val="s5"/>
    <w:basedOn w:val="DefaultParagraphFont"/>
    <w:rPr>
      <w:color w:val="0000EE"/>
      <w:u w:val="single"/>
    </w:rPr>
  </w:style>
  <w:style w:type="character" w:customStyle="1" w:styleId="s1">
    <w:name w:val="s1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pPr>
      <w:spacing w:line="270" w:lineRule="atLeast"/>
    </w:pPr>
    <w:rPr>
      <w:color w:val="000000"/>
    </w:rPr>
  </w:style>
  <w:style w:type="paragraph" w:customStyle="1" w:styleId="p2">
    <w:name w:val="p2"/>
    <w:basedOn w:val="Normal"/>
    <w:pPr>
      <w:spacing w:line="210" w:lineRule="atLeast"/>
    </w:pPr>
    <w:rPr>
      <w:rFonts w:ascii="Times" w:hAnsi="Times"/>
      <w:color w:val="000000"/>
      <w:sz w:val="18"/>
      <w:szCs w:val="18"/>
    </w:rPr>
  </w:style>
  <w:style w:type="paragraph" w:customStyle="1" w:styleId="p3">
    <w:name w:val="p3"/>
    <w:basedOn w:val="Normal"/>
    <w:pPr>
      <w:spacing w:line="270" w:lineRule="atLeast"/>
    </w:pPr>
    <w:rPr>
      <w:color w:val="FF0000"/>
    </w:rPr>
  </w:style>
  <w:style w:type="paragraph" w:customStyle="1" w:styleId="p4">
    <w:name w:val="p4"/>
    <w:basedOn w:val="Normal"/>
    <w:pPr>
      <w:spacing w:line="270" w:lineRule="atLeast"/>
    </w:pPr>
    <w:rPr>
      <w:color w:val="FF0000"/>
    </w:rPr>
  </w:style>
  <w:style w:type="paragraph" w:customStyle="1" w:styleId="p5">
    <w:name w:val="p5"/>
    <w:basedOn w:val="Normal"/>
    <w:pPr>
      <w:spacing w:line="270" w:lineRule="atLeast"/>
      <w:ind w:left="720" w:hanging="360"/>
    </w:pPr>
    <w:rPr>
      <w:color w:val="000000"/>
    </w:rPr>
  </w:style>
  <w:style w:type="paragraph" w:customStyle="1" w:styleId="p6">
    <w:name w:val="p6"/>
    <w:basedOn w:val="Normal"/>
    <w:pPr>
      <w:spacing w:line="270" w:lineRule="atLeast"/>
      <w:ind w:left="360"/>
    </w:pPr>
    <w:rPr>
      <w:color w:val="000000"/>
    </w:rPr>
  </w:style>
  <w:style w:type="paragraph" w:customStyle="1" w:styleId="p7">
    <w:name w:val="p7"/>
    <w:basedOn w:val="Normal"/>
    <w:pPr>
      <w:spacing w:after="240" w:line="270" w:lineRule="atLeast"/>
    </w:pPr>
    <w:rPr>
      <w:color w:val="000000"/>
    </w:rPr>
  </w:style>
  <w:style w:type="character" w:customStyle="1" w:styleId="s2">
    <w:name w:val="s2"/>
    <w:basedOn w:val="DefaultParagraphFont"/>
    <w:rPr>
      <w:color w:val="0000FF"/>
    </w:rPr>
  </w:style>
  <w:style w:type="character" w:customStyle="1" w:styleId="s3">
    <w:name w:val="s3"/>
    <w:basedOn w:val="DefaultParagraphFont"/>
    <w:rPr>
      <w:color w:val="000000"/>
    </w:rPr>
  </w:style>
  <w:style w:type="character" w:customStyle="1" w:styleId="s4">
    <w:name w:val="s4"/>
    <w:basedOn w:val="DefaultParagraphFont"/>
    <w:rPr>
      <w:rFonts w:ascii="Times New Roman" w:hAnsi="Times New Roman" w:cs="Times New Roman" w:hint="default"/>
      <w:sz w:val="14"/>
      <w:szCs w:val="14"/>
    </w:rPr>
  </w:style>
  <w:style w:type="character" w:customStyle="1" w:styleId="s5">
    <w:name w:val="s5"/>
    <w:basedOn w:val="DefaultParagraphFont"/>
    <w:rPr>
      <w:color w:val="0000EE"/>
      <w:u w:val="single"/>
    </w:rPr>
  </w:style>
  <w:style w:type="character" w:customStyle="1" w:styleId="s1">
    <w:name w:val="s1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nicode"/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ww.cs.waikato.ac.nz/ml/weka/downloading.html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431</Words>
  <Characters>2459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Computational Semantics for Natural Language</vt:lpstr>
    </vt:vector>
  </TitlesOfParts>
  <Company/>
  <LinksUpToDate>false</LinksUpToDate>
  <CharactersWithSpaces>2885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Semantics for Natural Language</dc:title>
  <dc:subject/>
  <dc:creator>Abdar, Omid</dc:creator>
  <cp:keywords/>
  <dc:description/>
  <cp:lastModifiedBy>Roxana Girju</cp:lastModifiedBy>
  <cp:revision>2</cp:revision>
  <dcterms:created xsi:type="dcterms:W3CDTF">2018-03-27T16:52:00Z</dcterms:created>
  <dcterms:modified xsi:type="dcterms:W3CDTF">2018-03-27T16:52:00Z</dcterms:modified>
</cp:coreProperties>
</file>