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139" w:rsidRPr="00BE2CA7" w:rsidRDefault="00BE2CA7" w:rsidP="00BE2CA7">
      <w:pPr>
        <w:shd w:val="clear" w:color="auto" w:fill="FFFFFF"/>
        <w:spacing w:before="450" w:after="100" w:afterAutospacing="1" w:line="240" w:lineRule="auto"/>
        <w:outlineLvl w:val="3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BE2CA7">
        <w:rPr>
          <w:rFonts w:ascii="Arial" w:eastAsia="Times New Roman" w:hAnsi="Arial" w:cs="Arial"/>
          <w:b/>
          <w:color w:val="222222"/>
          <w:sz w:val="36"/>
          <w:szCs w:val="36"/>
        </w:rPr>
        <w:t>Vanishing </w:t>
      </w:r>
      <w:bookmarkStart w:id="0" w:name="_GoBack"/>
      <w:bookmarkEnd w:id="0"/>
    </w:p>
    <w:p w:rsidR="00BE2CA7" w:rsidRDefault="00BE2CA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As the backpropagation algorithm advances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downwards(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or backward) from the output layer towards the input layer, </w:t>
      </w:r>
    </w:p>
    <w:p w:rsidR="00AF4CCB" w:rsidRDefault="00BE2CA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the gradients often get smaller and smaller and approach zero which eventually leaves the weights of the initial or lower layers nearly unchanged. </w:t>
      </w:r>
    </w:p>
    <w:p w:rsidR="00BE2CA7" w:rsidRDefault="00BE2CA7" w:rsidP="00BE2CA7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As a result, the gradient descent never converges to the optimum. This is known as the </w:t>
      </w:r>
      <w:r>
        <w:rPr>
          <w:rStyle w:val="Emphasis"/>
          <w:rFonts w:ascii="Arial" w:eastAsiaTheme="majorEastAsia" w:hAnsi="Arial" w:cs="Arial"/>
          <w:b/>
          <w:bCs/>
          <w:color w:val="222222"/>
          <w:sz w:val="27"/>
          <w:szCs w:val="27"/>
        </w:rPr>
        <w:t>vanishing gradients</w:t>
      </w:r>
      <w:r>
        <w:rPr>
          <w:rFonts w:ascii="Arial" w:hAnsi="Arial" w:cs="Arial"/>
          <w:color w:val="222222"/>
          <w:sz w:val="27"/>
          <w:szCs w:val="27"/>
        </w:rPr>
        <w:t> problem.</w:t>
      </w:r>
    </w:p>
    <w:p w:rsidR="00BE2CA7" w:rsidRDefault="00BE2CA7"/>
    <w:p w:rsidR="00BE2CA7" w:rsidRPr="00BE2CA7" w:rsidRDefault="00BE2CA7" w:rsidP="00BE2CA7">
      <w:pPr>
        <w:pStyle w:val="Heading4"/>
        <w:shd w:val="clear" w:color="auto" w:fill="FFFFFF"/>
        <w:spacing w:before="450" w:beforeAutospacing="0"/>
        <w:rPr>
          <w:rFonts w:ascii="Arial" w:hAnsi="Arial" w:cs="Arial"/>
          <w:bCs w:val="0"/>
          <w:color w:val="222222"/>
          <w:sz w:val="36"/>
          <w:szCs w:val="36"/>
        </w:rPr>
      </w:pPr>
      <w:r w:rsidRPr="00BE2CA7">
        <w:rPr>
          <w:rFonts w:ascii="Arial" w:hAnsi="Arial" w:cs="Arial"/>
          <w:bCs w:val="0"/>
          <w:color w:val="222222"/>
          <w:sz w:val="36"/>
          <w:szCs w:val="36"/>
        </w:rPr>
        <w:t>Exploding </w:t>
      </w:r>
    </w:p>
    <w:p w:rsidR="00BE2CA7" w:rsidRDefault="00BE2CA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he gradients keep on getting larger and larger as the backpropagation algorithm progresses. </w:t>
      </w:r>
    </w:p>
    <w:p w:rsidR="00BE2CA7" w:rsidRDefault="00BE2CA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This, in turn, causes very large weight updates and causes the gradient descent to diverge. This is known as the </w:t>
      </w:r>
      <w:r>
        <w:rPr>
          <w:rStyle w:val="Emphasis"/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exploding gradients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problem.</w:t>
      </w:r>
    </w:p>
    <w:p w:rsidR="00BE2CA7" w:rsidRDefault="00BE2CA7"/>
    <w:p w:rsidR="00BE2CA7" w:rsidRPr="00BE2CA7" w:rsidRDefault="00BE2CA7" w:rsidP="00BE2CA7">
      <w:pPr>
        <w:pStyle w:val="Heading5"/>
        <w:shd w:val="clear" w:color="auto" w:fill="FFFFFF"/>
        <w:spacing w:before="0"/>
        <w:textAlignment w:val="baseline"/>
        <w:rPr>
          <w:i/>
          <w:color w:val="000F2B"/>
          <w:sz w:val="32"/>
        </w:rPr>
      </w:pPr>
      <w:r w:rsidRPr="00BE2CA7">
        <w:rPr>
          <w:rStyle w:val="Emphasis"/>
          <w:b/>
          <w:bCs/>
          <w:i w:val="0"/>
          <w:color w:val="000F2B"/>
          <w:sz w:val="36"/>
          <w:szCs w:val="24"/>
          <w:bdr w:val="none" w:sz="0" w:space="0" w:color="auto" w:frame="1"/>
        </w:rPr>
        <w:t xml:space="preserve">How Can </w:t>
      </w:r>
      <w:proofErr w:type="gramStart"/>
      <w:r w:rsidRPr="00BE2CA7">
        <w:rPr>
          <w:rStyle w:val="Emphasis"/>
          <w:b/>
          <w:bCs/>
          <w:i w:val="0"/>
          <w:color w:val="000F2B"/>
          <w:sz w:val="36"/>
          <w:szCs w:val="24"/>
          <w:bdr w:val="none" w:sz="0" w:space="0" w:color="auto" w:frame="1"/>
        </w:rPr>
        <w:t>The</w:t>
      </w:r>
      <w:proofErr w:type="gramEnd"/>
      <w:r w:rsidRPr="00BE2CA7">
        <w:rPr>
          <w:rStyle w:val="Emphasis"/>
          <w:b/>
          <w:bCs/>
          <w:i w:val="0"/>
          <w:color w:val="000F2B"/>
          <w:sz w:val="36"/>
          <w:szCs w:val="24"/>
          <w:bdr w:val="none" w:sz="0" w:space="0" w:color="auto" w:frame="1"/>
        </w:rPr>
        <w:t xml:space="preserve"> Exploding Gradient Problem Be Prevented?</w:t>
      </w:r>
    </w:p>
    <w:p w:rsidR="00BE2CA7" w:rsidRDefault="00BE2CA7"/>
    <w:p w:rsidR="00BE2CA7" w:rsidRPr="00BE2CA7" w:rsidRDefault="00BE2CA7" w:rsidP="00BE2CA7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szCs w:val="36"/>
        </w:rPr>
      </w:pPr>
      <w:r w:rsidRPr="00BE2CA7">
        <w:rPr>
          <w:rFonts w:ascii="Arial" w:hAnsi="Arial" w:cs="Arial"/>
          <w:color w:val="222222"/>
          <w:szCs w:val="36"/>
        </w:rPr>
        <w:t>1. Proper Weight Initialization </w:t>
      </w:r>
    </w:p>
    <w:p w:rsidR="00BE2CA7" w:rsidRPr="00BE2CA7" w:rsidRDefault="00BE2CA7">
      <w:pPr>
        <w:rPr>
          <w:sz w:val="16"/>
        </w:rPr>
      </w:pPr>
    </w:p>
    <w:p w:rsidR="00BE2CA7" w:rsidRPr="00BE2CA7" w:rsidRDefault="00BE2CA7" w:rsidP="00BE2CA7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szCs w:val="36"/>
        </w:rPr>
      </w:pPr>
      <w:r w:rsidRPr="00BE2CA7">
        <w:rPr>
          <w:rFonts w:ascii="Arial" w:hAnsi="Arial" w:cs="Arial"/>
          <w:color w:val="222222"/>
          <w:szCs w:val="36"/>
        </w:rPr>
        <w:t>2. Using Non-saturating Activation Functions</w:t>
      </w:r>
    </w:p>
    <w:p w:rsidR="00BE2CA7" w:rsidRDefault="00BE2CA7"/>
    <w:p w:rsidR="00BE2CA7" w:rsidRPr="00BE2CA7" w:rsidRDefault="00BE2CA7" w:rsidP="00BE2CA7">
      <w:pPr>
        <w:pStyle w:val="Heading2"/>
        <w:shd w:val="clear" w:color="auto" w:fill="FFFFFF"/>
        <w:spacing w:before="450"/>
        <w:rPr>
          <w:rFonts w:ascii="Arial" w:hAnsi="Arial" w:cs="Arial"/>
          <w:color w:val="222222"/>
          <w:sz w:val="22"/>
        </w:rPr>
      </w:pPr>
      <w:r w:rsidRPr="00BE2CA7">
        <w:rPr>
          <w:sz w:val="32"/>
        </w:rPr>
        <w:lastRenderedPageBreak/>
        <w:t xml:space="preserve">Using </w:t>
      </w:r>
      <w:proofErr w:type="spellStart"/>
      <w:r w:rsidRPr="00BE2CA7">
        <w:rPr>
          <w:rFonts w:ascii="Arial" w:hAnsi="Arial" w:cs="Arial"/>
          <w:color w:val="222222"/>
          <w:sz w:val="22"/>
        </w:rPr>
        <w:t>ReLU</w:t>
      </w:r>
      <w:proofErr w:type="spellEnd"/>
      <w:r w:rsidRPr="00BE2CA7">
        <w:rPr>
          <w:rFonts w:ascii="Arial" w:hAnsi="Arial" w:cs="Arial"/>
          <w:color w:val="222222"/>
          <w:sz w:val="22"/>
        </w:rPr>
        <w:t xml:space="preserve"> </w:t>
      </w:r>
      <w:proofErr w:type="gramStart"/>
      <w:r w:rsidRPr="00BE2CA7">
        <w:rPr>
          <w:rFonts w:ascii="Arial" w:hAnsi="Arial" w:cs="Arial"/>
          <w:color w:val="222222"/>
          <w:sz w:val="22"/>
        </w:rPr>
        <w:t>( Rectified</w:t>
      </w:r>
      <w:proofErr w:type="gramEnd"/>
      <w:r w:rsidRPr="00BE2CA7">
        <w:rPr>
          <w:rFonts w:ascii="Arial" w:hAnsi="Arial" w:cs="Arial"/>
          <w:color w:val="222222"/>
          <w:sz w:val="22"/>
        </w:rPr>
        <w:t xml:space="preserve"> Linear Unit )</w:t>
      </w:r>
    </w:p>
    <w:p w:rsidR="00BE2CA7" w:rsidRDefault="00BE2CA7">
      <w:r>
        <w:rPr>
          <w:noProof/>
        </w:rPr>
        <w:drawing>
          <wp:inline distT="0" distB="0" distL="0" distR="0">
            <wp:extent cx="4133850" cy="3467100"/>
            <wp:effectExtent l="0" t="0" r="0" b="0"/>
            <wp:docPr id="2" name="Picture 2" descr="https://editor.analyticsvidhya.com/uploads/9744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ditor.analyticsvidhya.com/uploads/97441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A7" w:rsidRDefault="00BE2CA7"/>
    <w:p w:rsidR="00BE2CA7" w:rsidRPr="00BE2CA7" w:rsidRDefault="00BE2CA7" w:rsidP="00BE2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BE2CA7">
        <w:rPr>
          <w:rFonts w:ascii="Arial" w:eastAsia="Times New Roman" w:hAnsi="Arial" w:cs="Arial"/>
          <w:i/>
          <w:iCs/>
          <w:color w:val="222222"/>
          <w:sz w:val="27"/>
          <w:szCs w:val="27"/>
        </w:rPr>
        <w:t>Relu</w:t>
      </w:r>
      <w:proofErr w:type="spellEnd"/>
      <w:r w:rsidRPr="00BE2CA7">
        <w:rPr>
          <w:rFonts w:ascii="Arial" w:eastAsia="Times New Roman" w:hAnsi="Arial" w:cs="Arial"/>
          <w:i/>
          <w:iCs/>
          <w:color w:val="222222"/>
          <w:sz w:val="27"/>
          <w:szCs w:val="27"/>
        </w:rPr>
        <w:t>(z) = max(</w:t>
      </w:r>
      <w:proofErr w:type="gramStart"/>
      <w:r w:rsidRPr="00BE2CA7">
        <w:rPr>
          <w:rFonts w:ascii="Arial" w:eastAsia="Times New Roman" w:hAnsi="Arial" w:cs="Arial"/>
          <w:i/>
          <w:iCs/>
          <w:color w:val="222222"/>
          <w:sz w:val="27"/>
          <w:szCs w:val="27"/>
        </w:rPr>
        <w:t>0,z</w:t>
      </w:r>
      <w:proofErr w:type="gramEnd"/>
      <w:r w:rsidRPr="00BE2CA7">
        <w:rPr>
          <w:rFonts w:ascii="Arial" w:eastAsia="Times New Roman" w:hAnsi="Arial" w:cs="Arial"/>
          <w:i/>
          <w:iCs/>
          <w:color w:val="222222"/>
          <w:sz w:val="27"/>
          <w:szCs w:val="27"/>
        </w:rPr>
        <w:t>)</w:t>
      </w:r>
    </w:p>
    <w:p w:rsidR="00BE2CA7" w:rsidRPr="00BE2CA7" w:rsidRDefault="00BE2CA7" w:rsidP="00BE2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7"/>
          <w:szCs w:val="27"/>
        </w:rPr>
      </w:pPr>
      <w:r w:rsidRPr="00BE2CA7">
        <w:rPr>
          <w:rFonts w:ascii="Arial" w:eastAsia="Times New Roman" w:hAnsi="Arial" w:cs="Arial"/>
          <w:color w:val="222222"/>
          <w:sz w:val="27"/>
          <w:szCs w:val="27"/>
        </w:rPr>
        <w:t>Outputs 0 for any negative input.</w:t>
      </w:r>
    </w:p>
    <w:p w:rsidR="00BE2CA7" w:rsidRDefault="00BE2CA7" w:rsidP="00BE2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7"/>
          <w:szCs w:val="27"/>
        </w:rPr>
      </w:pPr>
      <w:r w:rsidRPr="00BE2CA7">
        <w:rPr>
          <w:rFonts w:ascii="Arial" w:eastAsia="Times New Roman" w:hAnsi="Arial" w:cs="Arial"/>
          <w:color w:val="222222"/>
          <w:sz w:val="27"/>
          <w:szCs w:val="27"/>
        </w:rPr>
        <w:t>Range: [0, infinity]</w:t>
      </w:r>
    </w:p>
    <w:p w:rsidR="00BE2CA7" w:rsidRDefault="00BE2CA7" w:rsidP="00BE2CA7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</w:rPr>
      </w:pPr>
    </w:p>
    <w:p w:rsidR="00113139" w:rsidRDefault="00113139">
      <w:pPr>
        <w:rPr>
          <w:rFonts w:ascii="Arial" w:eastAsiaTheme="majorEastAsia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br w:type="page"/>
      </w:r>
    </w:p>
    <w:p w:rsidR="00BE2CA7" w:rsidRDefault="00BE2CA7" w:rsidP="00BE2CA7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lastRenderedPageBreak/>
        <w:t>3. Batch Normalization</w:t>
      </w:r>
    </w:p>
    <w:p w:rsidR="00113139" w:rsidRDefault="00113139" w:rsidP="00BE2CA7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Normalization is a data pre-processing tool used to bring the numerical data to a common scale without distorting its shape.</w:t>
      </w:r>
    </w:p>
    <w:p w:rsidR="00113139" w:rsidRDefault="00BE2CA7" w:rsidP="00BE2CA7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it is a process to make neural networks faster and more stable through adding extra layers in a deep neural network. </w:t>
      </w:r>
    </w:p>
    <w:p w:rsidR="00BE2CA7" w:rsidRDefault="00BE2CA7" w:rsidP="00BE2CA7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The new layer performs the standardizing and normalizing operations on the input of a layer coming from a previous layer.</w:t>
      </w:r>
    </w:p>
    <w:p w:rsidR="00BE2CA7" w:rsidRPr="00BE2CA7" w:rsidRDefault="00BE2CA7" w:rsidP="00BE2CA7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B</w:t>
      </w: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atch</w:t>
      </w: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collected set of input data</w:t>
      </w:r>
    </w:p>
    <w:sectPr w:rsidR="00BE2CA7" w:rsidRPr="00BE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636BC"/>
    <w:multiLevelType w:val="multilevel"/>
    <w:tmpl w:val="0162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A7"/>
    <w:rsid w:val="00113139"/>
    <w:rsid w:val="002A5499"/>
    <w:rsid w:val="00794A76"/>
    <w:rsid w:val="00BE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F53E"/>
  <w15:chartTrackingRefBased/>
  <w15:docId w15:val="{AC4EAEC5-77ED-4065-8998-FC8C17E7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E2C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2C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2CA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C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C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E2C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Bansal</dc:creator>
  <cp:keywords/>
  <dc:description/>
  <cp:lastModifiedBy>Keshav Bansal</cp:lastModifiedBy>
  <cp:revision>1</cp:revision>
  <dcterms:created xsi:type="dcterms:W3CDTF">2023-07-22T19:40:00Z</dcterms:created>
  <dcterms:modified xsi:type="dcterms:W3CDTF">2023-07-22T19:53:00Z</dcterms:modified>
</cp:coreProperties>
</file>