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EEBA9" w14:textId="6F42443A" w:rsidR="00A401FA" w:rsidRDefault="00A77EEB" w:rsidP="00A77EEB">
      <w:pPr>
        <w:jc w:val="center"/>
        <w:rPr>
          <w:rFonts w:ascii="Times New Roman" w:hAnsi="Times New Roman" w:cs="Times New Roman"/>
          <w:b/>
          <w:bCs/>
          <w:sz w:val="24"/>
          <w:szCs w:val="24"/>
        </w:rPr>
      </w:pPr>
      <w:r w:rsidRPr="00A77EEB">
        <w:rPr>
          <w:rFonts w:ascii="Times New Roman" w:hAnsi="Times New Roman" w:cs="Times New Roman"/>
          <w:b/>
          <w:bCs/>
          <w:sz w:val="24"/>
          <w:szCs w:val="24"/>
        </w:rPr>
        <w:t>EXAM CHEAT</w:t>
      </w:r>
    </w:p>
    <w:p w14:paraId="749E6C66" w14:textId="77777777" w:rsidR="00A77EEB" w:rsidRDefault="00A77EEB" w:rsidP="00A77EEB">
      <w:pPr>
        <w:rPr>
          <w:rFonts w:ascii="Times New Roman" w:hAnsi="Times New Roman" w:cs="Times New Roman"/>
          <w:b/>
          <w:bCs/>
          <w:sz w:val="24"/>
          <w:szCs w:val="24"/>
        </w:rPr>
      </w:pPr>
    </w:p>
    <w:p w14:paraId="3FB41959" w14:textId="3E06FD83" w:rsidR="00A77EEB" w:rsidRDefault="00A77EEB" w:rsidP="00A77EEB">
      <w:pPr>
        <w:rPr>
          <w:rFonts w:ascii="Times New Roman" w:hAnsi="Times New Roman" w:cs="Times New Roman"/>
          <w:b/>
          <w:bCs/>
          <w:sz w:val="24"/>
          <w:szCs w:val="24"/>
        </w:rPr>
      </w:pPr>
      <w:r>
        <w:rPr>
          <w:rFonts w:ascii="Times New Roman" w:hAnsi="Times New Roman" w:cs="Times New Roman"/>
          <w:b/>
          <w:bCs/>
          <w:sz w:val="24"/>
          <w:szCs w:val="24"/>
        </w:rPr>
        <w:t xml:space="preserve">Abstract </w:t>
      </w:r>
    </w:p>
    <w:p w14:paraId="24304A07" w14:textId="13334FDD" w:rsidR="00A77EEB" w:rsidRDefault="00A77EEB" w:rsidP="00A77EEB">
      <w:pPr>
        <w:spacing w:line="360" w:lineRule="auto"/>
        <w:jc w:val="both"/>
        <w:rPr>
          <w:rFonts w:ascii="Times New Roman" w:hAnsi="Times New Roman" w:cs="Times New Roman"/>
          <w:sz w:val="24"/>
          <w:szCs w:val="24"/>
        </w:rPr>
      </w:pPr>
      <w:r w:rsidRPr="00A77EEB">
        <w:rPr>
          <w:rFonts w:ascii="Times New Roman" w:hAnsi="Times New Roman" w:cs="Times New Roman"/>
          <w:sz w:val="24"/>
          <w:szCs w:val="24"/>
        </w:rPr>
        <w:t xml:space="preserve">The rapid transition toward online examinations has highlighted the need for reliable, automated, and intelligent proctoring solutions capable of detecting and preventing malpractice in real time. This project presents an AI-based Automated Exam Proctoring System that integrates multimodal monitoring techniques to ensure exam integrity without the need for human invigilators. The system combines computer vision, deep learning, audio analysis, and </w:t>
      </w:r>
      <w:proofErr w:type="spellStart"/>
      <w:r w:rsidRPr="00A77EEB">
        <w:rPr>
          <w:rFonts w:ascii="Times New Roman" w:hAnsi="Times New Roman" w:cs="Times New Roman"/>
          <w:sz w:val="24"/>
          <w:szCs w:val="24"/>
        </w:rPr>
        <w:t>behavior</w:t>
      </w:r>
      <w:proofErr w:type="spellEnd"/>
      <w:r w:rsidRPr="00A77EEB">
        <w:rPr>
          <w:rFonts w:ascii="Times New Roman" w:hAnsi="Times New Roman" w:cs="Times New Roman"/>
          <w:sz w:val="24"/>
          <w:szCs w:val="24"/>
        </w:rPr>
        <w:t xml:space="preserve"> monitoring to detect suspicious activities such as the presence of unauthorized objects, multiple faces, screen switching, whispering, abnormal movements, and loss of attention. A custom-trained YOLO object detection model identifies cheating-related items, while a Convolutional Neural Network (CNN) performs real-time emotion classification to </w:t>
      </w:r>
      <w:proofErr w:type="spellStart"/>
      <w:r w:rsidRPr="00A77EEB">
        <w:rPr>
          <w:rFonts w:ascii="Times New Roman" w:hAnsi="Times New Roman" w:cs="Times New Roman"/>
          <w:sz w:val="24"/>
          <w:szCs w:val="24"/>
        </w:rPr>
        <w:t>analyze</w:t>
      </w:r>
      <w:proofErr w:type="spellEnd"/>
      <w:r w:rsidRPr="00A77EEB">
        <w:rPr>
          <w:rFonts w:ascii="Times New Roman" w:hAnsi="Times New Roman" w:cs="Times New Roman"/>
          <w:sz w:val="24"/>
          <w:szCs w:val="24"/>
        </w:rPr>
        <w:t xml:space="preserve"> stress or irregular </w:t>
      </w:r>
      <w:proofErr w:type="spellStart"/>
      <w:r w:rsidRPr="00A77EEB">
        <w:rPr>
          <w:rFonts w:ascii="Times New Roman" w:hAnsi="Times New Roman" w:cs="Times New Roman"/>
          <w:sz w:val="24"/>
          <w:szCs w:val="24"/>
        </w:rPr>
        <w:t>behavior</w:t>
      </w:r>
      <w:proofErr w:type="spellEnd"/>
      <w:r w:rsidRPr="00A77EEB">
        <w:rPr>
          <w:rFonts w:ascii="Times New Roman" w:hAnsi="Times New Roman" w:cs="Times New Roman"/>
          <w:sz w:val="24"/>
          <w:szCs w:val="24"/>
        </w:rPr>
        <w:t xml:space="preserve">. Additionally, </w:t>
      </w:r>
      <w:proofErr w:type="spellStart"/>
      <w:r w:rsidRPr="00A77EEB">
        <w:rPr>
          <w:rFonts w:ascii="Times New Roman" w:hAnsi="Times New Roman" w:cs="Times New Roman"/>
          <w:sz w:val="24"/>
          <w:szCs w:val="24"/>
        </w:rPr>
        <w:t>MediaPipe</w:t>
      </w:r>
      <w:proofErr w:type="spellEnd"/>
      <w:r w:rsidRPr="00A77EEB">
        <w:rPr>
          <w:rFonts w:ascii="Times New Roman" w:hAnsi="Times New Roman" w:cs="Times New Roman"/>
          <w:sz w:val="24"/>
          <w:szCs w:val="24"/>
        </w:rPr>
        <w:t>-based eye-gaze estimation and pose detection track the candidate’s focus, body posture, and seat presence. The system also includes an audio-based whisper detection mechanism that triggers escalating warnings followed by exam termination upon repeated violations. A Flask-based web interface provides seamless exam management, live video streaming, logging, and administrative control. Experimental evaluation demonstrates that the combined multimodal framework significantly enhances accuracy, robustness, and reliability compared to traditional online invigilating approaches. The solution is scalable, cost-effective, and applicable to academic institutions and certification platforms requiring secure online assessments.</w:t>
      </w:r>
    </w:p>
    <w:p w14:paraId="2CEFA455" w14:textId="77777777" w:rsidR="00A77EEB" w:rsidRPr="00A77EEB" w:rsidRDefault="00A77EEB" w:rsidP="00A77EEB">
      <w:pPr>
        <w:spacing w:line="360" w:lineRule="auto"/>
        <w:jc w:val="both"/>
        <w:rPr>
          <w:rFonts w:ascii="Times New Roman" w:hAnsi="Times New Roman" w:cs="Times New Roman"/>
          <w:sz w:val="24"/>
          <w:szCs w:val="24"/>
        </w:rPr>
      </w:pPr>
    </w:p>
    <w:p w14:paraId="3D73E075" w14:textId="58823536" w:rsidR="00A77EEB" w:rsidRPr="00A77EEB" w:rsidRDefault="00A77EEB" w:rsidP="00A77EEB">
      <w:pPr>
        <w:spacing w:line="360" w:lineRule="auto"/>
        <w:jc w:val="both"/>
        <w:rPr>
          <w:rFonts w:ascii="Times New Roman" w:hAnsi="Times New Roman" w:cs="Times New Roman"/>
          <w:b/>
          <w:bCs/>
          <w:sz w:val="24"/>
          <w:szCs w:val="24"/>
        </w:rPr>
      </w:pPr>
      <w:r w:rsidRPr="00A77EEB">
        <w:rPr>
          <w:rFonts w:ascii="Times New Roman" w:hAnsi="Times New Roman" w:cs="Times New Roman"/>
          <w:b/>
          <w:bCs/>
          <w:sz w:val="24"/>
          <w:szCs w:val="24"/>
        </w:rPr>
        <w:t>KEYWORDS</w:t>
      </w:r>
    </w:p>
    <w:p w14:paraId="2176AC64" w14:textId="77777777" w:rsidR="00A77EEB" w:rsidRPr="00A77EEB" w:rsidRDefault="00A77EEB" w:rsidP="00A77EEB">
      <w:pPr>
        <w:spacing w:line="360" w:lineRule="auto"/>
        <w:jc w:val="both"/>
        <w:rPr>
          <w:rFonts w:ascii="Times New Roman" w:hAnsi="Times New Roman" w:cs="Times New Roman"/>
          <w:sz w:val="24"/>
          <w:szCs w:val="24"/>
        </w:rPr>
      </w:pPr>
      <w:r w:rsidRPr="00A77EEB">
        <w:rPr>
          <w:rFonts w:ascii="Times New Roman" w:hAnsi="Times New Roman" w:cs="Times New Roman"/>
          <w:sz w:val="24"/>
          <w:szCs w:val="24"/>
        </w:rPr>
        <w:t>AI Proctoring, YOLO Object Detection, Emotion Recognition, CNN, Eye Gaze Tracking, Whisper Detection, Pose Estimation, Deep Learning, Computer Vision, Flask Application, Online Examination Security, Automated Invigilation.</w:t>
      </w:r>
    </w:p>
    <w:p w14:paraId="666EED45" w14:textId="77777777" w:rsidR="00A77EEB" w:rsidRDefault="00A77EEB" w:rsidP="00A77EEB">
      <w:pPr>
        <w:rPr>
          <w:rFonts w:ascii="Times New Roman" w:hAnsi="Times New Roman" w:cs="Times New Roman"/>
          <w:b/>
          <w:bCs/>
          <w:sz w:val="24"/>
          <w:szCs w:val="24"/>
        </w:rPr>
      </w:pPr>
    </w:p>
    <w:p w14:paraId="4EEE1249" w14:textId="77777777" w:rsidR="00A77EEB" w:rsidRDefault="00A77EEB" w:rsidP="00A77EEB">
      <w:pPr>
        <w:rPr>
          <w:rFonts w:ascii="Times New Roman" w:hAnsi="Times New Roman" w:cs="Times New Roman"/>
          <w:b/>
          <w:bCs/>
          <w:sz w:val="24"/>
          <w:szCs w:val="24"/>
        </w:rPr>
      </w:pPr>
    </w:p>
    <w:p w14:paraId="23955A35" w14:textId="77777777" w:rsidR="00A77EEB" w:rsidRDefault="00A77EEB" w:rsidP="00A77EEB">
      <w:pPr>
        <w:rPr>
          <w:rFonts w:ascii="Times New Roman" w:hAnsi="Times New Roman" w:cs="Times New Roman"/>
          <w:b/>
          <w:bCs/>
          <w:sz w:val="24"/>
          <w:szCs w:val="24"/>
        </w:rPr>
      </w:pPr>
    </w:p>
    <w:p w14:paraId="602E2222" w14:textId="77777777" w:rsidR="00A77EEB" w:rsidRDefault="00A77EEB" w:rsidP="00A77EEB">
      <w:pPr>
        <w:rPr>
          <w:rFonts w:ascii="Times New Roman" w:hAnsi="Times New Roman" w:cs="Times New Roman"/>
          <w:b/>
          <w:bCs/>
          <w:sz w:val="24"/>
          <w:szCs w:val="24"/>
        </w:rPr>
      </w:pPr>
    </w:p>
    <w:p w14:paraId="2333D725" w14:textId="4B25B17C" w:rsidR="00A77EEB" w:rsidRDefault="00A77EEB" w:rsidP="00A77EEB">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Introduction </w:t>
      </w:r>
    </w:p>
    <w:p w14:paraId="7253D2EC"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The rapid digital transformation across all domains of education has significantly increased the adoption of online examinations as an alternative to traditional classroom-based assessments. While online exams offer flexibility, accessibility, and scalability, they also introduce substantial challenges related to academic integrity and candidate authentication. Institutions worldwide face issues such as impersonation, unauthorized resource usage, communication between candidates, and exploitation of system loopholes. Human invigilators, who traditionally supervise physical exam environments, are often unable to effectively monitor multiple remote learners simultaneously. This gap has driven the need for a dependable, automated, intelligent proctoring system capable of ensuring fairness, reliability, and transparency in virtual assessments.</w:t>
      </w:r>
    </w:p>
    <w:p w14:paraId="14CFA3D2"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Artificial Intelligence (AI), computer vision, and audio processing technologies have emerged as effective tools to address these challenges by enabling machines to perceive, </w:t>
      </w:r>
      <w:proofErr w:type="spellStart"/>
      <w:r w:rsidRPr="00857E30">
        <w:rPr>
          <w:rFonts w:ascii="Times New Roman" w:hAnsi="Times New Roman" w:cs="Times New Roman"/>
          <w:sz w:val="24"/>
          <w:szCs w:val="24"/>
        </w:rPr>
        <w:t>analyze</w:t>
      </w:r>
      <w:proofErr w:type="spellEnd"/>
      <w:r w:rsidRPr="00857E30">
        <w:rPr>
          <w:rFonts w:ascii="Times New Roman" w:hAnsi="Times New Roman" w:cs="Times New Roman"/>
          <w:sz w:val="24"/>
          <w:szCs w:val="24"/>
        </w:rPr>
        <w:t xml:space="preserve">, and respond to human </w:t>
      </w:r>
      <w:proofErr w:type="spellStart"/>
      <w:r w:rsidRPr="00857E30">
        <w:rPr>
          <w:rFonts w:ascii="Times New Roman" w:hAnsi="Times New Roman" w:cs="Times New Roman"/>
          <w:sz w:val="24"/>
          <w:szCs w:val="24"/>
        </w:rPr>
        <w:t>behavior</w:t>
      </w:r>
      <w:proofErr w:type="spellEnd"/>
      <w:r w:rsidRPr="00857E30">
        <w:rPr>
          <w:rFonts w:ascii="Times New Roman" w:hAnsi="Times New Roman" w:cs="Times New Roman"/>
          <w:sz w:val="24"/>
          <w:szCs w:val="24"/>
        </w:rPr>
        <w:t xml:space="preserve">. The proposed system leverages a multimodal combination of deep learning models, object detection algorithms, and </w:t>
      </w:r>
      <w:proofErr w:type="spellStart"/>
      <w:r w:rsidRPr="00857E30">
        <w:rPr>
          <w:rFonts w:ascii="Times New Roman" w:hAnsi="Times New Roman" w:cs="Times New Roman"/>
          <w:sz w:val="24"/>
          <w:szCs w:val="24"/>
        </w:rPr>
        <w:t>behavioral</w:t>
      </w:r>
      <w:proofErr w:type="spellEnd"/>
      <w:r w:rsidRPr="00857E30">
        <w:rPr>
          <w:rFonts w:ascii="Times New Roman" w:hAnsi="Times New Roman" w:cs="Times New Roman"/>
          <w:sz w:val="24"/>
          <w:szCs w:val="24"/>
        </w:rPr>
        <w:t xml:space="preserve"> monitoring techniques to deliver a real-time, automated proctoring experience. Unlike conventional methods that rely solely on webcam feeds or screen-recording tools, this solution integrates multiple layers of detection—visual, auditory, </w:t>
      </w:r>
      <w:proofErr w:type="spellStart"/>
      <w:r w:rsidRPr="00857E30">
        <w:rPr>
          <w:rFonts w:ascii="Times New Roman" w:hAnsi="Times New Roman" w:cs="Times New Roman"/>
          <w:sz w:val="24"/>
          <w:szCs w:val="24"/>
        </w:rPr>
        <w:t>behavioral</w:t>
      </w:r>
      <w:proofErr w:type="spellEnd"/>
      <w:r w:rsidRPr="00857E30">
        <w:rPr>
          <w:rFonts w:ascii="Times New Roman" w:hAnsi="Times New Roman" w:cs="Times New Roman"/>
          <w:sz w:val="24"/>
          <w:szCs w:val="24"/>
        </w:rPr>
        <w:t>, and contextual—to produce a more accurate assessment of candidate activity. By incorporating AI-driven monitoring, institutions can significantly reduce manual workload, eliminate subjectivity, and improve the overall security of online examinations.</w:t>
      </w:r>
    </w:p>
    <w:p w14:paraId="7CCC5AF8"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One of the core components of the system is the YOLO-based object detection framework, which identifies cheating-related objects such as mobile phones, paper slips, and electronic devices from the candidate’s surroundings. YOLO (You Only Look Once) is widely recognized for its speed and real-time performance, making it suitable for continuous monitoring throughout the examination. The system flags suspicious objects with bounding boxes and logs all detections as evidence, enabling post-exam review by administrators. This level of automation ensures that unauthorized materials are detected promptly without human intervention.</w:t>
      </w:r>
    </w:p>
    <w:p w14:paraId="46CAD853"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In addition to object detection, emotional stability and </w:t>
      </w:r>
      <w:proofErr w:type="spellStart"/>
      <w:r w:rsidRPr="00857E30">
        <w:rPr>
          <w:rFonts w:ascii="Times New Roman" w:hAnsi="Times New Roman" w:cs="Times New Roman"/>
          <w:sz w:val="24"/>
          <w:szCs w:val="24"/>
        </w:rPr>
        <w:t>behavioral</w:t>
      </w:r>
      <w:proofErr w:type="spellEnd"/>
      <w:r w:rsidRPr="00857E30">
        <w:rPr>
          <w:rFonts w:ascii="Times New Roman" w:hAnsi="Times New Roman" w:cs="Times New Roman"/>
          <w:sz w:val="24"/>
          <w:szCs w:val="24"/>
        </w:rPr>
        <w:t xml:space="preserve"> cues provide essential insight into candidate authenticity and potential misconduct. A custom-trained Convolutional Neural Network (CNN) is integrated into the system to classify facial emotions such as anger, fear, sadness, happiness, and neutrality. Unusual emotional patterns during an exam may indicate stress, </w:t>
      </w:r>
      <w:r w:rsidRPr="00857E30">
        <w:rPr>
          <w:rFonts w:ascii="Times New Roman" w:hAnsi="Times New Roman" w:cs="Times New Roman"/>
          <w:sz w:val="24"/>
          <w:szCs w:val="24"/>
        </w:rPr>
        <w:lastRenderedPageBreak/>
        <w:t xml:space="preserve">anxiety, or attempts to cheat, allowing the system to correlate </w:t>
      </w:r>
      <w:proofErr w:type="spellStart"/>
      <w:r w:rsidRPr="00857E30">
        <w:rPr>
          <w:rFonts w:ascii="Times New Roman" w:hAnsi="Times New Roman" w:cs="Times New Roman"/>
          <w:sz w:val="24"/>
          <w:szCs w:val="24"/>
        </w:rPr>
        <w:t>behavioral</w:t>
      </w:r>
      <w:proofErr w:type="spellEnd"/>
      <w:r w:rsidRPr="00857E30">
        <w:rPr>
          <w:rFonts w:ascii="Times New Roman" w:hAnsi="Times New Roman" w:cs="Times New Roman"/>
          <w:sz w:val="24"/>
          <w:szCs w:val="24"/>
        </w:rPr>
        <w:t xml:space="preserve"> anomalies with other warning signals. The CNN-based emotion recognition module is optimized for real-time inference, ensuring that the monitoring process remains seamless and uninterrupted.</w:t>
      </w:r>
    </w:p>
    <w:p w14:paraId="6ED9C848"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Human gaze direction is another crucial indicator of attention and focus during an examination. The system incorporates </w:t>
      </w:r>
      <w:proofErr w:type="spellStart"/>
      <w:r w:rsidRPr="00857E30">
        <w:rPr>
          <w:rFonts w:ascii="Times New Roman" w:hAnsi="Times New Roman" w:cs="Times New Roman"/>
          <w:sz w:val="24"/>
          <w:szCs w:val="24"/>
        </w:rPr>
        <w:t>MediaPipe</w:t>
      </w:r>
      <w:proofErr w:type="spellEnd"/>
      <w:r w:rsidRPr="00857E30">
        <w:rPr>
          <w:rFonts w:ascii="Times New Roman" w:hAnsi="Times New Roman" w:cs="Times New Roman"/>
          <w:sz w:val="24"/>
          <w:szCs w:val="24"/>
        </w:rPr>
        <w:t>-based eye-gaze estimation to determine whether the candidate is looking at the screen, frequently glancing sideways, or focusing outside the visible range. Repeated gaze deviations may suggest the presence of unauthorized assistance or external notes. The system dynamically tracks iris movements and estimates gaze direction with high precision, issuing warnings or terminating the exam based on predefined thresholds. Similarly, pose and body movement detection verify whether the student remains seated and within the camera frame. If the candidate stands up, leaves the seat, or moves away from the camera, the system records the incident and triggers escalating warnings.</w:t>
      </w:r>
    </w:p>
    <w:p w14:paraId="33E57415"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Audio surveillance is also essential in maintaining exam integrity. The system integrates a whisper detection module that captures short audio samples using the system’s microphone and calculates their amplitude to determine whether the candidate is speaking softly. Whispering often indicates communication with individuals off-screen, which violates examination rules. The system responds to detected whispers with progressively stricter warnings, ultimately terminating the exam upon repeated violations. This proactive approach mitigates attempts to verbally exchange answers or receive verbal assistance.</w:t>
      </w:r>
    </w:p>
    <w:p w14:paraId="04A32246"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To support real-time monitoring and exam management, the system is implemented using a Flask-based web application. The interface allows students to log in, schedule exams, and view warnings, while administrators can access logs, evidence, and session information. The video feed is streamed via MJPEG, enabling low-latency viewing in browsers. All detected violations—object detections, facial anomalies, movement alerts, gaze deviations, whisper events, and window-switching incidents—are stored in an SQLite database, ensuring a detailed history for audit and review. The admin panel offers termination controls, log deletion, and visual inspection of captured evidence, providing comprehensive oversight.</w:t>
      </w:r>
    </w:p>
    <w:p w14:paraId="01668657"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The integration of multiple monitoring modalities significantly enhances the reliability and robustness of the proposed system. Instead of depending on a single detection mechanism, the system correlates visual, auditory, and </w:t>
      </w:r>
      <w:proofErr w:type="spellStart"/>
      <w:r w:rsidRPr="00857E30">
        <w:rPr>
          <w:rFonts w:ascii="Times New Roman" w:hAnsi="Times New Roman" w:cs="Times New Roman"/>
          <w:sz w:val="24"/>
          <w:szCs w:val="24"/>
        </w:rPr>
        <w:t>behavioral</w:t>
      </w:r>
      <w:proofErr w:type="spellEnd"/>
      <w:r w:rsidRPr="00857E30">
        <w:rPr>
          <w:rFonts w:ascii="Times New Roman" w:hAnsi="Times New Roman" w:cs="Times New Roman"/>
          <w:sz w:val="24"/>
          <w:szCs w:val="24"/>
        </w:rPr>
        <w:t xml:space="preserve"> data to make informed decisions. This </w:t>
      </w:r>
      <w:r w:rsidRPr="00857E30">
        <w:rPr>
          <w:rFonts w:ascii="Times New Roman" w:hAnsi="Times New Roman" w:cs="Times New Roman"/>
          <w:sz w:val="24"/>
          <w:szCs w:val="24"/>
        </w:rPr>
        <w:lastRenderedPageBreak/>
        <w:t>multimodal approach greatly reduces false alarms, improves accuracy, and fosters trust in the online assessment process. By leveraging modern AI and deep learning techniques, the system not only detects cheating attempts but also ensures a fair and comfortable examination environment.</w:t>
      </w:r>
    </w:p>
    <w:p w14:paraId="553C5FD7" w14:textId="77777777"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Overall, the proposed AI-based automated exam proctoring system addresses the pressing need for secure, scalable, and intelligent online examination solutions. It offers a holistic approach that monitors candidates through video, audio, pose, emotion, eye gaze, and object detection, ensuring complete transparency and trustworthiness. With the rise of remote learning and virtual assessments, such systems will continue to play a pivotal role in safeguarding academic integrity and creating reliable digital examination ecosystems.</w:t>
      </w:r>
    </w:p>
    <w:p w14:paraId="047D5645" w14:textId="77777777" w:rsidR="00A77EEB" w:rsidRDefault="00A77EEB" w:rsidP="00A77EEB">
      <w:pPr>
        <w:rPr>
          <w:rFonts w:ascii="Times New Roman" w:hAnsi="Times New Roman" w:cs="Times New Roman"/>
          <w:b/>
          <w:bCs/>
          <w:sz w:val="24"/>
          <w:szCs w:val="24"/>
        </w:rPr>
      </w:pPr>
    </w:p>
    <w:p w14:paraId="0D30B5F5" w14:textId="77777777" w:rsidR="00A77EEB" w:rsidRDefault="00A77EEB" w:rsidP="00A77EEB">
      <w:pPr>
        <w:rPr>
          <w:rFonts w:ascii="Times New Roman" w:hAnsi="Times New Roman" w:cs="Times New Roman"/>
          <w:b/>
          <w:bCs/>
          <w:sz w:val="24"/>
          <w:szCs w:val="24"/>
        </w:rPr>
      </w:pPr>
    </w:p>
    <w:p w14:paraId="2E3D98E4" w14:textId="77777777" w:rsidR="00A77EEB" w:rsidRDefault="00A77EEB" w:rsidP="00A77EEB">
      <w:pPr>
        <w:rPr>
          <w:rFonts w:ascii="Times New Roman" w:hAnsi="Times New Roman" w:cs="Times New Roman"/>
          <w:b/>
          <w:bCs/>
          <w:sz w:val="24"/>
          <w:szCs w:val="24"/>
        </w:rPr>
      </w:pPr>
    </w:p>
    <w:p w14:paraId="7A0294D4" w14:textId="77777777" w:rsidR="00857E30" w:rsidRDefault="00857E30" w:rsidP="00A77EEB">
      <w:pPr>
        <w:rPr>
          <w:rFonts w:ascii="Times New Roman" w:hAnsi="Times New Roman" w:cs="Times New Roman"/>
          <w:b/>
          <w:bCs/>
          <w:sz w:val="24"/>
          <w:szCs w:val="24"/>
        </w:rPr>
      </w:pPr>
    </w:p>
    <w:p w14:paraId="3E31A30E" w14:textId="77777777" w:rsidR="00857E30" w:rsidRDefault="00857E30" w:rsidP="00A77EEB">
      <w:pPr>
        <w:rPr>
          <w:rFonts w:ascii="Times New Roman" w:hAnsi="Times New Roman" w:cs="Times New Roman"/>
          <w:b/>
          <w:bCs/>
          <w:sz w:val="24"/>
          <w:szCs w:val="24"/>
        </w:rPr>
      </w:pPr>
    </w:p>
    <w:p w14:paraId="3E4D611B" w14:textId="77777777" w:rsidR="00857E30" w:rsidRDefault="00857E30" w:rsidP="00A77EEB">
      <w:pPr>
        <w:rPr>
          <w:rFonts w:ascii="Times New Roman" w:hAnsi="Times New Roman" w:cs="Times New Roman"/>
          <w:b/>
          <w:bCs/>
          <w:sz w:val="24"/>
          <w:szCs w:val="24"/>
        </w:rPr>
      </w:pPr>
    </w:p>
    <w:p w14:paraId="5E17DB4B" w14:textId="77777777" w:rsidR="00857E30" w:rsidRDefault="00857E30" w:rsidP="00A77EEB">
      <w:pPr>
        <w:rPr>
          <w:rFonts w:ascii="Times New Roman" w:hAnsi="Times New Roman" w:cs="Times New Roman"/>
          <w:b/>
          <w:bCs/>
          <w:sz w:val="24"/>
          <w:szCs w:val="24"/>
        </w:rPr>
      </w:pPr>
    </w:p>
    <w:p w14:paraId="696502FF" w14:textId="77777777" w:rsidR="00857E30" w:rsidRDefault="00857E30" w:rsidP="00A77EEB">
      <w:pPr>
        <w:rPr>
          <w:rFonts w:ascii="Times New Roman" w:hAnsi="Times New Roman" w:cs="Times New Roman"/>
          <w:b/>
          <w:bCs/>
          <w:sz w:val="24"/>
          <w:szCs w:val="24"/>
        </w:rPr>
      </w:pPr>
    </w:p>
    <w:p w14:paraId="6660A79D" w14:textId="77777777" w:rsidR="00857E30" w:rsidRDefault="00857E30" w:rsidP="00A77EEB">
      <w:pPr>
        <w:rPr>
          <w:rFonts w:ascii="Times New Roman" w:hAnsi="Times New Roman" w:cs="Times New Roman"/>
          <w:b/>
          <w:bCs/>
          <w:sz w:val="24"/>
          <w:szCs w:val="24"/>
        </w:rPr>
      </w:pPr>
    </w:p>
    <w:p w14:paraId="3699621B" w14:textId="77777777" w:rsidR="00857E30" w:rsidRDefault="00857E30" w:rsidP="00A77EEB">
      <w:pPr>
        <w:rPr>
          <w:rFonts w:ascii="Times New Roman" w:hAnsi="Times New Roman" w:cs="Times New Roman"/>
          <w:b/>
          <w:bCs/>
          <w:sz w:val="24"/>
          <w:szCs w:val="24"/>
        </w:rPr>
      </w:pPr>
    </w:p>
    <w:p w14:paraId="28ECD90F" w14:textId="77777777" w:rsidR="00857E30" w:rsidRDefault="00857E30" w:rsidP="00A77EEB">
      <w:pPr>
        <w:rPr>
          <w:rFonts w:ascii="Times New Roman" w:hAnsi="Times New Roman" w:cs="Times New Roman"/>
          <w:b/>
          <w:bCs/>
          <w:sz w:val="24"/>
          <w:szCs w:val="24"/>
        </w:rPr>
      </w:pPr>
    </w:p>
    <w:p w14:paraId="12390146" w14:textId="77777777" w:rsidR="00857E30" w:rsidRDefault="00857E30" w:rsidP="00A77EEB">
      <w:pPr>
        <w:rPr>
          <w:rFonts w:ascii="Times New Roman" w:hAnsi="Times New Roman" w:cs="Times New Roman"/>
          <w:b/>
          <w:bCs/>
          <w:sz w:val="24"/>
          <w:szCs w:val="24"/>
        </w:rPr>
      </w:pPr>
    </w:p>
    <w:p w14:paraId="08A21ECB" w14:textId="77777777" w:rsidR="00857E30" w:rsidRDefault="00857E30" w:rsidP="00A77EEB">
      <w:pPr>
        <w:rPr>
          <w:rFonts w:ascii="Times New Roman" w:hAnsi="Times New Roman" w:cs="Times New Roman"/>
          <w:b/>
          <w:bCs/>
          <w:sz w:val="24"/>
          <w:szCs w:val="24"/>
        </w:rPr>
      </w:pPr>
    </w:p>
    <w:p w14:paraId="37426A7A" w14:textId="77777777" w:rsidR="00857E30" w:rsidRDefault="00857E30" w:rsidP="00A77EEB">
      <w:pPr>
        <w:rPr>
          <w:rFonts w:ascii="Times New Roman" w:hAnsi="Times New Roman" w:cs="Times New Roman"/>
          <w:b/>
          <w:bCs/>
          <w:sz w:val="24"/>
          <w:szCs w:val="24"/>
        </w:rPr>
      </w:pPr>
    </w:p>
    <w:p w14:paraId="16BE6018" w14:textId="77777777" w:rsidR="00857E30" w:rsidRDefault="00857E30" w:rsidP="00A77EEB">
      <w:pPr>
        <w:rPr>
          <w:rFonts w:ascii="Times New Roman" w:hAnsi="Times New Roman" w:cs="Times New Roman"/>
          <w:b/>
          <w:bCs/>
          <w:sz w:val="24"/>
          <w:szCs w:val="24"/>
        </w:rPr>
      </w:pPr>
    </w:p>
    <w:p w14:paraId="6547D8D3" w14:textId="77777777" w:rsidR="00857E30" w:rsidRDefault="00857E30" w:rsidP="00A77EEB">
      <w:pPr>
        <w:rPr>
          <w:rFonts w:ascii="Times New Roman" w:hAnsi="Times New Roman" w:cs="Times New Roman"/>
          <w:b/>
          <w:bCs/>
          <w:sz w:val="24"/>
          <w:szCs w:val="24"/>
        </w:rPr>
      </w:pPr>
    </w:p>
    <w:p w14:paraId="4D1A3662" w14:textId="77777777" w:rsidR="00857E30" w:rsidRDefault="00857E30" w:rsidP="00A77EEB">
      <w:pPr>
        <w:rPr>
          <w:rFonts w:ascii="Times New Roman" w:hAnsi="Times New Roman" w:cs="Times New Roman"/>
          <w:b/>
          <w:bCs/>
          <w:sz w:val="24"/>
          <w:szCs w:val="24"/>
        </w:rPr>
      </w:pPr>
    </w:p>
    <w:p w14:paraId="38B3028B" w14:textId="77777777" w:rsidR="00857E30" w:rsidRDefault="00857E30" w:rsidP="00A77EEB">
      <w:pPr>
        <w:rPr>
          <w:rFonts w:ascii="Times New Roman" w:hAnsi="Times New Roman" w:cs="Times New Roman"/>
          <w:b/>
          <w:bCs/>
          <w:sz w:val="24"/>
          <w:szCs w:val="24"/>
        </w:rPr>
      </w:pPr>
    </w:p>
    <w:p w14:paraId="1D8492AC" w14:textId="77777777" w:rsidR="00857E30" w:rsidRDefault="00857E30" w:rsidP="00A77EEB">
      <w:pPr>
        <w:rPr>
          <w:rFonts w:ascii="Times New Roman" w:hAnsi="Times New Roman" w:cs="Times New Roman"/>
          <w:b/>
          <w:bCs/>
          <w:sz w:val="24"/>
          <w:szCs w:val="24"/>
        </w:rPr>
      </w:pPr>
    </w:p>
    <w:p w14:paraId="3A9638AC" w14:textId="117A156A" w:rsidR="00857E30" w:rsidRDefault="00857E30" w:rsidP="00A77EEB">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Literature Survey </w:t>
      </w:r>
    </w:p>
    <w:p w14:paraId="1F02168A"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 xml:space="preserve">1) You Only Look Once: Unified, Real-Time Object Detection — Joseph </w:t>
      </w:r>
      <w:proofErr w:type="spellStart"/>
      <w:r w:rsidRPr="00857E30">
        <w:rPr>
          <w:rFonts w:ascii="Times New Roman" w:hAnsi="Times New Roman" w:cs="Times New Roman"/>
          <w:b/>
          <w:bCs/>
          <w:sz w:val="24"/>
          <w:szCs w:val="24"/>
        </w:rPr>
        <w:t>Redmon</w:t>
      </w:r>
      <w:proofErr w:type="spellEnd"/>
      <w:r w:rsidRPr="00857E30">
        <w:rPr>
          <w:rFonts w:ascii="Times New Roman" w:hAnsi="Times New Roman" w:cs="Times New Roman"/>
          <w:b/>
          <w:bCs/>
          <w:sz w:val="24"/>
          <w:szCs w:val="24"/>
        </w:rPr>
        <w:t xml:space="preserve">, Santosh </w:t>
      </w:r>
      <w:proofErr w:type="spellStart"/>
      <w:r w:rsidRPr="00857E30">
        <w:rPr>
          <w:rFonts w:ascii="Times New Roman" w:hAnsi="Times New Roman" w:cs="Times New Roman"/>
          <w:b/>
          <w:bCs/>
          <w:sz w:val="24"/>
          <w:szCs w:val="24"/>
        </w:rPr>
        <w:t>Divvala</w:t>
      </w:r>
      <w:proofErr w:type="spellEnd"/>
      <w:r w:rsidRPr="00857E30">
        <w:rPr>
          <w:rFonts w:ascii="Times New Roman" w:hAnsi="Times New Roman" w:cs="Times New Roman"/>
          <w:b/>
          <w:bCs/>
          <w:sz w:val="24"/>
          <w:szCs w:val="24"/>
        </w:rPr>
        <w:t xml:space="preserve">, Ross </w:t>
      </w:r>
      <w:proofErr w:type="spellStart"/>
      <w:r w:rsidRPr="00857E30">
        <w:rPr>
          <w:rFonts w:ascii="Times New Roman" w:hAnsi="Times New Roman" w:cs="Times New Roman"/>
          <w:b/>
          <w:bCs/>
          <w:sz w:val="24"/>
          <w:szCs w:val="24"/>
        </w:rPr>
        <w:t>Girshick</w:t>
      </w:r>
      <w:proofErr w:type="spellEnd"/>
      <w:r w:rsidRPr="00857E30">
        <w:rPr>
          <w:rFonts w:ascii="Times New Roman" w:hAnsi="Times New Roman" w:cs="Times New Roman"/>
          <w:b/>
          <w:bCs/>
          <w:sz w:val="24"/>
          <w:szCs w:val="24"/>
        </w:rPr>
        <w:t>, Ali Farhadi (2016)</w:t>
      </w:r>
    </w:p>
    <w:p w14:paraId="389CC90F" w14:textId="242E66F5"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Redmon et al. introduced YOLO, a groundbreaking single-stage object detector that reframed object detection as a single regression problem from image pixels to bounding box coordinates and class probabilities. YOLO’s design emphasizes speed and end-to-end training: a single convolutional network predicts multiple bounding boxes and class probabilities in one forward pass. The paper demonstrated that the unified approach yields real-time detection with competitive accuracy and far fewer background errors than multi-stage proposals (e.g., R-CNN families). For proctoring systems this architecture is important because it enables continuous, low-latency monitoring of a candidate’s scene for suspicious objects (phones, notes, devices) and supports straightforward bounding-box evidence capture and logging. The work also established design trade-offs between inference speed and localization/class accuracy that inform model choice for edge or server deployments. </w:t>
      </w:r>
    </w:p>
    <w:p w14:paraId="71DA15F8"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2) YOLOv3: An Incremental Improvement — Joseph Redmon &amp; Ali Farhadi (2018)</w:t>
      </w:r>
    </w:p>
    <w:p w14:paraId="7D210D2F" w14:textId="0EC0B7FB"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YOLOv3 refines the original YOLO with architecture improvements (Darknet-53 backbone), multi-scale predictions, and better feature extraction while preserving real-time speeds. The paper reports marked improvements on detection of small and overlapping objects through </w:t>
      </w:r>
      <w:proofErr w:type="spellStart"/>
      <w:r w:rsidRPr="00857E30">
        <w:rPr>
          <w:rFonts w:ascii="Times New Roman" w:hAnsi="Times New Roman" w:cs="Times New Roman"/>
          <w:sz w:val="24"/>
          <w:szCs w:val="24"/>
        </w:rPr>
        <w:t>upsampling</w:t>
      </w:r>
      <w:proofErr w:type="spellEnd"/>
      <w:r w:rsidRPr="00857E30">
        <w:rPr>
          <w:rFonts w:ascii="Times New Roman" w:hAnsi="Times New Roman" w:cs="Times New Roman"/>
          <w:sz w:val="24"/>
          <w:szCs w:val="24"/>
        </w:rPr>
        <w:t xml:space="preserve"> and concatenation of feature maps (multi-scale feature pyramids). For exam proctoring, YOLOv3’s improved small-object recall is especially relevant when detecting small cheating artifacts (paper slips, earbuds, partial phone views) at variable distances and angles. YOLOv3 also provides a clear practical baseline for transfer learning: you can retrain/customize it on a domain-specific dataset (annotated proctoring images) to improve sensitivity to classroom-specific objects while keeping inference feasible on commodity GPUs. The paper’s pragmatic focus (design choices, speed/</w:t>
      </w:r>
      <w:proofErr w:type="spellStart"/>
      <w:r w:rsidRPr="00857E30">
        <w:rPr>
          <w:rFonts w:ascii="Times New Roman" w:hAnsi="Times New Roman" w:cs="Times New Roman"/>
          <w:sz w:val="24"/>
          <w:szCs w:val="24"/>
        </w:rPr>
        <w:t>mAP</w:t>
      </w:r>
      <w:proofErr w:type="spellEnd"/>
      <w:r w:rsidRPr="00857E30">
        <w:rPr>
          <w:rFonts w:ascii="Times New Roman" w:hAnsi="Times New Roman" w:cs="Times New Roman"/>
          <w:sz w:val="24"/>
          <w:szCs w:val="24"/>
        </w:rPr>
        <w:t xml:space="preserve"> </w:t>
      </w:r>
      <w:proofErr w:type="spellStart"/>
      <w:r w:rsidRPr="00857E30">
        <w:rPr>
          <w:rFonts w:ascii="Times New Roman" w:hAnsi="Times New Roman" w:cs="Times New Roman"/>
          <w:sz w:val="24"/>
          <w:szCs w:val="24"/>
        </w:rPr>
        <w:t>tradeoffs</w:t>
      </w:r>
      <w:proofErr w:type="spellEnd"/>
      <w:r w:rsidRPr="00857E30">
        <w:rPr>
          <w:rFonts w:ascii="Times New Roman" w:hAnsi="Times New Roman" w:cs="Times New Roman"/>
          <w:sz w:val="24"/>
          <w:szCs w:val="24"/>
        </w:rPr>
        <w:t xml:space="preserve">) helps when selecting model size for a Flask-hosted monitoring server. </w:t>
      </w:r>
    </w:p>
    <w:p w14:paraId="7803BC68"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3) YOLOv4: Optimal Speed and Accuracy of Object Detection — Alexey Bochkovskiy, Chien-Yao Wang, Hong-Yuan Mark Liao (2020)</w:t>
      </w:r>
    </w:p>
    <w:p w14:paraId="71CF64EA" w14:textId="08BE43BA"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lastRenderedPageBreak/>
        <w:t xml:space="preserve">YOLOv4 synthesizes many “practical” engineering advances—CSP connections, Mosaic augmentation, </w:t>
      </w:r>
      <w:proofErr w:type="spellStart"/>
      <w:r w:rsidRPr="00857E30">
        <w:rPr>
          <w:rFonts w:ascii="Times New Roman" w:hAnsi="Times New Roman" w:cs="Times New Roman"/>
          <w:sz w:val="24"/>
          <w:szCs w:val="24"/>
        </w:rPr>
        <w:t>Mish</w:t>
      </w:r>
      <w:proofErr w:type="spellEnd"/>
      <w:r w:rsidRPr="00857E30">
        <w:rPr>
          <w:rFonts w:ascii="Times New Roman" w:hAnsi="Times New Roman" w:cs="Times New Roman"/>
          <w:sz w:val="24"/>
          <w:szCs w:val="24"/>
        </w:rPr>
        <w:t xml:space="preserve"> activation, </w:t>
      </w:r>
      <w:proofErr w:type="spellStart"/>
      <w:r w:rsidRPr="00857E30">
        <w:rPr>
          <w:rFonts w:ascii="Times New Roman" w:hAnsi="Times New Roman" w:cs="Times New Roman"/>
          <w:sz w:val="24"/>
          <w:szCs w:val="24"/>
        </w:rPr>
        <w:t>CIoU</w:t>
      </w:r>
      <w:proofErr w:type="spellEnd"/>
      <w:r w:rsidRPr="00857E30">
        <w:rPr>
          <w:rFonts w:ascii="Times New Roman" w:hAnsi="Times New Roman" w:cs="Times New Roman"/>
          <w:sz w:val="24"/>
          <w:szCs w:val="24"/>
        </w:rPr>
        <w:t xml:space="preserve"> loss, and self-adversarial training—to push both speed and accuracy for real-time detectors. The paper focuses on techniques that improve production performance on MS COCO while remaining easy to train and deploy on single-GPU setups. For automated proctoring, YOLOv4’s combination of robustness and efficiency is attractive when the deployment target is resource-constrained (edge servers, classroom machines) yet requires reliable detection under variable lighting and cluttered backgrounds. The authors also emphasize reproducible training recipes—useful when you build and fine-tune a cheating-object dataset—and discuss techniques to reduce false positives which is crucial to avoid excessive false alarms during exams. </w:t>
      </w:r>
    </w:p>
    <w:p w14:paraId="3C5F5759"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4) Realtime Multi-Person 2D Pose Estimation using Part Affinity Fields (</w:t>
      </w:r>
      <w:proofErr w:type="spellStart"/>
      <w:r w:rsidRPr="00857E30">
        <w:rPr>
          <w:rFonts w:ascii="Times New Roman" w:hAnsi="Times New Roman" w:cs="Times New Roman"/>
          <w:b/>
          <w:bCs/>
          <w:sz w:val="24"/>
          <w:szCs w:val="24"/>
        </w:rPr>
        <w:t>OpenPose</w:t>
      </w:r>
      <w:proofErr w:type="spellEnd"/>
      <w:r w:rsidRPr="00857E30">
        <w:rPr>
          <w:rFonts w:ascii="Times New Roman" w:hAnsi="Times New Roman" w:cs="Times New Roman"/>
          <w:b/>
          <w:bCs/>
          <w:sz w:val="24"/>
          <w:szCs w:val="24"/>
        </w:rPr>
        <w:t xml:space="preserve">) — </w:t>
      </w:r>
      <w:proofErr w:type="spellStart"/>
      <w:r w:rsidRPr="00857E30">
        <w:rPr>
          <w:rFonts w:ascii="Times New Roman" w:hAnsi="Times New Roman" w:cs="Times New Roman"/>
          <w:b/>
          <w:bCs/>
          <w:sz w:val="24"/>
          <w:szCs w:val="24"/>
        </w:rPr>
        <w:t>Zhe</w:t>
      </w:r>
      <w:proofErr w:type="spellEnd"/>
      <w:r w:rsidRPr="00857E30">
        <w:rPr>
          <w:rFonts w:ascii="Times New Roman" w:hAnsi="Times New Roman" w:cs="Times New Roman"/>
          <w:b/>
          <w:bCs/>
          <w:sz w:val="24"/>
          <w:szCs w:val="24"/>
        </w:rPr>
        <w:t xml:space="preserve"> Cao, Tomas Simon, Shih-En Wei, Yaser Sheikh (2017)</w:t>
      </w:r>
    </w:p>
    <w:p w14:paraId="0AE11C3F" w14:textId="2BAB43E6"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This work presents a bottom-up approach to multi-person pose estimation that jointly predicts body part locations and part-to-part association fields (Part Affinity Fields). </w:t>
      </w:r>
      <w:proofErr w:type="spellStart"/>
      <w:r w:rsidRPr="00857E30">
        <w:rPr>
          <w:rFonts w:ascii="Times New Roman" w:hAnsi="Times New Roman" w:cs="Times New Roman"/>
          <w:sz w:val="24"/>
          <w:szCs w:val="24"/>
        </w:rPr>
        <w:t>OpenPose</w:t>
      </w:r>
      <w:proofErr w:type="spellEnd"/>
      <w:r w:rsidRPr="00857E30">
        <w:rPr>
          <w:rFonts w:ascii="Times New Roman" w:hAnsi="Times New Roman" w:cs="Times New Roman"/>
          <w:sz w:val="24"/>
          <w:szCs w:val="24"/>
        </w:rPr>
        <w:t xml:space="preserve"> delivers real-time detection of body skeletons, hands, feet, and facial </w:t>
      </w:r>
      <w:proofErr w:type="spellStart"/>
      <w:r w:rsidRPr="00857E30">
        <w:rPr>
          <w:rFonts w:ascii="Times New Roman" w:hAnsi="Times New Roman" w:cs="Times New Roman"/>
          <w:sz w:val="24"/>
          <w:szCs w:val="24"/>
        </w:rPr>
        <w:t>keypoints</w:t>
      </w:r>
      <w:proofErr w:type="spellEnd"/>
      <w:r w:rsidRPr="00857E30">
        <w:rPr>
          <w:rFonts w:ascii="Times New Roman" w:hAnsi="Times New Roman" w:cs="Times New Roman"/>
          <w:sz w:val="24"/>
          <w:szCs w:val="24"/>
        </w:rPr>
        <w:t xml:space="preserve">, and was one of the first practical systems to reliably handle multiple subjects with high throughput. In proctoring contexts </w:t>
      </w:r>
      <w:proofErr w:type="spellStart"/>
      <w:r w:rsidRPr="00857E30">
        <w:rPr>
          <w:rFonts w:ascii="Times New Roman" w:hAnsi="Times New Roman" w:cs="Times New Roman"/>
          <w:sz w:val="24"/>
          <w:szCs w:val="24"/>
        </w:rPr>
        <w:t>OpenPose</w:t>
      </w:r>
      <w:proofErr w:type="spellEnd"/>
      <w:r w:rsidRPr="00857E30">
        <w:rPr>
          <w:rFonts w:ascii="Times New Roman" w:hAnsi="Times New Roman" w:cs="Times New Roman"/>
          <w:sz w:val="24"/>
          <w:szCs w:val="24"/>
        </w:rPr>
        <w:t xml:space="preserve"> (or similar </w:t>
      </w:r>
      <w:proofErr w:type="spellStart"/>
      <w:r w:rsidRPr="00857E30">
        <w:rPr>
          <w:rFonts w:ascii="Times New Roman" w:hAnsi="Times New Roman" w:cs="Times New Roman"/>
          <w:sz w:val="24"/>
          <w:szCs w:val="24"/>
        </w:rPr>
        <w:t>keypoint</w:t>
      </w:r>
      <w:proofErr w:type="spellEnd"/>
      <w:r w:rsidRPr="00857E30">
        <w:rPr>
          <w:rFonts w:ascii="Times New Roman" w:hAnsi="Times New Roman" w:cs="Times New Roman"/>
          <w:sz w:val="24"/>
          <w:szCs w:val="24"/>
        </w:rPr>
        <w:t xml:space="preserve"> systems) supplies robust signals for movement/seat-leaving detection, posture monitoring, and hand-to-face/desk interactions. Explicit limb association enables interpretation beyond simple motion (e.g., distinguishing hand-writing vs. hand-under-table </w:t>
      </w:r>
      <w:proofErr w:type="spellStart"/>
      <w:r w:rsidRPr="00857E30">
        <w:rPr>
          <w:rFonts w:ascii="Times New Roman" w:hAnsi="Times New Roman" w:cs="Times New Roman"/>
          <w:sz w:val="24"/>
          <w:szCs w:val="24"/>
        </w:rPr>
        <w:t>behaviors</w:t>
      </w:r>
      <w:proofErr w:type="spellEnd"/>
      <w:r w:rsidRPr="00857E30">
        <w:rPr>
          <w:rFonts w:ascii="Times New Roman" w:hAnsi="Times New Roman" w:cs="Times New Roman"/>
          <w:sz w:val="24"/>
          <w:szCs w:val="24"/>
        </w:rPr>
        <w:t xml:space="preserve">). The paper’s quantitative results and released implementation make it a natural choice for prototyping movement-violation detectors and for constructing interpretable </w:t>
      </w:r>
      <w:proofErr w:type="spellStart"/>
      <w:r w:rsidRPr="00857E30">
        <w:rPr>
          <w:rFonts w:ascii="Times New Roman" w:hAnsi="Times New Roman" w:cs="Times New Roman"/>
          <w:sz w:val="24"/>
          <w:szCs w:val="24"/>
        </w:rPr>
        <w:t>behavioral</w:t>
      </w:r>
      <w:proofErr w:type="spellEnd"/>
      <w:r w:rsidRPr="00857E30">
        <w:rPr>
          <w:rFonts w:ascii="Times New Roman" w:hAnsi="Times New Roman" w:cs="Times New Roman"/>
          <w:sz w:val="24"/>
          <w:szCs w:val="24"/>
        </w:rPr>
        <w:t xml:space="preserve"> features for downstream rule-based or ML classifiers. </w:t>
      </w:r>
    </w:p>
    <w:p w14:paraId="790543EC"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5) Eye Tracking for Everyone (</w:t>
      </w:r>
      <w:proofErr w:type="spellStart"/>
      <w:r w:rsidRPr="00857E30">
        <w:rPr>
          <w:rFonts w:ascii="Times New Roman" w:hAnsi="Times New Roman" w:cs="Times New Roman"/>
          <w:b/>
          <w:bCs/>
          <w:sz w:val="24"/>
          <w:szCs w:val="24"/>
        </w:rPr>
        <w:t>GazeCapture</w:t>
      </w:r>
      <w:proofErr w:type="spellEnd"/>
      <w:r w:rsidRPr="00857E30">
        <w:rPr>
          <w:rFonts w:ascii="Times New Roman" w:hAnsi="Times New Roman" w:cs="Times New Roman"/>
          <w:b/>
          <w:bCs/>
          <w:sz w:val="24"/>
          <w:szCs w:val="24"/>
        </w:rPr>
        <w:t xml:space="preserve"> / </w:t>
      </w:r>
      <w:proofErr w:type="spellStart"/>
      <w:r w:rsidRPr="00857E30">
        <w:rPr>
          <w:rFonts w:ascii="Times New Roman" w:hAnsi="Times New Roman" w:cs="Times New Roman"/>
          <w:b/>
          <w:bCs/>
          <w:sz w:val="24"/>
          <w:szCs w:val="24"/>
        </w:rPr>
        <w:t>iTracker</w:t>
      </w:r>
      <w:proofErr w:type="spellEnd"/>
      <w:r w:rsidRPr="00857E30">
        <w:rPr>
          <w:rFonts w:ascii="Times New Roman" w:hAnsi="Times New Roman" w:cs="Times New Roman"/>
          <w:b/>
          <w:bCs/>
          <w:sz w:val="24"/>
          <w:szCs w:val="24"/>
        </w:rPr>
        <w:t>) — Kyle Krafka, Aditya Khosla, Petr Kellnhofer, Harini Kannan, Suchendra Bhandarkar, Wojciech Matusik, Antonio Torralba (2016)</w:t>
      </w:r>
    </w:p>
    <w:p w14:paraId="0C0FA50C" w14:textId="64CC56B3"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Krafka et al. addressed appearance-based gaze estimation at scale by collecting the </w:t>
      </w:r>
      <w:proofErr w:type="spellStart"/>
      <w:r w:rsidRPr="00857E30">
        <w:rPr>
          <w:rFonts w:ascii="Times New Roman" w:hAnsi="Times New Roman" w:cs="Times New Roman"/>
          <w:sz w:val="24"/>
          <w:szCs w:val="24"/>
        </w:rPr>
        <w:t>GazeCapture</w:t>
      </w:r>
      <w:proofErr w:type="spellEnd"/>
      <w:r w:rsidRPr="00857E30">
        <w:rPr>
          <w:rFonts w:ascii="Times New Roman" w:hAnsi="Times New Roman" w:cs="Times New Roman"/>
          <w:sz w:val="24"/>
          <w:szCs w:val="24"/>
        </w:rPr>
        <w:t xml:space="preserve"> dataset and training the </w:t>
      </w:r>
      <w:proofErr w:type="spellStart"/>
      <w:r w:rsidRPr="00857E30">
        <w:rPr>
          <w:rFonts w:ascii="Times New Roman" w:hAnsi="Times New Roman" w:cs="Times New Roman"/>
          <w:sz w:val="24"/>
          <w:szCs w:val="24"/>
        </w:rPr>
        <w:t>iTracker</w:t>
      </w:r>
      <w:proofErr w:type="spellEnd"/>
      <w:r w:rsidRPr="00857E30">
        <w:rPr>
          <w:rFonts w:ascii="Times New Roman" w:hAnsi="Times New Roman" w:cs="Times New Roman"/>
          <w:sz w:val="24"/>
          <w:szCs w:val="24"/>
        </w:rPr>
        <w:t xml:space="preserve"> CNN to predict gaze on commodity devices. The paper’s central insight is that large, diverse datasets enable robust gaze models that generalize across head pose, lighting, and individual differences without specialized hardware. For an automated proctoring system, this work underpins practical eye-gaze estimation strategies: you can implement real-time </w:t>
      </w:r>
      <w:r w:rsidRPr="00857E30">
        <w:rPr>
          <w:rFonts w:ascii="Times New Roman" w:hAnsi="Times New Roman" w:cs="Times New Roman"/>
          <w:sz w:val="24"/>
          <w:szCs w:val="24"/>
        </w:rPr>
        <w:lastRenderedPageBreak/>
        <w:t xml:space="preserve">attention monitoring (screen focus vs. off-screen) using lightweight CNNs and calibration routines. The dataset and model also highlight performance limits—gaze estimates are approximate and benefit from per-user calibration—so prototyping should combine gaze signals with other cues (pose, object detection) to reduce false positives in cheating decisions. </w:t>
      </w:r>
    </w:p>
    <w:p w14:paraId="4F3B73C2"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 xml:space="preserve">6) </w:t>
      </w:r>
      <w:proofErr w:type="spellStart"/>
      <w:r w:rsidRPr="00857E30">
        <w:rPr>
          <w:rFonts w:ascii="Times New Roman" w:hAnsi="Times New Roman" w:cs="Times New Roman"/>
          <w:b/>
          <w:bCs/>
          <w:sz w:val="24"/>
          <w:szCs w:val="24"/>
        </w:rPr>
        <w:t>AffectNet</w:t>
      </w:r>
      <w:proofErr w:type="spellEnd"/>
      <w:r w:rsidRPr="00857E30">
        <w:rPr>
          <w:rFonts w:ascii="Times New Roman" w:hAnsi="Times New Roman" w:cs="Times New Roman"/>
          <w:b/>
          <w:bCs/>
          <w:sz w:val="24"/>
          <w:szCs w:val="24"/>
        </w:rPr>
        <w:t>: A Database for Facial Expression, Valence, and Arousal Computing in the Wild — Ali Mollahosseini, Behzad Hasani, Mohammad H. Mahoor (2017)</w:t>
      </w:r>
    </w:p>
    <w:p w14:paraId="183244A3" w14:textId="6EB6FD43" w:rsidR="00857E30" w:rsidRPr="00857E30" w:rsidRDefault="00857E30" w:rsidP="00857E30">
      <w:pPr>
        <w:spacing w:line="360" w:lineRule="auto"/>
        <w:jc w:val="both"/>
        <w:rPr>
          <w:rFonts w:ascii="Times New Roman" w:hAnsi="Times New Roman" w:cs="Times New Roman"/>
          <w:sz w:val="24"/>
          <w:szCs w:val="24"/>
        </w:rPr>
      </w:pPr>
      <w:proofErr w:type="spellStart"/>
      <w:r w:rsidRPr="00857E30">
        <w:rPr>
          <w:rFonts w:ascii="Times New Roman" w:hAnsi="Times New Roman" w:cs="Times New Roman"/>
          <w:sz w:val="24"/>
          <w:szCs w:val="24"/>
        </w:rPr>
        <w:t>AffectNet</w:t>
      </w:r>
      <w:proofErr w:type="spellEnd"/>
      <w:r w:rsidRPr="00857E30">
        <w:rPr>
          <w:rFonts w:ascii="Times New Roman" w:hAnsi="Times New Roman" w:cs="Times New Roman"/>
          <w:sz w:val="24"/>
          <w:szCs w:val="24"/>
        </w:rPr>
        <w:t xml:space="preserve"> provided one of the largest annotated datasets of facial expressions and continuous affect dimensions collected “in the wild.” The authors annotated hundreds of thousands of Internet images with categorical labels (basic emotions) and valence/arousal scores, and reported baseline CNN models for both categorical and dimensional tasks. </w:t>
      </w:r>
      <w:proofErr w:type="spellStart"/>
      <w:r w:rsidRPr="00857E30">
        <w:rPr>
          <w:rFonts w:ascii="Times New Roman" w:hAnsi="Times New Roman" w:cs="Times New Roman"/>
          <w:sz w:val="24"/>
          <w:szCs w:val="24"/>
        </w:rPr>
        <w:t>AffectNet’s</w:t>
      </w:r>
      <w:proofErr w:type="spellEnd"/>
      <w:r w:rsidRPr="00857E30">
        <w:rPr>
          <w:rFonts w:ascii="Times New Roman" w:hAnsi="Times New Roman" w:cs="Times New Roman"/>
          <w:sz w:val="24"/>
          <w:szCs w:val="24"/>
        </w:rPr>
        <w:t xml:space="preserve"> scale and diversity made it a turning point for robust emotion recognition research. In the proctoring domain, </w:t>
      </w:r>
      <w:proofErr w:type="spellStart"/>
      <w:r w:rsidRPr="00857E30">
        <w:rPr>
          <w:rFonts w:ascii="Times New Roman" w:hAnsi="Times New Roman" w:cs="Times New Roman"/>
          <w:sz w:val="24"/>
          <w:szCs w:val="24"/>
        </w:rPr>
        <w:t>AffectNet</w:t>
      </w:r>
      <w:proofErr w:type="spellEnd"/>
      <w:r w:rsidRPr="00857E30">
        <w:rPr>
          <w:rFonts w:ascii="Times New Roman" w:hAnsi="Times New Roman" w:cs="Times New Roman"/>
          <w:sz w:val="24"/>
          <w:szCs w:val="24"/>
        </w:rPr>
        <w:t xml:space="preserve"> (and similar large FER corpora) enable training emotion classifiers that are more resilient to varying illumination, occlusion, and demographics—useful for stress/anomaly detection during exams. However, the paper also cautions on label noise and cultural bias; when applying emotion models for disciplinary actions, these limitations must be considered and corroborated with other </w:t>
      </w:r>
      <w:proofErr w:type="spellStart"/>
      <w:r w:rsidRPr="00857E30">
        <w:rPr>
          <w:rFonts w:ascii="Times New Roman" w:hAnsi="Times New Roman" w:cs="Times New Roman"/>
          <w:sz w:val="24"/>
          <w:szCs w:val="24"/>
        </w:rPr>
        <w:t>behavioral</w:t>
      </w:r>
      <w:proofErr w:type="spellEnd"/>
      <w:r w:rsidRPr="00857E30">
        <w:rPr>
          <w:rFonts w:ascii="Times New Roman" w:hAnsi="Times New Roman" w:cs="Times New Roman"/>
          <w:sz w:val="24"/>
          <w:szCs w:val="24"/>
        </w:rPr>
        <w:t xml:space="preserve"> signals. </w:t>
      </w:r>
    </w:p>
    <w:p w14:paraId="5B7FD7B0"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7) FER2013 Dataset — Pierre-Luc Carrier, Aaron Courville / ICML challenge (2013)</w:t>
      </w:r>
    </w:p>
    <w:p w14:paraId="6D48C478" w14:textId="3B6CADF0"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FER2013 (introduced via the ICML 2013 challenge) is a compact, widely used facial emotion dataset of grayscale 48×48 images </w:t>
      </w:r>
      <w:proofErr w:type="spellStart"/>
      <w:r w:rsidRPr="00857E30">
        <w:rPr>
          <w:rFonts w:ascii="Times New Roman" w:hAnsi="Times New Roman" w:cs="Times New Roman"/>
          <w:sz w:val="24"/>
          <w:szCs w:val="24"/>
        </w:rPr>
        <w:t>labeled</w:t>
      </w:r>
      <w:proofErr w:type="spellEnd"/>
      <w:r w:rsidRPr="00857E30">
        <w:rPr>
          <w:rFonts w:ascii="Times New Roman" w:hAnsi="Times New Roman" w:cs="Times New Roman"/>
          <w:sz w:val="24"/>
          <w:szCs w:val="24"/>
        </w:rPr>
        <w:t xml:space="preserve"> with basic emotions. It has become a common benchmark for quick prototyping of CNNs for emotion classification because of its low resolution and standardized splits. Many lightweight CNN architectures (suitable for real-time inference) are initially validated on FER2013 before scaling to larger datasets like </w:t>
      </w:r>
      <w:proofErr w:type="spellStart"/>
      <w:r w:rsidRPr="00857E30">
        <w:rPr>
          <w:rFonts w:ascii="Times New Roman" w:hAnsi="Times New Roman" w:cs="Times New Roman"/>
          <w:sz w:val="24"/>
          <w:szCs w:val="24"/>
        </w:rPr>
        <w:t>AffectNet</w:t>
      </w:r>
      <w:proofErr w:type="spellEnd"/>
      <w:r w:rsidRPr="00857E30">
        <w:rPr>
          <w:rFonts w:ascii="Times New Roman" w:hAnsi="Times New Roman" w:cs="Times New Roman"/>
          <w:sz w:val="24"/>
          <w:szCs w:val="24"/>
        </w:rPr>
        <w:t xml:space="preserve">. In exam proctoring, FER2013-trained baseline models can serve as a quick starting point for emotion modules (as your emotion_model.h5 training script demonstrates), but practitioners generally fine-tune on higher-quality, domain-specific images to reduce bias and improve on-camera performance. </w:t>
      </w:r>
    </w:p>
    <w:p w14:paraId="1BA6332C"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 xml:space="preserve">8) </w:t>
      </w:r>
      <w:proofErr w:type="spellStart"/>
      <w:r w:rsidRPr="00857E30">
        <w:rPr>
          <w:rFonts w:ascii="Times New Roman" w:hAnsi="Times New Roman" w:cs="Times New Roman"/>
          <w:b/>
          <w:bCs/>
          <w:sz w:val="24"/>
          <w:szCs w:val="24"/>
        </w:rPr>
        <w:t>MediaPipe</w:t>
      </w:r>
      <w:proofErr w:type="spellEnd"/>
      <w:r w:rsidRPr="00857E30">
        <w:rPr>
          <w:rFonts w:ascii="Times New Roman" w:hAnsi="Times New Roman" w:cs="Times New Roman"/>
          <w:b/>
          <w:bCs/>
          <w:sz w:val="24"/>
          <w:szCs w:val="24"/>
        </w:rPr>
        <w:t xml:space="preserve"> Face Mesh / Face </w:t>
      </w:r>
      <w:proofErr w:type="spellStart"/>
      <w:r w:rsidRPr="00857E30">
        <w:rPr>
          <w:rFonts w:ascii="Times New Roman" w:hAnsi="Times New Roman" w:cs="Times New Roman"/>
          <w:b/>
          <w:bCs/>
          <w:sz w:val="24"/>
          <w:szCs w:val="24"/>
        </w:rPr>
        <w:t>Landmarker</w:t>
      </w:r>
      <w:proofErr w:type="spellEnd"/>
      <w:r w:rsidRPr="00857E30">
        <w:rPr>
          <w:rFonts w:ascii="Times New Roman" w:hAnsi="Times New Roman" w:cs="Times New Roman"/>
          <w:b/>
          <w:bCs/>
          <w:sz w:val="24"/>
          <w:szCs w:val="24"/>
        </w:rPr>
        <w:t xml:space="preserve"> (Google) — Google </w:t>
      </w:r>
      <w:proofErr w:type="spellStart"/>
      <w:r w:rsidRPr="00857E30">
        <w:rPr>
          <w:rFonts w:ascii="Times New Roman" w:hAnsi="Times New Roman" w:cs="Times New Roman"/>
          <w:b/>
          <w:bCs/>
          <w:sz w:val="24"/>
          <w:szCs w:val="24"/>
        </w:rPr>
        <w:t>MediaPipe</w:t>
      </w:r>
      <w:proofErr w:type="spellEnd"/>
      <w:r w:rsidRPr="00857E30">
        <w:rPr>
          <w:rFonts w:ascii="Times New Roman" w:hAnsi="Times New Roman" w:cs="Times New Roman"/>
          <w:b/>
          <w:bCs/>
          <w:sz w:val="24"/>
          <w:szCs w:val="24"/>
        </w:rPr>
        <w:t xml:space="preserve"> Team (2020)</w:t>
      </w:r>
    </w:p>
    <w:p w14:paraId="5943B6B1" w14:textId="15C49A17" w:rsidR="00857E30" w:rsidRPr="00857E30" w:rsidRDefault="00857E30" w:rsidP="00857E30">
      <w:pPr>
        <w:spacing w:line="360" w:lineRule="auto"/>
        <w:jc w:val="both"/>
        <w:rPr>
          <w:rFonts w:ascii="Times New Roman" w:hAnsi="Times New Roman" w:cs="Times New Roman"/>
          <w:sz w:val="24"/>
          <w:szCs w:val="24"/>
        </w:rPr>
      </w:pPr>
      <w:proofErr w:type="spellStart"/>
      <w:r w:rsidRPr="00857E30">
        <w:rPr>
          <w:rFonts w:ascii="Times New Roman" w:hAnsi="Times New Roman" w:cs="Times New Roman"/>
          <w:sz w:val="24"/>
          <w:szCs w:val="24"/>
        </w:rPr>
        <w:t>MediaPipe</w:t>
      </w:r>
      <w:proofErr w:type="spellEnd"/>
      <w:r w:rsidRPr="00857E30">
        <w:rPr>
          <w:rFonts w:ascii="Times New Roman" w:hAnsi="Times New Roman" w:cs="Times New Roman"/>
          <w:sz w:val="24"/>
          <w:szCs w:val="24"/>
        </w:rPr>
        <w:t xml:space="preserve"> Face Mesh is a practical, production-oriented solution that estimates 468 3D facial landmarks in real time on mobile/edge devices. The library trades off heavy academic novelty for optimized pipelines, small models, and cross-platform runtime, enabling fast landmarking, iris </w:t>
      </w:r>
      <w:r w:rsidRPr="00857E30">
        <w:rPr>
          <w:rFonts w:ascii="Times New Roman" w:hAnsi="Times New Roman" w:cs="Times New Roman"/>
          <w:sz w:val="24"/>
          <w:szCs w:val="24"/>
        </w:rPr>
        <w:lastRenderedPageBreak/>
        <w:t xml:space="preserve">detection, and coarse 3D face pose estimation without specialized hardware. For proctoring, </w:t>
      </w:r>
      <w:proofErr w:type="spellStart"/>
      <w:r w:rsidRPr="00857E30">
        <w:rPr>
          <w:rFonts w:ascii="Times New Roman" w:hAnsi="Times New Roman" w:cs="Times New Roman"/>
          <w:sz w:val="24"/>
          <w:szCs w:val="24"/>
        </w:rPr>
        <w:t>MediaPipe</w:t>
      </w:r>
      <w:proofErr w:type="spellEnd"/>
      <w:r w:rsidRPr="00857E30">
        <w:rPr>
          <w:rFonts w:ascii="Times New Roman" w:hAnsi="Times New Roman" w:cs="Times New Roman"/>
          <w:sz w:val="24"/>
          <w:szCs w:val="24"/>
        </w:rPr>
        <w:t xml:space="preserve"> provides robust iris landmarks used in gaze heuristics, head pose, and fine-grained facial geometry needed for emotion pre-processing and eye-closure/drowsiness detection. Its engineering maturity and browser/mobile support make it especially useful when you want a dependable landmark provider (instead of building a custom landmark network) and when latency and privacy (on-device inference) are important. </w:t>
      </w:r>
    </w:p>
    <w:p w14:paraId="3F51A3B6" w14:textId="65BB3095"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9) Whisper Activity Detection Using CNN-LSTM Based Models — A.R. Naini et al. (</w:t>
      </w:r>
      <w:proofErr w:type="spellStart"/>
      <w:r w:rsidRPr="00857E30">
        <w:rPr>
          <w:rFonts w:ascii="Times New Roman" w:hAnsi="Times New Roman" w:cs="Times New Roman"/>
          <w:b/>
          <w:bCs/>
          <w:sz w:val="24"/>
          <w:szCs w:val="24"/>
        </w:rPr>
        <w:t>Interspeech</w:t>
      </w:r>
      <w:proofErr w:type="spellEnd"/>
      <w:r w:rsidRPr="00857E30">
        <w:rPr>
          <w:rFonts w:ascii="Times New Roman" w:hAnsi="Times New Roman" w:cs="Times New Roman"/>
          <w:b/>
          <w:bCs/>
          <w:sz w:val="24"/>
          <w:szCs w:val="24"/>
        </w:rPr>
        <w:t xml:space="preserve"> 2020)</w:t>
      </w:r>
    </w:p>
    <w:p w14:paraId="03F1C7A8" w14:textId="718030E5" w:rsidR="00857E30" w:rsidRPr="00857E30" w:rsidRDefault="00857E30" w:rsidP="00857E30">
      <w:pPr>
        <w:spacing w:line="360" w:lineRule="auto"/>
        <w:jc w:val="both"/>
        <w:rPr>
          <w:rFonts w:ascii="Times New Roman" w:hAnsi="Times New Roman" w:cs="Times New Roman"/>
          <w:sz w:val="24"/>
          <w:szCs w:val="24"/>
        </w:rPr>
      </w:pPr>
      <w:r w:rsidRPr="00857E30">
        <w:rPr>
          <w:rFonts w:ascii="Times New Roman" w:hAnsi="Times New Roman" w:cs="Times New Roman"/>
          <w:sz w:val="24"/>
          <w:szCs w:val="24"/>
        </w:rPr>
        <w:t xml:space="preserve">Naini and colleagues studied whispered speech detection (Whisper Activity Detection, WAD) in noisy conditions by combining CNN feature extractors with temporal LSTM pooling to detect low-energy whispered regions—an especially challenging VAD variant because whispered speech lacks pitch harmonics and has low energy. Their approach (and follow-ups in the literature) shows that deep models trained on whisper-annotated corpora outperform simple energy-threshold heuristics. For exam proctoring, a whisper-focused VAD provides a stronger signal for detecting covert verbal communication than naive amplitude thresholds; combining spectral features (MFCCs, phase features) and temporal context reduces false positives from environmental noise. This literature suggests that audio-only whisper heuristics should be corroborated with visual cues (mouth movement, multiple faces) before issuing severe sanctions. </w:t>
      </w:r>
    </w:p>
    <w:p w14:paraId="6D853A1E" w14:textId="77777777" w:rsidR="00857E30" w:rsidRPr="00857E30" w:rsidRDefault="00857E30" w:rsidP="00857E30">
      <w:pPr>
        <w:spacing w:line="360" w:lineRule="auto"/>
        <w:jc w:val="both"/>
        <w:rPr>
          <w:rFonts w:ascii="Times New Roman" w:hAnsi="Times New Roman" w:cs="Times New Roman"/>
          <w:b/>
          <w:bCs/>
          <w:sz w:val="24"/>
          <w:szCs w:val="24"/>
        </w:rPr>
      </w:pPr>
      <w:r w:rsidRPr="00857E30">
        <w:rPr>
          <w:rFonts w:ascii="Times New Roman" w:hAnsi="Times New Roman" w:cs="Times New Roman"/>
          <w:b/>
          <w:bCs/>
          <w:sz w:val="24"/>
          <w:szCs w:val="24"/>
        </w:rPr>
        <w:t xml:space="preserve">10) Towards Effective and Efficient Online Exam Systems Using Deep Learning-Based Cheating Detection — S. Kaddoura &amp; A. </w:t>
      </w:r>
      <w:proofErr w:type="spellStart"/>
      <w:r w:rsidRPr="00857E30">
        <w:rPr>
          <w:rFonts w:ascii="Times New Roman" w:hAnsi="Times New Roman" w:cs="Times New Roman"/>
          <w:b/>
          <w:bCs/>
          <w:sz w:val="24"/>
          <w:szCs w:val="24"/>
        </w:rPr>
        <w:t>Gumaei</w:t>
      </w:r>
      <w:proofErr w:type="spellEnd"/>
      <w:r w:rsidRPr="00857E30">
        <w:rPr>
          <w:rFonts w:ascii="Times New Roman" w:hAnsi="Times New Roman" w:cs="Times New Roman"/>
          <w:b/>
          <w:bCs/>
          <w:sz w:val="24"/>
          <w:szCs w:val="24"/>
        </w:rPr>
        <w:t xml:space="preserve"> (2022)</w:t>
      </w:r>
    </w:p>
    <w:p w14:paraId="2B1372AE" w14:textId="77777777" w:rsidR="00857E30" w:rsidRPr="00857E30" w:rsidRDefault="00857E30" w:rsidP="00857E30">
      <w:pPr>
        <w:spacing w:line="360" w:lineRule="auto"/>
        <w:jc w:val="both"/>
        <w:rPr>
          <w:rFonts w:ascii="Times New Roman" w:hAnsi="Times New Roman" w:cs="Times New Roman"/>
          <w:sz w:val="24"/>
          <w:szCs w:val="24"/>
        </w:rPr>
      </w:pPr>
      <w:proofErr w:type="spellStart"/>
      <w:r w:rsidRPr="00857E30">
        <w:rPr>
          <w:rFonts w:ascii="Times New Roman" w:hAnsi="Times New Roman" w:cs="Times New Roman"/>
          <w:sz w:val="24"/>
          <w:szCs w:val="24"/>
        </w:rPr>
        <w:t>Kaddoura</w:t>
      </w:r>
      <w:proofErr w:type="spellEnd"/>
      <w:r w:rsidRPr="00857E30">
        <w:rPr>
          <w:rFonts w:ascii="Times New Roman" w:hAnsi="Times New Roman" w:cs="Times New Roman"/>
          <w:sz w:val="24"/>
          <w:szCs w:val="24"/>
        </w:rPr>
        <w:t xml:space="preserve"> &amp; </w:t>
      </w:r>
      <w:proofErr w:type="spellStart"/>
      <w:r w:rsidRPr="00857E30">
        <w:rPr>
          <w:rFonts w:ascii="Times New Roman" w:hAnsi="Times New Roman" w:cs="Times New Roman"/>
          <w:sz w:val="24"/>
          <w:szCs w:val="24"/>
        </w:rPr>
        <w:t>Gumaei</w:t>
      </w:r>
      <w:proofErr w:type="spellEnd"/>
      <w:r w:rsidRPr="00857E30">
        <w:rPr>
          <w:rFonts w:ascii="Times New Roman" w:hAnsi="Times New Roman" w:cs="Times New Roman"/>
          <w:sz w:val="24"/>
          <w:szCs w:val="24"/>
        </w:rPr>
        <w:t xml:space="preserve"> present a practical multimodal framework for continuous online exam monitoring that fuses webcam video, action/pose analytics, and audio signals into a unified detection pipeline. The paper highlights real-world deployment challenges—imbalanced data, privacy, and false alarm mitigation—and evaluates deep features for action recognition and audio analysis on curated exam datasets. Their results and discussion emphasize the importance of correlating multiple weak signals (gaze deviation, object appearance, audio events, window switching) rather than depending on a single detector. This multimodal approach strongly aligns with the architecture of your project: combining YOLO, emotion CNN, gaze/pose, and whisper detection reduces false positives and produces explainable evidence logs for human review. The </w:t>
      </w:r>
      <w:r w:rsidRPr="00857E30">
        <w:rPr>
          <w:rFonts w:ascii="Times New Roman" w:hAnsi="Times New Roman" w:cs="Times New Roman"/>
          <w:sz w:val="24"/>
          <w:szCs w:val="24"/>
        </w:rPr>
        <w:lastRenderedPageBreak/>
        <w:t>paper also discusses privacy and ethical trade-offs—critical when implementing proctoring systems in institutions.</w:t>
      </w:r>
    </w:p>
    <w:p w14:paraId="3AA91537" w14:textId="61D59027" w:rsidR="00857E30" w:rsidRPr="00087F04" w:rsidRDefault="00857E30" w:rsidP="00857E30">
      <w:pPr>
        <w:spacing w:line="360" w:lineRule="auto"/>
        <w:jc w:val="both"/>
        <w:rPr>
          <w:rFonts w:ascii="Times New Roman" w:hAnsi="Times New Roman" w:cs="Times New Roman"/>
          <w:b/>
          <w:bCs/>
          <w:sz w:val="24"/>
          <w:szCs w:val="24"/>
        </w:rPr>
      </w:pPr>
      <w:r w:rsidRPr="00087F04">
        <w:rPr>
          <w:rFonts w:ascii="Times New Roman" w:hAnsi="Times New Roman" w:cs="Times New Roman"/>
          <w:b/>
          <w:bCs/>
          <w:sz w:val="24"/>
          <w:szCs w:val="24"/>
        </w:rPr>
        <w:t xml:space="preserve">Problem Statement </w:t>
      </w:r>
    </w:p>
    <w:p w14:paraId="706570A2" w14:textId="77777777" w:rsidR="00087F04" w:rsidRPr="00087F04" w:rsidRDefault="00087F04" w:rsidP="00087F04">
      <w:p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 xml:space="preserve">With the rapid expansion of online learning platforms and remote assessments, ensuring the integrity of online examinations has become a major challenge for academic institutions and certification bodies. Traditional human-based invigilation is not feasible in virtual environments because invigilators cannot continuously observe every student, verify their identity, or track their </w:t>
      </w:r>
      <w:proofErr w:type="spellStart"/>
      <w:r w:rsidRPr="00087F04">
        <w:rPr>
          <w:rFonts w:ascii="Times New Roman" w:hAnsi="Times New Roman" w:cs="Times New Roman"/>
          <w:sz w:val="24"/>
          <w:szCs w:val="24"/>
        </w:rPr>
        <w:t>behavior</w:t>
      </w:r>
      <w:proofErr w:type="spellEnd"/>
      <w:r w:rsidRPr="00087F04">
        <w:rPr>
          <w:rFonts w:ascii="Times New Roman" w:hAnsi="Times New Roman" w:cs="Times New Roman"/>
          <w:sz w:val="24"/>
          <w:szCs w:val="24"/>
        </w:rPr>
        <w:t xml:space="preserve"> across multiple modalities. Existing online proctoring tools are limited in scalability, rely heavily on manual monitoring, and often focus only on a single aspect such as webcam streaming or screen recording. These systems fail to detect sophisticated cheating methods such as using hidden mobile phones, whispering answers, seeking external assistance off-screen, switching browser windows, or moving away from the camera.</w:t>
      </w:r>
    </w:p>
    <w:p w14:paraId="7E9EF58D" w14:textId="77777777" w:rsidR="00087F04" w:rsidRPr="00087F04" w:rsidRDefault="00087F04" w:rsidP="00087F04">
      <w:p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 xml:space="preserve">Moreover, the absence of intelligent </w:t>
      </w:r>
      <w:proofErr w:type="spellStart"/>
      <w:r w:rsidRPr="00087F04">
        <w:rPr>
          <w:rFonts w:ascii="Times New Roman" w:hAnsi="Times New Roman" w:cs="Times New Roman"/>
          <w:sz w:val="24"/>
          <w:szCs w:val="24"/>
        </w:rPr>
        <w:t>behavioral</w:t>
      </w:r>
      <w:proofErr w:type="spellEnd"/>
      <w:r w:rsidRPr="00087F04">
        <w:rPr>
          <w:rFonts w:ascii="Times New Roman" w:hAnsi="Times New Roman" w:cs="Times New Roman"/>
          <w:sz w:val="24"/>
          <w:szCs w:val="24"/>
        </w:rPr>
        <w:t xml:space="preserve"> analysis—such as emotion recognition, eye-gaze deviation, body posture changes, and multi-face detection—prevents current systems from accurately distinguishing genuine participants from those attempting to cheat. Many available solutions also lack automated evidence capture, real-time warnings, and exam termination mechanisms, resulting in incomplete documentation of violations and unreliable assessment outcomes.</w:t>
      </w:r>
    </w:p>
    <w:p w14:paraId="333F286C" w14:textId="77777777" w:rsidR="00087F04" w:rsidRPr="00087F04" w:rsidRDefault="00087F04" w:rsidP="00087F04">
      <w:p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Therefore, there is a critical need for an automated, multimodal, AI-driven proctoring system capable of detecting suspicious objects, audio cues, gaze shifts, emotional anomalies, multiple faces, abnormal movements, and window switching in real time. The system must provide automatic evidence logging, smart warning escalation, and secure exam management through a web-based interface. The problem is to design and implement a robust, scalable, and intelligent exam proctoring system that ensures fairness, eliminates manual intervention, and strengthens the credibility of remote examinations.</w:t>
      </w:r>
    </w:p>
    <w:p w14:paraId="25B47C35" w14:textId="77777777" w:rsidR="00857E30" w:rsidRPr="00857E30" w:rsidRDefault="00857E30" w:rsidP="00857E30">
      <w:pPr>
        <w:spacing w:line="360" w:lineRule="auto"/>
        <w:jc w:val="both"/>
        <w:rPr>
          <w:rFonts w:ascii="Times New Roman" w:hAnsi="Times New Roman" w:cs="Times New Roman"/>
          <w:sz w:val="24"/>
          <w:szCs w:val="24"/>
        </w:rPr>
      </w:pPr>
    </w:p>
    <w:p w14:paraId="28784C40" w14:textId="77777777" w:rsidR="00857E30" w:rsidRDefault="00857E30" w:rsidP="00A77EEB">
      <w:pPr>
        <w:rPr>
          <w:rFonts w:ascii="Times New Roman" w:hAnsi="Times New Roman" w:cs="Times New Roman"/>
          <w:b/>
          <w:bCs/>
          <w:sz w:val="24"/>
          <w:szCs w:val="24"/>
        </w:rPr>
      </w:pPr>
    </w:p>
    <w:p w14:paraId="7A4C8369" w14:textId="77777777" w:rsidR="00087F04" w:rsidRDefault="00087F04" w:rsidP="00A77EEB">
      <w:pPr>
        <w:rPr>
          <w:rFonts w:ascii="Times New Roman" w:hAnsi="Times New Roman" w:cs="Times New Roman"/>
          <w:b/>
          <w:bCs/>
          <w:sz w:val="24"/>
          <w:szCs w:val="24"/>
        </w:rPr>
      </w:pPr>
    </w:p>
    <w:p w14:paraId="7A0DFA20" w14:textId="77777777" w:rsidR="00087F04" w:rsidRDefault="00087F04" w:rsidP="00A77EEB">
      <w:pPr>
        <w:rPr>
          <w:rFonts w:ascii="Times New Roman" w:hAnsi="Times New Roman" w:cs="Times New Roman"/>
          <w:b/>
          <w:bCs/>
          <w:sz w:val="24"/>
          <w:szCs w:val="24"/>
        </w:rPr>
      </w:pPr>
    </w:p>
    <w:p w14:paraId="3FFA8F14" w14:textId="77777777" w:rsidR="00087F04" w:rsidRDefault="00087F04" w:rsidP="00A77EEB">
      <w:pPr>
        <w:rPr>
          <w:rFonts w:ascii="Times New Roman" w:hAnsi="Times New Roman" w:cs="Times New Roman"/>
          <w:b/>
          <w:bCs/>
          <w:sz w:val="24"/>
          <w:szCs w:val="24"/>
        </w:rPr>
      </w:pPr>
    </w:p>
    <w:p w14:paraId="3105A89D" w14:textId="77777777" w:rsidR="00087F04" w:rsidRDefault="00087F04" w:rsidP="00A77EEB">
      <w:pPr>
        <w:rPr>
          <w:rFonts w:ascii="Times New Roman" w:hAnsi="Times New Roman" w:cs="Times New Roman"/>
          <w:b/>
          <w:bCs/>
          <w:sz w:val="24"/>
          <w:szCs w:val="24"/>
        </w:rPr>
      </w:pPr>
    </w:p>
    <w:p w14:paraId="64CE389E" w14:textId="53C68A42" w:rsidR="00087F04" w:rsidRDefault="00087F04" w:rsidP="00A77EEB">
      <w:pPr>
        <w:rPr>
          <w:rFonts w:ascii="Times New Roman" w:hAnsi="Times New Roman" w:cs="Times New Roman"/>
          <w:b/>
          <w:bCs/>
          <w:sz w:val="24"/>
          <w:szCs w:val="24"/>
        </w:rPr>
      </w:pPr>
      <w:r>
        <w:rPr>
          <w:rFonts w:ascii="Times New Roman" w:hAnsi="Times New Roman" w:cs="Times New Roman"/>
          <w:b/>
          <w:bCs/>
          <w:sz w:val="24"/>
          <w:szCs w:val="24"/>
        </w:rPr>
        <w:t xml:space="preserve">Objectives </w:t>
      </w:r>
    </w:p>
    <w:p w14:paraId="14A6FBC6"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 xml:space="preserve">To develop an automated, AI-driven online exam proctoring system that accurately monitors candidates in real time using computer vision, audio processing, and </w:t>
      </w:r>
      <w:proofErr w:type="spellStart"/>
      <w:r w:rsidRPr="00087F04">
        <w:rPr>
          <w:rFonts w:ascii="Times New Roman" w:hAnsi="Times New Roman" w:cs="Times New Roman"/>
          <w:sz w:val="24"/>
          <w:szCs w:val="24"/>
        </w:rPr>
        <w:t>behavioral</w:t>
      </w:r>
      <w:proofErr w:type="spellEnd"/>
      <w:r w:rsidRPr="00087F04">
        <w:rPr>
          <w:rFonts w:ascii="Times New Roman" w:hAnsi="Times New Roman" w:cs="Times New Roman"/>
          <w:sz w:val="24"/>
          <w:szCs w:val="24"/>
        </w:rPr>
        <w:t xml:space="preserve"> analysis without requiring human invigilators.</w:t>
      </w:r>
    </w:p>
    <w:p w14:paraId="6515A4E2"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To implement YOLO-based object detection for identifying cheating-related items such as mobile phones, books, papers, or electronic devices, and to capture evidence automatically whenever such objects appear in the candidate’s surroundings.</w:t>
      </w:r>
    </w:p>
    <w:p w14:paraId="0A6356A9"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 xml:space="preserve">To integrate a CNN-based facial emotion recognition model capable of classifying student emotions (Angry, Fear, Happy, Neutral, Sad) to identify </w:t>
      </w:r>
      <w:proofErr w:type="spellStart"/>
      <w:r w:rsidRPr="00087F04">
        <w:rPr>
          <w:rFonts w:ascii="Times New Roman" w:hAnsi="Times New Roman" w:cs="Times New Roman"/>
          <w:sz w:val="24"/>
          <w:szCs w:val="24"/>
        </w:rPr>
        <w:t>behavioral</w:t>
      </w:r>
      <w:proofErr w:type="spellEnd"/>
      <w:r w:rsidRPr="00087F04">
        <w:rPr>
          <w:rFonts w:ascii="Times New Roman" w:hAnsi="Times New Roman" w:cs="Times New Roman"/>
          <w:sz w:val="24"/>
          <w:szCs w:val="24"/>
        </w:rPr>
        <w:t xml:space="preserve"> anomalies, stress indicators, or irregular patterns during the examination.</w:t>
      </w:r>
    </w:p>
    <w:p w14:paraId="20003BBB"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 xml:space="preserve">To incorporate eye-gaze tracking using </w:t>
      </w:r>
      <w:proofErr w:type="spellStart"/>
      <w:r w:rsidRPr="00087F04">
        <w:rPr>
          <w:rFonts w:ascii="Times New Roman" w:hAnsi="Times New Roman" w:cs="Times New Roman"/>
          <w:sz w:val="24"/>
          <w:szCs w:val="24"/>
        </w:rPr>
        <w:t>MediaPipe</w:t>
      </w:r>
      <w:proofErr w:type="spellEnd"/>
      <w:r w:rsidRPr="00087F04">
        <w:rPr>
          <w:rFonts w:ascii="Times New Roman" w:hAnsi="Times New Roman" w:cs="Times New Roman"/>
          <w:sz w:val="24"/>
          <w:szCs w:val="24"/>
        </w:rPr>
        <w:t xml:space="preserve"> Face Mesh for detecting loss of focus, side glancing, or looking away from the screen, and to generate warnings or terminate the exam based on repeated gaze violations.</w:t>
      </w:r>
    </w:p>
    <w:p w14:paraId="44004076"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 xml:space="preserve">To implement pose and movement monitoring using </w:t>
      </w:r>
      <w:proofErr w:type="spellStart"/>
      <w:r w:rsidRPr="00087F04">
        <w:rPr>
          <w:rFonts w:ascii="Times New Roman" w:hAnsi="Times New Roman" w:cs="Times New Roman"/>
          <w:sz w:val="24"/>
          <w:szCs w:val="24"/>
        </w:rPr>
        <w:t>MediaPipe</w:t>
      </w:r>
      <w:proofErr w:type="spellEnd"/>
      <w:r w:rsidRPr="00087F04">
        <w:rPr>
          <w:rFonts w:ascii="Times New Roman" w:hAnsi="Times New Roman" w:cs="Times New Roman"/>
          <w:sz w:val="24"/>
          <w:szCs w:val="24"/>
        </w:rPr>
        <w:t xml:space="preserve"> Pose to detect if the candidate leaves the seat, moves out of camera view, or exhibits abnormal body movements that indicate potential cheating.</w:t>
      </w:r>
    </w:p>
    <w:p w14:paraId="58B5CC4D"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To design an audio-based whisper detection mechanism that continuously monitors sound levels, identifies low-volume speech, and triggers escalating warnings culminating in exam termination if violations persist.</w:t>
      </w:r>
    </w:p>
    <w:p w14:paraId="516B9338"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To enable multi-face detection to ensure candidate identity authenticity and prevent external individuals from appearing within the camera frame during the exam session.</w:t>
      </w:r>
    </w:p>
    <w:p w14:paraId="26FB9EBE"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To develop a browser window and tab-switch detection module that identifies attempts to minimize, hide, or shift away from the exam window, ensuring that the candidate remains focused on the examination interface.</w:t>
      </w:r>
    </w:p>
    <w:p w14:paraId="1E0598DF"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lastRenderedPageBreak/>
        <w:t>To create an integrated Flask-based web application that manages user authentication, exam scheduling, live video streaming, warning notifications, evidence storage, and administrative control.</w:t>
      </w:r>
    </w:p>
    <w:p w14:paraId="57C65F2E"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To maintain a secure SQLite logging system that records all violations, captured evidence, exam status, timestamps, and automated decisions, enabling comprehensive audit trails for administrators.</w:t>
      </w:r>
    </w:p>
    <w:p w14:paraId="703E3C14"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To provide automated real-time responses including warnings, audio alerts, and exam termination triggers that ensure strict compliance with exam rules and a fair testing environment.</w:t>
      </w:r>
    </w:p>
    <w:p w14:paraId="1E93B956" w14:textId="77777777" w:rsidR="00087F04" w:rsidRPr="00087F04" w:rsidRDefault="00087F04" w:rsidP="00087F04">
      <w:pPr>
        <w:numPr>
          <w:ilvl w:val="0"/>
          <w:numId w:val="1"/>
        </w:numPr>
        <w:spacing w:line="360" w:lineRule="auto"/>
        <w:jc w:val="both"/>
        <w:rPr>
          <w:rFonts w:ascii="Times New Roman" w:hAnsi="Times New Roman" w:cs="Times New Roman"/>
          <w:sz w:val="24"/>
          <w:szCs w:val="24"/>
        </w:rPr>
      </w:pPr>
      <w:r w:rsidRPr="00087F04">
        <w:rPr>
          <w:rFonts w:ascii="Times New Roman" w:hAnsi="Times New Roman" w:cs="Times New Roman"/>
          <w:sz w:val="24"/>
          <w:szCs w:val="24"/>
        </w:rPr>
        <w:t>To build a scalable, robust, and user-friendly remote examination framework that enhances academic integrity, reduces manual workload, and supports deployment in educational institutions and certification platforms.</w:t>
      </w:r>
    </w:p>
    <w:p w14:paraId="0CA20CAE" w14:textId="77777777" w:rsidR="00857E30" w:rsidRDefault="00857E30" w:rsidP="00A77EEB">
      <w:pPr>
        <w:rPr>
          <w:rFonts w:ascii="Times New Roman" w:hAnsi="Times New Roman" w:cs="Times New Roman"/>
          <w:b/>
          <w:bCs/>
          <w:sz w:val="24"/>
          <w:szCs w:val="24"/>
        </w:rPr>
      </w:pPr>
    </w:p>
    <w:p w14:paraId="0004970C" w14:textId="77777777" w:rsidR="00087F04" w:rsidRDefault="00087F04" w:rsidP="00A77EEB">
      <w:pPr>
        <w:rPr>
          <w:rFonts w:ascii="Times New Roman" w:hAnsi="Times New Roman" w:cs="Times New Roman"/>
          <w:b/>
          <w:bCs/>
          <w:sz w:val="24"/>
          <w:szCs w:val="24"/>
        </w:rPr>
      </w:pPr>
    </w:p>
    <w:p w14:paraId="262A0EDF" w14:textId="77777777" w:rsidR="00087F04" w:rsidRDefault="00087F04" w:rsidP="00A77EEB">
      <w:pPr>
        <w:rPr>
          <w:rFonts w:ascii="Times New Roman" w:hAnsi="Times New Roman" w:cs="Times New Roman"/>
          <w:b/>
          <w:bCs/>
          <w:sz w:val="24"/>
          <w:szCs w:val="24"/>
        </w:rPr>
      </w:pPr>
    </w:p>
    <w:p w14:paraId="4ABA998B" w14:textId="77777777" w:rsidR="00087F04" w:rsidRDefault="00087F04" w:rsidP="00A77EEB">
      <w:pPr>
        <w:rPr>
          <w:rFonts w:ascii="Times New Roman" w:hAnsi="Times New Roman" w:cs="Times New Roman"/>
          <w:b/>
          <w:bCs/>
          <w:sz w:val="24"/>
          <w:szCs w:val="24"/>
        </w:rPr>
      </w:pPr>
    </w:p>
    <w:p w14:paraId="0F24EEF3" w14:textId="77777777" w:rsidR="00087F04" w:rsidRDefault="00087F04" w:rsidP="00A77EEB">
      <w:pPr>
        <w:rPr>
          <w:rFonts w:ascii="Times New Roman" w:hAnsi="Times New Roman" w:cs="Times New Roman"/>
          <w:b/>
          <w:bCs/>
          <w:sz w:val="24"/>
          <w:szCs w:val="24"/>
        </w:rPr>
      </w:pPr>
    </w:p>
    <w:p w14:paraId="7F9CA970" w14:textId="77777777" w:rsidR="00087F04" w:rsidRDefault="00087F04" w:rsidP="00A77EEB">
      <w:pPr>
        <w:rPr>
          <w:rFonts w:ascii="Times New Roman" w:hAnsi="Times New Roman" w:cs="Times New Roman"/>
          <w:b/>
          <w:bCs/>
          <w:sz w:val="24"/>
          <w:szCs w:val="24"/>
        </w:rPr>
      </w:pPr>
    </w:p>
    <w:p w14:paraId="51A19F25" w14:textId="77777777" w:rsidR="00087F04" w:rsidRDefault="00087F04" w:rsidP="00A77EEB">
      <w:pPr>
        <w:rPr>
          <w:rFonts w:ascii="Times New Roman" w:hAnsi="Times New Roman" w:cs="Times New Roman"/>
          <w:b/>
          <w:bCs/>
          <w:sz w:val="24"/>
          <w:szCs w:val="24"/>
        </w:rPr>
      </w:pPr>
    </w:p>
    <w:p w14:paraId="37BC7BF1" w14:textId="77777777" w:rsidR="00087F04" w:rsidRDefault="00087F04" w:rsidP="00A77EEB">
      <w:pPr>
        <w:rPr>
          <w:rFonts w:ascii="Times New Roman" w:hAnsi="Times New Roman" w:cs="Times New Roman"/>
          <w:b/>
          <w:bCs/>
          <w:sz w:val="24"/>
          <w:szCs w:val="24"/>
        </w:rPr>
      </w:pPr>
    </w:p>
    <w:p w14:paraId="6C1C615F" w14:textId="77777777" w:rsidR="00087F04" w:rsidRDefault="00087F04" w:rsidP="00A77EEB">
      <w:pPr>
        <w:rPr>
          <w:rFonts w:ascii="Times New Roman" w:hAnsi="Times New Roman" w:cs="Times New Roman"/>
          <w:b/>
          <w:bCs/>
          <w:sz w:val="24"/>
          <w:szCs w:val="24"/>
        </w:rPr>
      </w:pPr>
    </w:p>
    <w:p w14:paraId="340B10F4" w14:textId="77777777" w:rsidR="00087F04" w:rsidRDefault="00087F04" w:rsidP="00A77EEB">
      <w:pPr>
        <w:rPr>
          <w:rFonts w:ascii="Times New Roman" w:hAnsi="Times New Roman" w:cs="Times New Roman"/>
          <w:b/>
          <w:bCs/>
          <w:sz w:val="24"/>
          <w:szCs w:val="24"/>
        </w:rPr>
      </w:pPr>
    </w:p>
    <w:p w14:paraId="4A3CE79F" w14:textId="77777777" w:rsidR="00087F04" w:rsidRDefault="00087F04" w:rsidP="00A77EEB">
      <w:pPr>
        <w:rPr>
          <w:rFonts w:ascii="Times New Roman" w:hAnsi="Times New Roman" w:cs="Times New Roman"/>
          <w:b/>
          <w:bCs/>
          <w:sz w:val="24"/>
          <w:szCs w:val="24"/>
        </w:rPr>
      </w:pPr>
    </w:p>
    <w:p w14:paraId="02EB78D6" w14:textId="77777777" w:rsidR="00087F04" w:rsidRDefault="00087F04" w:rsidP="00A77EEB">
      <w:pPr>
        <w:rPr>
          <w:rFonts w:ascii="Times New Roman" w:hAnsi="Times New Roman" w:cs="Times New Roman"/>
          <w:b/>
          <w:bCs/>
          <w:sz w:val="24"/>
          <w:szCs w:val="24"/>
        </w:rPr>
      </w:pPr>
    </w:p>
    <w:p w14:paraId="4A241E1D" w14:textId="77777777" w:rsidR="00087F04" w:rsidRDefault="00087F04" w:rsidP="00A77EEB">
      <w:pPr>
        <w:rPr>
          <w:rFonts w:ascii="Times New Roman" w:hAnsi="Times New Roman" w:cs="Times New Roman"/>
          <w:b/>
          <w:bCs/>
          <w:sz w:val="24"/>
          <w:szCs w:val="24"/>
        </w:rPr>
      </w:pPr>
    </w:p>
    <w:p w14:paraId="3F567769" w14:textId="77777777" w:rsidR="00087F04" w:rsidRDefault="00087F04" w:rsidP="00A77EEB">
      <w:pPr>
        <w:rPr>
          <w:rFonts w:ascii="Times New Roman" w:hAnsi="Times New Roman" w:cs="Times New Roman"/>
          <w:b/>
          <w:bCs/>
          <w:sz w:val="24"/>
          <w:szCs w:val="24"/>
        </w:rPr>
      </w:pPr>
    </w:p>
    <w:p w14:paraId="0C826472" w14:textId="77777777" w:rsidR="00087F04" w:rsidRDefault="00087F04" w:rsidP="00A77EEB">
      <w:pPr>
        <w:rPr>
          <w:rFonts w:ascii="Times New Roman" w:hAnsi="Times New Roman" w:cs="Times New Roman"/>
          <w:b/>
          <w:bCs/>
          <w:sz w:val="24"/>
          <w:szCs w:val="24"/>
        </w:rPr>
      </w:pPr>
    </w:p>
    <w:p w14:paraId="14DF11BE" w14:textId="77777777" w:rsidR="00087F04" w:rsidRDefault="00087F04" w:rsidP="00A77EEB">
      <w:pPr>
        <w:rPr>
          <w:rFonts w:ascii="Times New Roman" w:hAnsi="Times New Roman" w:cs="Times New Roman"/>
          <w:b/>
          <w:bCs/>
          <w:sz w:val="24"/>
          <w:szCs w:val="24"/>
        </w:rPr>
      </w:pPr>
    </w:p>
    <w:p w14:paraId="57C71B3E" w14:textId="77777777" w:rsidR="00087F04" w:rsidRDefault="00087F04" w:rsidP="00A77EEB">
      <w:pPr>
        <w:rPr>
          <w:rFonts w:ascii="Times New Roman" w:hAnsi="Times New Roman" w:cs="Times New Roman"/>
          <w:b/>
          <w:bCs/>
          <w:sz w:val="24"/>
          <w:szCs w:val="24"/>
        </w:rPr>
      </w:pPr>
    </w:p>
    <w:p w14:paraId="49EF31E6" w14:textId="77777777" w:rsidR="00087F04" w:rsidRDefault="00087F04" w:rsidP="00A77EEB">
      <w:pPr>
        <w:rPr>
          <w:rFonts w:ascii="Times New Roman" w:hAnsi="Times New Roman" w:cs="Times New Roman"/>
          <w:b/>
          <w:bCs/>
          <w:sz w:val="24"/>
          <w:szCs w:val="24"/>
        </w:rPr>
      </w:pPr>
    </w:p>
    <w:p w14:paraId="3352C59E" w14:textId="77777777" w:rsidR="00087F04" w:rsidRDefault="00087F04" w:rsidP="00A77EEB">
      <w:pPr>
        <w:rPr>
          <w:rFonts w:ascii="Times New Roman" w:hAnsi="Times New Roman" w:cs="Times New Roman"/>
          <w:b/>
          <w:bCs/>
          <w:sz w:val="24"/>
          <w:szCs w:val="24"/>
        </w:rPr>
      </w:pPr>
    </w:p>
    <w:p w14:paraId="2E48554A" w14:textId="10637BF3" w:rsidR="00087F04" w:rsidRDefault="00087F04" w:rsidP="00A77EEB">
      <w:pPr>
        <w:rPr>
          <w:rFonts w:ascii="Times New Roman" w:hAnsi="Times New Roman" w:cs="Times New Roman"/>
          <w:b/>
          <w:bCs/>
          <w:sz w:val="24"/>
          <w:szCs w:val="24"/>
        </w:rPr>
      </w:pPr>
      <w:r>
        <w:rPr>
          <w:rFonts w:ascii="Times New Roman" w:hAnsi="Times New Roman" w:cs="Times New Roman"/>
          <w:b/>
          <w:bCs/>
          <w:sz w:val="24"/>
          <w:szCs w:val="24"/>
        </w:rPr>
        <w:t>Requirement Specification</w:t>
      </w:r>
    </w:p>
    <w:p w14:paraId="5D5081BB" w14:textId="4A0B780D" w:rsidR="00087F04" w:rsidRDefault="00087F04" w:rsidP="00A77EEB">
      <w:pPr>
        <w:rPr>
          <w:rFonts w:ascii="Times New Roman" w:hAnsi="Times New Roman" w:cs="Times New Roman"/>
          <w:b/>
          <w:bCs/>
          <w:sz w:val="24"/>
          <w:szCs w:val="24"/>
        </w:rPr>
      </w:pPr>
      <w:r>
        <w:rPr>
          <w:rFonts w:ascii="Times New Roman" w:hAnsi="Times New Roman" w:cs="Times New Roman"/>
          <w:b/>
          <w:bCs/>
          <w:sz w:val="24"/>
          <w:szCs w:val="24"/>
        </w:rPr>
        <w:t xml:space="preserve">Software Requirements </w:t>
      </w:r>
    </w:p>
    <w:p w14:paraId="7371C36D" w14:textId="38E68C67" w:rsidR="00E72A3E" w:rsidRPr="00E72A3E" w:rsidRDefault="00E72A3E" w:rsidP="0003038E">
      <w:pPr>
        <w:spacing w:line="360" w:lineRule="auto"/>
        <w:jc w:val="both"/>
        <w:rPr>
          <w:rFonts w:ascii="Times New Roman" w:hAnsi="Times New Roman" w:cs="Times New Roman"/>
          <w:b/>
          <w:bCs/>
          <w:sz w:val="24"/>
          <w:szCs w:val="24"/>
        </w:rPr>
      </w:pPr>
      <w:r w:rsidRPr="00E72A3E">
        <w:rPr>
          <w:rFonts w:ascii="Times New Roman" w:hAnsi="Times New Roman" w:cs="Times New Roman"/>
          <w:b/>
          <w:bCs/>
          <w:sz w:val="24"/>
          <w:szCs w:val="24"/>
        </w:rPr>
        <w:t xml:space="preserve">Python </w:t>
      </w:r>
    </w:p>
    <w:p w14:paraId="6A2E2F16" w14:textId="06136987" w:rsidR="00E72A3E" w:rsidRPr="00E72A3E" w:rsidRDefault="00E72A3E" w:rsidP="0003038E">
      <w:pPr>
        <w:spacing w:line="360" w:lineRule="auto"/>
        <w:jc w:val="both"/>
        <w:rPr>
          <w:rFonts w:ascii="Times New Roman" w:hAnsi="Times New Roman" w:cs="Times New Roman"/>
          <w:sz w:val="24"/>
          <w:szCs w:val="24"/>
        </w:rPr>
      </w:pPr>
      <w:r w:rsidRPr="00E72A3E">
        <w:rPr>
          <w:rFonts w:ascii="Times New Roman" w:hAnsi="Times New Roman" w:cs="Times New Roman"/>
          <w:sz w:val="24"/>
          <w:szCs w:val="24"/>
        </w:rPr>
        <w:t xml:space="preserve">Python serves as the foundational programming language for the AI-Based Automated Online Exam Proctoring System, owing to its exceptional versatility, simplicity, and extensive ecosystem of scientific and artificial intelligence libraries. As a high-level, interpreted language, Python allows rapid prototyping and seamless integration of advanced algorithms without the overhead of complex syntax or rigid type constraints. This is particularly beneficial for real-time proctoring, where multiple subsystems—object detection, emotion recognition, eye tracking, pose estimation, and audio monitoring—must operate concurrently within a synchronized environment. Python’s built-in support for multithreading, multiprocessing, and asynchronous execution enables the creation of parallel AI pipelines that continuously process video frames, evaluate audio signals, and update the web interface without interrupting the user experience. Moreover, Python provides native bindings to GPU-accelerated frameworks such as </w:t>
      </w:r>
      <w:proofErr w:type="spellStart"/>
      <w:r w:rsidRPr="00E72A3E">
        <w:rPr>
          <w:rFonts w:ascii="Times New Roman" w:hAnsi="Times New Roman" w:cs="Times New Roman"/>
          <w:sz w:val="24"/>
          <w:szCs w:val="24"/>
        </w:rPr>
        <w:t>TensorFlow</w:t>
      </w:r>
      <w:proofErr w:type="spellEnd"/>
      <w:r w:rsidRPr="00E72A3E">
        <w:rPr>
          <w:rFonts w:ascii="Times New Roman" w:hAnsi="Times New Roman" w:cs="Times New Roman"/>
          <w:sz w:val="24"/>
          <w:szCs w:val="24"/>
        </w:rPr>
        <w:t xml:space="preserve"> and </w:t>
      </w:r>
      <w:proofErr w:type="spellStart"/>
      <w:r w:rsidRPr="00E72A3E">
        <w:rPr>
          <w:rFonts w:ascii="Times New Roman" w:hAnsi="Times New Roman" w:cs="Times New Roman"/>
          <w:sz w:val="24"/>
          <w:szCs w:val="24"/>
        </w:rPr>
        <w:t>PyTorch</w:t>
      </w:r>
      <w:proofErr w:type="spellEnd"/>
      <w:r w:rsidRPr="00E72A3E">
        <w:rPr>
          <w:rFonts w:ascii="Times New Roman" w:hAnsi="Times New Roman" w:cs="Times New Roman"/>
          <w:sz w:val="24"/>
          <w:szCs w:val="24"/>
        </w:rPr>
        <w:t>, offering computational efficiency required for deep learning model inference. Its compatibility with web frameworks like Flask makes Python uniquely positioned to bridge AI processing with a user-facing examination interface. For database operations, Python includes stable libraries for SQLite integration, allowing reliable log storage and retrieval. Overall, Python is not just a programming language in this project; it is the integrating backbone that unifies artificial intelligence, multimedia processing, real-time monitoring, and web application logic into a cohesive and reliable proctoring system.</w:t>
      </w:r>
    </w:p>
    <w:p w14:paraId="08D13D55" w14:textId="7FA50B54" w:rsidR="00E72A3E" w:rsidRPr="00E72A3E" w:rsidRDefault="00E72A3E" w:rsidP="0003038E">
      <w:pPr>
        <w:spacing w:line="360" w:lineRule="auto"/>
        <w:jc w:val="both"/>
        <w:rPr>
          <w:rFonts w:ascii="Times New Roman" w:hAnsi="Times New Roman" w:cs="Times New Roman"/>
          <w:b/>
          <w:bCs/>
          <w:sz w:val="24"/>
          <w:szCs w:val="24"/>
        </w:rPr>
      </w:pPr>
      <w:r w:rsidRPr="00E72A3E">
        <w:rPr>
          <w:rFonts w:ascii="Times New Roman" w:hAnsi="Times New Roman" w:cs="Times New Roman"/>
          <w:b/>
          <w:bCs/>
          <w:sz w:val="24"/>
          <w:szCs w:val="24"/>
        </w:rPr>
        <w:t xml:space="preserve">TensorFlow </w:t>
      </w:r>
    </w:p>
    <w:p w14:paraId="217B3E8E" w14:textId="4C0511C7" w:rsidR="00E72A3E" w:rsidRPr="00E72A3E" w:rsidRDefault="00E72A3E" w:rsidP="0003038E">
      <w:pPr>
        <w:spacing w:line="360" w:lineRule="auto"/>
        <w:jc w:val="both"/>
        <w:rPr>
          <w:rFonts w:ascii="Times New Roman" w:hAnsi="Times New Roman" w:cs="Times New Roman"/>
          <w:sz w:val="24"/>
          <w:szCs w:val="24"/>
        </w:rPr>
      </w:pPr>
      <w:r w:rsidRPr="00E72A3E">
        <w:rPr>
          <w:rFonts w:ascii="Times New Roman" w:hAnsi="Times New Roman" w:cs="Times New Roman"/>
          <w:sz w:val="24"/>
          <w:szCs w:val="24"/>
        </w:rPr>
        <w:t xml:space="preserve">TensorFlow is a powerful deep learning platform developed by Google that plays a central role in building and executing the emotion recognition model used in this system. TensorFlow provides a computation graph architecture that allows large-scale numerical operations to run efficiently on both CPUs and GPUs. This is crucial for real-time proctoring systems, where emotion </w:t>
      </w:r>
      <w:r w:rsidRPr="00E72A3E">
        <w:rPr>
          <w:rFonts w:ascii="Times New Roman" w:hAnsi="Times New Roman" w:cs="Times New Roman"/>
          <w:sz w:val="24"/>
          <w:szCs w:val="24"/>
        </w:rPr>
        <w:lastRenderedPageBreak/>
        <w:t xml:space="preserve">classification must be performed on each video frame without introducing lag or delays. TensorFlow optimizes tensor operations, parallel computation, and model loading, enabling the system to classify student emotions such as Angry, Fear, Happy, Neutral, and Sad with high accuracy. The library also includes advanced tools for dataset preprocessing, model serialization, gradient computation, automatic differentiation, and visualization through </w:t>
      </w:r>
      <w:proofErr w:type="spellStart"/>
      <w:r w:rsidRPr="00E72A3E">
        <w:rPr>
          <w:rFonts w:ascii="Times New Roman" w:hAnsi="Times New Roman" w:cs="Times New Roman"/>
          <w:sz w:val="24"/>
          <w:szCs w:val="24"/>
        </w:rPr>
        <w:t>TensorBoard</w:t>
      </w:r>
      <w:proofErr w:type="spellEnd"/>
      <w:r w:rsidRPr="00E72A3E">
        <w:rPr>
          <w:rFonts w:ascii="Times New Roman" w:hAnsi="Times New Roman" w:cs="Times New Roman"/>
          <w:sz w:val="24"/>
          <w:szCs w:val="24"/>
        </w:rPr>
        <w:t xml:space="preserve">. For training, TensorFlow supports large datasets and offers powerful optimizers such as Adam, </w:t>
      </w:r>
      <w:proofErr w:type="spellStart"/>
      <w:r w:rsidRPr="00E72A3E">
        <w:rPr>
          <w:rFonts w:ascii="Times New Roman" w:hAnsi="Times New Roman" w:cs="Times New Roman"/>
          <w:sz w:val="24"/>
          <w:szCs w:val="24"/>
        </w:rPr>
        <w:t>RMSProp</w:t>
      </w:r>
      <w:proofErr w:type="spellEnd"/>
      <w:r w:rsidRPr="00E72A3E">
        <w:rPr>
          <w:rFonts w:ascii="Times New Roman" w:hAnsi="Times New Roman" w:cs="Times New Roman"/>
          <w:sz w:val="24"/>
          <w:szCs w:val="24"/>
        </w:rPr>
        <w:t xml:space="preserve">, and SGD. During inference, TensorFlow provides stable and optimized execution paths that guarantee consistent performance even under continuous execution. In the context of exam supervision, TensorFlow enhances the system’s ability to </w:t>
      </w:r>
      <w:proofErr w:type="spellStart"/>
      <w:r w:rsidRPr="00E72A3E">
        <w:rPr>
          <w:rFonts w:ascii="Times New Roman" w:hAnsi="Times New Roman" w:cs="Times New Roman"/>
          <w:sz w:val="24"/>
          <w:szCs w:val="24"/>
        </w:rPr>
        <w:t>analyze</w:t>
      </w:r>
      <w:proofErr w:type="spellEnd"/>
      <w:r w:rsidRPr="00E72A3E">
        <w:rPr>
          <w:rFonts w:ascii="Times New Roman" w:hAnsi="Times New Roman" w:cs="Times New Roman"/>
          <w:sz w:val="24"/>
          <w:szCs w:val="24"/>
        </w:rPr>
        <w:t xml:space="preserve"> student </w:t>
      </w:r>
      <w:proofErr w:type="spellStart"/>
      <w:r w:rsidRPr="00E72A3E">
        <w:rPr>
          <w:rFonts w:ascii="Times New Roman" w:hAnsi="Times New Roman" w:cs="Times New Roman"/>
          <w:sz w:val="24"/>
          <w:szCs w:val="24"/>
        </w:rPr>
        <w:t>behavior</w:t>
      </w:r>
      <w:proofErr w:type="spellEnd"/>
      <w:r w:rsidRPr="00E72A3E">
        <w:rPr>
          <w:rFonts w:ascii="Times New Roman" w:hAnsi="Times New Roman" w:cs="Times New Roman"/>
          <w:sz w:val="24"/>
          <w:szCs w:val="24"/>
        </w:rPr>
        <w:t xml:space="preserve">, detect stress or anxiety states, and correlate emotional anomalies with other cheating indicators such as object detection or gaze deviation. Thus, TensorFlow forms the computational engine behind all emotion-based </w:t>
      </w:r>
      <w:proofErr w:type="spellStart"/>
      <w:r w:rsidRPr="00E72A3E">
        <w:rPr>
          <w:rFonts w:ascii="Times New Roman" w:hAnsi="Times New Roman" w:cs="Times New Roman"/>
          <w:sz w:val="24"/>
          <w:szCs w:val="24"/>
        </w:rPr>
        <w:t>behavioral</w:t>
      </w:r>
      <w:proofErr w:type="spellEnd"/>
      <w:r w:rsidRPr="00E72A3E">
        <w:rPr>
          <w:rFonts w:ascii="Times New Roman" w:hAnsi="Times New Roman" w:cs="Times New Roman"/>
          <w:sz w:val="24"/>
          <w:szCs w:val="24"/>
        </w:rPr>
        <w:t xml:space="preserve"> analytics in the proctoring environment.</w:t>
      </w:r>
    </w:p>
    <w:p w14:paraId="101B8BEE" w14:textId="7987E75D" w:rsidR="00E72A3E" w:rsidRPr="00E72A3E" w:rsidRDefault="00E72A3E" w:rsidP="0003038E">
      <w:pPr>
        <w:spacing w:line="360" w:lineRule="auto"/>
        <w:jc w:val="both"/>
        <w:rPr>
          <w:rFonts w:ascii="Times New Roman" w:hAnsi="Times New Roman" w:cs="Times New Roman"/>
          <w:b/>
          <w:bCs/>
          <w:sz w:val="24"/>
          <w:szCs w:val="24"/>
        </w:rPr>
      </w:pPr>
      <w:proofErr w:type="spellStart"/>
      <w:r w:rsidRPr="00E72A3E">
        <w:rPr>
          <w:rFonts w:ascii="Times New Roman" w:hAnsi="Times New Roman" w:cs="Times New Roman"/>
          <w:b/>
          <w:bCs/>
          <w:sz w:val="24"/>
          <w:szCs w:val="24"/>
        </w:rPr>
        <w:t>Keras</w:t>
      </w:r>
      <w:proofErr w:type="spellEnd"/>
      <w:r w:rsidRPr="00E72A3E">
        <w:rPr>
          <w:rFonts w:ascii="Times New Roman" w:hAnsi="Times New Roman" w:cs="Times New Roman"/>
          <w:b/>
          <w:bCs/>
          <w:sz w:val="24"/>
          <w:szCs w:val="24"/>
        </w:rPr>
        <w:t xml:space="preserve"> </w:t>
      </w:r>
    </w:p>
    <w:p w14:paraId="5A87AC95" w14:textId="0F6CB9CC" w:rsidR="00E72A3E" w:rsidRPr="00E72A3E" w:rsidRDefault="00E72A3E" w:rsidP="0003038E">
      <w:pPr>
        <w:spacing w:line="360" w:lineRule="auto"/>
        <w:jc w:val="both"/>
        <w:rPr>
          <w:rFonts w:ascii="Times New Roman" w:hAnsi="Times New Roman" w:cs="Times New Roman"/>
          <w:sz w:val="24"/>
          <w:szCs w:val="24"/>
        </w:rPr>
      </w:pPr>
      <w:proofErr w:type="spellStart"/>
      <w:r w:rsidRPr="00E72A3E">
        <w:rPr>
          <w:rFonts w:ascii="Times New Roman" w:hAnsi="Times New Roman" w:cs="Times New Roman"/>
          <w:sz w:val="24"/>
          <w:szCs w:val="24"/>
        </w:rPr>
        <w:t>Keras</w:t>
      </w:r>
      <w:proofErr w:type="spellEnd"/>
      <w:r w:rsidRPr="00E72A3E">
        <w:rPr>
          <w:rFonts w:ascii="Times New Roman" w:hAnsi="Times New Roman" w:cs="Times New Roman"/>
          <w:sz w:val="24"/>
          <w:szCs w:val="24"/>
        </w:rPr>
        <w:t xml:space="preserve"> operates as the high-level neural network API running on top of TensorFlow, designed to simplify the creation and training of deep learning models. In this project, </w:t>
      </w:r>
      <w:proofErr w:type="spellStart"/>
      <w:r w:rsidRPr="00E72A3E">
        <w:rPr>
          <w:rFonts w:ascii="Times New Roman" w:hAnsi="Times New Roman" w:cs="Times New Roman"/>
          <w:sz w:val="24"/>
          <w:szCs w:val="24"/>
        </w:rPr>
        <w:t>Keras</w:t>
      </w:r>
      <w:proofErr w:type="spellEnd"/>
      <w:r w:rsidRPr="00E72A3E">
        <w:rPr>
          <w:rFonts w:ascii="Times New Roman" w:hAnsi="Times New Roman" w:cs="Times New Roman"/>
          <w:sz w:val="24"/>
          <w:szCs w:val="24"/>
        </w:rPr>
        <w:t xml:space="preserve"> is used to architect the Convolutional Neural Network (CNN) that performs emotion classification on facial images extracted from webcam frames. Its user-friendly syntax allows developers to define network layers such as convolutional layers, activation functions, pooling layers, dropout components, and fully connected layers in a highly intuitive manner. This abstraction enables fast experimentation with different network architectures, significantly reducing development time. </w:t>
      </w:r>
      <w:proofErr w:type="spellStart"/>
      <w:r w:rsidRPr="00E72A3E">
        <w:rPr>
          <w:rFonts w:ascii="Times New Roman" w:hAnsi="Times New Roman" w:cs="Times New Roman"/>
          <w:sz w:val="24"/>
          <w:szCs w:val="24"/>
        </w:rPr>
        <w:t>Keras</w:t>
      </w:r>
      <w:proofErr w:type="spellEnd"/>
      <w:r w:rsidRPr="00E72A3E">
        <w:rPr>
          <w:rFonts w:ascii="Times New Roman" w:hAnsi="Times New Roman" w:cs="Times New Roman"/>
          <w:sz w:val="24"/>
          <w:szCs w:val="24"/>
        </w:rPr>
        <w:t xml:space="preserve"> also provides built-in utilities for dataset handling, image normalization, one-hot encoding, loss calculations, and model evaluation. The training pipeline—including batch processing, validation, callback functions, and metric tracking—is seamlessly handled through </w:t>
      </w:r>
      <w:proofErr w:type="spellStart"/>
      <w:r w:rsidRPr="00E72A3E">
        <w:rPr>
          <w:rFonts w:ascii="Times New Roman" w:hAnsi="Times New Roman" w:cs="Times New Roman"/>
          <w:sz w:val="24"/>
          <w:szCs w:val="24"/>
        </w:rPr>
        <w:t>Keras’s</w:t>
      </w:r>
      <w:proofErr w:type="spellEnd"/>
      <w:r w:rsidRPr="00E72A3E">
        <w:rPr>
          <w:rFonts w:ascii="Times New Roman" w:hAnsi="Times New Roman" w:cs="Times New Roman"/>
          <w:sz w:val="24"/>
          <w:szCs w:val="24"/>
        </w:rPr>
        <w:t xml:space="preserve"> modular design. Once trained, the emotion model is exported as an H5 file (emotion_model.h5), which is later loaded by the Flask backend for real-time inference during online examinations. Through </w:t>
      </w:r>
      <w:proofErr w:type="spellStart"/>
      <w:r w:rsidRPr="00E72A3E">
        <w:rPr>
          <w:rFonts w:ascii="Times New Roman" w:hAnsi="Times New Roman" w:cs="Times New Roman"/>
          <w:sz w:val="24"/>
          <w:szCs w:val="24"/>
        </w:rPr>
        <w:t>Keras</w:t>
      </w:r>
      <w:proofErr w:type="spellEnd"/>
      <w:r w:rsidRPr="00E72A3E">
        <w:rPr>
          <w:rFonts w:ascii="Times New Roman" w:hAnsi="Times New Roman" w:cs="Times New Roman"/>
          <w:sz w:val="24"/>
          <w:szCs w:val="24"/>
        </w:rPr>
        <w:t xml:space="preserve">, the project efficiently transforms raw training data into a fully operational deep learning model that enhances the proctoring system’s ability to detect emotional irregularities, stress indicators, and potential cheating </w:t>
      </w:r>
      <w:proofErr w:type="spellStart"/>
      <w:r w:rsidRPr="00E72A3E">
        <w:rPr>
          <w:rFonts w:ascii="Times New Roman" w:hAnsi="Times New Roman" w:cs="Times New Roman"/>
          <w:sz w:val="24"/>
          <w:szCs w:val="24"/>
        </w:rPr>
        <w:t>behavior</w:t>
      </w:r>
      <w:proofErr w:type="spellEnd"/>
      <w:r w:rsidRPr="00E72A3E">
        <w:rPr>
          <w:rFonts w:ascii="Times New Roman" w:hAnsi="Times New Roman" w:cs="Times New Roman"/>
          <w:sz w:val="24"/>
          <w:szCs w:val="24"/>
        </w:rPr>
        <w:t>.</w:t>
      </w:r>
    </w:p>
    <w:p w14:paraId="21F4AE51" w14:textId="59208FDD" w:rsidR="00E72A3E" w:rsidRPr="00E72A3E" w:rsidRDefault="00E72A3E" w:rsidP="0003038E">
      <w:pPr>
        <w:spacing w:line="360" w:lineRule="auto"/>
        <w:jc w:val="both"/>
        <w:rPr>
          <w:rFonts w:ascii="Times New Roman" w:hAnsi="Times New Roman" w:cs="Times New Roman"/>
          <w:b/>
          <w:bCs/>
          <w:sz w:val="24"/>
          <w:szCs w:val="24"/>
        </w:rPr>
      </w:pPr>
      <w:proofErr w:type="spellStart"/>
      <w:r w:rsidRPr="00E72A3E">
        <w:rPr>
          <w:rFonts w:ascii="Times New Roman" w:hAnsi="Times New Roman" w:cs="Times New Roman"/>
          <w:b/>
          <w:bCs/>
          <w:sz w:val="24"/>
          <w:szCs w:val="24"/>
        </w:rPr>
        <w:t>PyTorch</w:t>
      </w:r>
      <w:proofErr w:type="spellEnd"/>
    </w:p>
    <w:p w14:paraId="44661640" w14:textId="04DD0399" w:rsidR="00E72A3E" w:rsidRPr="00E72A3E" w:rsidRDefault="00E72A3E" w:rsidP="0003038E">
      <w:pPr>
        <w:spacing w:line="360" w:lineRule="auto"/>
        <w:jc w:val="both"/>
        <w:rPr>
          <w:rFonts w:ascii="Times New Roman" w:hAnsi="Times New Roman" w:cs="Times New Roman"/>
          <w:sz w:val="24"/>
          <w:szCs w:val="24"/>
        </w:rPr>
      </w:pPr>
      <w:proofErr w:type="spellStart"/>
      <w:r w:rsidRPr="00E72A3E">
        <w:rPr>
          <w:rFonts w:ascii="Times New Roman" w:hAnsi="Times New Roman" w:cs="Times New Roman"/>
          <w:sz w:val="24"/>
          <w:szCs w:val="24"/>
        </w:rPr>
        <w:lastRenderedPageBreak/>
        <w:t>PyTorch</w:t>
      </w:r>
      <w:proofErr w:type="spellEnd"/>
      <w:r w:rsidRPr="00E72A3E">
        <w:rPr>
          <w:rFonts w:ascii="Times New Roman" w:hAnsi="Times New Roman" w:cs="Times New Roman"/>
          <w:sz w:val="24"/>
          <w:szCs w:val="24"/>
        </w:rPr>
        <w:t xml:space="preserve"> is another widely adopted deep learning framework, developed by Facebook AI Research, and is used in this system primarily for YOLO object detection. Unlike TensorFlow’s static graph execution, </w:t>
      </w:r>
      <w:proofErr w:type="spellStart"/>
      <w:r w:rsidRPr="00E72A3E">
        <w:rPr>
          <w:rFonts w:ascii="Times New Roman" w:hAnsi="Times New Roman" w:cs="Times New Roman"/>
          <w:sz w:val="24"/>
          <w:szCs w:val="24"/>
        </w:rPr>
        <w:t>PyTorch</w:t>
      </w:r>
      <w:proofErr w:type="spellEnd"/>
      <w:r w:rsidRPr="00E72A3E">
        <w:rPr>
          <w:rFonts w:ascii="Times New Roman" w:hAnsi="Times New Roman" w:cs="Times New Roman"/>
          <w:sz w:val="24"/>
          <w:szCs w:val="24"/>
        </w:rPr>
        <w:t xml:space="preserve"> utilizes dynamic computation graphs, making model execution more flexible and intuitive. This dynamic architecture allows real-time modifications and debugging, which is essential during the development of an object detection module that must adapt to various environment conditions. YOLO, being an extremely fast and efficient object detection model, integrates naturally with </w:t>
      </w:r>
      <w:proofErr w:type="spellStart"/>
      <w:r w:rsidRPr="00E72A3E">
        <w:rPr>
          <w:rFonts w:ascii="Times New Roman" w:hAnsi="Times New Roman" w:cs="Times New Roman"/>
          <w:sz w:val="24"/>
          <w:szCs w:val="24"/>
        </w:rPr>
        <w:t>PyTorch</w:t>
      </w:r>
      <w:proofErr w:type="spellEnd"/>
      <w:r w:rsidRPr="00E72A3E">
        <w:rPr>
          <w:rFonts w:ascii="Times New Roman" w:hAnsi="Times New Roman" w:cs="Times New Roman"/>
          <w:sz w:val="24"/>
          <w:szCs w:val="24"/>
        </w:rPr>
        <w:t xml:space="preserve"> through </w:t>
      </w:r>
      <w:proofErr w:type="spellStart"/>
      <w:r w:rsidRPr="00E72A3E">
        <w:rPr>
          <w:rFonts w:ascii="Times New Roman" w:hAnsi="Times New Roman" w:cs="Times New Roman"/>
          <w:sz w:val="24"/>
          <w:szCs w:val="24"/>
        </w:rPr>
        <w:t>torch.hub</w:t>
      </w:r>
      <w:proofErr w:type="spellEnd"/>
      <w:r w:rsidRPr="00E72A3E">
        <w:rPr>
          <w:rFonts w:ascii="Times New Roman" w:hAnsi="Times New Roman" w:cs="Times New Roman"/>
          <w:sz w:val="24"/>
          <w:szCs w:val="24"/>
        </w:rPr>
        <w:t xml:space="preserve">, enabling the system to load custom-trained weights (best.pt) effortlessly. </w:t>
      </w:r>
      <w:proofErr w:type="spellStart"/>
      <w:r w:rsidRPr="00E72A3E">
        <w:rPr>
          <w:rFonts w:ascii="Times New Roman" w:hAnsi="Times New Roman" w:cs="Times New Roman"/>
          <w:sz w:val="24"/>
          <w:szCs w:val="24"/>
        </w:rPr>
        <w:t>PyTorch</w:t>
      </w:r>
      <w:proofErr w:type="spellEnd"/>
      <w:r w:rsidRPr="00E72A3E">
        <w:rPr>
          <w:rFonts w:ascii="Times New Roman" w:hAnsi="Times New Roman" w:cs="Times New Roman"/>
          <w:sz w:val="24"/>
          <w:szCs w:val="24"/>
        </w:rPr>
        <w:t xml:space="preserve"> manages high-performance tensor operations and supports CUDA-enabled GPU acceleration for rapid model inference. This capability ensures that the system can detect cheating-related objects such as mobile phones, electronic devices, and hidden notes in real time. The YOLO model processes each video frame, identifies objects within the scene, and returns bounding boxes, confidence scores, and class labels. </w:t>
      </w:r>
      <w:proofErr w:type="spellStart"/>
      <w:r w:rsidRPr="00E72A3E">
        <w:rPr>
          <w:rFonts w:ascii="Times New Roman" w:hAnsi="Times New Roman" w:cs="Times New Roman"/>
          <w:sz w:val="24"/>
          <w:szCs w:val="24"/>
        </w:rPr>
        <w:t>PyTorch’s</w:t>
      </w:r>
      <w:proofErr w:type="spellEnd"/>
      <w:r w:rsidRPr="00E72A3E">
        <w:rPr>
          <w:rFonts w:ascii="Times New Roman" w:hAnsi="Times New Roman" w:cs="Times New Roman"/>
          <w:sz w:val="24"/>
          <w:szCs w:val="24"/>
        </w:rPr>
        <w:t xml:space="preserve"> performance and flexibility make it essential for achieving the high accuracy and low latency required to maintain a trustworthy online examination environment.</w:t>
      </w:r>
    </w:p>
    <w:p w14:paraId="1B707935" w14:textId="2DDFCA1E" w:rsidR="00E72A3E" w:rsidRPr="00E72A3E" w:rsidRDefault="00E72A3E" w:rsidP="0003038E">
      <w:pPr>
        <w:spacing w:line="360" w:lineRule="auto"/>
        <w:jc w:val="both"/>
        <w:rPr>
          <w:rFonts w:ascii="Times New Roman" w:hAnsi="Times New Roman" w:cs="Times New Roman"/>
          <w:b/>
          <w:bCs/>
          <w:sz w:val="24"/>
          <w:szCs w:val="24"/>
        </w:rPr>
      </w:pPr>
      <w:r w:rsidRPr="00E72A3E">
        <w:rPr>
          <w:rFonts w:ascii="Times New Roman" w:hAnsi="Times New Roman" w:cs="Times New Roman"/>
          <w:b/>
          <w:bCs/>
          <w:sz w:val="24"/>
          <w:szCs w:val="24"/>
        </w:rPr>
        <w:t xml:space="preserve">OpenCV </w:t>
      </w:r>
    </w:p>
    <w:p w14:paraId="5F6A982C" w14:textId="6E425F58" w:rsidR="00E72A3E" w:rsidRPr="00E72A3E" w:rsidRDefault="00E72A3E" w:rsidP="0003038E">
      <w:pPr>
        <w:spacing w:line="360" w:lineRule="auto"/>
        <w:jc w:val="both"/>
        <w:rPr>
          <w:rFonts w:ascii="Times New Roman" w:hAnsi="Times New Roman" w:cs="Times New Roman"/>
          <w:sz w:val="24"/>
          <w:szCs w:val="24"/>
        </w:rPr>
      </w:pPr>
      <w:r w:rsidRPr="00E72A3E">
        <w:rPr>
          <w:rFonts w:ascii="Times New Roman" w:hAnsi="Times New Roman" w:cs="Times New Roman"/>
          <w:sz w:val="24"/>
          <w:szCs w:val="24"/>
        </w:rPr>
        <w:t xml:space="preserve">OpenCV, or Open Source Computer Vision Library, is a fundamental component of the project’s real-time monitoring pipeline. It serves as the primary tool for video capture, frame manipulation, image processing, and evidence extraction. OpenCV interacts directly with the system’s webcam, continuously retrieving frames that are processed by YOLO, the emotion model, </w:t>
      </w:r>
      <w:proofErr w:type="spellStart"/>
      <w:r w:rsidRPr="00E72A3E">
        <w:rPr>
          <w:rFonts w:ascii="Times New Roman" w:hAnsi="Times New Roman" w:cs="Times New Roman"/>
          <w:sz w:val="24"/>
          <w:szCs w:val="24"/>
        </w:rPr>
        <w:t>MediaPipe</w:t>
      </w:r>
      <w:proofErr w:type="spellEnd"/>
      <w:r w:rsidRPr="00E72A3E">
        <w:rPr>
          <w:rFonts w:ascii="Times New Roman" w:hAnsi="Times New Roman" w:cs="Times New Roman"/>
          <w:sz w:val="24"/>
          <w:szCs w:val="24"/>
        </w:rPr>
        <w:t xml:space="preserve"> face mesh, and the gaze detection algorithms. It supports operations such as image resizing, grayscale conversion, contour detection, edge detection, region extraction, and drawing annotations. For example, OpenCV draws bounding boxes around detected objects, highlights facial regions, displays gaze direction indicators, and overlays emotion labels on the live video stream. It also handles frame encoding for the Flask MJPEG stream, ensuring that processed frames are efficiently delivered to the web interface without noticeable delay. Additionally, OpenCV enables the system to save captured evidence images during violations such as object detection, multiple faces, or suspicious gaze </w:t>
      </w:r>
      <w:proofErr w:type="spellStart"/>
      <w:r w:rsidRPr="00E72A3E">
        <w:rPr>
          <w:rFonts w:ascii="Times New Roman" w:hAnsi="Times New Roman" w:cs="Times New Roman"/>
          <w:sz w:val="24"/>
          <w:szCs w:val="24"/>
        </w:rPr>
        <w:t>behavior</w:t>
      </w:r>
      <w:proofErr w:type="spellEnd"/>
      <w:r w:rsidRPr="00E72A3E">
        <w:rPr>
          <w:rFonts w:ascii="Times New Roman" w:hAnsi="Times New Roman" w:cs="Times New Roman"/>
          <w:sz w:val="24"/>
          <w:szCs w:val="24"/>
        </w:rPr>
        <w:t>. Without OpenCV’s optimized backend, achieving real-time video analytics at the required frame rate would be nearly impossible.</w:t>
      </w:r>
    </w:p>
    <w:p w14:paraId="175CAA6D" w14:textId="49E81174" w:rsidR="00E72A3E" w:rsidRPr="00E72A3E" w:rsidRDefault="00E72A3E" w:rsidP="0003038E">
      <w:pPr>
        <w:spacing w:line="360" w:lineRule="auto"/>
        <w:jc w:val="both"/>
        <w:rPr>
          <w:rFonts w:ascii="Times New Roman" w:hAnsi="Times New Roman" w:cs="Times New Roman"/>
          <w:b/>
          <w:bCs/>
          <w:sz w:val="24"/>
          <w:szCs w:val="24"/>
        </w:rPr>
      </w:pPr>
      <w:proofErr w:type="spellStart"/>
      <w:r w:rsidRPr="00E72A3E">
        <w:rPr>
          <w:rFonts w:ascii="Times New Roman" w:hAnsi="Times New Roman" w:cs="Times New Roman"/>
          <w:b/>
          <w:bCs/>
          <w:sz w:val="24"/>
          <w:szCs w:val="24"/>
        </w:rPr>
        <w:t>MediaPipe</w:t>
      </w:r>
      <w:proofErr w:type="spellEnd"/>
      <w:r w:rsidRPr="00E72A3E">
        <w:rPr>
          <w:rFonts w:ascii="Times New Roman" w:hAnsi="Times New Roman" w:cs="Times New Roman"/>
          <w:b/>
          <w:bCs/>
          <w:sz w:val="24"/>
          <w:szCs w:val="24"/>
        </w:rPr>
        <w:t xml:space="preserve"> </w:t>
      </w:r>
    </w:p>
    <w:p w14:paraId="5C96F9AA" w14:textId="7C0E753A" w:rsidR="00E72A3E" w:rsidRPr="00E72A3E" w:rsidRDefault="00E72A3E" w:rsidP="0003038E">
      <w:pPr>
        <w:spacing w:line="360" w:lineRule="auto"/>
        <w:jc w:val="both"/>
        <w:rPr>
          <w:rFonts w:ascii="Times New Roman" w:hAnsi="Times New Roman" w:cs="Times New Roman"/>
          <w:sz w:val="24"/>
          <w:szCs w:val="24"/>
        </w:rPr>
      </w:pPr>
      <w:proofErr w:type="spellStart"/>
      <w:r w:rsidRPr="00E72A3E">
        <w:rPr>
          <w:rFonts w:ascii="Times New Roman" w:hAnsi="Times New Roman" w:cs="Times New Roman"/>
          <w:sz w:val="24"/>
          <w:szCs w:val="24"/>
        </w:rPr>
        <w:lastRenderedPageBreak/>
        <w:t>MediaPipe</w:t>
      </w:r>
      <w:proofErr w:type="spellEnd"/>
      <w:r w:rsidRPr="00E72A3E">
        <w:rPr>
          <w:rFonts w:ascii="Times New Roman" w:hAnsi="Times New Roman" w:cs="Times New Roman"/>
          <w:sz w:val="24"/>
          <w:szCs w:val="24"/>
        </w:rPr>
        <w:t xml:space="preserve">, developed by Google, is a versatile machine learning framework designed for real-time perception tasks, and it serves as the backbone for eye-gaze tracking, facial landmark detection, and pose estimation in this system. </w:t>
      </w:r>
      <w:proofErr w:type="spellStart"/>
      <w:r w:rsidRPr="00E72A3E">
        <w:rPr>
          <w:rFonts w:ascii="Times New Roman" w:hAnsi="Times New Roman" w:cs="Times New Roman"/>
          <w:sz w:val="24"/>
          <w:szCs w:val="24"/>
        </w:rPr>
        <w:t>MediaPipe</w:t>
      </w:r>
      <w:proofErr w:type="spellEnd"/>
      <w:r w:rsidRPr="00E72A3E">
        <w:rPr>
          <w:rFonts w:ascii="Times New Roman" w:hAnsi="Times New Roman" w:cs="Times New Roman"/>
          <w:sz w:val="24"/>
          <w:szCs w:val="24"/>
        </w:rPr>
        <w:t xml:space="preserve"> </w:t>
      </w:r>
      <w:proofErr w:type="spellStart"/>
      <w:r w:rsidRPr="00E72A3E">
        <w:rPr>
          <w:rFonts w:ascii="Times New Roman" w:hAnsi="Times New Roman" w:cs="Times New Roman"/>
          <w:sz w:val="24"/>
          <w:szCs w:val="24"/>
        </w:rPr>
        <w:t>FaceMesh</w:t>
      </w:r>
      <w:proofErr w:type="spellEnd"/>
      <w:r w:rsidRPr="00E72A3E">
        <w:rPr>
          <w:rFonts w:ascii="Times New Roman" w:hAnsi="Times New Roman" w:cs="Times New Roman"/>
          <w:sz w:val="24"/>
          <w:szCs w:val="24"/>
        </w:rPr>
        <w:t xml:space="preserve"> generates a dense map of 468 facial landmarks, enabling precise tracking of eye movements, iris positioning, and head orientation. This allows the system to determine whether the candidate is focusing on the exam screen or looking away—an essential feature for monitoring attention and detecting suspicious gaze patterns. </w:t>
      </w:r>
      <w:proofErr w:type="spellStart"/>
      <w:r w:rsidRPr="00E72A3E">
        <w:rPr>
          <w:rFonts w:ascii="Times New Roman" w:hAnsi="Times New Roman" w:cs="Times New Roman"/>
          <w:sz w:val="24"/>
          <w:szCs w:val="24"/>
        </w:rPr>
        <w:t>MediaPipe</w:t>
      </w:r>
      <w:proofErr w:type="spellEnd"/>
      <w:r w:rsidRPr="00E72A3E">
        <w:rPr>
          <w:rFonts w:ascii="Times New Roman" w:hAnsi="Times New Roman" w:cs="Times New Roman"/>
          <w:sz w:val="24"/>
          <w:szCs w:val="24"/>
        </w:rPr>
        <w:t xml:space="preserve"> Pose further extends monitoring by identifying key body joints, such as shoulders and torso, enabling the detection of seat-leaving </w:t>
      </w:r>
      <w:proofErr w:type="spellStart"/>
      <w:r w:rsidRPr="00E72A3E">
        <w:rPr>
          <w:rFonts w:ascii="Times New Roman" w:hAnsi="Times New Roman" w:cs="Times New Roman"/>
          <w:sz w:val="24"/>
          <w:szCs w:val="24"/>
        </w:rPr>
        <w:t>behavior</w:t>
      </w:r>
      <w:proofErr w:type="spellEnd"/>
      <w:r w:rsidRPr="00E72A3E">
        <w:rPr>
          <w:rFonts w:ascii="Times New Roman" w:hAnsi="Times New Roman" w:cs="Times New Roman"/>
          <w:sz w:val="24"/>
          <w:szCs w:val="24"/>
        </w:rPr>
        <w:t xml:space="preserve"> or unusual physical movements. The efficiency of </w:t>
      </w:r>
      <w:proofErr w:type="spellStart"/>
      <w:r w:rsidRPr="00E72A3E">
        <w:rPr>
          <w:rFonts w:ascii="Times New Roman" w:hAnsi="Times New Roman" w:cs="Times New Roman"/>
          <w:sz w:val="24"/>
          <w:szCs w:val="24"/>
        </w:rPr>
        <w:t>MediaPipe</w:t>
      </w:r>
      <w:proofErr w:type="spellEnd"/>
      <w:r w:rsidRPr="00E72A3E">
        <w:rPr>
          <w:rFonts w:ascii="Times New Roman" w:hAnsi="Times New Roman" w:cs="Times New Roman"/>
          <w:sz w:val="24"/>
          <w:szCs w:val="24"/>
        </w:rPr>
        <w:t xml:space="preserve"> lies in its lightweight architecture, cross-platform support, and GPU acceleration capabilities, making it ideal for continuous and real-time monitoring. </w:t>
      </w:r>
      <w:proofErr w:type="spellStart"/>
      <w:r w:rsidRPr="00E72A3E">
        <w:rPr>
          <w:rFonts w:ascii="Times New Roman" w:hAnsi="Times New Roman" w:cs="Times New Roman"/>
          <w:sz w:val="24"/>
          <w:szCs w:val="24"/>
        </w:rPr>
        <w:t>MediaPipe</w:t>
      </w:r>
      <w:proofErr w:type="spellEnd"/>
      <w:r w:rsidRPr="00E72A3E">
        <w:rPr>
          <w:rFonts w:ascii="Times New Roman" w:hAnsi="Times New Roman" w:cs="Times New Roman"/>
          <w:sz w:val="24"/>
          <w:szCs w:val="24"/>
        </w:rPr>
        <w:t xml:space="preserve"> provides extremely accurate facial and pose estimations even under varying lighting conditions, ensuring that the proctoring system remains robust across diverse environments and camera qualities.</w:t>
      </w:r>
    </w:p>
    <w:p w14:paraId="26F4E658" w14:textId="08418175" w:rsidR="00E72A3E" w:rsidRPr="00E72A3E" w:rsidRDefault="00E72A3E" w:rsidP="0003038E">
      <w:pPr>
        <w:spacing w:line="360" w:lineRule="auto"/>
        <w:jc w:val="both"/>
        <w:rPr>
          <w:rFonts w:ascii="Times New Roman" w:hAnsi="Times New Roman" w:cs="Times New Roman"/>
          <w:b/>
          <w:bCs/>
          <w:sz w:val="24"/>
          <w:szCs w:val="24"/>
        </w:rPr>
      </w:pPr>
      <w:proofErr w:type="spellStart"/>
      <w:r w:rsidRPr="00E72A3E">
        <w:rPr>
          <w:rFonts w:ascii="Times New Roman" w:hAnsi="Times New Roman" w:cs="Times New Roman"/>
          <w:b/>
          <w:bCs/>
          <w:sz w:val="24"/>
          <w:szCs w:val="24"/>
        </w:rPr>
        <w:t>Dlib</w:t>
      </w:r>
      <w:proofErr w:type="spellEnd"/>
      <w:r w:rsidRPr="00E72A3E">
        <w:rPr>
          <w:rFonts w:ascii="Times New Roman" w:hAnsi="Times New Roman" w:cs="Times New Roman"/>
          <w:b/>
          <w:bCs/>
          <w:sz w:val="24"/>
          <w:szCs w:val="24"/>
        </w:rPr>
        <w:t xml:space="preserve"> </w:t>
      </w:r>
    </w:p>
    <w:p w14:paraId="4E783898" w14:textId="08DD43E2" w:rsidR="00E72A3E" w:rsidRPr="00E72A3E" w:rsidRDefault="00E72A3E" w:rsidP="0003038E">
      <w:pPr>
        <w:spacing w:line="360" w:lineRule="auto"/>
        <w:jc w:val="both"/>
        <w:rPr>
          <w:rFonts w:ascii="Times New Roman" w:hAnsi="Times New Roman" w:cs="Times New Roman"/>
          <w:sz w:val="24"/>
          <w:szCs w:val="24"/>
        </w:rPr>
      </w:pPr>
      <w:proofErr w:type="spellStart"/>
      <w:r w:rsidRPr="00E72A3E">
        <w:rPr>
          <w:rFonts w:ascii="Times New Roman" w:hAnsi="Times New Roman" w:cs="Times New Roman"/>
          <w:sz w:val="24"/>
          <w:szCs w:val="24"/>
        </w:rPr>
        <w:t>Dlib</w:t>
      </w:r>
      <w:proofErr w:type="spellEnd"/>
      <w:r w:rsidRPr="00E72A3E">
        <w:rPr>
          <w:rFonts w:ascii="Times New Roman" w:hAnsi="Times New Roman" w:cs="Times New Roman"/>
          <w:sz w:val="24"/>
          <w:szCs w:val="24"/>
        </w:rPr>
        <w:t xml:space="preserve"> is a machine learning and computer vision library known for its robust 68-point facial landmark detector, which is used in the project’s secondary eye-gaze detection module. Its facial detection algorithm is based on Histogram of Oriented Gradients (HOG) and linear SVM classifiers, providing reliable face localization even without deep learning models. The 68-point landmark predictor identifies critical facial points, including eye corners, eyebrows, lips, nose, and chin. These landmarks allow the system to isolate the eye region and calculate gaze direction based on pupil </w:t>
      </w:r>
      <w:proofErr w:type="spellStart"/>
      <w:r w:rsidRPr="00E72A3E">
        <w:rPr>
          <w:rFonts w:ascii="Times New Roman" w:hAnsi="Times New Roman" w:cs="Times New Roman"/>
          <w:sz w:val="24"/>
          <w:szCs w:val="24"/>
        </w:rPr>
        <w:t>center</w:t>
      </w:r>
      <w:proofErr w:type="spellEnd"/>
      <w:r w:rsidRPr="00E72A3E">
        <w:rPr>
          <w:rFonts w:ascii="Times New Roman" w:hAnsi="Times New Roman" w:cs="Times New Roman"/>
          <w:sz w:val="24"/>
          <w:szCs w:val="24"/>
        </w:rPr>
        <w:t xml:space="preserve"> estimation and gaze ratio calculations. Although not used in the main pipeline, </w:t>
      </w:r>
      <w:proofErr w:type="spellStart"/>
      <w:r w:rsidRPr="00E72A3E">
        <w:rPr>
          <w:rFonts w:ascii="Times New Roman" w:hAnsi="Times New Roman" w:cs="Times New Roman"/>
          <w:sz w:val="24"/>
          <w:szCs w:val="24"/>
        </w:rPr>
        <w:t>Dlib</w:t>
      </w:r>
      <w:proofErr w:type="spellEnd"/>
      <w:r w:rsidRPr="00E72A3E">
        <w:rPr>
          <w:rFonts w:ascii="Times New Roman" w:hAnsi="Times New Roman" w:cs="Times New Roman"/>
          <w:sz w:val="24"/>
          <w:szCs w:val="24"/>
        </w:rPr>
        <w:t xml:space="preserve"> provides an alternative verification mechanism that strengthens the system’s research and testing framework, allowing comparative gaze tracking approaches. Its accuracy in landmark detection makes it a valuable tool for pre-processing, face geometry extraction, and detailed biometric analysis in proctoring environments.</w:t>
      </w:r>
    </w:p>
    <w:p w14:paraId="75200F15" w14:textId="2B81FC6F" w:rsidR="00E72A3E" w:rsidRPr="00E72A3E" w:rsidRDefault="00E72A3E" w:rsidP="0003038E">
      <w:pPr>
        <w:spacing w:line="360" w:lineRule="auto"/>
        <w:jc w:val="both"/>
        <w:rPr>
          <w:rFonts w:ascii="Times New Roman" w:hAnsi="Times New Roman" w:cs="Times New Roman"/>
          <w:b/>
          <w:bCs/>
          <w:sz w:val="24"/>
          <w:szCs w:val="24"/>
        </w:rPr>
      </w:pPr>
      <w:proofErr w:type="spellStart"/>
      <w:r w:rsidRPr="00E72A3E">
        <w:rPr>
          <w:rFonts w:ascii="Times New Roman" w:hAnsi="Times New Roman" w:cs="Times New Roman"/>
          <w:b/>
          <w:bCs/>
          <w:sz w:val="24"/>
          <w:szCs w:val="24"/>
        </w:rPr>
        <w:t>SoundDevice</w:t>
      </w:r>
      <w:proofErr w:type="spellEnd"/>
      <w:r w:rsidRPr="00E72A3E">
        <w:rPr>
          <w:rFonts w:ascii="Times New Roman" w:hAnsi="Times New Roman" w:cs="Times New Roman"/>
          <w:b/>
          <w:bCs/>
          <w:sz w:val="24"/>
          <w:szCs w:val="24"/>
        </w:rPr>
        <w:t xml:space="preserve"> </w:t>
      </w:r>
    </w:p>
    <w:p w14:paraId="28DDC882" w14:textId="78D90A19" w:rsidR="00E72A3E" w:rsidRPr="00E72A3E" w:rsidRDefault="00E72A3E" w:rsidP="0003038E">
      <w:pPr>
        <w:spacing w:line="360" w:lineRule="auto"/>
        <w:jc w:val="both"/>
        <w:rPr>
          <w:rFonts w:ascii="Times New Roman" w:hAnsi="Times New Roman" w:cs="Times New Roman"/>
          <w:sz w:val="24"/>
          <w:szCs w:val="24"/>
        </w:rPr>
      </w:pPr>
      <w:proofErr w:type="spellStart"/>
      <w:r w:rsidRPr="00E72A3E">
        <w:rPr>
          <w:rFonts w:ascii="Times New Roman" w:hAnsi="Times New Roman" w:cs="Times New Roman"/>
          <w:sz w:val="24"/>
          <w:szCs w:val="24"/>
        </w:rPr>
        <w:t>SoundDevice</w:t>
      </w:r>
      <w:proofErr w:type="spellEnd"/>
      <w:r w:rsidRPr="00E72A3E">
        <w:rPr>
          <w:rFonts w:ascii="Times New Roman" w:hAnsi="Times New Roman" w:cs="Times New Roman"/>
          <w:sz w:val="24"/>
          <w:szCs w:val="24"/>
        </w:rPr>
        <w:t xml:space="preserve"> is a Python library dedicated to capturing real-time audio input from the user’s microphone. In this project, </w:t>
      </w:r>
      <w:proofErr w:type="spellStart"/>
      <w:r w:rsidRPr="00E72A3E">
        <w:rPr>
          <w:rFonts w:ascii="Times New Roman" w:hAnsi="Times New Roman" w:cs="Times New Roman"/>
          <w:sz w:val="24"/>
          <w:szCs w:val="24"/>
        </w:rPr>
        <w:t>SoundDevice</w:t>
      </w:r>
      <w:proofErr w:type="spellEnd"/>
      <w:r w:rsidRPr="00E72A3E">
        <w:rPr>
          <w:rFonts w:ascii="Times New Roman" w:hAnsi="Times New Roman" w:cs="Times New Roman"/>
          <w:sz w:val="24"/>
          <w:szCs w:val="24"/>
        </w:rPr>
        <w:t xml:space="preserve"> records short audio segments at regular intervals, enabling the detection of whispering during the examination. The library offers low-latency audio acquisition, making it suitable for applications requiring continuous monitoring. </w:t>
      </w:r>
      <w:proofErr w:type="spellStart"/>
      <w:r w:rsidRPr="00E72A3E">
        <w:rPr>
          <w:rFonts w:ascii="Times New Roman" w:hAnsi="Times New Roman" w:cs="Times New Roman"/>
          <w:sz w:val="24"/>
          <w:szCs w:val="24"/>
        </w:rPr>
        <w:t>SoundDevice</w:t>
      </w:r>
      <w:proofErr w:type="spellEnd"/>
      <w:r w:rsidRPr="00E72A3E">
        <w:rPr>
          <w:rFonts w:ascii="Times New Roman" w:hAnsi="Times New Roman" w:cs="Times New Roman"/>
          <w:sz w:val="24"/>
          <w:szCs w:val="24"/>
        </w:rPr>
        <w:t xml:space="preserve"> </w:t>
      </w:r>
      <w:r w:rsidRPr="00E72A3E">
        <w:rPr>
          <w:rFonts w:ascii="Times New Roman" w:hAnsi="Times New Roman" w:cs="Times New Roman"/>
          <w:sz w:val="24"/>
          <w:szCs w:val="24"/>
        </w:rPr>
        <w:lastRenderedPageBreak/>
        <w:t xml:space="preserve">provides direct access to audio buffers, which are then </w:t>
      </w:r>
      <w:proofErr w:type="spellStart"/>
      <w:r w:rsidRPr="00E72A3E">
        <w:rPr>
          <w:rFonts w:ascii="Times New Roman" w:hAnsi="Times New Roman" w:cs="Times New Roman"/>
          <w:sz w:val="24"/>
          <w:szCs w:val="24"/>
        </w:rPr>
        <w:t>analyzed</w:t>
      </w:r>
      <w:proofErr w:type="spellEnd"/>
      <w:r w:rsidRPr="00E72A3E">
        <w:rPr>
          <w:rFonts w:ascii="Times New Roman" w:hAnsi="Times New Roman" w:cs="Times New Roman"/>
          <w:sz w:val="24"/>
          <w:szCs w:val="24"/>
        </w:rPr>
        <w:t xml:space="preserve"> using </w:t>
      </w:r>
      <w:proofErr w:type="spellStart"/>
      <w:r w:rsidRPr="00E72A3E">
        <w:rPr>
          <w:rFonts w:ascii="Times New Roman" w:hAnsi="Times New Roman" w:cs="Times New Roman"/>
          <w:sz w:val="24"/>
          <w:szCs w:val="24"/>
        </w:rPr>
        <w:t>NumPy</w:t>
      </w:r>
      <w:proofErr w:type="spellEnd"/>
      <w:r w:rsidRPr="00E72A3E">
        <w:rPr>
          <w:rFonts w:ascii="Times New Roman" w:hAnsi="Times New Roman" w:cs="Times New Roman"/>
          <w:sz w:val="24"/>
          <w:szCs w:val="24"/>
        </w:rPr>
        <w:t xml:space="preserve"> to determine amplitude, energy, and frequency characteristics. Whispering typically falls within a low-amplitude threshold, and the system uses these numerical features to detect subtle speech patterns. Once whispering is identified, the system issues warnings or terminates the exam, depending on repeated violations. </w:t>
      </w:r>
      <w:proofErr w:type="spellStart"/>
      <w:r w:rsidRPr="00E72A3E">
        <w:rPr>
          <w:rFonts w:ascii="Times New Roman" w:hAnsi="Times New Roman" w:cs="Times New Roman"/>
          <w:sz w:val="24"/>
          <w:szCs w:val="24"/>
        </w:rPr>
        <w:t>SoundDevice’s</w:t>
      </w:r>
      <w:proofErr w:type="spellEnd"/>
      <w:r w:rsidRPr="00E72A3E">
        <w:rPr>
          <w:rFonts w:ascii="Times New Roman" w:hAnsi="Times New Roman" w:cs="Times New Roman"/>
          <w:sz w:val="24"/>
          <w:szCs w:val="24"/>
        </w:rPr>
        <w:t xml:space="preserve"> ease of integration and real-time capabilities make it essential for detecting verbal cheating attempts.</w:t>
      </w:r>
    </w:p>
    <w:p w14:paraId="5F61EC81" w14:textId="39656C39" w:rsidR="00E72A3E" w:rsidRPr="00E72A3E" w:rsidRDefault="00E72A3E" w:rsidP="0003038E">
      <w:pPr>
        <w:spacing w:line="360" w:lineRule="auto"/>
        <w:jc w:val="both"/>
        <w:rPr>
          <w:rFonts w:ascii="Times New Roman" w:hAnsi="Times New Roman" w:cs="Times New Roman"/>
          <w:b/>
          <w:bCs/>
          <w:sz w:val="24"/>
          <w:szCs w:val="24"/>
        </w:rPr>
      </w:pPr>
      <w:r w:rsidRPr="00E72A3E">
        <w:rPr>
          <w:rFonts w:ascii="Times New Roman" w:hAnsi="Times New Roman" w:cs="Times New Roman"/>
          <w:b/>
          <w:bCs/>
          <w:sz w:val="24"/>
          <w:szCs w:val="24"/>
        </w:rPr>
        <w:t xml:space="preserve">NumPy </w:t>
      </w:r>
    </w:p>
    <w:p w14:paraId="037F6264" w14:textId="25E3181A" w:rsidR="00E72A3E" w:rsidRPr="00E72A3E" w:rsidRDefault="00E72A3E" w:rsidP="0003038E">
      <w:pPr>
        <w:spacing w:line="360" w:lineRule="auto"/>
        <w:jc w:val="both"/>
        <w:rPr>
          <w:rFonts w:ascii="Times New Roman" w:hAnsi="Times New Roman" w:cs="Times New Roman"/>
          <w:sz w:val="24"/>
          <w:szCs w:val="24"/>
        </w:rPr>
      </w:pPr>
      <w:r w:rsidRPr="00E72A3E">
        <w:rPr>
          <w:rFonts w:ascii="Times New Roman" w:hAnsi="Times New Roman" w:cs="Times New Roman"/>
          <w:sz w:val="24"/>
          <w:szCs w:val="24"/>
        </w:rPr>
        <w:t xml:space="preserve">NumPy is the core numerical computing library used throughout the system for handling multi-dimensional arrays, mathematical operations, normalization, and statistical analysis. Nearly every AI module relies on NumPy for operations such as converting image frames into arrays, scaling pixel values, computing model predictions, and processing audio signals. In emotion recognition, images are normalized and reshaped using NumPy arrays before being fed into the CNN model. In whisper detection, NumPy calculates the energy of the audio signal to determine whether speech is detected. YOLO models also use </w:t>
      </w:r>
      <w:proofErr w:type="spellStart"/>
      <w:r w:rsidRPr="00E72A3E">
        <w:rPr>
          <w:rFonts w:ascii="Times New Roman" w:hAnsi="Times New Roman" w:cs="Times New Roman"/>
          <w:sz w:val="24"/>
          <w:szCs w:val="24"/>
        </w:rPr>
        <w:t>NumPy</w:t>
      </w:r>
      <w:proofErr w:type="spellEnd"/>
      <w:r w:rsidRPr="00E72A3E">
        <w:rPr>
          <w:rFonts w:ascii="Times New Roman" w:hAnsi="Times New Roman" w:cs="Times New Roman"/>
          <w:sz w:val="24"/>
          <w:szCs w:val="24"/>
        </w:rPr>
        <w:t xml:space="preserve"> to convert </w:t>
      </w:r>
      <w:proofErr w:type="spellStart"/>
      <w:r w:rsidRPr="00E72A3E">
        <w:rPr>
          <w:rFonts w:ascii="Times New Roman" w:hAnsi="Times New Roman" w:cs="Times New Roman"/>
          <w:sz w:val="24"/>
          <w:szCs w:val="24"/>
        </w:rPr>
        <w:t>PyTorch</w:t>
      </w:r>
      <w:proofErr w:type="spellEnd"/>
      <w:r w:rsidRPr="00E72A3E">
        <w:rPr>
          <w:rFonts w:ascii="Times New Roman" w:hAnsi="Times New Roman" w:cs="Times New Roman"/>
          <w:sz w:val="24"/>
          <w:szCs w:val="24"/>
        </w:rPr>
        <w:t xml:space="preserve"> tensors into bounding box arrays for OpenCV annotations. NumPy’s vectorized operations dramatically accelerate computation time, making it possible to maintain real-time performance during exam monitoring.</w:t>
      </w:r>
    </w:p>
    <w:p w14:paraId="48EE381F" w14:textId="14205187" w:rsidR="00E72A3E" w:rsidRPr="00E72A3E" w:rsidRDefault="00E72A3E" w:rsidP="0003038E">
      <w:pPr>
        <w:spacing w:line="360" w:lineRule="auto"/>
        <w:jc w:val="both"/>
        <w:rPr>
          <w:rFonts w:ascii="Times New Roman" w:hAnsi="Times New Roman" w:cs="Times New Roman"/>
          <w:b/>
          <w:bCs/>
          <w:sz w:val="24"/>
          <w:szCs w:val="24"/>
        </w:rPr>
      </w:pPr>
      <w:proofErr w:type="spellStart"/>
      <w:r w:rsidRPr="00E72A3E">
        <w:rPr>
          <w:rFonts w:ascii="Times New Roman" w:hAnsi="Times New Roman" w:cs="Times New Roman"/>
          <w:b/>
          <w:bCs/>
          <w:sz w:val="24"/>
          <w:szCs w:val="24"/>
        </w:rPr>
        <w:t>gTTS</w:t>
      </w:r>
      <w:proofErr w:type="spellEnd"/>
      <w:r w:rsidRPr="00E72A3E">
        <w:rPr>
          <w:rFonts w:ascii="Times New Roman" w:hAnsi="Times New Roman" w:cs="Times New Roman"/>
          <w:b/>
          <w:bCs/>
          <w:sz w:val="24"/>
          <w:szCs w:val="24"/>
        </w:rPr>
        <w:t xml:space="preserve"> (Google Text-to-Speech) </w:t>
      </w:r>
    </w:p>
    <w:p w14:paraId="7331F76B" w14:textId="5D336CE4" w:rsidR="00E72A3E" w:rsidRPr="00E72A3E" w:rsidRDefault="00E72A3E" w:rsidP="0003038E">
      <w:pPr>
        <w:spacing w:line="360" w:lineRule="auto"/>
        <w:jc w:val="both"/>
        <w:rPr>
          <w:rFonts w:ascii="Times New Roman" w:hAnsi="Times New Roman" w:cs="Times New Roman"/>
          <w:sz w:val="24"/>
          <w:szCs w:val="24"/>
        </w:rPr>
      </w:pPr>
      <w:proofErr w:type="spellStart"/>
      <w:r w:rsidRPr="00E72A3E">
        <w:rPr>
          <w:rFonts w:ascii="Times New Roman" w:hAnsi="Times New Roman" w:cs="Times New Roman"/>
          <w:sz w:val="24"/>
          <w:szCs w:val="24"/>
        </w:rPr>
        <w:t>gTTS</w:t>
      </w:r>
      <w:proofErr w:type="spellEnd"/>
      <w:r w:rsidRPr="00E72A3E">
        <w:rPr>
          <w:rFonts w:ascii="Times New Roman" w:hAnsi="Times New Roman" w:cs="Times New Roman"/>
          <w:sz w:val="24"/>
          <w:szCs w:val="24"/>
        </w:rPr>
        <w:t xml:space="preserve"> is used to synthesize human-like speech for delivering real-time warnings during examinations. When a violation occurs, such as whispering, multiple face detection, or object detection, </w:t>
      </w:r>
      <w:proofErr w:type="spellStart"/>
      <w:r w:rsidRPr="00E72A3E">
        <w:rPr>
          <w:rFonts w:ascii="Times New Roman" w:hAnsi="Times New Roman" w:cs="Times New Roman"/>
          <w:sz w:val="24"/>
          <w:szCs w:val="24"/>
        </w:rPr>
        <w:t>gTTS</w:t>
      </w:r>
      <w:proofErr w:type="spellEnd"/>
      <w:r w:rsidRPr="00E72A3E">
        <w:rPr>
          <w:rFonts w:ascii="Times New Roman" w:hAnsi="Times New Roman" w:cs="Times New Roman"/>
          <w:sz w:val="24"/>
          <w:szCs w:val="24"/>
        </w:rPr>
        <w:t xml:space="preserve"> converts a textual message into an MP3 audio file that is played instantly. This allows the system to interact with students and provide immediate corrective feedback without relying on text-only alerts. </w:t>
      </w:r>
      <w:proofErr w:type="spellStart"/>
      <w:r w:rsidRPr="00E72A3E">
        <w:rPr>
          <w:rFonts w:ascii="Times New Roman" w:hAnsi="Times New Roman" w:cs="Times New Roman"/>
          <w:sz w:val="24"/>
          <w:szCs w:val="24"/>
        </w:rPr>
        <w:t>gTTS</w:t>
      </w:r>
      <w:proofErr w:type="spellEnd"/>
      <w:r w:rsidRPr="00E72A3E">
        <w:rPr>
          <w:rFonts w:ascii="Times New Roman" w:hAnsi="Times New Roman" w:cs="Times New Roman"/>
          <w:sz w:val="24"/>
          <w:szCs w:val="24"/>
        </w:rPr>
        <w:t xml:space="preserve"> communicates with Google’s TTS API, ensuring high-quality voice output. Used in combination with OS-based media commands, </w:t>
      </w:r>
      <w:proofErr w:type="spellStart"/>
      <w:r w:rsidRPr="00E72A3E">
        <w:rPr>
          <w:rFonts w:ascii="Times New Roman" w:hAnsi="Times New Roman" w:cs="Times New Roman"/>
          <w:sz w:val="24"/>
          <w:szCs w:val="24"/>
        </w:rPr>
        <w:t>gTTS</w:t>
      </w:r>
      <w:proofErr w:type="spellEnd"/>
      <w:r w:rsidRPr="00E72A3E">
        <w:rPr>
          <w:rFonts w:ascii="Times New Roman" w:hAnsi="Times New Roman" w:cs="Times New Roman"/>
          <w:sz w:val="24"/>
          <w:szCs w:val="24"/>
        </w:rPr>
        <w:t xml:space="preserve"> enhances the interactivity and responsiveness of the proctoring system.</w:t>
      </w:r>
    </w:p>
    <w:p w14:paraId="5EEDACD8" w14:textId="155EAE45" w:rsidR="00E72A3E" w:rsidRPr="00E72A3E" w:rsidRDefault="00E72A3E" w:rsidP="0003038E">
      <w:pPr>
        <w:spacing w:line="360" w:lineRule="auto"/>
        <w:jc w:val="both"/>
        <w:rPr>
          <w:rFonts w:ascii="Times New Roman" w:hAnsi="Times New Roman" w:cs="Times New Roman"/>
          <w:b/>
          <w:bCs/>
          <w:sz w:val="24"/>
          <w:szCs w:val="24"/>
        </w:rPr>
      </w:pPr>
      <w:r w:rsidRPr="00E72A3E">
        <w:rPr>
          <w:rFonts w:ascii="Times New Roman" w:hAnsi="Times New Roman" w:cs="Times New Roman"/>
          <w:b/>
          <w:bCs/>
          <w:sz w:val="24"/>
          <w:szCs w:val="24"/>
        </w:rPr>
        <w:t>Flask Web Framework</w:t>
      </w:r>
    </w:p>
    <w:p w14:paraId="08312C90" w14:textId="3A9201C6" w:rsidR="00E72A3E" w:rsidRPr="00E72A3E" w:rsidRDefault="00E72A3E" w:rsidP="0003038E">
      <w:pPr>
        <w:spacing w:line="360" w:lineRule="auto"/>
        <w:jc w:val="both"/>
        <w:rPr>
          <w:rFonts w:ascii="Times New Roman" w:hAnsi="Times New Roman" w:cs="Times New Roman"/>
          <w:sz w:val="24"/>
          <w:szCs w:val="24"/>
        </w:rPr>
      </w:pPr>
      <w:r w:rsidRPr="00E72A3E">
        <w:rPr>
          <w:rFonts w:ascii="Times New Roman" w:hAnsi="Times New Roman" w:cs="Times New Roman"/>
          <w:sz w:val="24"/>
          <w:szCs w:val="24"/>
        </w:rPr>
        <w:t xml:space="preserve">Flask serves as the web server for the entire proctoring system, enabling user authentication, exam scheduling, live video streaming, and administrative monitoring. It manages all backend operations, including routing, session handling, REST API endpoints, and template rendering. The video feed processed by AI modules is streamed through Flask’s MJPEG endpoint, allowing </w:t>
      </w:r>
      <w:r w:rsidRPr="00E72A3E">
        <w:rPr>
          <w:rFonts w:ascii="Times New Roman" w:hAnsi="Times New Roman" w:cs="Times New Roman"/>
          <w:sz w:val="24"/>
          <w:szCs w:val="24"/>
        </w:rPr>
        <w:lastRenderedPageBreak/>
        <w:t>students and administrators to view live monitoring data directly in a web browser. Flask also stores user credentials, provides admin dashboards, and triggers email notifications for exam termination events. Its lightweight structure supports efficient integration of AI threads without blocking server operations, making Flask ideal for hosting AI-driven examination systems.</w:t>
      </w:r>
    </w:p>
    <w:p w14:paraId="61873301" w14:textId="18E556D9" w:rsidR="00E72A3E" w:rsidRPr="00E72A3E" w:rsidRDefault="00E72A3E" w:rsidP="0003038E">
      <w:pPr>
        <w:spacing w:line="360" w:lineRule="auto"/>
        <w:jc w:val="both"/>
        <w:rPr>
          <w:rFonts w:ascii="Times New Roman" w:hAnsi="Times New Roman" w:cs="Times New Roman"/>
          <w:b/>
          <w:bCs/>
          <w:sz w:val="24"/>
          <w:szCs w:val="24"/>
        </w:rPr>
      </w:pPr>
      <w:r w:rsidRPr="00E72A3E">
        <w:rPr>
          <w:rFonts w:ascii="Times New Roman" w:hAnsi="Times New Roman" w:cs="Times New Roman"/>
          <w:b/>
          <w:bCs/>
          <w:sz w:val="24"/>
          <w:szCs w:val="24"/>
        </w:rPr>
        <w:t xml:space="preserve">SQLite </w:t>
      </w:r>
    </w:p>
    <w:p w14:paraId="4E2E40F7" w14:textId="4D5BEC87" w:rsidR="00E72A3E" w:rsidRPr="00E72A3E" w:rsidRDefault="00E72A3E" w:rsidP="0003038E">
      <w:pPr>
        <w:spacing w:line="360" w:lineRule="auto"/>
        <w:jc w:val="both"/>
        <w:rPr>
          <w:rFonts w:ascii="Times New Roman" w:hAnsi="Times New Roman" w:cs="Times New Roman"/>
          <w:sz w:val="24"/>
          <w:szCs w:val="24"/>
        </w:rPr>
      </w:pPr>
      <w:r w:rsidRPr="00E72A3E">
        <w:rPr>
          <w:rFonts w:ascii="Times New Roman" w:hAnsi="Times New Roman" w:cs="Times New Roman"/>
          <w:sz w:val="24"/>
          <w:szCs w:val="24"/>
        </w:rPr>
        <w:t xml:space="preserve">SQLite is the database engine used to store all exam-related logs, violations, timestamps, evidence paths, and user credentials. It is a serverless relational database, meaning it does not require separate setup or administration, and integrates naturally with Python’s built-in sqlite3 module. The system uses SQLite to maintain a durable record of cheating attempts, YOLO detections, gaze violations, whisper events, and termination reasons. This ensures administrators have a permanent audit trail for evaluating candidate </w:t>
      </w:r>
      <w:proofErr w:type="spellStart"/>
      <w:r w:rsidRPr="00E72A3E">
        <w:rPr>
          <w:rFonts w:ascii="Times New Roman" w:hAnsi="Times New Roman" w:cs="Times New Roman"/>
          <w:sz w:val="24"/>
          <w:szCs w:val="24"/>
        </w:rPr>
        <w:t>behavior</w:t>
      </w:r>
      <w:proofErr w:type="spellEnd"/>
      <w:r w:rsidRPr="00E72A3E">
        <w:rPr>
          <w:rFonts w:ascii="Times New Roman" w:hAnsi="Times New Roman" w:cs="Times New Roman"/>
          <w:sz w:val="24"/>
          <w:szCs w:val="24"/>
        </w:rPr>
        <w:t xml:space="preserve"> after the exam. SQLite's reliability, speed, and simplicity make it well-suited for applications requiring consistent data logging without the overhead of full-scale database management systems.</w:t>
      </w:r>
    </w:p>
    <w:p w14:paraId="5F7F3120" w14:textId="5A8DC39E" w:rsidR="00E72A3E" w:rsidRPr="00E72A3E" w:rsidRDefault="00E72A3E" w:rsidP="0003038E">
      <w:pPr>
        <w:spacing w:line="360" w:lineRule="auto"/>
        <w:jc w:val="both"/>
        <w:rPr>
          <w:rFonts w:ascii="Times New Roman" w:hAnsi="Times New Roman" w:cs="Times New Roman"/>
          <w:b/>
          <w:bCs/>
          <w:sz w:val="24"/>
          <w:szCs w:val="24"/>
        </w:rPr>
      </w:pPr>
      <w:r w:rsidRPr="00E72A3E">
        <w:rPr>
          <w:rFonts w:ascii="Times New Roman" w:hAnsi="Times New Roman" w:cs="Times New Roman"/>
          <w:b/>
          <w:bCs/>
          <w:sz w:val="24"/>
          <w:szCs w:val="24"/>
        </w:rPr>
        <w:t xml:space="preserve">Threading, Queue, </w:t>
      </w:r>
      <w:proofErr w:type="spellStart"/>
      <w:r w:rsidRPr="00E72A3E">
        <w:rPr>
          <w:rFonts w:ascii="Times New Roman" w:hAnsi="Times New Roman" w:cs="Times New Roman"/>
          <w:b/>
          <w:bCs/>
          <w:sz w:val="24"/>
          <w:szCs w:val="24"/>
        </w:rPr>
        <w:t>Pathlib</w:t>
      </w:r>
      <w:proofErr w:type="spellEnd"/>
      <w:r w:rsidRPr="00E72A3E">
        <w:rPr>
          <w:rFonts w:ascii="Times New Roman" w:hAnsi="Times New Roman" w:cs="Times New Roman"/>
          <w:b/>
          <w:bCs/>
          <w:sz w:val="24"/>
          <w:szCs w:val="24"/>
        </w:rPr>
        <w:t xml:space="preserve">, </w:t>
      </w:r>
      <w:proofErr w:type="spellStart"/>
      <w:r w:rsidRPr="00E72A3E">
        <w:rPr>
          <w:rFonts w:ascii="Times New Roman" w:hAnsi="Times New Roman" w:cs="Times New Roman"/>
          <w:b/>
          <w:bCs/>
          <w:sz w:val="24"/>
          <w:szCs w:val="24"/>
        </w:rPr>
        <w:t>Tempfile</w:t>
      </w:r>
      <w:proofErr w:type="spellEnd"/>
      <w:r w:rsidRPr="00E72A3E">
        <w:rPr>
          <w:rFonts w:ascii="Times New Roman" w:hAnsi="Times New Roman" w:cs="Times New Roman"/>
          <w:b/>
          <w:bCs/>
          <w:sz w:val="24"/>
          <w:szCs w:val="24"/>
        </w:rPr>
        <w:t xml:space="preserve">, OS </w:t>
      </w:r>
    </w:p>
    <w:p w14:paraId="2D8C79F5" w14:textId="77777777" w:rsidR="00E72A3E" w:rsidRPr="00E72A3E" w:rsidRDefault="00E72A3E" w:rsidP="0003038E">
      <w:pPr>
        <w:spacing w:line="360" w:lineRule="auto"/>
        <w:jc w:val="both"/>
        <w:rPr>
          <w:rFonts w:ascii="Times New Roman" w:hAnsi="Times New Roman" w:cs="Times New Roman"/>
          <w:sz w:val="24"/>
          <w:szCs w:val="24"/>
        </w:rPr>
      </w:pPr>
      <w:r w:rsidRPr="00E72A3E">
        <w:rPr>
          <w:rFonts w:ascii="Times New Roman" w:hAnsi="Times New Roman" w:cs="Times New Roman"/>
          <w:sz w:val="24"/>
          <w:szCs w:val="24"/>
        </w:rPr>
        <w:t xml:space="preserve">Threading enables the execution of multiple monitoring tasks simultaneously. The system runs the YOLO detection loop, audio whisper detection, and Flask server concurrently using separate threads, ensuring real-time performance without blocking. The Queue library acts as a buffer for processed video frames, storing them temporarily before they are streamed to the browser. </w:t>
      </w:r>
      <w:proofErr w:type="spellStart"/>
      <w:r w:rsidRPr="00E72A3E">
        <w:rPr>
          <w:rFonts w:ascii="Times New Roman" w:hAnsi="Times New Roman" w:cs="Times New Roman"/>
          <w:sz w:val="24"/>
          <w:szCs w:val="24"/>
        </w:rPr>
        <w:t>Pathlib</w:t>
      </w:r>
      <w:proofErr w:type="spellEnd"/>
      <w:r w:rsidRPr="00E72A3E">
        <w:rPr>
          <w:rFonts w:ascii="Times New Roman" w:hAnsi="Times New Roman" w:cs="Times New Roman"/>
          <w:sz w:val="24"/>
          <w:szCs w:val="24"/>
        </w:rPr>
        <w:t xml:space="preserve"> provides object-oriented file system management, simplifying the creation of directories for captured evidence images. </w:t>
      </w:r>
      <w:proofErr w:type="spellStart"/>
      <w:r w:rsidRPr="00E72A3E">
        <w:rPr>
          <w:rFonts w:ascii="Times New Roman" w:hAnsi="Times New Roman" w:cs="Times New Roman"/>
          <w:sz w:val="24"/>
          <w:szCs w:val="24"/>
        </w:rPr>
        <w:t>Tempfile</w:t>
      </w:r>
      <w:proofErr w:type="spellEnd"/>
      <w:r w:rsidRPr="00E72A3E">
        <w:rPr>
          <w:rFonts w:ascii="Times New Roman" w:hAnsi="Times New Roman" w:cs="Times New Roman"/>
          <w:sz w:val="24"/>
          <w:szCs w:val="24"/>
        </w:rPr>
        <w:t xml:space="preserve"> is used to handle temporary files such as </w:t>
      </w:r>
      <w:proofErr w:type="spellStart"/>
      <w:r w:rsidRPr="00E72A3E">
        <w:rPr>
          <w:rFonts w:ascii="Times New Roman" w:hAnsi="Times New Roman" w:cs="Times New Roman"/>
          <w:sz w:val="24"/>
          <w:szCs w:val="24"/>
        </w:rPr>
        <w:t>gTTS</w:t>
      </w:r>
      <w:proofErr w:type="spellEnd"/>
      <w:r w:rsidRPr="00E72A3E">
        <w:rPr>
          <w:rFonts w:ascii="Times New Roman" w:hAnsi="Times New Roman" w:cs="Times New Roman"/>
          <w:sz w:val="24"/>
          <w:szCs w:val="24"/>
        </w:rPr>
        <w:t>-generated audio warnings, ensuring efficient cleanup and memory management. The OS library acts as the bridge to the operating system, enabling tasks such as executing audio playback commands, managing file paths, and interacting with system-level properties. Together, these libraries ensure the backend operates smoothly, efficiently handling file management, threading, and system operations.</w:t>
      </w:r>
    </w:p>
    <w:p w14:paraId="46BC7EF5" w14:textId="77777777" w:rsidR="00087F04" w:rsidRDefault="00087F04" w:rsidP="00A77EEB">
      <w:pPr>
        <w:rPr>
          <w:rFonts w:ascii="Times New Roman" w:hAnsi="Times New Roman" w:cs="Times New Roman"/>
          <w:b/>
          <w:bCs/>
          <w:sz w:val="24"/>
          <w:szCs w:val="24"/>
        </w:rPr>
      </w:pPr>
    </w:p>
    <w:p w14:paraId="05D1508A" w14:textId="77777777" w:rsidR="00087F04" w:rsidRDefault="00087F04" w:rsidP="00A77EEB">
      <w:pPr>
        <w:rPr>
          <w:rFonts w:ascii="Times New Roman" w:hAnsi="Times New Roman" w:cs="Times New Roman"/>
          <w:b/>
          <w:bCs/>
          <w:sz w:val="24"/>
          <w:szCs w:val="24"/>
        </w:rPr>
      </w:pPr>
    </w:p>
    <w:p w14:paraId="420159CE" w14:textId="77777777" w:rsidR="00087F04" w:rsidRDefault="00087F04" w:rsidP="00A77EEB">
      <w:pPr>
        <w:rPr>
          <w:rFonts w:ascii="Times New Roman" w:hAnsi="Times New Roman" w:cs="Times New Roman"/>
          <w:b/>
          <w:bCs/>
          <w:sz w:val="24"/>
          <w:szCs w:val="24"/>
        </w:rPr>
      </w:pPr>
    </w:p>
    <w:p w14:paraId="54F92C90" w14:textId="77777777" w:rsidR="00A33162" w:rsidRDefault="00A33162" w:rsidP="00A77EEB">
      <w:pPr>
        <w:rPr>
          <w:rFonts w:ascii="Times New Roman" w:hAnsi="Times New Roman" w:cs="Times New Roman"/>
          <w:b/>
          <w:bCs/>
          <w:sz w:val="24"/>
          <w:szCs w:val="24"/>
        </w:rPr>
      </w:pPr>
    </w:p>
    <w:p w14:paraId="533931EE" w14:textId="2FE95F39" w:rsidR="00151A0D" w:rsidRDefault="00151A0D" w:rsidP="00151A0D">
      <w:pPr>
        <w:rPr>
          <w:rFonts w:ascii="Times New Roman" w:hAnsi="Times New Roman" w:cs="Times New Roman"/>
          <w:b/>
          <w:bCs/>
          <w:sz w:val="24"/>
          <w:szCs w:val="24"/>
        </w:rPr>
      </w:pPr>
      <w:r>
        <w:rPr>
          <w:rFonts w:ascii="Times New Roman" w:hAnsi="Times New Roman" w:cs="Times New Roman"/>
          <w:b/>
          <w:bCs/>
          <w:sz w:val="24"/>
          <w:szCs w:val="24"/>
        </w:rPr>
        <w:lastRenderedPageBreak/>
        <w:t>Hardware</w:t>
      </w:r>
      <w:r>
        <w:rPr>
          <w:rFonts w:ascii="Times New Roman" w:hAnsi="Times New Roman" w:cs="Times New Roman"/>
          <w:b/>
          <w:bCs/>
          <w:sz w:val="24"/>
          <w:szCs w:val="24"/>
        </w:rPr>
        <w:t xml:space="preserve"> Requirements </w:t>
      </w:r>
    </w:p>
    <w:p w14:paraId="26F6DCE8" w14:textId="6E522182" w:rsidR="00151A0D" w:rsidRDefault="00151A0D" w:rsidP="00151A0D">
      <w:pPr>
        <w:pStyle w:val="ListParagraph"/>
        <w:numPr>
          <w:ilvl w:val="0"/>
          <w:numId w:val="2"/>
        </w:numPr>
        <w:rPr>
          <w:rFonts w:ascii="Times New Roman" w:hAnsi="Times New Roman" w:cs="Times New Roman"/>
          <w:b/>
          <w:bCs/>
          <w:sz w:val="24"/>
          <w:szCs w:val="24"/>
        </w:rPr>
      </w:pPr>
      <w:r w:rsidRPr="00151A0D">
        <w:rPr>
          <w:rFonts w:ascii="Times New Roman" w:hAnsi="Times New Roman" w:cs="Times New Roman"/>
          <w:b/>
          <w:bCs/>
          <w:sz w:val="24"/>
          <w:szCs w:val="24"/>
        </w:rPr>
        <w:t>Raspberry Pi</w:t>
      </w:r>
    </w:p>
    <w:p w14:paraId="5FDC5D9A" w14:textId="185BCDFC" w:rsidR="00151A0D" w:rsidRPr="00151A0D" w:rsidRDefault="00151A0D" w:rsidP="00151A0D">
      <w:pPr>
        <w:ind w:left="360"/>
        <w:jc w:val="center"/>
        <w:rPr>
          <w:rFonts w:ascii="Times New Roman" w:hAnsi="Times New Roman" w:cs="Times New Roman"/>
          <w:b/>
          <w:bCs/>
          <w:sz w:val="24"/>
          <w:szCs w:val="24"/>
        </w:rPr>
      </w:pPr>
      <w:r>
        <w:rPr>
          <w:rFonts w:ascii="Times New Roman" w:hAnsi="Times New Roman" w:cs="Times New Roman"/>
          <w:b/>
          <w:bCs/>
          <w:noProof/>
          <w:sz w:val="24"/>
          <w:szCs w:val="24"/>
          <w:lang w:eastAsia="en-IN"/>
        </w:rPr>
        <w:drawing>
          <wp:inline distT="0" distB="0" distL="0" distR="0" wp14:anchorId="14FA0CCC" wp14:editId="11FDE995">
            <wp:extent cx="3286584" cy="237205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0A420.tmp"/>
                    <pic:cNvPicPr/>
                  </pic:nvPicPr>
                  <pic:blipFill>
                    <a:blip r:embed="rId5">
                      <a:extLst>
                        <a:ext uri="{28A0092B-C50C-407E-A947-70E740481C1C}">
                          <a14:useLocalDpi xmlns:a14="http://schemas.microsoft.com/office/drawing/2010/main" val="0"/>
                        </a:ext>
                      </a:extLst>
                    </a:blip>
                    <a:stretch>
                      <a:fillRect/>
                    </a:stretch>
                  </pic:blipFill>
                  <pic:spPr>
                    <a:xfrm>
                      <a:off x="0" y="0"/>
                      <a:ext cx="3286584" cy="2372056"/>
                    </a:xfrm>
                    <a:prstGeom prst="rect">
                      <a:avLst/>
                    </a:prstGeom>
                  </pic:spPr>
                </pic:pic>
              </a:graphicData>
            </a:graphic>
          </wp:inline>
        </w:drawing>
      </w:r>
    </w:p>
    <w:p w14:paraId="27035F53" w14:textId="67B54B6F" w:rsidR="00151A0D" w:rsidRPr="00151A0D" w:rsidRDefault="00151A0D" w:rsidP="00151A0D">
      <w:pPr>
        <w:spacing w:line="360" w:lineRule="auto"/>
        <w:jc w:val="both"/>
        <w:rPr>
          <w:rFonts w:ascii="Times New Roman" w:hAnsi="Times New Roman" w:cs="Times New Roman"/>
          <w:sz w:val="24"/>
        </w:rPr>
      </w:pPr>
      <w:r w:rsidRPr="00151A0D">
        <w:rPr>
          <w:rFonts w:ascii="Times New Roman" w:hAnsi="Times New Roman" w:cs="Times New Roman"/>
          <w:sz w:val="24"/>
        </w:rPr>
        <w:t xml:space="preserve">The </w:t>
      </w:r>
      <w:r w:rsidRPr="00151A0D">
        <w:rPr>
          <w:rStyle w:val="Strong"/>
          <w:rFonts w:ascii="Times New Roman" w:hAnsi="Times New Roman" w:cs="Times New Roman"/>
          <w:sz w:val="24"/>
        </w:rPr>
        <w:t>Raspberry Pi</w:t>
      </w:r>
      <w:r w:rsidRPr="00151A0D">
        <w:rPr>
          <w:rFonts w:ascii="Times New Roman" w:hAnsi="Times New Roman" w:cs="Times New Roman"/>
          <w:sz w:val="24"/>
        </w:rPr>
        <w:t xml:space="preserve"> is a compact, low-cost, and powerful single-board computer that has revolutionized the fields of education, robotics, </w:t>
      </w:r>
      <w:proofErr w:type="spellStart"/>
      <w:r w:rsidRPr="00151A0D">
        <w:rPr>
          <w:rFonts w:ascii="Times New Roman" w:hAnsi="Times New Roman" w:cs="Times New Roman"/>
          <w:sz w:val="24"/>
        </w:rPr>
        <w:t>IoT</w:t>
      </w:r>
      <w:proofErr w:type="spellEnd"/>
      <w:r w:rsidRPr="00151A0D">
        <w:rPr>
          <w:rFonts w:ascii="Times New Roman" w:hAnsi="Times New Roman" w:cs="Times New Roman"/>
          <w:sz w:val="24"/>
        </w:rPr>
        <w:t xml:space="preserve"> development, and embedded systems. Developed by the Raspberry Pi Foundation in the United Kingdom, its primary objective was to promote computer science education by offering an affordable computing platform. Over the years, the Raspberry Pi has evolved into a versatile tool widely used by hobbyists, researchers, engineers, and industry professionals. Unlike traditional microcontrollers, the Raspberry Pi operates as a fully functional computer capable of running a complete Linux-based operating system such as Raspberry Pi OS. This makes it suitable for complex applications that require real-time processing, networking capabilities, hardware interfacing, and multimedia support.</w:t>
      </w:r>
    </w:p>
    <w:p w14:paraId="311BC1D5" w14:textId="564CCDEB" w:rsidR="00151A0D" w:rsidRPr="00151A0D" w:rsidRDefault="00151A0D" w:rsidP="00151A0D">
      <w:pPr>
        <w:spacing w:line="360" w:lineRule="auto"/>
        <w:jc w:val="both"/>
        <w:rPr>
          <w:rFonts w:ascii="Times New Roman" w:hAnsi="Times New Roman" w:cs="Times New Roman"/>
          <w:sz w:val="24"/>
        </w:rPr>
      </w:pPr>
      <w:r w:rsidRPr="00151A0D">
        <w:rPr>
          <w:rFonts w:ascii="Times New Roman" w:hAnsi="Times New Roman" w:cs="Times New Roman"/>
          <w:sz w:val="24"/>
        </w:rPr>
        <w:t xml:space="preserve">The Raspberry Pi is built around an ARM-based processor and includes </w:t>
      </w:r>
      <w:proofErr w:type="spellStart"/>
      <w:r w:rsidRPr="00151A0D">
        <w:rPr>
          <w:rFonts w:ascii="Times New Roman" w:hAnsi="Times New Roman" w:cs="Times New Roman"/>
          <w:sz w:val="24"/>
        </w:rPr>
        <w:t>onboard</w:t>
      </w:r>
      <w:proofErr w:type="spellEnd"/>
      <w:r w:rsidRPr="00151A0D">
        <w:rPr>
          <w:rFonts w:ascii="Times New Roman" w:hAnsi="Times New Roman" w:cs="Times New Roman"/>
          <w:sz w:val="24"/>
        </w:rPr>
        <w:t xml:space="preserve"> features such as RAM, USB ports, HDMI output, Wi-Fi, Bluetooth, audio output, GPIO pins, and camera interfaces. These features allow developers to perform a wide range of operations—from programming and data processing to sensor interfacing and real-time communication. The </w:t>
      </w:r>
      <w:r w:rsidRPr="00151A0D">
        <w:rPr>
          <w:rStyle w:val="Strong"/>
          <w:rFonts w:ascii="Times New Roman" w:hAnsi="Times New Roman" w:cs="Times New Roman"/>
          <w:sz w:val="24"/>
        </w:rPr>
        <w:t>40-pin GPIO header</w:t>
      </w:r>
      <w:r w:rsidRPr="00151A0D">
        <w:rPr>
          <w:rFonts w:ascii="Times New Roman" w:hAnsi="Times New Roman" w:cs="Times New Roman"/>
          <w:sz w:val="24"/>
        </w:rPr>
        <w:t xml:space="preserve"> is one of its most valuable components, enabling direct interaction with external electronic devices such as sensors, motors, and modules. This makes the Raspberry Pi ideal for robotics projects, home automation systems, environmental monitoring systems, and security applications. Additionally, the Raspberry Pi supports various programming languages such as Python, C, and Java, making it accessible and flexible for developers with different skill levels.</w:t>
      </w:r>
    </w:p>
    <w:p w14:paraId="5B849E5D" w14:textId="62EEE226" w:rsidR="00151A0D" w:rsidRPr="00151A0D" w:rsidRDefault="00151A0D" w:rsidP="00151A0D">
      <w:pPr>
        <w:spacing w:line="360" w:lineRule="auto"/>
        <w:jc w:val="both"/>
        <w:rPr>
          <w:rFonts w:ascii="Times New Roman" w:hAnsi="Times New Roman" w:cs="Times New Roman"/>
          <w:b/>
          <w:bCs/>
          <w:sz w:val="28"/>
          <w:szCs w:val="24"/>
        </w:rPr>
      </w:pPr>
      <w:r w:rsidRPr="00151A0D">
        <w:rPr>
          <w:rFonts w:ascii="Times New Roman" w:hAnsi="Times New Roman" w:cs="Times New Roman"/>
          <w:sz w:val="24"/>
        </w:rPr>
        <w:lastRenderedPageBreak/>
        <w:t xml:space="preserve">One of the major strengths of the Raspberry Pi is its built-in </w:t>
      </w:r>
      <w:r w:rsidRPr="00151A0D">
        <w:rPr>
          <w:rStyle w:val="Strong"/>
          <w:rFonts w:ascii="Times New Roman" w:hAnsi="Times New Roman" w:cs="Times New Roman"/>
          <w:sz w:val="24"/>
        </w:rPr>
        <w:t>networking and wireless capabilities</w:t>
      </w:r>
      <w:r w:rsidRPr="00151A0D">
        <w:rPr>
          <w:rFonts w:ascii="Times New Roman" w:hAnsi="Times New Roman" w:cs="Times New Roman"/>
          <w:sz w:val="24"/>
        </w:rPr>
        <w:t xml:space="preserve">, which allow seamless integration with cloud services, web servers, </w:t>
      </w:r>
      <w:proofErr w:type="spellStart"/>
      <w:r w:rsidRPr="00151A0D">
        <w:rPr>
          <w:rFonts w:ascii="Times New Roman" w:hAnsi="Times New Roman" w:cs="Times New Roman"/>
          <w:sz w:val="24"/>
        </w:rPr>
        <w:t>IoT</w:t>
      </w:r>
      <w:proofErr w:type="spellEnd"/>
      <w:r w:rsidRPr="00151A0D">
        <w:rPr>
          <w:rFonts w:ascii="Times New Roman" w:hAnsi="Times New Roman" w:cs="Times New Roman"/>
          <w:sz w:val="24"/>
        </w:rPr>
        <w:t xml:space="preserve"> platforms, and remote monitoring systems. This makes it an excellent choice for applications that require remote access, live data streaming, or centralized control. The availability of a dedicated camera interface (CSI port) also enables advanced computer vision projects, including face detection, object tracking, surveillance systems, and machine learning applications. With strong GPU support, the Raspberry Pi can process images and videos efficiently, making it an essential component in modern AI-based embedded systems.</w:t>
      </w:r>
    </w:p>
    <w:p w14:paraId="32070AE1" w14:textId="657E9424" w:rsidR="00151A0D" w:rsidRDefault="00151A0D">
      <w:pPr>
        <w:rPr>
          <w:rFonts w:ascii="Times New Roman" w:hAnsi="Times New Roman" w:cs="Times New Roman"/>
          <w:b/>
          <w:bCs/>
          <w:sz w:val="24"/>
          <w:szCs w:val="24"/>
        </w:rPr>
      </w:pPr>
    </w:p>
    <w:p w14:paraId="44061A5F" w14:textId="17BC24C8" w:rsidR="00151A0D" w:rsidRDefault="00151A0D">
      <w:pPr>
        <w:rPr>
          <w:rFonts w:ascii="Times New Roman" w:hAnsi="Times New Roman" w:cs="Times New Roman"/>
          <w:b/>
          <w:bCs/>
          <w:sz w:val="24"/>
          <w:szCs w:val="24"/>
        </w:rPr>
      </w:pPr>
      <w:r>
        <w:rPr>
          <w:rFonts w:ascii="Times New Roman" w:hAnsi="Times New Roman" w:cs="Times New Roman"/>
          <w:b/>
          <w:bCs/>
          <w:sz w:val="24"/>
          <w:szCs w:val="24"/>
        </w:rPr>
        <w:t>Pi Camera</w:t>
      </w:r>
    </w:p>
    <w:p w14:paraId="27DBB8CA" w14:textId="2AA0F849" w:rsidR="00151A0D" w:rsidRDefault="00151A0D" w:rsidP="00151A0D">
      <w:pPr>
        <w:jc w:val="center"/>
        <w:rPr>
          <w:rFonts w:ascii="Times New Roman" w:hAnsi="Times New Roman" w:cs="Times New Roman"/>
          <w:b/>
          <w:bCs/>
          <w:sz w:val="24"/>
          <w:szCs w:val="24"/>
        </w:rPr>
      </w:pPr>
      <w:r>
        <w:rPr>
          <w:rFonts w:ascii="Times New Roman" w:hAnsi="Times New Roman" w:cs="Times New Roman"/>
          <w:b/>
          <w:bCs/>
          <w:noProof/>
          <w:sz w:val="24"/>
          <w:szCs w:val="24"/>
          <w:lang w:eastAsia="en-IN"/>
        </w:rPr>
        <w:drawing>
          <wp:inline distT="0" distB="0" distL="0" distR="0" wp14:anchorId="7C61D864" wp14:editId="681FBC4C">
            <wp:extent cx="3991532" cy="232442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AFB7.tmp"/>
                    <pic:cNvPicPr/>
                  </pic:nvPicPr>
                  <pic:blipFill>
                    <a:blip r:embed="rId6">
                      <a:extLst>
                        <a:ext uri="{28A0092B-C50C-407E-A947-70E740481C1C}">
                          <a14:useLocalDpi xmlns:a14="http://schemas.microsoft.com/office/drawing/2010/main" val="0"/>
                        </a:ext>
                      </a:extLst>
                    </a:blip>
                    <a:stretch>
                      <a:fillRect/>
                    </a:stretch>
                  </pic:blipFill>
                  <pic:spPr>
                    <a:xfrm>
                      <a:off x="0" y="0"/>
                      <a:ext cx="3991532" cy="2324424"/>
                    </a:xfrm>
                    <a:prstGeom prst="rect">
                      <a:avLst/>
                    </a:prstGeom>
                  </pic:spPr>
                </pic:pic>
              </a:graphicData>
            </a:graphic>
          </wp:inline>
        </w:drawing>
      </w:r>
    </w:p>
    <w:p w14:paraId="4720CE2A" w14:textId="5091F1A8" w:rsidR="00151A0D" w:rsidRDefault="00151A0D">
      <w:pPr>
        <w:rPr>
          <w:rFonts w:ascii="Times New Roman" w:hAnsi="Times New Roman" w:cs="Times New Roman"/>
          <w:b/>
          <w:bCs/>
          <w:sz w:val="24"/>
          <w:szCs w:val="24"/>
        </w:rPr>
      </w:pPr>
    </w:p>
    <w:p w14:paraId="4AAE3740" w14:textId="2F9D02D2" w:rsidR="00151A0D" w:rsidRPr="00AE38B9" w:rsidRDefault="00151A0D" w:rsidP="00AE38B9">
      <w:pPr>
        <w:spacing w:line="360" w:lineRule="auto"/>
        <w:jc w:val="both"/>
        <w:rPr>
          <w:rFonts w:ascii="Times New Roman" w:hAnsi="Times New Roman" w:cs="Times New Roman"/>
          <w:sz w:val="24"/>
        </w:rPr>
      </w:pPr>
      <w:r w:rsidRPr="00151A0D">
        <w:rPr>
          <w:rFonts w:ascii="Times New Roman" w:hAnsi="Times New Roman" w:cs="Times New Roman"/>
          <w:sz w:val="24"/>
        </w:rPr>
        <w:t xml:space="preserve">The Raspberry Pi Camera Module, commonly known as the </w:t>
      </w:r>
      <w:r w:rsidRPr="00151A0D">
        <w:rPr>
          <w:rStyle w:val="Strong"/>
          <w:rFonts w:ascii="Times New Roman" w:hAnsi="Times New Roman" w:cs="Times New Roman"/>
          <w:b w:val="0"/>
          <w:sz w:val="24"/>
        </w:rPr>
        <w:t>Pi Camera</w:t>
      </w:r>
      <w:r w:rsidRPr="00151A0D">
        <w:rPr>
          <w:rFonts w:ascii="Times New Roman" w:hAnsi="Times New Roman" w:cs="Times New Roman"/>
          <w:sz w:val="24"/>
        </w:rPr>
        <w:t xml:space="preserve">, is a compact, high-resolution imaging device specifically designed for use with the Raspberry Pi single-board computer. It provides an easy and efficient way to capture still images, record videos, and perform real-time computer vision tasks for research, robotics, surveillance, and AI applications. The Pi Camera connects directly to the Raspberry Pi through the </w:t>
      </w:r>
      <w:r w:rsidRPr="00151A0D">
        <w:rPr>
          <w:rStyle w:val="Strong"/>
          <w:rFonts w:ascii="Times New Roman" w:hAnsi="Times New Roman" w:cs="Times New Roman"/>
          <w:b w:val="0"/>
          <w:sz w:val="24"/>
        </w:rPr>
        <w:t>dedicated CSI (Camera Serial Interface)</w:t>
      </w:r>
      <w:r w:rsidRPr="00151A0D">
        <w:rPr>
          <w:rFonts w:ascii="Times New Roman" w:hAnsi="Times New Roman" w:cs="Times New Roman"/>
          <w:sz w:val="24"/>
        </w:rPr>
        <w:t xml:space="preserve"> port, which allows high-speed data transfer between the camera and the processor. This makes it significantly faster and more efficient than using standard USB webcams. The module uses an advanced </w:t>
      </w:r>
      <w:r w:rsidRPr="00151A0D">
        <w:rPr>
          <w:rStyle w:val="Strong"/>
          <w:rFonts w:ascii="Times New Roman" w:hAnsi="Times New Roman" w:cs="Times New Roman"/>
          <w:b w:val="0"/>
          <w:sz w:val="24"/>
        </w:rPr>
        <w:t>CMOS image sensor</w:t>
      </w:r>
      <w:r w:rsidRPr="00151A0D">
        <w:rPr>
          <w:rFonts w:ascii="Times New Roman" w:hAnsi="Times New Roman" w:cs="Times New Roman"/>
          <w:sz w:val="24"/>
        </w:rPr>
        <w:t>, which enables good low-light performance, high-quality video output, and sharp image clarity.</w:t>
      </w:r>
    </w:p>
    <w:p w14:paraId="563E0082" w14:textId="77777777" w:rsidR="00AE38B9" w:rsidRDefault="00AE38B9" w:rsidP="00A77EEB">
      <w:pPr>
        <w:rPr>
          <w:rFonts w:ascii="Times New Roman" w:hAnsi="Times New Roman" w:cs="Times New Roman"/>
          <w:b/>
          <w:bCs/>
          <w:sz w:val="24"/>
          <w:szCs w:val="24"/>
        </w:rPr>
      </w:pPr>
    </w:p>
    <w:p w14:paraId="1BD342A8" w14:textId="3581F919" w:rsidR="00A33162" w:rsidRDefault="00A33162" w:rsidP="00A77EEB">
      <w:pP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lastRenderedPageBreak/>
        <w:t>Proposed System</w:t>
      </w:r>
    </w:p>
    <w:p w14:paraId="15A145DD" w14:textId="77777777" w:rsidR="00A33162" w:rsidRPr="00A33162" w:rsidRDefault="00A33162" w:rsidP="00A33162">
      <w:pPr>
        <w:spacing w:line="360" w:lineRule="auto"/>
        <w:jc w:val="both"/>
        <w:rPr>
          <w:rFonts w:ascii="Times New Roman" w:hAnsi="Times New Roman" w:cs="Times New Roman"/>
          <w:sz w:val="24"/>
          <w:szCs w:val="24"/>
        </w:rPr>
      </w:pPr>
      <w:r w:rsidRPr="00A33162">
        <w:rPr>
          <w:rFonts w:ascii="Times New Roman" w:hAnsi="Times New Roman" w:cs="Times New Roman"/>
          <w:sz w:val="24"/>
          <w:szCs w:val="24"/>
        </w:rPr>
        <w:t xml:space="preserve">The proposed system introduces a fully automated, AI-driven online examination proctoring framework designed to overcome the inherent limitations and manual dependencies of traditional remote invigilation methods. Unlike existing systems that rely primarily on human monitoring or basic screen-recording techniques, the proposed solution integrates a comprehensive suite of computer vision, deep learning, and audio analysis technologies to ensure real-time, continuous, and intelligent supervision of candidates during online examinations. At the core of this system lies a multimodal monitoring architecture that simultaneously </w:t>
      </w:r>
      <w:proofErr w:type="spellStart"/>
      <w:r w:rsidRPr="00A33162">
        <w:rPr>
          <w:rFonts w:ascii="Times New Roman" w:hAnsi="Times New Roman" w:cs="Times New Roman"/>
          <w:sz w:val="24"/>
          <w:szCs w:val="24"/>
        </w:rPr>
        <w:t>analyzes</w:t>
      </w:r>
      <w:proofErr w:type="spellEnd"/>
      <w:r w:rsidRPr="00A33162">
        <w:rPr>
          <w:rFonts w:ascii="Times New Roman" w:hAnsi="Times New Roman" w:cs="Times New Roman"/>
          <w:sz w:val="24"/>
          <w:szCs w:val="24"/>
        </w:rPr>
        <w:t xml:space="preserve"> visual, auditory, </w:t>
      </w:r>
      <w:proofErr w:type="spellStart"/>
      <w:r w:rsidRPr="00A33162">
        <w:rPr>
          <w:rFonts w:ascii="Times New Roman" w:hAnsi="Times New Roman" w:cs="Times New Roman"/>
          <w:sz w:val="24"/>
          <w:szCs w:val="24"/>
        </w:rPr>
        <w:t>behavioral</w:t>
      </w:r>
      <w:proofErr w:type="spellEnd"/>
      <w:r w:rsidRPr="00A33162">
        <w:rPr>
          <w:rFonts w:ascii="Times New Roman" w:hAnsi="Times New Roman" w:cs="Times New Roman"/>
          <w:sz w:val="24"/>
          <w:szCs w:val="24"/>
        </w:rPr>
        <w:t>, and contextual signals to detect potential cheating activities with high accuracy and low latency. The system employs a custom-trained YOLO object detection model to identify unauthorized materials such as mobile phones, books, papers, and electronic gadgets within the camera frame. This object detection module operates continuously and triggers automated warnings while capturing photographic evidence whenever a suspicious object is detected. It provides a sophisticated mechanism for ensuring that candidates maintain a clean, distraction-free environment throughout the exam.</w:t>
      </w:r>
    </w:p>
    <w:p w14:paraId="6701FB69" w14:textId="77777777" w:rsidR="00A33162" w:rsidRPr="00A33162" w:rsidRDefault="00A33162" w:rsidP="00A33162">
      <w:pPr>
        <w:spacing w:line="360" w:lineRule="auto"/>
        <w:jc w:val="both"/>
        <w:rPr>
          <w:rFonts w:ascii="Times New Roman" w:hAnsi="Times New Roman" w:cs="Times New Roman"/>
          <w:sz w:val="24"/>
          <w:szCs w:val="24"/>
        </w:rPr>
      </w:pPr>
      <w:r w:rsidRPr="00A33162">
        <w:rPr>
          <w:rFonts w:ascii="Times New Roman" w:hAnsi="Times New Roman" w:cs="Times New Roman"/>
          <w:sz w:val="24"/>
          <w:szCs w:val="24"/>
        </w:rPr>
        <w:t xml:space="preserve">To complement object detection, the system integrates a Convolutional Neural Network–based emotion recognition model developed using </w:t>
      </w:r>
      <w:proofErr w:type="spellStart"/>
      <w:r w:rsidRPr="00A33162">
        <w:rPr>
          <w:rFonts w:ascii="Times New Roman" w:hAnsi="Times New Roman" w:cs="Times New Roman"/>
          <w:sz w:val="24"/>
          <w:szCs w:val="24"/>
        </w:rPr>
        <w:t>TensorFlow</w:t>
      </w:r>
      <w:proofErr w:type="spellEnd"/>
      <w:r w:rsidRPr="00A33162">
        <w:rPr>
          <w:rFonts w:ascii="Times New Roman" w:hAnsi="Times New Roman" w:cs="Times New Roman"/>
          <w:sz w:val="24"/>
          <w:szCs w:val="24"/>
        </w:rPr>
        <w:t xml:space="preserve"> and </w:t>
      </w:r>
      <w:proofErr w:type="spellStart"/>
      <w:r w:rsidRPr="00A33162">
        <w:rPr>
          <w:rFonts w:ascii="Times New Roman" w:hAnsi="Times New Roman" w:cs="Times New Roman"/>
          <w:sz w:val="24"/>
          <w:szCs w:val="24"/>
        </w:rPr>
        <w:t>Keras</w:t>
      </w:r>
      <w:proofErr w:type="spellEnd"/>
      <w:r w:rsidRPr="00A33162">
        <w:rPr>
          <w:rFonts w:ascii="Times New Roman" w:hAnsi="Times New Roman" w:cs="Times New Roman"/>
          <w:sz w:val="24"/>
          <w:szCs w:val="24"/>
        </w:rPr>
        <w:t xml:space="preserve">. This module </w:t>
      </w:r>
      <w:proofErr w:type="spellStart"/>
      <w:r w:rsidRPr="00A33162">
        <w:rPr>
          <w:rFonts w:ascii="Times New Roman" w:hAnsi="Times New Roman" w:cs="Times New Roman"/>
          <w:sz w:val="24"/>
          <w:szCs w:val="24"/>
        </w:rPr>
        <w:t>analyzes</w:t>
      </w:r>
      <w:proofErr w:type="spellEnd"/>
      <w:r w:rsidRPr="00A33162">
        <w:rPr>
          <w:rFonts w:ascii="Times New Roman" w:hAnsi="Times New Roman" w:cs="Times New Roman"/>
          <w:sz w:val="24"/>
          <w:szCs w:val="24"/>
        </w:rPr>
        <w:t xml:space="preserve"> facial expressions in real time to identify emotional states such as fear, anxiety, anger, sadness, or sudden mood shifts that may correlate with cheating </w:t>
      </w:r>
      <w:proofErr w:type="spellStart"/>
      <w:r w:rsidRPr="00A33162">
        <w:rPr>
          <w:rFonts w:ascii="Times New Roman" w:hAnsi="Times New Roman" w:cs="Times New Roman"/>
          <w:sz w:val="24"/>
          <w:szCs w:val="24"/>
        </w:rPr>
        <w:t>behaviors</w:t>
      </w:r>
      <w:proofErr w:type="spellEnd"/>
      <w:r w:rsidRPr="00A33162">
        <w:rPr>
          <w:rFonts w:ascii="Times New Roman" w:hAnsi="Times New Roman" w:cs="Times New Roman"/>
          <w:sz w:val="24"/>
          <w:szCs w:val="24"/>
        </w:rPr>
        <w:t xml:space="preserve"> or external assistance. Emotion monitoring adds an additional </w:t>
      </w:r>
      <w:proofErr w:type="spellStart"/>
      <w:r w:rsidRPr="00A33162">
        <w:rPr>
          <w:rFonts w:ascii="Times New Roman" w:hAnsi="Times New Roman" w:cs="Times New Roman"/>
          <w:sz w:val="24"/>
          <w:szCs w:val="24"/>
        </w:rPr>
        <w:t>behavioral</w:t>
      </w:r>
      <w:proofErr w:type="spellEnd"/>
      <w:r w:rsidRPr="00A33162">
        <w:rPr>
          <w:rFonts w:ascii="Times New Roman" w:hAnsi="Times New Roman" w:cs="Times New Roman"/>
          <w:sz w:val="24"/>
          <w:szCs w:val="24"/>
        </w:rPr>
        <w:t xml:space="preserve"> layer of analysis, giving the system deeper insight into the candidate’s psychological state during the examination. Further enhancing </w:t>
      </w:r>
      <w:proofErr w:type="spellStart"/>
      <w:r w:rsidRPr="00A33162">
        <w:rPr>
          <w:rFonts w:ascii="Times New Roman" w:hAnsi="Times New Roman" w:cs="Times New Roman"/>
          <w:sz w:val="24"/>
          <w:szCs w:val="24"/>
        </w:rPr>
        <w:t>behavioral</w:t>
      </w:r>
      <w:proofErr w:type="spellEnd"/>
      <w:r w:rsidRPr="00A33162">
        <w:rPr>
          <w:rFonts w:ascii="Times New Roman" w:hAnsi="Times New Roman" w:cs="Times New Roman"/>
          <w:sz w:val="24"/>
          <w:szCs w:val="24"/>
        </w:rPr>
        <w:t xml:space="preserve"> monitoring, the system incorporates Google </w:t>
      </w:r>
      <w:proofErr w:type="spellStart"/>
      <w:r w:rsidRPr="00A33162">
        <w:rPr>
          <w:rFonts w:ascii="Times New Roman" w:hAnsi="Times New Roman" w:cs="Times New Roman"/>
          <w:sz w:val="24"/>
          <w:szCs w:val="24"/>
        </w:rPr>
        <w:t>MediaPipe’s</w:t>
      </w:r>
      <w:proofErr w:type="spellEnd"/>
      <w:r w:rsidRPr="00A33162">
        <w:rPr>
          <w:rFonts w:ascii="Times New Roman" w:hAnsi="Times New Roman" w:cs="Times New Roman"/>
          <w:sz w:val="24"/>
          <w:szCs w:val="24"/>
        </w:rPr>
        <w:t xml:space="preserve"> Face Mesh and Pose Estimation frameworks, which enable precise tracking of facial landmarks, eye movements, and body posture. The eye-gaze tracking module determines whether the candidate is attentively looking at the screen or repeatedly glancing sideways or off-screen, which may indicate the use of external resources or communication with someone nearby. Similarly, pose estimation monitors whether the student remains seated and within the camera frame; leaving the seat or moving out of frame is immediately flagged as a violation. This continuous facial and skeletal monitoring enables the system to track micro-</w:t>
      </w:r>
      <w:proofErr w:type="spellStart"/>
      <w:r w:rsidRPr="00A33162">
        <w:rPr>
          <w:rFonts w:ascii="Times New Roman" w:hAnsi="Times New Roman" w:cs="Times New Roman"/>
          <w:sz w:val="24"/>
          <w:szCs w:val="24"/>
        </w:rPr>
        <w:t>behaviors</w:t>
      </w:r>
      <w:proofErr w:type="spellEnd"/>
      <w:r w:rsidRPr="00A33162">
        <w:rPr>
          <w:rFonts w:ascii="Times New Roman" w:hAnsi="Times New Roman" w:cs="Times New Roman"/>
          <w:sz w:val="24"/>
          <w:szCs w:val="24"/>
        </w:rPr>
        <w:t>, making it highly reliable even in dynamic environments.</w:t>
      </w:r>
    </w:p>
    <w:p w14:paraId="5216D9F6" w14:textId="77777777" w:rsidR="00A33162" w:rsidRPr="00A33162" w:rsidRDefault="00A33162" w:rsidP="00A33162">
      <w:pPr>
        <w:spacing w:line="360" w:lineRule="auto"/>
        <w:jc w:val="both"/>
        <w:rPr>
          <w:rFonts w:ascii="Times New Roman" w:hAnsi="Times New Roman" w:cs="Times New Roman"/>
          <w:sz w:val="24"/>
          <w:szCs w:val="24"/>
        </w:rPr>
      </w:pPr>
      <w:r w:rsidRPr="00A33162">
        <w:rPr>
          <w:rFonts w:ascii="Times New Roman" w:hAnsi="Times New Roman" w:cs="Times New Roman"/>
          <w:sz w:val="24"/>
          <w:szCs w:val="24"/>
        </w:rPr>
        <w:lastRenderedPageBreak/>
        <w:t xml:space="preserve">In addition to visual monitoring, the system includes a dedicated audio analysis module based on </w:t>
      </w:r>
      <w:proofErr w:type="spellStart"/>
      <w:r w:rsidRPr="00A33162">
        <w:rPr>
          <w:rFonts w:ascii="Times New Roman" w:hAnsi="Times New Roman" w:cs="Times New Roman"/>
          <w:sz w:val="24"/>
          <w:szCs w:val="24"/>
        </w:rPr>
        <w:t>SoundDevice</w:t>
      </w:r>
      <w:proofErr w:type="spellEnd"/>
      <w:r w:rsidRPr="00A33162">
        <w:rPr>
          <w:rFonts w:ascii="Times New Roman" w:hAnsi="Times New Roman" w:cs="Times New Roman"/>
          <w:sz w:val="24"/>
          <w:szCs w:val="24"/>
        </w:rPr>
        <w:t xml:space="preserve"> and </w:t>
      </w:r>
      <w:proofErr w:type="spellStart"/>
      <w:r w:rsidRPr="00A33162">
        <w:rPr>
          <w:rFonts w:ascii="Times New Roman" w:hAnsi="Times New Roman" w:cs="Times New Roman"/>
          <w:sz w:val="24"/>
          <w:szCs w:val="24"/>
        </w:rPr>
        <w:t>NumPy</w:t>
      </w:r>
      <w:proofErr w:type="spellEnd"/>
      <w:r w:rsidRPr="00A33162">
        <w:rPr>
          <w:rFonts w:ascii="Times New Roman" w:hAnsi="Times New Roman" w:cs="Times New Roman"/>
          <w:sz w:val="24"/>
          <w:szCs w:val="24"/>
        </w:rPr>
        <w:t xml:space="preserve"> that captures short audio segments at regular intervals to detect whispering or low-volume speech. This capability is essential for identifying verbal cheating attempts that occur outside the camera’s field of view. When whispering is detected, the system generates escalating warnings and logs the incident as evidence. If the violation persists, the system terminates the exam automatically. Real-time feedback is delivered using Google Text-to-Speech, ensuring candidates receive immediate and clear audio alerts for any misconduct. This automated response mechanism ensures timely intervention without requiring human supervision.</w:t>
      </w:r>
    </w:p>
    <w:p w14:paraId="51B4A502" w14:textId="77777777" w:rsidR="00A33162" w:rsidRPr="00A33162" w:rsidRDefault="00A33162" w:rsidP="00A33162">
      <w:pPr>
        <w:spacing w:line="360" w:lineRule="auto"/>
        <w:jc w:val="both"/>
        <w:rPr>
          <w:rFonts w:ascii="Times New Roman" w:hAnsi="Times New Roman" w:cs="Times New Roman"/>
          <w:sz w:val="24"/>
          <w:szCs w:val="24"/>
        </w:rPr>
      </w:pPr>
      <w:r w:rsidRPr="00A33162">
        <w:rPr>
          <w:rFonts w:ascii="Times New Roman" w:hAnsi="Times New Roman" w:cs="Times New Roman"/>
          <w:sz w:val="24"/>
          <w:szCs w:val="24"/>
        </w:rPr>
        <w:t xml:space="preserve">Beyond vision and audio, the system implements browser-focused monitoring by detecting tab switches, window minimization, and attempts to move away from the exam interface. If the candidate tries to open external applications or navigate away from the exam page, the system registers a window violation and triggers appropriate warnings. Repeated attempts result in exam termination, thereby ensuring that students cannot access unauthorized digital tools during the assessment. All detected violations—whether visual, audio-based, </w:t>
      </w:r>
      <w:proofErr w:type="spellStart"/>
      <w:r w:rsidRPr="00A33162">
        <w:rPr>
          <w:rFonts w:ascii="Times New Roman" w:hAnsi="Times New Roman" w:cs="Times New Roman"/>
          <w:sz w:val="24"/>
          <w:szCs w:val="24"/>
        </w:rPr>
        <w:t>behavioral</w:t>
      </w:r>
      <w:proofErr w:type="spellEnd"/>
      <w:r w:rsidRPr="00A33162">
        <w:rPr>
          <w:rFonts w:ascii="Times New Roman" w:hAnsi="Times New Roman" w:cs="Times New Roman"/>
          <w:sz w:val="24"/>
          <w:szCs w:val="24"/>
        </w:rPr>
        <w:t>, or interface-related—are meticulously logged into an SQLite database with timestamps and evidence filenames. This ensures the availability of a complete audit trail for administrators, enabling transparent and unbiased post-exam evaluation.</w:t>
      </w:r>
    </w:p>
    <w:p w14:paraId="1A2B141F" w14:textId="77777777" w:rsidR="00A33162" w:rsidRPr="00A33162" w:rsidRDefault="00A33162" w:rsidP="00A33162">
      <w:pPr>
        <w:spacing w:line="360" w:lineRule="auto"/>
        <w:jc w:val="both"/>
        <w:rPr>
          <w:rFonts w:ascii="Times New Roman" w:hAnsi="Times New Roman" w:cs="Times New Roman"/>
          <w:sz w:val="24"/>
          <w:szCs w:val="24"/>
        </w:rPr>
      </w:pPr>
      <w:r w:rsidRPr="00A33162">
        <w:rPr>
          <w:rFonts w:ascii="Times New Roman" w:hAnsi="Times New Roman" w:cs="Times New Roman"/>
          <w:sz w:val="24"/>
          <w:szCs w:val="24"/>
        </w:rPr>
        <w:t>The entire examination workflow is managed through a user-friendly Flask web application that provides separate interfaces for students and administrators. Students can register, log in, schedule exams, and participate in monitored assessments, while administrators can review logs, view evidence images, terminate exams, and manage user data. Flask seamlessly integrates with background AI threads responsible for running object detection, gaze analysis, whisper monitoring, and pose estimation, ensuring non-blocking web operations and smooth real-time performance. The system streams processed video frames to the browser using MJPEG, allowing students to observe their own camera feed while being monitored by the backend AI modules.</w:t>
      </w:r>
    </w:p>
    <w:p w14:paraId="01AFAD4D" w14:textId="77777777" w:rsidR="00A33162" w:rsidRPr="00A33162" w:rsidRDefault="00A33162" w:rsidP="00A33162">
      <w:pPr>
        <w:spacing w:line="360" w:lineRule="auto"/>
        <w:jc w:val="both"/>
        <w:rPr>
          <w:rFonts w:ascii="Times New Roman" w:hAnsi="Times New Roman" w:cs="Times New Roman"/>
          <w:sz w:val="24"/>
          <w:szCs w:val="24"/>
        </w:rPr>
      </w:pPr>
      <w:r w:rsidRPr="00A33162">
        <w:rPr>
          <w:rFonts w:ascii="Times New Roman" w:hAnsi="Times New Roman" w:cs="Times New Roman"/>
          <w:sz w:val="24"/>
          <w:szCs w:val="24"/>
        </w:rPr>
        <w:t xml:space="preserve">Overall, the proposed system offers a holistic proctoring solution that intelligently integrates deep learning, computer vision, and audio processing to create a secure and automated remote examination environment. It minimizes human intervention, reduces the risk of cheating, and provides institutions with a scalable and reliable tool for maintaining exam integrity. By combining multi-layered monitoring techniques with automated warnings, evidence capture, and real-time </w:t>
      </w:r>
      <w:r w:rsidRPr="00A33162">
        <w:rPr>
          <w:rFonts w:ascii="Times New Roman" w:hAnsi="Times New Roman" w:cs="Times New Roman"/>
          <w:sz w:val="24"/>
          <w:szCs w:val="24"/>
        </w:rPr>
        <w:lastRenderedPageBreak/>
        <w:t>decision-making, the proposed system establishes a new standard for modern online examination security, addressing the shortcomings of existing systems while delivering a robust, adaptive, and technologically advanced proctoring framework.</w:t>
      </w:r>
    </w:p>
    <w:p w14:paraId="6A7B8B62" w14:textId="77777777" w:rsidR="00A33162" w:rsidRDefault="00A33162" w:rsidP="00A77EEB">
      <w:pPr>
        <w:rPr>
          <w:rFonts w:ascii="Times New Roman" w:hAnsi="Times New Roman" w:cs="Times New Roman"/>
          <w:b/>
          <w:bCs/>
          <w:sz w:val="24"/>
          <w:szCs w:val="24"/>
        </w:rPr>
      </w:pPr>
    </w:p>
    <w:p w14:paraId="26EFF794" w14:textId="77777777" w:rsidR="00A33162" w:rsidRDefault="00A33162" w:rsidP="00A77EEB">
      <w:pPr>
        <w:rPr>
          <w:rFonts w:ascii="Times New Roman" w:hAnsi="Times New Roman" w:cs="Times New Roman"/>
          <w:b/>
          <w:bCs/>
          <w:sz w:val="24"/>
          <w:szCs w:val="24"/>
        </w:rPr>
      </w:pPr>
    </w:p>
    <w:p w14:paraId="2EC844B0" w14:textId="77777777" w:rsidR="00A33162" w:rsidRDefault="00A33162" w:rsidP="00A77EEB">
      <w:pPr>
        <w:rPr>
          <w:rFonts w:ascii="Times New Roman" w:hAnsi="Times New Roman" w:cs="Times New Roman"/>
          <w:b/>
          <w:bCs/>
          <w:sz w:val="24"/>
          <w:szCs w:val="24"/>
        </w:rPr>
      </w:pPr>
    </w:p>
    <w:p w14:paraId="4942EA44" w14:textId="77777777" w:rsidR="00A33162" w:rsidRDefault="00A33162" w:rsidP="00A77EEB">
      <w:pPr>
        <w:rPr>
          <w:rFonts w:ascii="Times New Roman" w:hAnsi="Times New Roman" w:cs="Times New Roman"/>
          <w:b/>
          <w:bCs/>
          <w:sz w:val="24"/>
          <w:szCs w:val="24"/>
        </w:rPr>
      </w:pPr>
    </w:p>
    <w:p w14:paraId="5EC9B35E" w14:textId="77777777" w:rsidR="00A33162" w:rsidRDefault="00A33162" w:rsidP="00A77EEB">
      <w:pPr>
        <w:rPr>
          <w:rFonts w:ascii="Times New Roman" w:hAnsi="Times New Roman" w:cs="Times New Roman"/>
          <w:b/>
          <w:bCs/>
          <w:sz w:val="24"/>
          <w:szCs w:val="24"/>
        </w:rPr>
      </w:pPr>
    </w:p>
    <w:p w14:paraId="578F6759" w14:textId="77777777" w:rsidR="00A33162" w:rsidRDefault="00A33162" w:rsidP="00A77EEB">
      <w:pPr>
        <w:rPr>
          <w:rFonts w:ascii="Times New Roman" w:hAnsi="Times New Roman" w:cs="Times New Roman"/>
          <w:b/>
          <w:bCs/>
          <w:sz w:val="24"/>
          <w:szCs w:val="24"/>
        </w:rPr>
      </w:pPr>
    </w:p>
    <w:p w14:paraId="4D73C300" w14:textId="77777777" w:rsidR="00A33162" w:rsidRDefault="00A33162" w:rsidP="00A77EEB">
      <w:pPr>
        <w:rPr>
          <w:rFonts w:ascii="Times New Roman" w:hAnsi="Times New Roman" w:cs="Times New Roman"/>
          <w:b/>
          <w:bCs/>
          <w:sz w:val="24"/>
          <w:szCs w:val="24"/>
        </w:rPr>
      </w:pPr>
    </w:p>
    <w:p w14:paraId="1E41933E" w14:textId="77777777" w:rsidR="00A33162" w:rsidRDefault="00A33162" w:rsidP="00A77EEB">
      <w:pPr>
        <w:rPr>
          <w:rFonts w:ascii="Times New Roman" w:hAnsi="Times New Roman" w:cs="Times New Roman"/>
          <w:b/>
          <w:bCs/>
          <w:sz w:val="24"/>
          <w:szCs w:val="24"/>
        </w:rPr>
      </w:pPr>
    </w:p>
    <w:p w14:paraId="0D9F043A" w14:textId="77777777" w:rsidR="00A33162" w:rsidRDefault="00A33162" w:rsidP="00A77EEB">
      <w:pPr>
        <w:rPr>
          <w:rFonts w:ascii="Times New Roman" w:hAnsi="Times New Roman" w:cs="Times New Roman"/>
          <w:b/>
          <w:bCs/>
          <w:sz w:val="24"/>
          <w:szCs w:val="24"/>
        </w:rPr>
      </w:pPr>
    </w:p>
    <w:p w14:paraId="3425722B" w14:textId="77777777" w:rsidR="00A33162" w:rsidRDefault="00A33162" w:rsidP="00A77EEB">
      <w:pPr>
        <w:rPr>
          <w:rFonts w:ascii="Times New Roman" w:hAnsi="Times New Roman" w:cs="Times New Roman"/>
          <w:b/>
          <w:bCs/>
          <w:sz w:val="24"/>
          <w:szCs w:val="24"/>
        </w:rPr>
      </w:pPr>
    </w:p>
    <w:p w14:paraId="714C5320" w14:textId="77777777" w:rsidR="00A33162" w:rsidRDefault="00A33162" w:rsidP="00A77EEB">
      <w:pPr>
        <w:rPr>
          <w:rFonts w:ascii="Times New Roman" w:hAnsi="Times New Roman" w:cs="Times New Roman"/>
          <w:b/>
          <w:bCs/>
          <w:sz w:val="24"/>
          <w:szCs w:val="24"/>
        </w:rPr>
      </w:pPr>
    </w:p>
    <w:p w14:paraId="4DA95B67" w14:textId="77777777" w:rsidR="00A33162" w:rsidRDefault="00A33162" w:rsidP="00A77EEB">
      <w:pPr>
        <w:rPr>
          <w:rFonts w:ascii="Times New Roman" w:hAnsi="Times New Roman" w:cs="Times New Roman"/>
          <w:b/>
          <w:bCs/>
          <w:sz w:val="24"/>
          <w:szCs w:val="24"/>
        </w:rPr>
      </w:pPr>
    </w:p>
    <w:p w14:paraId="101279DD" w14:textId="77777777" w:rsidR="00A33162" w:rsidRDefault="00A33162" w:rsidP="00A77EEB">
      <w:pPr>
        <w:rPr>
          <w:rFonts w:ascii="Times New Roman" w:hAnsi="Times New Roman" w:cs="Times New Roman"/>
          <w:b/>
          <w:bCs/>
          <w:sz w:val="24"/>
          <w:szCs w:val="24"/>
        </w:rPr>
      </w:pPr>
    </w:p>
    <w:p w14:paraId="53DB53C8" w14:textId="77777777" w:rsidR="00A33162" w:rsidRDefault="00A33162" w:rsidP="00A77EEB">
      <w:pPr>
        <w:rPr>
          <w:rFonts w:ascii="Times New Roman" w:hAnsi="Times New Roman" w:cs="Times New Roman"/>
          <w:b/>
          <w:bCs/>
          <w:sz w:val="24"/>
          <w:szCs w:val="24"/>
        </w:rPr>
      </w:pPr>
    </w:p>
    <w:p w14:paraId="08186F00" w14:textId="77777777" w:rsidR="00A33162" w:rsidRDefault="00A33162" w:rsidP="00A77EEB">
      <w:pPr>
        <w:rPr>
          <w:rFonts w:ascii="Times New Roman" w:hAnsi="Times New Roman" w:cs="Times New Roman"/>
          <w:b/>
          <w:bCs/>
          <w:sz w:val="24"/>
          <w:szCs w:val="24"/>
        </w:rPr>
      </w:pPr>
    </w:p>
    <w:p w14:paraId="04EC64F7" w14:textId="77777777" w:rsidR="00A33162" w:rsidRDefault="00A33162" w:rsidP="00A77EEB">
      <w:pPr>
        <w:rPr>
          <w:rFonts w:ascii="Times New Roman" w:hAnsi="Times New Roman" w:cs="Times New Roman"/>
          <w:b/>
          <w:bCs/>
          <w:sz w:val="24"/>
          <w:szCs w:val="24"/>
        </w:rPr>
      </w:pPr>
    </w:p>
    <w:p w14:paraId="5D077E90" w14:textId="77777777" w:rsidR="00A33162" w:rsidRDefault="00A33162" w:rsidP="00A77EEB">
      <w:pPr>
        <w:rPr>
          <w:rFonts w:ascii="Times New Roman" w:hAnsi="Times New Roman" w:cs="Times New Roman"/>
          <w:b/>
          <w:bCs/>
          <w:sz w:val="24"/>
          <w:szCs w:val="24"/>
        </w:rPr>
      </w:pPr>
    </w:p>
    <w:p w14:paraId="28F000E9" w14:textId="77777777" w:rsidR="00A33162" w:rsidRDefault="00A33162" w:rsidP="00A77EEB">
      <w:pPr>
        <w:rPr>
          <w:rFonts w:ascii="Times New Roman" w:hAnsi="Times New Roman" w:cs="Times New Roman"/>
          <w:b/>
          <w:bCs/>
          <w:sz w:val="24"/>
          <w:szCs w:val="24"/>
        </w:rPr>
      </w:pPr>
    </w:p>
    <w:p w14:paraId="62AC0CA3" w14:textId="77777777" w:rsidR="00A33162" w:rsidRDefault="00A33162" w:rsidP="00A77EEB">
      <w:pPr>
        <w:rPr>
          <w:rFonts w:ascii="Times New Roman" w:hAnsi="Times New Roman" w:cs="Times New Roman"/>
          <w:b/>
          <w:bCs/>
          <w:sz w:val="24"/>
          <w:szCs w:val="24"/>
        </w:rPr>
      </w:pPr>
    </w:p>
    <w:p w14:paraId="74B003C0" w14:textId="77777777" w:rsidR="00A33162" w:rsidRDefault="00A33162" w:rsidP="00A77EEB">
      <w:pPr>
        <w:rPr>
          <w:rFonts w:ascii="Times New Roman" w:hAnsi="Times New Roman" w:cs="Times New Roman"/>
          <w:b/>
          <w:bCs/>
          <w:sz w:val="24"/>
          <w:szCs w:val="24"/>
        </w:rPr>
      </w:pPr>
    </w:p>
    <w:p w14:paraId="7A6CC9BA" w14:textId="77777777" w:rsidR="00A33162" w:rsidRDefault="00A33162" w:rsidP="00A77EEB">
      <w:pPr>
        <w:rPr>
          <w:rFonts w:ascii="Times New Roman" w:hAnsi="Times New Roman" w:cs="Times New Roman"/>
          <w:b/>
          <w:bCs/>
          <w:sz w:val="24"/>
          <w:szCs w:val="24"/>
        </w:rPr>
      </w:pPr>
    </w:p>
    <w:p w14:paraId="72A9DDB4" w14:textId="77777777" w:rsidR="00A33162" w:rsidRDefault="00A33162" w:rsidP="00A77EEB">
      <w:pPr>
        <w:rPr>
          <w:rFonts w:ascii="Times New Roman" w:hAnsi="Times New Roman" w:cs="Times New Roman"/>
          <w:b/>
          <w:bCs/>
          <w:sz w:val="24"/>
          <w:szCs w:val="24"/>
        </w:rPr>
      </w:pPr>
    </w:p>
    <w:p w14:paraId="386EC6D4" w14:textId="77777777" w:rsidR="00A33162" w:rsidRDefault="00A33162" w:rsidP="00A77EEB">
      <w:pPr>
        <w:rPr>
          <w:rFonts w:ascii="Times New Roman" w:hAnsi="Times New Roman" w:cs="Times New Roman"/>
          <w:b/>
          <w:bCs/>
          <w:sz w:val="24"/>
          <w:szCs w:val="24"/>
        </w:rPr>
      </w:pPr>
    </w:p>
    <w:p w14:paraId="69C80D32" w14:textId="77777777" w:rsidR="00A33162" w:rsidRDefault="00A33162" w:rsidP="00A77EEB">
      <w:pPr>
        <w:rPr>
          <w:rFonts w:ascii="Times New Roman" w:hAnsi="Times New Roman" w:cs="Times New Roman"/>
          <w:b/>
          <w:bCs/>
          <w:sz w:val="24"/>
          <w:szCs w:val="24"/>
        </w:rPr>
      </w:pPr>
    </w:p>
    <w:p w14:paraId="6C903DFA" w14:textId="77777777" w:rsidR="00A33162" w:rsidRDefault="00A33162" w:rsidP="00A77EEB">
      <w:pPr>
        <w:rPr>
          <w:rFonts w:ascii="Times New Roman" w:hAnsi="Times New Roman" w:cs="Times New Roman"/>
          <w:b/>
          <w:bCs/>
          <w:sz w:val="24"/>
          <w:szCs w:val="24"/>
        </w:rPr>
      </w:pPr>
    </w:p>
    <w:p w14:paraId="707707D6" w14:textId="35BCD036" w:rsidR="00A33162" w:rsidRDefault="00A33162" w:rsidP="00A77EEB">
      <w:pPr>
        <w:rPr>
          <w:rFonts w:ascii="Times New Roman" w:hAnsi="Times New Roman" w:cs="Times New Roman"/>
          <w:b/>
          <w:bCs/>
          <w:sz w:val="24"/>
          <w:szCs w:val="24"/>
        </w:rPr>
      </w:pPr>
      <w:r>
        <w:rPr>
          <w:rFonts w:ascii="Times New Roman" w:hAnsi="Times New Roman" w:cs="Times New Roman"/>
          <w:b/>
          <w:bCs/>
          <w:sz w:val="24"/>
          <w:szCs w:val="24"/>
        </w:rPr>
        <w:lastRenderedPageBreak/>
        <w:t>Existing System</w:t>
      </w:r>
    </w:p>
    <w:p w14:paraId="5BC6D09F" w14:textId="77777777"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The existing online examination systems used in most educational and certification environments primarily rely on conventional digital tools that provide only basic monitoring capabilities and limited control over the remote testing process. These systems typically depend on human invigilators who supervise candidates either through live webcam feeds or by reviewing screen recordings after the examination has concluded. Such approaches are heavily manual in nature and place a significant cognitive burden on invigilators, who must continuously observe multiple students simultaneously, interpret </w:t>
      </w:r>
      <w:proofErr w:type="spellStart"/>
      <w:r w:rsidRPr="00E84228">
        <w:rPr>
          <w:rFonts w:ascii="Times New Roman" w:hAnsi="Times New Roman" w:cs="Times New Roman"/>
          <w:sz w:val="24"/>
          <w:szCs w:val="24"/>
        </w:rPr>
        <w:t>behaviors</w:t>
      </w:r>
      <w:proofErr w:type="spellEnd"/>
      <w:r w:rsidRPr="00E84228">
        <w:rPr>
          <w:rFonts w:ascii="Times New Roman" w:hAnsi="Times New Roman" w:cs="Times New Roman"/>
          <w:sz w:val="24"/>
          <w:szCs w:val="24"/>
        </w:rPr>
        <w:t xml:space="preserve"> in real time, and detect signs of malpractice without any assistance from automated technologies. The traditional systems generally use simple mechanisms such as webcam snapshots, basic browser lockdown tools, and time-bound submission restrictions. While these features offer some degree of oversight, they fall short in addressing more sophisticated and increasingly prevalent forms of cheating that occur during remote examinations. For instance, students may position mobile phones outside the visible webcam frame, communicate through subtle whispers, exchange signals with someone off-screen, access unauthorized digital resources on another device, or shift attention away from the screen without being detected.</w:t>
      </w:r>
    </w:p>
    <w:p w14:paraId="753E58DF" w14:textId="77777777"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Most existing systems also lack advanced biometric analysis such as facial expression recognition, eye-gaze monitoring, multi-face detection, or pose estimation, meaning they cannot validate whether the same candidate remains present throughout the examination. In environments where academic honesty is critical, relying solely on manual review or minimal monitoring exposes institutions to substantial risks, including impersonation, message passing, and the use of hidden materials. Even when AI is used, many commercial tools employ basic algorithms that cannot differentiate between genuine user </w:t>
      </w:r>
      <w:proofErr w:type="spellStart"/>
      <w:r w:rsidRPr="00E84228">
        <w:rPr>
          <w:rFonts w:ascii="Times New Roman" w:hAnsi="Times New Roman" w:cs="Times New Roman"/>
          <w:sz w:val="24"/>
          <w:szCs w:val="24"/>
        </w:rPr>
        <w:t>behavior</w:t>
      </w:r>
      <w:proofErr w:type="spellEnd"/>
      <w:r w:rsidRPr="00E84228">
        <w:rPr>
          <w:rFonts w:ascii="Times New Roman" w:hAnsi="Times New Roman" w:cs="Times New Roman"/>
          <w:sz w:val="24"/>
          <w:szCs w:val="24"/>
        </w:rPr>
        <w:t xml:space="preserve"> and intentional cheating attempts. They frequently produce a high rate of false alarms or miss critical events because they depend on single-signal monitoring instead of multimodal </w:t>
      </w:r>
      <w:proofErr w:type="spellStart"/>
      <w:r w:rsidRPr="00E84228">
        <w:rPr>
          <w:rFonts w:ascii="Times New Roman" w:hAnsi="Times New Roman" w:cs="Times New Roman"/>
          <w:sz w:val="24"/>
          <w:szCs w:val="24"/>
        </w:rPr>
        <w:t>behavior</w:t>
      </w:r>
      <w:proofErr w:type="spellEnd"/>
      <w:r w:rsidRPr="00E84228">
        <w:rPr>
          <w:rFonts w:ascii="Times New Roman" w:hAnsi="Times New Roman" w:cs="Times New Roman"/>
          <w:sz w:val="24"/>
          <w:szCs w:val="24"/>
        </w:rPr>
        <w:t xml:space="preserve"> analysis. Furthermore, existing systems rarely provide automatic evidence capturing, meaning invigilators must manually document suspicious events, which is inefficient and prone to human bias. In addition, traditional proctoring platforms often lack real-time intervention capabilities; they do not issue automated warnings, audio alerts, or immediate exam termination when repeated violations occur.</w:t>
      </w:r>
    </w:p>
    <w:p w14:paraId="73E45F8A" w14:textId="77777777"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lastRenderedPageBreak/>
        <w:t>Another limitation of current systems is their dependency on stable network conditions and hardware uniformity. Many platforms stream continuous live video to centralized servers without performing local processing, resulting in high bandwidth usage and increased risk of delays or system failures during peak exam periods. Additionally, existing systems provide limited transparency to administrators, as logs are often restricted to timestamps without detailed contextual evidence such as screenshots, audio clips, gaze patterns, or recorded traces of detected objections. Even the user-management capabilities of many tools are limited, lacking efficient role separation between students, administrators, and reviewers, leaving educational institutions without proper mechanisms for long-term audit trails or post-exam investigations.</w:t>
      </w:r>
    </w:p>
    <w:p w14:paraId="1B322D24" w14:textId="77777777" w:rsid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In summary, the existing systems are constrained by their reliance on manual monitoring, lack of automated intelligence, absence of multimodal </w:t>
      </w:r>
      <w:proofErr w:type="spellStart"/>
      <w:r w:rsidRPr="00E84228">
        <w:rPr>
          <w:rFonts w:ascii="Times New Roman" w:hAnsi="Times New Roman" w:cs="Times New Roman"/>
          <w:sz w:val="24"/>
          <w:szCs w:val="24"/>
        </w:rPr>
        <w:t>behavioral</w:t>
      </w:r>
      <w:proofErr w:type="spellEnd"/>
      <w:r w:rsidRPr="00E84228">
        <w:rPr>
          <w:rFonts w:ascii="Times New Roman" w:hAnsi="Times New Roman" w:cs="Times New Roman"/>
          <w:sz w:val="24"/>
          <w:szCs w:val="24"/>
        </w:rPr>
        <w:t xml:space="preserve"> analysis, and limited real-time intervention features. They do not incorporate advanced AI-driven technologies such as YOLO-based object detection, CNN-powered emotion recognition, </w:t>
      </w:r>
      <w:proofErr w:type="spellStart"/>
      <w:r w:rsidRPr="00E84228">
        <w:rPr>
          <w:rFonts w:ascii="Times New Roman" w:hAnsi="Times New Roman" w:cs="Times New Roman"/>
          <w:sz w:val="24"/>
          <w:szCs w:val="24"/>
        </w:rPr>
        <w:t>MediaPipe</w:t>
      </w:r>
      <w:proofErr w:type="spellEnd"/>
      <w:r w:rsidRPr="00E84228">
        <w:rPr>
          <w:rFonts w:ascii="Times New Roman" w:hAnsi="Times New Roman" w:cs="Times New Roman"/>
          <w:sz w:val="24"/>
          <w:szCs w:val="24"/>
        </w:rPr>
        <w:t xml:space="preserve"> gaze estimation, whisper detection, body pose tracking, or automated evidence capture. Consequently, they fail to ensure exam integrity in fully remote and unsupervised environments. These limitations highlight the need for a more sophisticated, real-time, AI-enabled proctoring solution capable of </w:t>
      </w:r>
      <w:proofErr w:type="spellStart"/>
      <w:r w:rsidRPr="00E84228">
        <w:rPr>
          <w:rFonts w:ascii="Times New Roman" w:hAnsi="Times New Roman" w:cs="Times New Roman"/>
          <w:sz w:val="24"/>
          <w:szCs w:val="24"/>
        </w:rPr>
        <w:t>analyzing</w:t>
      </w:r>
      <w:proofErr w:type="spellEnd"/>
      <w:r w:rsidRPr="00E84228">
        <w:rPr>
          <w:rFonts w:ascii="Times New Roman" w:hAnsi="Times New Roman" w:cs="Times New Roman"/>
          <w:sz w:val="24"/>
          <w:szCs w:val="24"/>
        </w:rPr>
        <w:t xml:space="preserve"> visual, auditory, and </w:t>
      </w:r>
      <w:proofErr w:type="spellStart"/>
      <w:r w:rsidRPr="00E84228">
        <w:rPr>
          <w:rFonts w:ascii="Times New Roman" w:hAnsi="Times New Roman" w:cs="Times New Roman"/>
          <w:sz w:val="24"/>
          <w:szCs w:val="24"/>
        </w:rPr>
        <w:t>behavioral</w:t>
      </w:r>
      <w:proofErr w:type="spellEnd"/>
      <w:r w:rsidRPr="00E84228">
        <w:rPr>
          <w:rFonts w:ascii="Times New Roman" w:hAnsi="Times New Roman" w:cs="Times New Roman"/>
          <w:sz w:val="24"/>
          <w:szCs w:val="24"/>
        </w:rPr>
        <w:t xml:space="preserve"> signals simultaneously to create a stronger, more reliable, and tamper-resistant examination ecosystem.</w:t>
      </w:r>
    </w:p>
    <w:p w14:paraId="5CE2EBB8" w14:textId="77777777" w:rsidR="00E84228" w:rsidRDefault="00E84228" w:rsidP="00E84228">
      <w:pPr>
        <w:spacing w:line="360" w:lineRule="auto"/>
        <w:jc w:val="both"/>
        <w:rPr>
          <w:rFonts w:ascii="Times New Roman" w:hAnsi="Times New Roman" w:cs="Times New Roman"/>
          <w:sz w:val="24"/>
          <w:szCs w:val="24"/>
        </w:rPr>
      </w:pPr>
    </w:p>
    <w:p w14:paraId="43BE67CA" w14:textId="77777777" w:rsidR="00E84228" w:rsidRDefault="00E84228" w:rsidP="00E84228">
      <w:pPr>
        <w:spacing w:line="360" w:lineRule="auto"/>
        <w:jc w:val="both"/>
        <w:rPr>
          <w:rFonts w:ascii="Times New Roman" w:hAnsi="Times New Roman" w:cs="Times New Roman"/>
          <w:sz w:val="24"/>
          <w:szCs w:val="24"/>
        </w:rPr>
      </w:pPr>
    </w:p>
    <w:p w14:paraId="7B95E1DE" w14:textId="77777777" w:rsidR="00E84228" w:rsidRDefault="00E84228" w:rsidP="00E84228">
      <w:pPr>
        <w:spacing w:line="360" w:lineRule="auto"/>
        <w:jc w:val="both"/>
        <w:rPr>
          <w:rFonts w:ascii="Times New Roman" w:hAnsi="Times New Roman" w:cs="Times New Roman"/>
          <w:sz w:val="24"/>
          <w:szCs w:val="24"/>
        </w:rPr>
      </w:pPr>
    </w:p>
    <w:p w14:paraId="673DE12F" w14:textId="77777777" w:rsidR="00E84228" w:rsidRDefault="00E84228" w:rsidP="00E84228">
      <w:pPr>
        <w:spacing w:line="360" w:lineRule="auto"/>
        <w:jc w:val="both"/>
        <w:rPr>
          <w:rFonts w:ascii="Times New Roman" w:hAnsi="Times New Roman" w:cs="Times New Roman"/>
          <w:sz w:val="24"/>
          <w:szCs w:val="24"/>
        </w:rPr>
      </w:pPr>
    </w:p>
    <w:p w14:paraId="04057366" w14:textId="77777777" w:rsidR="00E84228" w:rsidRDefault="00E84228" w:rsidP="00E84228">
      <w:pPr>
        <w:spacing w:line="360" w:lineRule="auto"/>
        <w:jc w:val="both"/>
        <w:rPr>
          <w:rFonts w:ascii="Times New Roman" w:hAnsi="Times New Roman" w:cs="Times New Roman"/>
          <w:sz w:val="24"/>
          <w:szCs w:val="24"/>
        </w:rPr>
      </w:pPr>
    </w:p>
    <w:p w14:paraId="15A2F870" w14:textId="77777777" w:rsidR="00E84228" w:rsidRDefault="00E84228" w:rsidP="00E84228">
      <w:pPr>
        <w:spacing w:line="360" w:lineRule="auto"/>
        <w:jc w:val="both"/>
        <w:rPr>
          <w:rFonts w:ascii="Times New Roman" w:hAnsi="Times New Roman" w:cs="Times New Roman"/>
          <w:sz w:val="24"/>
          <w:szCs w:val="24"/>
        </w:rPr>
      </w:pPr>
    </w:p>
    <w:p w14:paraId="2ABC86C0" w14:textId="77777777" w:rsidR="00E84228" w:rsidRDefault="00E84228" w:rsidP="00E84228">
      <w:pPr>
        <w:spacing w:line="360" w:lineRule="auto"/>
        <w:jc w:val="both"/>
        <w:rPr>
          <w:rFonts w:ascii="Times New Roman" w:hAnsi="Times New Roman" w:cs="Times New Roman"/>
          <w:sz w:val="24"/>
          <w:szCs w:val="24"/>
        </w:rPr>
      </w:pPr>
    </w:p>
    <w:p w14:paraId="5CC9D74B" w14:textId="77777777" w:rsidR="00E84228" w:rsidRDefault="00E84228" w:rsidP="00E84228">
      <w:pPr>
        <w:spacing w:line="360" w:lineRule="auto"/>
        <w:jc w:val="both"/>
        <w:rPr>
          <w:rFonts w:ascii="Times New Roman" w:hAnsi="Times New Roman" w:cs="Times New Roman"/>
          <w:sz w:val="24"/>
          <w:szCs w:val="24"/>
        </w:rPr>
      </w:pPr>
    </w:p>
    <w:p w14:paraId="51D33519" w14:textId="77777777" w:rsidR="00E84228" w:rsidRDefault="00E84228" w:rsidP="00E84228">
      <w:pPr>
        <w:spacing w:line="360" w:lineRule="auto"/>
        <w:jc w:val="both"/>
        <w:rPr>
          <w:rFonts w:ascii="Times New Roman" w:hAnsi="Times New Roman" w:cs="Times New Roman"/>
          <w:sz w:val="24"/>
          <w:szCs w:val="24"/>
        </w:rPr>
      </w:pPr>
    </w:p>
    <w:p w14:paraId="21778653" w14:textId="3685224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lastRenderedPageBreak/>
        <w:t xml:space="preserve">Block Diagram </w:t>
      </w:r>
    </w:p>
    <w:p w14:paraId="07CB00AD" w14:textId="77777777" w:rsidR="00E84228" w:rsidRDefault="00E84228" w:rsidP="00E84228">
      <w:pPr>
        <w:spacing w:line="360" w:lineRule="auto"/>
        <w:jc w:val="both"/>
        <w:rPr>
          <w:rFonts w:ascii="Times New Roman" w:hAnsi="Times New Roman" w:cs="Times New Roman"/>
          <w:sz w:val="24"/>
          <w:szCs w:val="24"/>
        </w:rPr>
      </w:pPr>
    </w:p>
    <w:p w14:paraId="1EA8E550" w14:textId="11E5A8DE" w:rsidR="00E84228" w:rsidRDefault="00E84228" w:rsidP="00E84228">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CF5B494" wp14:editId="798F4082">
            <wp:extent cx="5943600" cy="4121150"/>
            <wp:effectExtent l="0" t="0" r="0" b="0"/>
            <wp:docPr id="67837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71968" name="Picture 6783719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21150"/>
                    </a:xfrm>
                    <a:prstGeom prst="rect">
                      <a:avLst/>
                    </a:prstGeom>
                  </pic:spPr>
                </pic:pic>
              </a:graphicData>
            </a:graphic>
          </wp:inline>
        </w:drawing>
      </w:r>
    </w:p>
    <w:p w14:paraId="0FCD7F87" w14:textId="71A163AB"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Explanation</w:t>
      </w:r>
    </w:p>
    <w:p w14:paraId="0810FC4D"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Student Login Interface</w:t>
      </w:r>
    </w:p>
    <w:p w14:paraId="70CC01E5" w14:textId="0A0075B8"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The Student Login Interface is the initial point of interaction between the user and the proctoring system. It serves the critical function of authenticating the identity of each candidate before allowing access to the examination environment. This interface is typically implemented using the Flask framework, which manages user credentials through secure session handling and database validation. When a student enters their email and password, the system cross-checks the provided details against records stored in the SQLite database. Successful authentication ensures that only authorized students gain access to the examination. This component sets the foundation for reliability and accountability, preventing impersonation and strengthening the integrity of the exam </w:t>
      </w:r>
      <w:r w:rsidRPr="00E84228">
        <w:rPr>
          <w:rFonts w:ascii="Times New Roman" w:hAnsi="Times New Roman" w:cs="Times New Roman"/>
          <w:sz w:val="24"/>
          <w:szCs w:val="24"/>
        </w:rPr>
        <w:lastRenderedPageBreak/>
        <w:t>process. The login interface also provides the necessary framework for storing user-specific exam logs and linking violation evidence to the correct student identity throughout the session.</w:t>
      </w:r>
    </w:p>
    <w:p w14:paraId="5D71912C"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Exam Interface</w:t>
      </w:r>
    </w:p>
    <w:p w14:paraId="38EF99B0" w14:textId="4EF4F2C0"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The Exam Interface functions as the primary workspace where the student completes the online examination. This interface integrates both the exam content and the monitoring system within a unified environment. It is developed as a web-based application using Flask and HTML templates, ensuring real-time rendering of the video feed as well as interactive exam components. The interface continuously communicates with backend modules to transmit live camera frames, audio streams, and browser activity updates. This environment is tightly controlled to ensure that students cannot navigate away from the active exam window without triggering window-switch detection. In addition, the exam interface displays warning messages generated by the proctoring system, such as alerts for gaze deviation, whispering, or detected objects. It acts as the visual and functional bridge between the artificial intelligence components and the user, making it essential to maintaining seamless monitoring throughout the examination period.</w:t>
      </w:r>
    </w:p>
    <w:p w14:paraId="5AE7C662"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Camera and Microphone Input</w:t>
      </w:r>
    </w:p>
    <w:p w14:paraId="44297E5E" w14:textId="30B309EE"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The Camera and Microphone serve as the primary sensory inputs for collecting real-time data from the candidate’s environment. The webcam continuously captures video frames at a specified frame rate, while the microphone records audio samples at predefined intervals. These raw streams are essential for detecting visual and auditory signs of cheating. The camera feed is processed through multiple AI models responsible for object detection, emotion analysis, gaze tracking, and body pose estimation. Meanwhile, the microphone input supports the whisper detection module, identifying suspicious speech activity through amplitude and frequency analysis. The camera and microphone ensure the system has continuous, uninterrupted access to the student’s surroundings, making them indispensable components of an automated proctoring mechanism.</w:t>
      </w:r>
    </w:p>
    <w:p w14:paraId="06E1A6C8"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AI Monitoring and Detection Module</w:t>
      </w:r>
    </w:p>
    <w:p w14:paraId="275541B7" w14:textId="11B34D8C"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The AI Monitoring and Detection Module represents the core intelligence of the proctoring system. It is composed of multiple deep learning models and computer vision algorithms working simultaneously to </w:t>
      </w:r>
      <w:proofErr w:type="spellStart"/>
      <w:r w:rsidRPr="00E84228">
        <w:rPr>
          <w:rFonts w:ascii="Times New Roman" w:hAnsi="Times New Roman" w:cs="Times New Roman"/>
          <w:sz w:val="24"/>
          <w:szCs w:val="24"/>
        </w:rPr>
        <w:t>analyze</w:t>
      </w:r>
      <w:proofErr w:type="spellEnd"/>
      <w:r w:rsidRPr="00E84228">
        <w:rPr>
          <w:rFonts w:ascii="Times New Roman" w:hAnsi="Times New Roman" w:cs="Times New Roman"/>
          <w:sz w:val="24"/>
          <w:szCs w:val="24"/>
        </w:rPr>
        <w:t xml:space="preserve"> the student’s </w:t>
      </w:r>
      <w:proofErr w:type="spellStart"/>
      <w:r w:rsidRPr="00E84228">
        <w:rPr>
          <w:rFonts w:ascii="Times New Roman" w:hAnsi="Times New Roman" w:cs="Times New Roman"/>
          <w:sz w:val="24"/>
          <w:szCs w:val="24"/>
        </w:rPr>
        <w:t>behavior</w:t>
      </w:r>
      <w:proofErr w:type="spellEnd"/>
      <w:r w:rsidRPr="00E84228">
        <w:rPr>
          <w:rFonts w:ascii="Times New Roman" w:hAnsi="Times New Roman" w:cs="Times New Roman"/>
          <w:sz w:val="24"/>
          <w:szCs w:val="24"/>
        </w:rPr>
        <w:t xml:space="preserve">. YOLO object detection examines each frame for banned objects such as phones, books, notes, or additional screens. The CNN-based emotion </w:t>
      </w:r>
      <w:r w:rsidRPr="00E84228">
        <w:rPr>
          <w:rFonts w:ascii="Times New Roman" w:hAnsi="Times New Roman" w:cs="Times New Roman"/>
          <w:sz w:val="24"/>
          <w:szCs w:val="24"/>
        </w:rPr>
        <w:lastRenderedPageBreak/>
        <w:t xml:space="preserve">recognition model interprets facial expressions to identify stress indicators or </w:t>
      </w:r>
      <w:proofErr w:type="spellStart"/>
      <w:r w:rsidRPr="00E84228">
        <w:rPr>
          <w:rFonts w:ascii="Times New Roman" w:hAnsi="Times New Roman" w:cs="Times New Roman"/>
          <w:sz w:val="24"/>
          <w:szCs w:val="24"/>
        </w:rPr>
        <w:t>behavioral</w:t>
      </w:r>
      <w:proofErr w:type="spellEnd"/>
      <w:r w:rsidRPr="00E84228">
        <w:rPr>
          <w:rFonts w:ascii="Times New Roman" w:hAnsi="Times New Roman" w:cs="Times New Roman"/>
          <w:sz w:val="24"/>
          <w:szCs w:val="24"/>
        </w:rPr>
        <w:t xml:space="preserve"> anomalies that could correlate with cheating attempts. </w:t>
      </w:r>
      <w:proofErr w:type="spellStart"/>
      <w:r w:rsidRPr="00E84228">
        <w:rPr>
          <w:rFonts w:ascii="Times New Roman" w:hAnsi="Times New Roman" w:cs="Times New Roman"/>
          <w:sz w:val="24"/>
          <w:szCs w:val="24"/>
        </w:rPr>
        <w:t>MediaPipe</w:t>
      </w:r>
      <w:proofErr w:type="spellEnd"/>
      <w:r w:rsidRPr="00E84228">
        <w:rPr>
          <w:rFonts w:ascii="Times New Roman" w:hAnsi="Times New Roman" w:cs="Times New Roman"/>
          <w:sz w:val="24"/>
          <w:szCs w:val="24"/>
        </w:rPr>
        <w:t xml:space="preserve"> Face Mesh provides precise facial landmark detection that allows the system to track the student’s eye movements and determine whether they are paying attention to the screen. </w:t>
      </w:r>
      <w:proofErr w:type="spellStart"/>
      <w:r w:rsidRPr="00E84228">
        <w:rPr>
          <w:rFonts w:ascii="Times New Roman" w:hAnsi="Times New Roman" w:cs="Times New Roman"/>
          <w:sz w:val="24"/>
          <w:szCs w:val="24"/>
        </w:rPr>
        <w:t>MediaPipe</w:t>
      </w:r>
      <w:proofErr w:type="spellEnd"/>
      <w:r w:rsidRPr="00E84228">
        <w:rPr>
          <w:rFonts w:ascii="Times New Roman" w:hAnsi="Times New Roman" w:cs="Times New Roman"/>
          <w:sz w:val="24"/>
          <w:szCs w:val="24"/>
        </w:rPr>
        <w:t xml:space="preserve"> Pose extends monitoring capabilities to body posture, enabling the system to detect if the student leaves the seat or moves out of frame. The audio detection submodule continuously evaluates microphone input to determine whether whispering or verbal communication occurs during the examination. At the same time, the window-switching detector monitors browser activity to identify attempts to access external resources. Together, these components form a powerful multi-modal detection engine capable of maintaining constant vigilance over the student’s actions.</w:t>
      </w:r>
    </w:p>
    <w:p w14:paraId="0CC6D862"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Warning and Decision System</w:t>
      </w:r>
    </w:p>
    <w:p w14:paraId="03D62E39" w14:textId="1AA74BEE"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The Warning and Decision System acts as the supervisory authority within the proctoring architecture. It collects outputs from all monitoring modules and interprets the severity and frequency of detected violations. When suspicious activity is observed, such as the presence of an unauthorized object or repeated gaze deviation, the system automatically generates warnings using both text and audio feedback. The decision engine implements escalation logic, which determines whether an activity should result in a warning, a final warning, or immediate termination of the exam. This ensures fairness by giving the student an opportunity to correct accidental violations while preventing repeated or intentional cheating. Automated decision-making enhances system reliability and reduces the need for human intervention, ensuring a consistent and unbiased response to misconduct.</w:t>
      </w:r>
    </w:p>
    <w:p w14:paraId="4AB7FE99"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Evidence Collection Module</w:t>
      </w:r>
    </w:p>
    <w:p w14:paraId="49D67794" w14:textId="0C8CEC24"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The Evidence Collection Module is responsible for capturing and storing proof of any detected violations. Whenever the AI system identifies a suspicious event, it records relevant information such as screenshots of the video frame, timestamps, descriptions of the violation, and audio-level readings. This evidence is saved in structured formats, ensuring it can be easily retrieved and examined later. The module plays a crucial role in maintaining transparency, as it enables administrators to verify whether the alerts raised by the system were justified. This collected evidence also protects students from false accusations, as each decision made by the system is </w:t>
      </w:r>
      <w:r w:rsidRPr="00E84228">
        <w:rPr>
          <w:rFonts w:ascii="Times New Roman" w:hAnsi="Times New Roman" w:cs="Times New Roman"/>
          <w:sz w:val="24"/>
          <w:szCs w:val="24"/>
        </w:rPr>
        <w:lastRenderedPageBreak/>
        <w:t>backed by concrete visual or auditory proof. The structure and organization of stored data contribute to the overall credibility of the proctoring process.</w:t>
      </w:r>
    </w:p>
    <w:p w14:paraId="43B644B4"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SQLite Database</w:t>
      </w:r>
    </w:p>
    <w:p w14:paraId="5773DC83" w14:textId="1F277D26"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The SQLite Database serves as the central repository for all logs, evidence paths, timestamp records, and user data. It stores detailed logs of violations including object detections, whisper events, gaze deviations, pose anomalies, and window-switch alerts. Each entry includes the student’s identity and time of occurrence, creating a chronological </w:t>
      </w:r>
      <w:proofErr w:type="spellStart"/>
      <w:r w:rsidRPr="00E84228">
        <w:rPr>
          <w:rFonts w:ascii="Times New Roman" w:hAnsi="Times New Roman" w:cs="Times New Roman"/>
          <w:sz w:val="24"/>
          <w:szCs w:val="24"/>
        </w:rPr>
        <w:t>behavioral</w:t>
      </w:r>
      <w:proofErr w:type="spellEnd"/>
      <w:r w:rsidRPr="00E84228">
        <w:rPr>
          <w:rFonts w:ascii="Times New Roman" w:hAnsi="Times New Roman" w:cs="Times New Roman"/>
          <w:sz w:val="24"/>
          <w:szCs w:val="24"/>
        </w:rPr>
        <w:t xml:space="preserve"> profile of the entire exam session. SQLite is chosen for its reliability, simplicity, and strong integration with Python, enabling efficient read and write operations. By organizing all evidence and logs systematically, the database ensures long-term storage and supports post-exam reviews, audits, and administrative decision-making.</w:t>
      </w:r>
    </w:p>
    <w:p w14:paraId="12DF664F"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Admin Dashboard</w:t>
      </w:r>
    </w:p>
    <w:p w14:paraId="1F649A93" w14:textId="77777777"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The Admin Dashboard provides the examination authorities with access to the stored logs, captured evidence, and system-generated alerts. Through this interface, administrators can review violations, inspect images and audio traces, verify student activity, and override system decisions when necessary. The dashboard allows administrators to intervene in real-time or </w:t>
      </w:r>
      <w:proofErr w:type="spellStart"/>
      <w:r w:rsidRPr="00E84228">
        <w:rPr>
          <w:rFonts w:ascii="Times New Roman" w:hAnsi="Times New Roman" w:cs="Times New Roman"/>
          <w:sz w:val="24"/>
          <w:szCs w:val="24"/>
        </w:rPr>
        <w:t>analyze</w:t>
      </w:r>
      <w:proofErr w:type="spellEnd"/>
      <w:r w:rsidRPr="00E84228">
        <w:rPr>
          <w:rFonts w:ascii="Times New Roman" w:hAnsi="Times New Roman" w:cs="Times New Roman"/>
          <w:sz w:val="24"/>
          <w:szCs w:val="24"/>
        </w:rPr>
        <w:t xml:space="preserve"> the entire exam retrospectively. It also offers tools for terminating exams manually, managing user accounts, and deleting logs. The Admin Dashboard completes the proctoring ecosystem by providing human oversight, enabling institutions to maintain transparency, accountability, and quality control over the automated system.</w:t>
      </w:r>
    </w:p>
    <w:p w14:paraId="6D4AACEF" w14:textId="77777777" w:rsidR="00E84228" w:rsidRDefault="00E84228" w:rsidP="00E84228">
      <w:pPr>
        <w:spacing w:line="360" w:lineRule="auto"/>
        <w:jc w:val="both"/>
        <w:rPr>
          <w:rFonts w:ascii="Times New Roman" w:hAnsi="Times New Roman" w:cs="Times New Roman"/>
          <w:sz w:val="24"/>
          <w:szCs w:val="24"/>
        </w:rPr>
      </w:pPr>
    </w:p>
    <w:p w14:paraId="4027ABCA" w14:textId="77777777" w:rsidR="00E84228" w:rsidRDefault="00E84228" w:rsidP="00E84228">
      <w:pPr>
        <w:spacing w:line="360" w:lineRule="auto"/>
        <w:jc w:val="both"/>
        <w:rPr>
          <w:rFonts w:ascii="Times New Roman" w:hAnsi="Times New Roman" w:cs="Times New Roman"/>
          <w:sz w:val="24"/>
          <w:szCs w:val="24"/>
        </w:rPr>
      </w:pPr>
    </w:p>
    <w:p w14:paraId="1F533025" w14:textId="77777777" w:rsidR="00E84228" w:rsidRDefault="00E84228" w:rsidP="00E84228">
      <w:pPr>
        <w:spacing w:line="360" w:lineRule="auto"/>
        <w:jc w:val="both"/>
        <w:rPr>
          <w:rFonts w:ascii="Times New Roman" w:hAnsi="Times New Roman" w:cs="Times New Roman"/>
          <w:sz w:val="24"/>
          <w:szCs w:val="24"/>
        </w:rPr>
      </w:pPr>
    </w:p>
    <w:p w14:paraId="7D9C274D" w14:textId="77777777" w:rsidR="00E84228" w:rsidRDefault="00E84228" w:rsidP="00E84228">
      <w:pPr>
        <w:spacing w:line="360" w:lineRule="auto"/>
        <w:jc w:val="both"/>
        <w:rPr>
          <w:rFonts w:ascii="Times New Roman" w:hAnsi="Times New Roman" w:cs="Times New Roman"/>
          <w:sz w:val="24"/>
          <w:szCs w:val="24"/>
        </w:rPr>
      </w:pPr>
    </w:p>
    <w:p w14:paraId="17164596" w14:textId="77777777" w:rsidR="00E84228" w:rsidRDefault="00E84228" w:rsidP="00E84228">
      <w:pPr>
        <w:spacing w:line="360" w:lineRule="auto"/>
        <w:jc w:val="both"/>
        <w:rPr>
          <w:rFonts w:ascii="Times New Roman" w:hAnsi="Times New Roman" w:cs="Times New Roman"/>
          <w:sz w:val="24"/>
          <w:szCs w:val="24"/>
        </w:rPr>
      </w:pPr>
    </w:p>
    <w:p w14:paraId="3C791D3D" w14:textId="77777777" w:rsidR="00E84228" w:rsidRDefault="00E84228" w:rsidP="00E84228">
      <w:pPr>
        <w:spacing w:line="360" w:lineRule="auto"/>
        <w:jc w:val="both"/>
        <w:rPr>
          <w:rFonts w:ascii="Times New Roman" w:hAnsi="Times New Roman" w:cs="Times New Roman"/>
          <w:sz w:val="24"/>
          <w:szCs w:val="24"/>
        </w:rPr>
      </w:pPr>
    </w:p>
    <w:p w14:paraId="3F8F2D8B" w14:textId="77777777" w:rsidR="00E84228" w:rsidRDefault="00E84228" w:rsidP="00E84228">
      <w:pPr>
        <w:spacing w:line="360" w:lineRule="auto"/>
        <w:jc w:val="both"/>
        <w:rPr>
          <w:rFonts w:ascii="Times New Roman" w:hAnsi="Times New Roman" w:cs="Times New Roman"/>
          <w:sz w:val="24"/>
          <w:szCs w:val="24"/>
        </w:rPr>
      </w:pPr>
    </w:p>
    <w:p w14:paraId="71A44663" w14:textId="740D3904" w:rsid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lastRenderedPageBreak/>
        <w:t xml:space="preserve">Methodology </w:t>
      </w:r>
    </w:p>
    <w:p w14:paraId="2D66B8D2"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Introduction to the Methodology</w:t>
      </w:r>
    </w:p>
    <w:p w14:paraId="4F40E368" w14:textId="4A31CF8A"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The methodology of this AI-based automated exam proctoring system involves a structured sequence of processes that integrate machine learning, computer vision, audio analysis, and web technologies to create a real-time intelligent monitoring environment. The system follows a multimodal approach, combining inputs from the camera, microphone, and browser to continuously assess the candidate’s </w:t>
      </w:r>
      <w:proofErr w:type="spellStart"/>
      <w:r w:rsidRPr="00E84228">
        <w:rPr>
          <w:rFonts w:ascii="Times New Roman" w:hAnsi="Times New Roman" w:cs="Times New Roman"/>
          <w:sz w:val="24"/>
          <w:szCs w:val="24"/>
        </w:rPr>
        <w:t>behavior</w:t>
      </w:r>
      <w:proofErr w:type="spellEnd"/>
      <w:r w:rsidRPr="00E84228">
        <w:rPr>
          <w:rFonts w:ascii="Times New Roman" w:hAnsi="Times New Roman" w:cs="Times New Roman"/>
          <w:sz w:val="24"/>
          <w:szCs w:val="24"/>
        </w:rPr>
        <w:t xml:space="preserve"> throughout the examination. Each component of the methodology has been designed to operate in parallel, ensuring uninterrupted monitoring, immediate detection of violations, and automatic decision-making without human intervention. The following sections explain each stage of the methodology in detail.</w:t>
      </w:r>
    </w:p>
    <w:p w14:paraId="0760DAEF"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User Authentication and Session Initialization</w:t>
      </w:r>
    </w:p>
    <w:p w14:paraId="23E57BC6" w14:textId="1F2142A6"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The methodology begins with the authentication of the student through a secure login interface. When a student enters credentials, the system verifies them against records stored in the SQLite database. Upon successful authentication, the system initializes a session for the student and prepares the environment by loading exam configurations such as duration, identity, and monitoring parameters. This initialization ensures that each candidate is uniquely associated with their own monitoring log, making all subsequent detections traceable and verifiable. Once the session is established, the user is directed into the exam interface where all monitoring subsystems are activated simultaneously.</w:t>
      </w:r>
    </w:p>
    <w:p w14:paraId="35CA1513"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Activation of Video, Audio, and Browser Monitoring</w:t>
      </w:r>
    </w:p>
    <w:p w14:paraId="5C2F74CC" w14:textId="4D9BB85D"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After the examination interface loads, the system activates three major input streams: video from the webcam, audio from the microphone, and browser event tracking through JavaScript listeners. The webcam provides continuous frames that are fed into the AI modules for object detection, face recognition, gaze estimation, and pose tracking. The microphone captures ongoing audio segments, allowing the system to detect whispering or verbal communication. Browser monitoring ensures that any attempt by the candidate to switch tabs, minimize the window, open external applications, or disrupt focus is immediately recorded. These three parallel sensing mechanisms create a comprehensive dataset that forms the basis for intelligent proctoring.</w:t>
      </w:r>
    </w:p>
    <w:p w14:paraId="23A0A5AE"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lastRenderedPageBreak/>
        <w:t>Real-Time Object Detection Using YOLO</w:t>
      </w:r>
    </w:p>
    <w:p w14:paraId="6A3CEDF5" w14:textId="2DEB73EC"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The video stream is processed using the YOLO deep learning model, which identifies cheating-related objects within the candidate’s environment. YOLO operates on each frame individually and is capable of detecting mobile phones, books, papers, electronic devices, or any objects classified as suspicious. The bounding boxes and labels generated by YOLO are overlaid on the video feed and evaluated by the violation logic. Whenever prohibited items appear within the frame, the system instantly captures evidence and logs the event. The use of YOLO ensures a high-speed, high-accuracy detection pipeline capable of functioning effectively even under varying lighting and background conditions.</w:t>
      </w:r>
    </w:p>
    <w:p w14:paraId="3E81BE26"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Emotion Recognition Using CNN</w:t>
      </w:r>
    </w:p>
    <w:p w14:paraId="50B977D6" w14:textId="77E12EB8"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Simultaneously, the candidate’s facial region is extracted from each frame and fed into a pre-trained Convolutional Neural Network designed to classify emotions such as anger, fear, sadness, happiness, and neutrality. Emotion recognition serves as a </w:t>
      </w:r>
      <w:proofErr w:type="spellStart"/>
      <w:r w:rsidRPr="00E84228">
        <w:rPr>
          <w:rFonts w:ascii="Times New Roman" w:hAnsi="Times New Roman" w:cs="Times New Roman"/>
          <w:sz w:val="24"/>
          <w:szCs w:val="24"/>
        </w:rPr>
        <w:t>behavioral</w:t>
      </w:r>
      <w:proofErr w:type="spellEnd"/>
      <w:r w:rsidRPr="00E84228">
        <w:rPr>
          <w:rFonts w:ascii="Times New Roman" w:hAnsi="Times New Roman" w:cs="Times New Roman"/>
          <w:sz w:val="24"/>
          <w:szCs w:val="24"/>
        </w:rPr>
        <w:t xml:space="preserve"> indicator, allowing the system to detect psychological changes such as stress or anxiety spikes that may occur during cheating attempts. The CNN model </w:t>
      </w:r>
      <w:proofErr w:type="spellStart"/>
      <w:r w:rsidRPr="00E84228">
        <w:rPr>
          <w:rFonts w:ascii="Times New Roman" w:hAnsi="Times New Roman" w:cs="Times New Roman"/>
          <w:sz w:val="24"/>
          <w:szCs w:val="24"/>
        </w:rPr>
        <w:t>analyzes</w:t>
      </w:r>
      <w:proofErr w:type="spellEnd"/>
      <w:r w:rsidRPr="00E84228">
        <w:rPr>
          <w:rFonts w:ascii="Times New Roman" w:hAnsi="Times New Roman" w:cs="Times New Roman"/>
          <w:sz w:val="24"/>
          <w:szCs w:val="24"/>
        </w:rPr>
        <w:t xml:space="preserve"> facial muscle patterns, expression intensity, and emotional transitions to determine the student’s state. The outputs are continuously monitored and associated with other detection signals to understand whether suspicious emotional fluctuations correlate with other forms of detected misconduct.</w:t>
      </w:r>
    </w:p>
    <w:p w14:paraId="763733C4"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 xml:space="preserve">Eye Gaze Tracking with </w:t>
      </w:r>
      <w:proofErr w:type="spellStart"/>
      <w:r w:rsidRPr="00E84228">
        <w:rPr>
          <w:rFonts w:ascii="Times New Roman" w:hAnsi="Times New Roman" w:cs="Times New Roman"/>
          <w:b/>
          <w:bCs/>
          <w:sz w:val="24"/>
          <w:szCs w:val="24"/>
        </w:rPr>
        <w:t>MediaPipe</w:t>
      </w:r>
      <w:proofErr w:type="spellEnd"/>
      <w:r w:rsidRPr="00E84228">
        <w:rPr>
          <w:rFonts w:ascii="Times New Roman" w:hAnsi="Times New Roman" w:cs="Times New Roman"/>
          <w:b/>
          <w:bCs/>
          <w:sz w:val="24"/>
          <w:szCs w:val="24"/>
        </w:rPr>
        <w:t xml:space="preserve"> Face Mesh</w:t>
      </w:r>
    </w:p>
    <w:p w14:paraId="6131A5C4" w14:textId="258BCEA7"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To assess whether the student is paying attention to the screen, the system performs eye gaze tracking using </w:t>
      </w:r>
      <w:proofErr w:type="spellStart"/>
      <w:r w:rsidRPr="00E84228">
        <w:rPr>
          <w:rFonts w:ascii="Times New Roman" w:hAnsi="Times New Roman" w:cs="Times New Roman"/>
          <w:sz w:val="24"/>
          <w:szCs w:val="24"/>
        </w:rPr>
        <w:t>MediaPipe</w:t>
      </w:r>
      <w:proofErr w:type="spellEnd"/>
      <w:r w:rsidRPr="00E84228">
        <w:rPr>
          <w:rFonts w:ascii="Times New Roman" w:hAnsi="Times New Roman" w:cs="Times New Roman"/>
          <w:sz w:val="24"/>
          <w:szCs w:val="24"/>
        </w:rPr>
        <w:t xml:space="preserve"> Face Mesh. This module identifies 468 high-precision facial landmarks, including iris </w:t>
      </w:r>
      <w:proofErr w:type="spellStart"/>
      <w:r w:rsidRPr="00E84228">
        <w:rPr>
          <w:rFonts w:ascii="Times New Roman" w:hAnsi="Times New Roman" w:cs="Times New Roman"/>
          <w:sz w:val="24"/>
          <w:szCs w:val="24"/>
        </w:rPr>
        <w:t>centers</w:t>
      </w:r>
      <w:proofErr w:type="spellEnd"/>
      <w:r w:rsidRPr="00E84228">
        <w:rPr>
          <w:rFonts w:ascii="Times New Roman" w:hAnsi="Times New Roman" w:cs="Times New Roman"/>
          <w:sz w:val="24"/>
          <w:szCs w:val="24"/>
        </w:rPr>
        <w:t xml:space="preserve">, eyelids, and eye contours. By </w:t>
      </w:r>
      <w:proofErr w:type="spellStart"/>
      <w:r w:rsidRPr="00E84228">
        <w:rPr>
          <w:rFonts w:ascii="Times New Roman" w:hAnsi="Times New Roman" w:cs="Times New Roman"/>
          <w:sz w:val="24"/>
          <w:szCs w:val="24"/>
        </w:rPr>
        <w:t>analyzing</w:t>
      </w:r>
      <w:proofErr w:type="spellEnd"/>
      <w:r w:rsidRPr="00E84228">
        <w:rPr>
          <w:rFonts w:ascii="Times New Roman" w:hAnsi="Times New Roman" w:cs="Times New Roman"/>
          <w:sz w:val="24"/>
          <w:szCs w:val="24"/>
        </w:rPr>
        <w:t xml:space="preserve"> the movement and orientation of these landmarks, the system calculates whether the student’s gaze is directed at the screen, away from the screen, or persistently shifted toward a specific direction. Repetitive or prolonged gaze deviations serve as indicators of possible cheating, such as looking at notes or communicating with someone off-camera. Each deviation triggers warning logic and is recorded as an evidence event.</w:t>
      </w:r>
    </w:p>
    <w:p w14:paraId="48B147F0"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 xml:space="preserve">Pose and Movement Analysis Using </w:t>
      </w:r>
      <w:proofErr w:type="spellStart"/>
      <w:r w:rsidRPr="00E84228">
        <w:rPr>
          <w:rFonts w:ascii="Times New Roman" w:hAnsi="Times New Roman" w:cs="Times New Roman"/>
          <w:b/>
          <w:bCs/>
          <w:sz w:val="24"/>
          <w:szCs w:val="24"/>
        </w:rPr>
        <w:t>MediaPipe</w:t>
      </w:r>
      <w:proofErr w:type="spellEnd"/>
      <w:r w:rsidRPr="00E84228">
        <w:rPr>
          <w:rFonts w:ascii="Times New Roman" w:hAnsi="Times New Roman" w:cs="Times New Roman"/>
          <w:b/>
          <w:bCs/>
          <w:sz w:val="24"/>
          <w:szCs w:val="24"/>
        </w:rPr>
        <w:t xml:space="preserve"> Pose</w:t>
      </w:r>
    </w:p>
    <w:p w14:paraId="29ECB8E3" w14:textId="5E0620B6" w:rsidR="00E84228" w:rsidRPr="00E84228" w:rsidRDefault="00E84228" w:rsidP="00E84228">
      <w:pPr>
        <w:spacing w:line="360" w:lineRule="auto"/>
        <w:jc w:val="both"/>
        <w:rPr>
          <w:rFonts w:ascii="Times New Roman" w:hAnsi="Times New Roman" w:cs="Times New Roman"/>
          <w:sz w:val="24"/>
          <w:szCs w:val="24"/>
        </w:rPr>
      </w:pPr>
      <w:proofErr w:type="spellStart"/>
      <w:r w:rsidRPr="00E84228">
        <w:rPr>
          <w:rFonts w:ascii="Times New Roman" w:hAnsi="Times New Roman" w:cs="Times New Roman"/>
          <w:sz w:val="24"/>
          <w:szCs w:val="24"/>
        </w:rPr>
        <w:lastRenderedPageBreak/>
        <w:t>MediaPipe</w:t>
      </w:r>
      <w:proofErr w:type="spellEnd"/>
      <w:r w:rsidRPr="00E84228">
        <w:rPr>
          <w:rFonts w:ascii="Times New Roman" w:hAnsi="Times New Roman" w:cs="Times New Roman"/>
          <w:sz w:val="24"/>
          <w:szCs w:val="24"/>
        </w:rPr>
        <w:t xml:space="preserve"> Pose is employed to detect the candidate’s body orientation, position, and posture. This system identifies skeletal joints like the shoulders, neck, and torso, enabling the detection of events such as leaving the seat, leaning out of frame, or standing up. If shoulders or body landmarks disappear from the frame, the system interprets this as a physical movement violation. The monitoring of posture ensures that students remain stationary and properly visible throughout the exam. The system uses these indicators to immediately issue warnings or terminate the exam for repeated absence from the camera view.</w:t>
      </w:r>
    </w:p>
    <w:p w14:paraId="797DA6B7"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Audio Whisper Detection Using Sound Analysis</w:t>
      </w:r>
    </w:p>
    <w:p w14:paraId="7A1C3D01" w14:textId="04C9191E"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In parallel with visual monitoring, the system continuously </w:t>
      </w:r>
      <w:proofErr w:type="spellStart"/>
      <w:r w:rsidRPr="00E84228">
        <w:rPr>
          <w:rFonts w:ascii="Times New Roman" w:hAnsi="Times New Roman" w:cs="Times New Roman"/>
          <w:sz w:val="24"/>
          <w:szCs w:val="24"/>
        </w:rPr>
        <w:t>analyzes</w:t>
      </w:r>
      <w:proofErr w:type="spellEnd"/>
      <w:r w:rsidRPr="00E84228">
        <w:rPr>
          <w:rFonts w:ascii="Times New Roman" w:hAnsi="Times New Roman" w:cs="Times New Roman"/>
          <w:sz w:val="24"/>
          <w:szCs w:val="24"/>
        </w:rPr>
        <w:t xml:space="preserve"> audio signals using the microphone stream. The </w:t>
      </w:r>
      <w:proofErr w:type="spellStart"/>
      <w:r w:rsidRPr="00E84228">
        <w:rPr>
          <w:rFonts w:ascii="Times New Roman" w:hAnsi="Times New Roman" w:cs="Times New Roman"/>
          <w:sz w:val="24"/>
          <w:szCs w:val="24"/>
        </w:rPr>
        <w:t>SoundDevice</w:t>
      </w:r>
      <w:proofErr w:type="spellEnd"/>
      <w:r w:rsidRPr="00E84228">
        <w:rPr>
          <w:rFonts w:ascii="Times New Roman" w:hAnsi="Times New Roman" w:cs="Times New Roman"/>
          <w:sz w:val="24"/>
          <w:szCs w:val="24"/>
        </w:rPr>
        <w:t xml:space="preserve"> library records small-duration audio clips, while NumPy performs amplitude and energy calculations. Whispering is characterized by low-energy, low-frequency signatures that fall within a distinct threshold. When such patterns are detected, the system interprets them as possible verbal communication and issues automatic warnings. Whisper detection plays an essential role because many cheating attempts occur verbally and cannot be captured visually. Repeated whisper violations trigger exam termination.</w:t>
      </w:r>
    </w:p>
    <w:p w14:paraId="285D50B1"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Browser Activity and Window Switching Detection</w:t>
      </w:r>
    </w:p>
    <w:p w14:paraId="132B06D3" w14:textId="34D73244"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The methodology includes browser-based monitoring that tracks the visibility state of the exam window. JavaScript event listeners alert the Flask backend whenever the student attempts to switch tabs, minimize the window, or shift focus to another application. Each violation contributes to an escalation model that determines warning severity. This prevents candidates from opening external resources, searching for answers, or using messaging tools during the examination. Continuous browser monitoring ensures a controlled digital testing environment.</w:t>
      </w:r>
    </w:p>
    <w:p w14:paraId="74B19841"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Decision Making Through Warning and Termination Logic</w:t>
      </w:r>
    </w:p>
    <w:p w14:paraId="72FAB493" w14:textId="0FFD6C33"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All detection modules feed into a central decision-making engine responsible for interpreting events, generating warnings, escalating responses, and terminating the exam when necessary. The system follows a structured escalation path where initial violations produce warnings, repeated violations trigger final alerts, and severe or continuous misconduct results in automatic termination. The decision engine ensures consistent and unbiased enforcement of examination </w:t>
      </w:r>
      <w:r w:rsidRPr="00E84228">
        <w:rPr>
          <w:rFonts w:ascii="Times New Roman" w:hAnsi="Times New Roman" w:cs="Times New Roman"/>
          <w:sz w:val="24"/>
          <w:szCs w:val="24"/>
        </w:rPr>
        <w:lastRenderedPageBreak/>
        <w:t>rules without human intervention. It integrates multi-modal signals to prevent false positives by validating whether multiple indicators align before issuing strict actions.</w:t>
      </w:r>
    </w:p>
    <w:p w14:paraId="16EE658A"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Evidence Collection and Log Storage</w:t>
      </w:r>
    </w:p>
    <w:p w14:paraId="47DBB72C" w14:textId="4EDC993D"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Whenever a violation occurs, the system automatically captures evidence such as screenshots, audio flags, or timestamps. These elements are stored in an organized structure within the SQLite database along with detailed logs describing the nature and time of each event. Evidence collection ensures transparency and accountability, giving administrators the means to review what happened during the exam. It also protects students, as every decision made by the system is backed by recorded proof.</w:t>
      </w:r>
    </w:p>
    <w:p w14:paraId="530EE0FC" w14:textId="77777777" w:rsidR="00E84228" w:rsidRPr="00E84228" w:rsidRDefault="00E84228" w:rsidP="00E84228">
      <w:pPr>
        <w:spacing w:line="360" w:lineRule="auto"/>
        <w:jc w:val="both"/>
        <w:rPr>
          <w:rFonts w:ascii="Times New Roman" w:hAnsi="Times New Roman" w:cs="Times New Roman"/>
          <w:b/>
          <w:bCs/>
          <w:sz w:val="24"/>
          <w:szCs w:val="24"/>
        </w:rPr>
      </w:pPr>
      <w:r w:rsidRPr="00E84228">
        <w:rPr>
          <w:rFonts w:ascii="Times New Roman" w:hAnsi="Times New Roman" w:cs="Times New Roman"/>
          <w:b/>
          <w:bCs/>
          <w:sz w:val="24"/>
          <w:szCs w:val="24"/>
        </w:rPr>
        <w:t>Administrative Review and Post-Exam Analysis</w:t>
      </w:r>
    </w:p>
    <w:p w14:paraId="7CDA00C1" w14:textId="77777777" w:rsidR="00E84228" w:rsidRPr="00E84228" w:rsidRDefault="00E84228" w:rsidP="00E84228">
      <w:pPr>
        <w:spacing w:line="360" w:lineRule="auto"/>
        <w:jc w:val="both"/>
        <w:rPr>
          <w:rFonts w:ascii="Times New Roman" w:hAnsi="Times New Roman" w:cs="Times New Roman"/>
          <w:sz w:val="24"/>
          <w:szCs w:val="24"/>
        </w:rPr>
      </w:pPr>
      <w:r w:rsidRPr="00E84228">
        <w:rPr>
          <w:rFonts w:ascii="Times New Roman" w:hAnsi="Times New Roman" w:cs="Times New Roman"/>
          <w:sz w:val="24"/>
          <w:szCs w:val="24"/>
        </w:rPr>
        <w:t xml:space="preserve">At the end of the exam or after termination, administrators can access the collected logs, evidence images, and system-generated warnings through the Admin Dashboard. This interface allows human supervisors to verify the legitimacy of detected violations, review </w:t>
      </w:r>
      <w:proofErr w:type="spellStart"/>
      <w:r w:rsidRPr="00E84228">
        <w:rPr>
          <w:rFonts w:ascii="Times New Roman" w:hAnsi="Times New Roman" w:cs="Times New Roman"/>
          <w:sz w:val="24"/>
          <w:szCs w:val="24"/>
        </w:rPr>
        <w:t>behavioral</w:t>
      </w:r>
      <w:proofErr w:type="spellEnd"/>
      <w:r w:rsidRPr="00E84228">
        <w:rPr>
          <w:rFonts w:ascii="Times New Roman" w:hAnsi="Times New Roman" w:cs="Times New Roman"/>
          <w:sz w:val="24"/>
          <w:szCs w:val="24"/>
        </w:rPr>
        <w:t xml:space="preserve"> patterns, and make final academic judgments. Post-exam analysis enables institutions to maintain fairness, resolve disputes, and retain a permanent audit trail for academic integrity.</w:t>
      </w:r>
    </w:p>
    <w:p w14:paraId="5C297604" w14:textId="77777777" w:rsidR="00E84228" w:rsidRDefault="00E84228" w:rsidP="00E84228">
      <w:pPr>
        <w:spacing w:line="360" w:lineRule="auto"/>
        <w:jc w:val="both"/>
        <w:rPr>
          <w:rFonts w:ascii="Times New Roman" w:hAnsi="Times New Roman" w:cs="Times New Roman"/>
          <w:sz w:val="24"/>
          <w:szCs w:val="24"/>
        </w:rPr>
      </w:pPr>
    </w:p>
    <w:p w14:paraId="6B862F87" w14:textId="77777777" w:rsidR="00E84228" w:rsidRDefault="00E84228" w:rsidP="00E84228">
      <w:pPr>
        <w:spacing w:line="360" w:lineRule="auto"/>
        <w:jc w:val="both"/>
        <w:rPr>
          <w:rFonts w:ascii="Times New Roman" w:hAnsi="Times New Roman" w:cs="Times New Roman"/>
          <w:sz w:val="24"/>
          <w:szCs w:val="24"/>
        </w:rPr>
      </w:pPr>
    </w:p>
    <w:p w14:paraId="709CF3CA" w14:textId="77777777" w:rsidR="00E84228" w:rsidRDefault="00E84228" w:rsidP="00E84228">
      <w:pPr>
        <w:spacing w:line="360" w:lineRule="auto"/>
        <w:jc w:val="both"/>
        <w:rPr>
          <w:rFonts w:ascii="Times New Roman" w:hAnsi="Times New Roman" w:cs="Times New Roman"/>
          <w:sz w:val="24"/>
          <w:szCs w:val="24"/>
        </w:rPr>
      </w:pPr>
    </w:p>
    <w:p w14:paraId="7C2B9A23" w14:textId="77777777" w:rsidR="00E84228" w:rsidRDefault="00E84228" w:rsidP="00E84228">
      <w:pPr>
        <w:spacing w:line="360" w:lineRule="auto"/>
        <w:jc w:val="both"/>
        <w:rPr>
          <w:rFonts w:ascii="Times New Roman" w:hAnsi="Times New Roman" w:cs="Times New Roman"/>
          <w:sz w:val="24"/>
          <w:szCs w:val="24"/>
        </w:rPr>
      </w:pPr>
    </w:p>
    <w:p w14:paraId="148FE750" w14:textId="77777777" w:rsidR="00E84228" w:rsidRDefault="00E84228" w:rsidP="00E84228">
      <w:pPr>
        <w:spacing w:line="360" w:lineRule="auto"/>
        <w:jc w:val="both"/>
        <w:rPr>
          <w:rFonts w:ascii="Times New Roman" w:hAnsi="Times New Roman" w:cs="Times New Roman"/>
          <w:sz w:val="24"/>
          <w:szCs w:val="24"/>
        </w:rPr>
      </w:pPr>
    </w:p>
    <w:p w14:paraId="5A47BD37" w14:textId="77777777" w:rsidR="00E84228" w:rsidRDefault="00E84228" w:rsidP="00E84228">
      <w:pPr>
        <w:spacing w:line="360" w:lineRule="auto"/>
        <w:jc w:val="both"/>
        <w:rPr>
          <w:rFonts w:ascii="Times New Roman" w:hAnsi="Times New Roman" w:cs="Times New Roman"/>
          <w:sz w:val="24"/>
          <w:szCs w:val="24"/>
        </w:rPr>
      </w:pPr>
    </w:p>
    <w:p w14:paraId="714F709C" w14:textId="77777777" w:rsidR="00E84228" w:rsidRDefault="00E84228" w:rsidP="00E84228">
      <w:pPr>
        <w:spacing w:line="360" w:lineRule="auto"/>
        <w:jc w:val="both"/>
        <w:rPr>
          <w:rFonts w:ascii="Times New Roman" w:hAnsi="Times New Roman" w:cs="Times New Roman"/>
          <w:sz w:val="24"/>
          <w:szCs w:val="24"/>
        </w:rPr>
      </w:pPr>
    </w:p>
    <w:p w14:paraId="0A527786" w14:textId="77777777" w:rsidR="00E84228" w:rsidRDefault="00E84228" w:rsidP="00E84228">
      <w:pPr>
        <w:spacing w:line="360" w:lineRule="auto"/>
        <w:jc w:val="both"/>
        <w:rPr>
          <w:rFonts w:ascii="Times New Roman" w:hAnsi="Times New Roman" w:cs="Times New Roman"/>
          <w:sz w:val="24"/>
          <w:szCs w:val="24"/>
        </w:rPr>
      </w:pPr>
    </w:p>
    <w:p w14:paraId="184052F9" w14:textId="77777777" w:rsidR="00E84228" w:rsidRDefault="00E84228" w:rsidP="00E84228">
      <w:pPr>
        <w:spacing w:line="360" w:lineRule="auto"/>
        <w:jc w:val="both"/>
        <w:rPr>
          <w:rFonts w:ascii="Times New Roman" w:hAnsi="Times New Roman" w:cs="Times New Roman"/>
          <w:sz w:val="24"/>
          <w:szCs w:val="24"/>
        </w:rPr>
      </w:pPr>
    </w:p>
    <w:p w14:paraId="37BC32ED" w14:textId="77777777" w:rsidR="00E84228" w:rsidRDefault="00E84228" w:rsidP="00E84228">
      <w:pPr>
        <w:spacing w:line="360" w:lineRule="auto"/>
        <w:jc w:val="both"/>
        <w:rPr>
          <w:rFonts w:ascii="Times New Roman" w:hAnsi="Times New Roman" w:cs="Times New Roman"/>
          <w:sz w:val="24"/>
          <w:szCs w:val="24"/>
        </w:rPr>
      </w:pPr>
    </w:p>
    <w:p w14:paraId="2BA82F13" w14:textId="7E4EDEE7" w:rsidR="00E84228" w:rsidRPr="00782233" w:rsidRDefault="00E84228" w:rsidP="00E84228">
      <w:pPr>
        <w:spacing w:line="360" w:lineRule="auto"/>
        <w:jc w:val="both"/>
        <w:rPr>
          <w:rFonts w:ascii="Times New Roman" w:hAnsi="Times New Roman" w:cs="Times New Roman"/>
          <w:b/>
          <w:bCs/>
          <w:sz w:val="24"/>
          <w:szCs w:val="24"/>
        </w:rPr>
      </w:pPr>
      <w:r w:rsidRPr="00782233">
        <w:rPr>
          <w:rFonts w:ascii="Times New Roman" w:hAnsi="Times New Roman" w:cs="Times New Roman"/>
          <w:b/>
          <w:bCs/>
          <w:sz w:val="24"/>
          <w:szCs w:val="24"/>
        </w:rPr>
        <w:lastRenderedPageBreak/>
        <w:t>Conclusion</w:t>
      </w:r>
    </w:p>
    <w:p w14:paraId="11B8CCA3" w14:textId="77DD2BE0" w:rsidR="00E84228" w:rsidRDefault="00782233" w:rsidP="00E84228">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The AI-based automated online exam proctoring system developed in this project demonstrates a significant advancement over traditional remote invigilation methods by integrating state-of-the-art machine learning, computer vision, and audio analysis technologies into a unified monitoring framework. Through the combination of YOLO-based object detection, CNN-driven emotion analysis, </w:t>
      </w:r>
      <w:proofErr w:type="spellStart"/>
      <w:r w:rsidRPr="00782233">
        <w:rPr>
          <w:rFonts w:ascii="Times New Roman" w:hAnsi="Times New Roman" w:cs="Times New Roman"/>
          <w:sz w:val="24"/>
          <w:szCs w:val="24"/>
        </w:rPr>
        <w:t>MediaPipe</w:t>
      </w:r>
      <w:proofErr w:type="spellEnd"/>
      <w:r w:rsidRPr="00782233">
        <w:rPr>
          <w:rFonts w:ascii="Times New Roman" w:hAnsi="Times New Roman" w:cs="Times New Roman"/>
          <w:sz w:val="24"/>
          <w:szCs w:val="24"/>
        </w:rPr>
        <w:t xml:space="preserve">-based gaze and pose estimation, and whisper detection through real-time audio processing, the system is capable of continuously evaluating a student’s </w:t>
      </w:r>
      <w:proofErr w:type="spellStart"/>
      <w:r w:rsidRPr="00782233">
        <w:rPr>
          <w:rFonts w:ascii="Times New Roman" w:hAnsi="Times New Roman" w:cs="Times New Roman"/>
          <w:sz w:val="24"/>
          <w:szCs w:val="24"/>
        </w:rPr>
        <w:t>behavior</w:t>
      </w:r>
      <w:proofErr w:type="spellEnd"/>
      <w:r w:rsidRPr="00782233">
        <w:rPr>
          <w:rFonts w:ascii="Times New Roman" w:hAnsi="Times New Roman" w:cs="Times New Roman"/>
          <w:sz w:val="24"/>
          <w:szCs w:val="24"/>
        </w:rPr>
        <w:t xml:space="preserve"> from multiple sensory inputs. This multimodal approach ensures that cheating attempts are detected swiftly and with high accuracy, while the automated warning and termination logic eliminates the need for constant human supervision. The integration of a Flask web application allows seamless interaction between the student and the system while providing administrators with tools to review logs, inspect evidence, and maintain academic integrity. The overall architecture successfully demonstrates how artificial intelligence can transform the proctoring ecosystem, reduce the operational burden on institutions, and offer a scalable solution for secure online assessments. The system, though robust, also creates a foundation for future enhancements such as biometric authentication, deeper </w:t>
      </w:r>
      <w:proofErr w:type="spellStart"/>
      <w:r w:rsidRPr="00782233">
        <w:rPr>
          <w:rFonts w:ascii="Times New Roman" w:hAnsi="Times New Roman" w:cs="Times New Roman"/>
          <w:sz w:val="24"/>
          <w:szCs w:val="24"/>
        </w:rPr>
        <w:t>behavioral</w:t>
      </w:r>
      <w:proofErr w:type="spellEnd"/>
      <w:r w:rsidRPr="00782233">
        <w:rPr>
          <w:rFonts w:ascii="Times New Roman" w:hAnsi="Times New Roman" w:cs="Times New Roman"/>
          <w:sz w:val="24"/>
          <w:szCs w:val="24"/>
        </w:rPr>
        <w:t xml:space="preserve"> analytics, and improved model precision under diverse environmental conditions. Through this work, the feasibility and effectiveness of AI-driven examination monitoring have been firmly established.</w:t>
      </w:r>
    </w:p>
    <w:p w14:paraId="223C08EF" w14:textId="77777777" w:rsidR="00E84228" w:rsidRDefault="00E84228" w:rsidP="00E84228">
      <w:pPr>
        <w:spacing w:line="360" w:lineRule="auto"/>
        <w:jc w:val="both"/>
        <w:rPr>
          <w:rFonts w:ascii="Times New Roman" w:hAnsi="Times New Roman" w:cs="Times New Roman"/>
          <w:sz w:val="24"/>
          <w:szCs w:val="24"/>
        </w:rPr>
      </w:pPr>
    </w:p>
    <w:p w14:paraId="5A49586B" w14:textId="77777777" w:rsidR="00E84228" w:rsidRDefault="00E84228" w:rsidP="00E84228">
      <w:pPr>
        <w:spacing w:line="360" w:lineRule="auto"/>
        <w:jc w:val="both"/>
        <w:rPr>
          <w:rFonts w:ascii="Times New Roman" w:hAnsi="Times New Roman" w:cs="Times New Roman"/>
          <w:sz w:val="24"/>
          <w:szCs w:val="24"/>
        </w:rPr>
      </w:pPr>
    </w:p>
    <w:p w14:paraId="4DEDDA02" w14:textId="77777777" w:rsidR="00782233" w:rsidRDefault="00782233" w:rsidP="00E84228">
      <w:pPr>
        <w:spacing w:line="360" w:lineRule="auto"/>
        <w:jc w:val="both"/>
        <w:rPr>
          <w:rFonts w:ascii="Times New Roman" w:hAnsi="Times New Roman" w:cs="Times New Roman"/>
          <w:sz w:val="24"/>
          <w:szCs w:val="24"/>
        </w:rPr>
      </w:pPr>
    </w:p>
    <w:p w14:paraId="51930C1B" w14:textId="77777777" w:rsidR="00782233" w:rsidRDefault="00782233" w:rsidP="00E84228">
      <w:pPr>
        <w:spacing w:line="360" w:lineRule="auto"/>
        <w:jc w:val="both"/>
        <w:rPr>
          <w:rFonts w:ascii="Times New Roman" w:hAnsi="Times New Roman" w:cs="Times New Roman"/>
          <w:sz w:val="24"/>
          <w:szCs w:val="24"/>
        </w:rPr>
      </w:pPr>
    </w:p>
    <w:p w14:paraId="05157245" w14:textId="77777777" w:rsidR="00782233" w:rsidRDefault="00782233" w:rsidP="00E84228">
      <w:pPr>
        <w:spacing w:line="360" w:lineRule="auto"/>
        <w:jc w:val="both"/>
        <w:rPr>
          <w:rFonts w:ascii="Times New Roman" w:hAnsi="Times New Roman" w:cs="Times New Roman"/>
          <w:sz w:val="24"/>
          <w:szCs w:val="24"/>
        </w:rPr>
      </w:pPr>
    </w:p>
    <w:p w14:paraId="3FCBC0DB" w14:textId="77777777" w:rsidR="00782233" w:rsidRDefault="00782233" w:rsidP="00E84228">
      <w:pPr>
        <w:spacing w:line="360" w:lineRule="auto"/>
        <w:jc w:val="both"/>
        <w:rPr>
          <w:rFonts w:ascii="Times New Roman" w:hAnsi="Times New Roman" w:cs="Times New Roman"/>
          <w:sz w:val="24"/>
          <w:szCs w:val="24"/>
        </w:rPr>
      </w:pPr>
    </w:p>
    <w:p w14:paraId="0744A8EB" w14:textId="77777777" w:rsidR="00782233" w:rsidRDefault="00782233" w:rsidP="00E84228">
      <w:pPr>
        <w:spacing w:line="360" w:lineRule="auto"/>
        <w:jc w:val="both"/>
        <w:rPr>
          <w:rFonts w:ascii="Times New Roman" w:hAnsi="Times New Roman" w:cs="Times New Roman"/>
          <w:sz w:val="24"/>
          <w:szCs w:val="24"/>
        </w:rPr>
      </w:pPr>
    </w:p>
    <w:p w14:paraId="5563BEF3" w14:textId="77777777" w:rsidR="00782233" w:rsidRDefault="00782233" w:rsidP="00E84228">
      <w:pPr>
        <w:spacing w:line="360" w:lineRule="auto"/>
        <w:jc w:val="both"/>
        <w:rPr>
          <w:rFonts w:ascii="Times New Roman" w:hAnsi="Times New Roman" w:cs="Times New Roman"/>
          <w:sz w:val="24"/>
          <w:szCs w:val="24"/>
        </w:rPr>
      </w:pPr>
    </w:p>
    <w:p w14:paraId="40B00403" w14:textId="77777777" w:rsidR="00782233" w:rsidRDefault="00782233" w:rsidP="00E84228">
      <w:pPr>
        <w:spacing w:line="360" w:lineRule="auto"/>
        <w:jc w:val="both"/>
        <w:rPr>
          <w:rFonts w:ascii="Times New Roman" w:hAnsi="Times New Roman" w:cs="Times New Roman"/>
          <w:sz w:val="24"/>
          <w:szCs w:val="24"/>
        </w:rPr>
      </w:pPr>
    </w:p>
    <w:p w14:paraId="2EE23600" w14:textId="22E393FE" w:rsidR="00782233" w:rsidRPr="00782233" w:rsidRDefault="00782233" w:rsidP="00E84228">
      <w:pPr>
        <w:spacing w:line="360" w:lineRule="auto"/>
        <w:jc w:val="both"/>
        <w:rPr>
          <w:rFonts w:ascii="Times New Roman" w:hAnsi="Times New Roman" w:cs="Times New Roman"/>
          <w:b/>
          <w:bCs/>
          <w:sz w:val="24"/>
          <w:szCs w:val="24"/>
        </w:rPr>
      </w:pPr>
      <w:r w:rsidRPr="00782233">
        <w:rPr>
          <w:rFonts w:ascii="Times New Roman" w:hAnsi="Times New Roman" w:cs="Times New Roman"/>
          <w:b/>
          <w:bCs/>
          <w:sz w:val="24"/>
          <w:szCs w:val="24"/>
        </w:rPr>
        <w:lastRenderedPageBreak/>
        <w:t>References</w:t>
      </w:r>
    </w:p>
    <w:p w14:paraId="7EEDE34E"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[1] J. Redmon and A. Farhadi, “YOLOv3: An Incremental Improvement,” arXiv:1804.02767, 2018.</w:t>
      </w:r>
    </w:p>
    <w:p w14:paraId="07362D16"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[2] A. Bochkovskiy, C.-Y. Wang, and H.-Y. M. Liao, “YOLOv4: Optimal Speed and Accuracy of Object Detection,” arXiv:2004.10934, 2020.</w:t>
      </w:r>
    </w:p>
    <w:p w14:paraId="446C614F"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[3] K. He, X. Zhang, S. Ren, and J. Sun, “Deep Residual Learning for Image Recognition,” Proc. IEEE CVPR, 2016.</w:t>
      </w:r>
    </w:p>
    <w:p w14:paraId="0CDDF602"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[4] F. Chollet, “Deep Learning with Python,” Manning Publications, 2017.</w:t>
      </w:r>
    </w:p>
    <w:p w14:paraId="3A336A31"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[5] M. Abadi et al., “TensorFlow: Large-Scale Machine Learning on Distributed Systems,” arXiv:1603.04467, 2016.</w:t>
      </w:r>
    </w:p>
    <w:p w14:paraId="617DADDE"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[6] A. </w:t>
      </w:r>
      <w:proofErr w:type="spellStart"/>
      <w:r w:rsidRPr="00782233">
        <w:rPr>
          <w:rFonts w:ascii="Times New Roman" w:hAnsi="Times New Roman" w:cs="Times New Roman"/>
          <w:sz w:val="24"/>
          <w:szCs w:val="24"/>
        </w:rPr>
        <w:t>Paszke</w:t>
      </w:r>
      <w:proofErr w:type="spellEnd"/>
      <w:r w:rsidRPr="00782233">
        <w:rPr>
          <w:rFonts w:ascii="Times New Roman" w:hAnsi="Times New Roman" w:cs="Times New Roman"/>
          <w:sz w:val="24"/>
          <w:szCs w:val="24"/>
        </w:rPr>
        <w:t xml:space="preserve"> et al., “</w:t>
      </w:r>
      <w:proofErr w:type="spellStart"/>
      <w:r w:rsidRPr="00782233">
        <w:rPr>
          <w:rFonts w:ascii="Times New Roman" w:hAnsi="Times New Roman" w:cs="Times New Roman"/>
          <w:sz w:val="24"/>
          <w:szCs w:val="24"/>
        </w:rPr>
        <w:t>PyTorch</w:t>
      </w:r>
      <w:proofErr w:type="spellEnd"/>
      <w:r w:rsidRPr="00782233">
        <w:rPr>
          <w:rFonts w:ascii="Times New Roman" w:hAnsi="Times New Roman" w:cs="Times New Roman"/>
          <w:sz w:val="24"/>
          <w:szCs w:val="24"/>
        </w:rPr>
        <w:t>: An Imperative Style, High-Performance Deep Learning Library,” Advances in Neural Information Processing Systems (</w:t>
      </w:r>
      <w:proofErr w:type="spellStart"/>
      <w:r w:rsidRPr="00782233">
        <w:rPr>
          <w:rFonts w:ascii="Times New Roman" w:hAnsi="Times New Roman" w:cs="Times New Roman"/>
          <w:sz w:val="24"/>
          <w:szCs w:val="24"/>
        </w:rPr>
        <w:t>NeurIPS</w:t>
      </w:r>
      <w:proofErr w:type="spellEnd"/>
      <w:r w:rsidRPr="00782233">
        <w:rPr>
          <w:rFonts w:ascii="Times New Roman" w:hAnsi="Times New Roman" w:cs="Times New Roman"/>
          <w:sz w:val="24"/>
          <w:szCs w:val="24"/>
        </w:rPr>
        <w:t>), 2019.</w:t>
      </w:r>
    </w:p>
    <w:p w14:paraId="2D841636"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[7] G. Bradski, “The OpenCV Library,” Dr. Dobb’s Journal of Software Tools, 2000.</w:t>
      </w:r>
    </w:p>
    <w:p w14:paraId="3F54D30F"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[8] F. Zhang, V. Bazarevsky, I. </w:t>
      </w:r>
      <w:proofErr w:type="spellStart"/>
      <w:r w:rsidRPr="00782233">
        <w:rPr>
          <w:rFonts w:ascii="Times New Roman" w:hAnsi="Times New Roman" w:cs="Times New Roman"/>
          <w:sz w:val="24"/>
          <w:szCs w:val="24"/>
        </w:rPr>
        <w:t>Vakunov</w:t>
      </w:r>
      <w:proofErr w:type="spellEnd"/>
      <w:r w:rsidRPr="00782233">
        <w:rPr>
          <w:rFonts w:ascii="Times New Roman" w:hAnsi="Times New Roman" w:cs="Times New Roman"/>
          <w:sz w:val="24"/>
          <w:szCs w:val="24"/>
        </w:rPr>
        <w:t xml:space="preserve"> et al., “</w:t>
      </w:r>
      <w:proofErr w:type="spellStart"/>
      <w:r w:rsidRPr="00782233">
        <w:rPr>
          <w:rFonts w:ascii="Times New Roman" w:hAnsi="Times New Roman" w:cs="Times New Roman"/>
          <w:sz w:val="24"/>
          <w:szCs w:val="24"/>
        </w:rPr>
        <w:t>MediaPipe</w:t>
      </w:r>
      <w:proofErr w:type="spellEnd"/>
      <w:r w:rsidRPr="00782233">
        <w:rPr>
          <w:rFonts w:ascii="Times New Roman" w:hAnsi="Times New Roman" w:cs="Times New Roman"/>
          <w:sz w:val="24"/>
          <w:szCs w:val="24"/>
        </w:rPr>
        <w:t>: A Framework for Building Perception Pipelines,” Google AI Research, 2019.</w:t>
      </w:r>
    </w:p>
    <w:p w14:paraId="3431BE31"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[9] D. E. King, “</w:t>
      </w:r>
      <w:proofErr w:type="spellStart"/>
      <w:r w:rsidRPr="00782233">
        <w:rPr>
          <w:rFonts w:ascii="Times New Roman" w:hAnsi="Times New Roman" w:cs="Times New Roman"/>
          <w:sz w:val="24"/>
          <w:szCs w:val="24"/>
        </w:rPr>
        <w:t>Dlib</w:t>
      </w:r>
      <w:proofErr w:type="spellEnd"/>
      <w:r w:rsidRPr="00782233">
        <w:rPr>
          <w:rFonts w:ascii="Times New Roman" w:hAnsi="Times New Roman" w:cs="Times New Roman"/>
          <w:sz w:val="24"/>
          <w:szCs w:val="24"/>
        </w:rPr>
        <w:t>-ML: A Machine Learning Toolkit,” Journal of Machine Learning Research, vol. 10, pp. 1755–1758, 2009.</w:t>
      </w:r>
    </w:p>
    <w:p w14:paraId="735A2C2C"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[10] S. Srinivas and R. Kalaichelvi, “Energy-Based Whisper Detection for Speech Monitoring,” IEEE Signal Processing Letters, vol. 22, no. 12, pp. 2457–2461, 2015.</w:t>
      </w:r>
    </w:p>
    <w:p w14:paraId="655D9409"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[11] A. Grinberg, “Flask Web Development: Developing Web Applications with Python,” O’Reilly Media, 2018.</w:t>
      </w:r>
    </w:p>
    <w:p w14:paraId="52050771"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[12] H. Hipp, “SQLite: Lightweight Database Engine,” SQLite Technical Documentation, 2022.</w:t>
      </w:r>
    </w:p>
    <w:p w14:paraId="25FB62A7"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[13] Z. Zhang, “A Survey of Deep Learning Techniques for </w:t>
      </w:r>
      <w:proofErr w:type="spellStart"/>
      <w:r w:rsidRPr="00782233">
        <w:rPr>
          <w:rFonts w:ascii="Times New Roman" w:hAnsi="Times New Roman" w:cs="Times New Roman"/>
          <w:sz w:val="24"/>
          <w:szCs w:val="24"/>
        </w:rPr>
        <w:t>Behavior</w:t>
      </w:r>
      <w:proofErr w:type="spellEnd"/>
      <w:r w:rsidRPr="00782233">
        <w:rPr>
          <w:rFonts w:ascii="Times New Roman" w:hAnsi="Times New Roman" w:cs="Times New Roman"/>
          <w:sz w:val="24"/>
          <w:szCs w:val="24"/>
        </w:rPr>
        <w:t xml:space="preserve"> Recognition,” IEEE Access, vol. 7, pp. 181721–181754, 2019.</w:t>
      </w:r>
    </w:p>
    <w:p w14:paraId="38046A06"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[14] R. A. Ramadan et al., “Gaze Tracking Systems Overview: Techniques, Algorithms, and Challenges,” IEEE Trans. Human-Machine Systems, 2015.</w:t>
      </w:r>
    </w:p>
    <w:p w14:paraId="1C643B5A"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lastRenderedPageBreak/>
        <w:t>[15] S. K. Divakar and R. Moorthi, “Real-Time Audio Monitoring Using Python and Digital Signal Processing Techniques,” IEEE INDICON, 2020.</w:t>
      </w:r>
    </w:p>
    <w:p w14:paraId="4C45B6FF"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[16] S. Ren, K. He, R. </w:t>
      </w:r>
      <w:proofErr w:type="spellStart"/>
      <w:r w:rsidRPr="00782233">
        <w:rPr>
          <w:rFonts w:ascii="Times New Roman" w:hAnsi="Times New Roman" w:cs="Times New Roman"/>
          <w:sz w:val="24"/>
          <w:szCs w:val="24"/>
        </w:rPr>
        <w:t>Girshick</w:t>
      </w:r>
      <w:proofErr w:type="spellEnd"/>
      <w:r w:rsidRPr="00782233">
        <w:rPr>
          <w:rFonts w:ascii="Times New Roman" w:hAnsi="Times New Roman" w:cs="Times New Roman"/>
          <w:sz w:val="24"/>
          <w:szCs w:val="24"/>
        </w:rPr>
        <w:t>, and J. Sun, “Faster R-CNN: Towards Real-Time Object Detection,” IEEE TPAMI, vol. 39, no. 6, pp. 1137–1149, 2017.</w:t>
      </w:r>
    </w:p>
    <w:p w14:paraId="298A4388"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[17] I. Goodfellow, Y. Bengio, and A. Courville, “Deep Learning,” MIT Press, 2016.</w:t>
      </w:r>
    </w:p>
    <w:p w14:paraId="384D8BA7"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[18] T. </w:t>
      </w:r>
      <w:proofErr w:type="spellStart"/>
      <w:r w:rsidRPr="00782233">
        <w:rPr>
          <w:rFonts w:ascii="Times New Roman" w:hAnsi="Times New Roman" w:cs="Times New Roman"/>
          <w:sz w:val="24"/>
          <w:szCs w:val="24"/>
        </w:rPr>
        <w:t>Baltrušaitis</w:t>
      </w:r>
      <w:proofErr w:type="spellEnd"/>
      <w:r w:rsidRPr="00782233">
        <w:rPr>
          <w:rFonts w:ascii="Times New Roman" w:hAnsi="Times New Roman" w:cs="Times New Roman"/>
          <w:sz w:val="24"/>
          <w:szCs w:val="24"/>
        </w:rPr>
        <w:t xml:space="preserve">, P. Robinson, and L.-P. </w:t>
      </w:r>
      <w:proofErr w:type="spellStart"/>
      <w:r w:rsidRPr="00782233">
        <w:rPr>
          <w:rFonts w:ascii="Times New Roman" w:hAnsi="Times New Roman" w:cs="Times New Roman"/>
          <w:sz w:val="24"/>
          <w:szCs w:val="24"/>
        </w:rPr>
        <w:t>Morency</w:t>
      </w:r>
      <w:proofErr w:type="spellEnd"/>
      <w:r w:rsidRPr="00782233">
        <w:rPr>
          <w:rFonts w:ascii="Times New Roman" w:hAnsi="Times New Roman" w:cs="Times New Roman"/>
          <w:sz w:val="24"/>
          <w:szCs w:val="24"/>
        </w:rPr>
        <w:t>, “</w:t>
      </w:r>
      <w:proofErr w:type="spellStart"/>
      <w:r w:rsidRPr="00782233">
        <w:rPr>
          <w:rFonts w:ascii="Times New Roman" w:hAnsi="Times New Roman" w:cs="Times New Roman"/>
          <w:sz w:val="24"/>
          <w:szCs w:val="24"/>
        </w:rPr>
        <w:t>OpenFace</w:t>
      </w:r>
      <w:proofErr w:type="spellEnd"/>
      <w:r w:rsidRPr="00782233">
        <w:rPr>
          <w:rFonts w:ascii="Times New Roman" w:hAnsi="Times New Roman" w:cs="Times New Roman"/>
          <w:sz w:val="24"/>
          <w:szCs w:val="24"/>
        </w:rPr>
        <w:t xml:space="preserve">: An Open Source Facial </w:t>
      </w:r>
      <w:proofErr w:type="spellStart"/>
      <w:r w:rsidRPr="00782233">
        <w:rPr>
          <w:rFonts w:ascii="Times New Roman" w:hAnsi="Times New Roman" w:cs="Times New Roman"/>
          <w:sz w:val="24"/>
          <w:szCs w:val="24"/>
        </w:rPr>
        <w:t>Behavior</w:t>
      </w:r>
      <w:proofErr w:type="spellEnd"/>
      <w:r w:rsidRPr="00782233">
        <w:rPr>
          <w:rFonts w:ascii="Times New Roman" w:hAnsi="Times New Roman" w:cs="Times New Roman"/>
          <w:sz w:val="24"/>
          <w:szCs w:val="24"/>
        </w:rPr>
        <w:t xml:space="preserve"> Analysis Toolkit,” IEEE FG, 2016.</w:t>
      </w:r>
    </w:p>
    <w:p w14:paraId="11F357F1"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[19] A. Krizhevsky, I. </w:t>
      </w:r>
      <w:proofErr w:type="spellStart"/>
      <w:r w:rsidRPr="00782233">
        <w:rPr>
          <w:rFonts w:ascii="Times New Roman" w:hAnsi="Times New Roman" w:cs="Times New Roman"/>
          <w:sz w:val="24"/>
          <w:szCs w:val="24"/>
        </w:rPr>
        <w:t>Sutskever</w:t>
      </w:r>
      <w:proofErr w:type="spellEnd"/>
      <w:r w:rsidRPr="00782233">
        <w:rPr>
          <w:rFonts w:ascii="Times New Roman" w:hAnsi="Times New Roman" w:cs="Times New Roman"/>
          <w:sz w:val="24"/>
          <w:szCs w:val="24"/>
        </w:rPr>
        <w:t>, and G. E. Hinton, “ImageNet Classification with Deep Convolutional Neural Networks,” Advances in Neural Information Processing Systems, 2012.</w:t>
      </w:r>
    </w:p>
    <w:p w14:paraId="3F817CF6" w14:textId="77777777" w:rsidR="00782233" w:rsidRPr="00782233" w:rsidRDefault="00782233" w:rsidP="00782233">
      <w:pPr>
        <w:spacing w:line="360" w:lineRule="auto"/>
        <w:jc w:val="both"/>
        <w:rPr>
          <w:rFonts w:ascii="Times New Roman" w:hAnsi="Times New Roman" w:cs="Times New Roman"/>
          <w:sz w:val="24"/>
          <w:szCs w:val="24"/>
        </w:rPr>
      </w:pPr>
      <w:r w:rsidRPr="00782233">
        <w:rPr>
          <w:rFonts w:ascii="Times New Roman" w:hAnsi="Times New Roman" w:cs="Times New Roman"/>
          <w:sz w:val="24"/>
          <w:szCs w:val="24"/>
        </w:rPr>
        <w:t xml:space="preserve">[20] M. </w:t>
      </w:r>
      <w:proofErr w:type="spellStart"/>
      <w:r w:rsidRPr="00782233">
        <w:rPr>
          <w:rFonts w:ascii="Times New Roman" w:hAnsi="Times New Roman" w:cs="Times New Roman"/>
          <w:sz w:val="24"/>
          <w:szCs w:val="24"/>
        </w:rPr>
        <w:t>Satyanarayanan</w:t>
      </w:r>
      <w:proofErr w:type="spellEnd"/>
      <w:r w:rsidRPr="00782233">
        <w:rPr>
          <w:rFonts w:ascii="Times New Roman" w:hAnsi="Times New Roman" w:cs="Times New Roman"/>
          <w:sz w:val="24"/>
          <w:szCs w:val="24"/>
        </w:rPr>
        <w:t>, “The Emergence of Edge Computing,” IEEE Computer, vol. 50, no. 1, pp. 30–39, 2017.</w:t>
      </w:r>
    </w:p>
    <w:p w14:paraId="1E766EBF" w14:textId="77777777" w:rsidR="00782233" w:rsidRDefault="00782233" w:rsidP="00E84228">
      <w:pPr>
        <w:spacing w:line="360" w:lineRule="auto"/>
        <w:jc w:val="both"/>
        <w:rPr>
          <w:rFonts w:ascii="Times New Roman" w:hAnsi="Times New Roman" w:cs="Times New Roman"/>
          <w:sz w:val="24"/>
          <w:szCs w:val="24"/>
        </w:rPr>
      </w:pPr>
    </w:p>
    <w:p w14:paraId="234BA6ED" w14:textId="77777777" w:rsidR="00782233" w:rsidRDefault="00782233" w:rsidP="00E84228">
      <w:pPr>
        <w:spacing w:line="360" w:lineRule="auto"/>
        <w:jc w:val="both"/>
        <w:rPr>
          <w:rFonts w:ascii="Times New Roman" w:hAnsi="Times New Roman" w:cs="Times New Roman"/>
          <w:sz w:val="24"/>
          <w:szCs w:val="24"/>
        </w:rPr>
      </w:pPr>
    </w:p>
    <w:p w14:paraId="0FE65181" w14:textId="77777777" w:rsidR="00782233" w:rsidRDefault="00782233" w:rsidP="00E84228">
      <w:pPr>
        <w:spacing w:line="360" w:lineRule="auto"/>
        <w:jc w:val="both"/>
        <w:rPr>
          <w:rFonts w:ascii="Times New Roman" w:hAnsi="Times New Roman" w:cs="Times New Roman"/>
          <w:sz w:val="24"/>
          <w:szCs w:val="24"/>
        </w:rPr>
      </w:pPr>
    </w:p>
    <w:p w14:paraId="73639FE2" w14:textId="77777777" w:rsidR="00E84228" w:rsidRDefault="00E84228" w:rsidP="00E84228">
      <w:pPr>
        <w:spacing w:line="360" w:lineRule="auto"/>
        <w:jc w:val="both"/>
        <w:rPr>
          <w:rFonts w:ascii="Times New Roman" w:hAnsi="Times New Roman" w:cs="Times New Roman"/>
          <w:sz w:val="24"/>
          <w:szCs w:val="24"/>
        </w:rPr>
      </w:pPr>
    </w:p>
    <w:p w14:paraId="3A7C9E7F" w14:textId="77777777" w:rsidR="00E84228" w:rsidRDefault="00E84228" w:rsidP="00E84228">
      <w:pPr>
        <w:spacing w:line="360" w:lineRule="auto"/>
        <w:jc w:val="both"/>
        <w:rPr>
          <w:rFonts w:ascii="Times New Roman" w:hAnsi="Times New Roman" w:cs="Times New Roman"/>
          <w:sz w:val="24"/>
          <w:szCs w:val="24"/>
        </w:rPr>
      </w:pPr>
    </w:p>
    <w:p w14:paraId="7E43C3A8" w14:textId="77777777" w:rsidR="00E84228" w:rsidRDefault="00E84228" w:rsidP="00E84228">
      <w:pPr>
        <w:spacing w:line="360" w:lineRule="auto"/>
        <w:jc w:val="both"/>
        <w:rPr>
          <w:rFonts w:ascii="Times New Roman" w:hAnsi="Times New Roman" w:cs="Times New Roman"/>
          <w:sz w:val="24"/>
          <w:szCs w:val="24"/>
        </w:rPr>
      </w:pPr>
    </w:p>
    <w:p w14:paraId="4671CA23" w14:textId="77777777" w:rsidR="00E84228" w:rsidRDefault="00E84228" w:rsidP="00E84228">
      <w:pPr>
        <w:spacing w:line="360" w:lineRule="auto"/>
        <w:jc w:val="both"/>
        <w:rPr>
          <w:rFonts w:ascii="Times New Roman" w:hAnsi="Times New Roman" w:cs="Times New Roman"/>
          <w:sz w:val="24"/>
          <w:szCs w:val="24"/>
        </w:rPr>
      </w:pPr>
    </w:p>
    <w:p w14:paraId="285C8426" w14:textId="77777777" w:rsidR="00E84228" w:rsidRDefault="00E84228" w:rsidP="00E84228">
      <w:pPr>
        <w:spacing w:line="360" w:lineRule="auto"/>
        <w:jc w:val="both"/>
        <w:rPr>
          <w:rFonts w:ascii="Times New Roman" w:hAnsi="Times New Roman" w:cs="Times New Roman"/>
          <w:sz w:val="24"/>
          <w:szCs w:val="24"/>
        </w:rPr>
      </w:pPr>
    </w:p>
    <w:p w14:paraId="2651CB87" w14:textId="77777777" w:rsidR="00E84228" w:rsidRDefault="00E84228" w:rsidP="00E84228">
      <w:pPr>
        <w:spacing w:line="360" w:lineRule="auto"/>
        <w:jc w:val="both"/>
        <w:rPr>
          <w:rFonts w:ascii="Times New Roman" w:hAnsi="Times New Roman" w:cs="Times New Roman"/>
          <w:sz w:val="24"/>
          <w:szCs w:val="24"/>
        </w:rPr>
      </w:pPr>
    </w:p>
    <w:p w14:paraId="4ADE20B5" w14:textId="77777777" w:rsidR="00E84228" w:rsidRDefault="00E84228" w:rsidP="00E84228">
      <w:pPr>
        <w:spacing w:line="360" w:lineRule="auto"/>
        <w:jc w:val="both"/>
        <w:rPr>
          <w:rFonts w:ascii="Times New Roman" w:hAnsi="Times New Roman" w:cs="Times New Roman"/>
          <w:sz w:val="24"/>
          <w:szCs w:val="24"/>
        </w:rPr>
      </w:pPr>
    </w:p>
    <w:p w14:paraId="0C2D9ED6" w14:textId="77777777" w:rsidR="00E84228" w:rsidRDefault="00E84228" w:rsidP="00E84228">
      <w:pPr>
        <w:spacing w:line="360" w:lineRule="auto"/>
        <w:jc w:val="both"/>
        <w:rPr>
          <w:rFonts w:ascii="Times New Roman" w:hAnsi="Times New Roman" w:cs="Times New Roman"/>
          <w:sz w:val="24"/>
          <w:szCs w:val="24"/>
        </w:rPr>
      </w:pPr>
    </w:p>
    <w:p w14:paraId="3F66F102" w14:textId="77777777" w:rsidR="00E84228" w:rsidRDefault="00E84228" w:rsidP="00E84228">
      <w:pPr>
        <w:spacing w:line="360" w:lineRule="auto"/>
        <w:jc w:val="both"/>
        <w:rPr>
          <w:rFonts w:ascii="Times New Roman" w:hAnsi="Times New Roman" w:cs="Times New Roman"/>
          <w:sz w:val="24"/>
          <w:szCs w:val="24"/>
        </w:rPr>
      </w:pPr>
    </w:p>
    <w:p w14:paraId="775689FA" w14:textId="77777777" w:rsidR="00E84228" w:rsidRDefault="00E84228" w:rsidP="00E84228">
      <w:pPr>
        <w:spacing w:line="360" w:lineRule="auto"/>
        <w:jc w:val="both"/>
        <w:rPr>
          <w:rFonts w:ascii="Times New Roman" w:hAnsi="Times New Roman" w:cs="Times New Roman"/>
          <w:sz w:val="24"/>
          <w:szCs w:val="24"/>
        </w:rPr>
      </w:pPr>
    </w:p>
    <w:p w14:paraId="45ED11E5" w14:textId="77777777" w:rsidR="00E84228" w:rsidRDefault="00E84228" w:rsidP="00E84228">
      <w:pPr>
        <w:spacing w:line="360" w:lineRule="auto"/>
        <w:jc w:val="both"/>
        <w:rPr>
          <w:rFonts w:ascii="Times New Roman" w:hAnsi="Times New Roman" w:cs="Times New Roman"/>
          <w:sz w:val="24"/>
          <w:szCs w:val="24"/>
        </w:rPr>
      </w:pPr>
    </w:p>
    <w:p w14:paraId="15F1ABB6" w14:textId="77777777" w:rsidR="00E84228" w:rsidRDefault="00E84228" w:rsidP="00E84228">
      <w:pPr>
        <w:spacing w:line="360" w:lineRule="auto"/>
        <w:jc w:val="both"/>
        <w:rPr>
          <w:rFonts w:ascii="Times New Roman" w:hAnsi="Times New Roman" w:cs="Times New Roman"/>
          <w:sz w:val="24"/>
          <w:szCs w:val="24"/>
        </w:rPr>
      </w:pPr>
    </w:p>
    <w:p w14:paraId="25D08C09" w14:textId="77777777" w:rsidR="00E84228" w:rsidRDefault="00E84228" w:rsidP="00E84228">
      <w:pPr>
        <w:spacing w:line="360" w:lineRule="auto"/>
        <w:jc w:val="both"/>
        <w:rPr>
          <w:rFonts w:ascii="Times New Roman" w:hAnsi="Times New Roman" w:cs="Times New Roman"/>
          <w:sz w:val="24"/>
          <w:szCs w:val="24"/>
        </w:rPr>
      </w:pPr>
    </w:p>
    <w:p w14:paraId="234DA03B" w14:textId="77777777" w:rsidR="00E84228" w:rsidRDefault="00E84228" w:rsidP="00E84228">
      <w:pPr>
        <w:spacing w:line="360" w:lineRule="auto"/>
        <w:jc w:val="both"/>
        <w:rPr>
          <w:rFonts w:ascii="Times New Roman" w:hAnsi="Times New Roman" w:cs="Times New Roman"/>
          <w:sz w:val="24"/>
          <w:szCs w:val="24"/>
        </w:rPr>
      </w:pPr>
    </w:p>
    <w:p w14:paraId="0DA82644" w14:textId="77777777" w:rsidR="00E84228" w:rsidRDefault="00E84228" w:rsidP="00E84228">
      <w:pPr>
        <w:spacing w:line="360" w:lineRule="auto"/>
        <w:jc w:val="both"/>
        <w:rPr>
          <w:rFonts w:ascii="Times New Roman" w:hAnsi="Times New Roman" w:cs="Times New Roman"/>
          <w:sz w:val="24"/>
          <w:szCs w:val="24"/>
        </w:rPr>
      </w:pPr>
    </w:p>
    <w:p w14:paraId="0F5BDFDE" w14:textId="77777777" w:rsidR="00E84228" w:rsidRPr="00E84228" w:rsidRDefault="00E84228" w:rsidP="00E84228">
      <w:pPr>
        <w:spacing w:line="360" w:lineRule="auto"/>
        <w:jc w:val="both"/>
        <w:rPr>
          <w:rFonts w:ascii="Times New Roman" w:hAnsi="Times New Roman" w:cs="Times New Roman"/>
          <w:sz w:val="24"/>
          <w:szCs w:val="24"/>
        </w:rPr>
      </w:pPr>
    </w:p>
    <w:p w14:paraId="2F0426EC" w14:textId="77777777" w:rsidR="00E84228" w:rsidRPr="00E84228" w:rsidRDefault="00E84228" w:rsidP="00E84228">
      <w:pPr>
        <w:spacing w:line="360" w:lineRule="auto"/>
        <w:jc w:val="both"/>
        <w:rPr>
          <w:rFonts w:ascii="Times New Roman" w:hAnsi="Times New Roman" w:cs="Times New Roman"/>
          <w:sz w:val="24"/>
          <w:szCs w:val="24"/>
        </w:rPr>
      </w:pPr>
    </w:p>
    <w:p w14:paraId="53DF1C38" w14:textId="77777777" w:rsidR="00A33162" w:rsidRPr="00E84228" w:rsidRDefault="00A33162" w:rsidP="00A77EEB">
      <w:pPr>
        <w:rPr>
          <w:rFonts w:ascii="Times New Roman" w:hAnsi="Times New Roman" w:cs="Times New Roman"/>
          <w:sz w:val="24"/>
          <w:szCs w:val="24"/>
        </w:rPr>
      </w:pPr>
    </w:p>
    <w:p w14:paraId="34BAF5EE" w14:textId="77777777" w:rsidR="00A33162" w:rsidRPr="00E84228" w:rsidRDefault="00A33162" w:rsidP="00A77EEB">
      <w:pPr>
        <w:rPr>
          <w:rFonts w:ascii="Times New Roman" w:hAnsi="Times New Roman" w:cs="Times New Roman"/>
          <w:sz w:val="24"/>
          <w:szCs w:val="24"/>
        </w:rPr>
      </w:pPr>
    </w:p>
    <w:p w14:paraId="6885A66F" w14:textId="77777777" w:rsidR="00A33162" w:rsidRPr="00E84228" w:rsidRDefault="00A33162" w:rsidP="00A77EEB">
      <w:pPr>
        <w:rPr>
          <w:rFonts w:ascii="Times New Roman" w:hAnsi="Times New Roman" w:cs="Times New Roman"/>
          <w:sz w:val="24"/>
          <w:szCs w:val="24"/>
        </w:rPr>
      </w:pPr>
    </w:p>
    <w:sectPr w:rsidR="00A33162" w:rsidRPr="00E84228" w:rsidSect="00A77EEB">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50496D"/>
    <w:multiLevelType w:val="multilevel"/>
    <w:tmpl w:val="60B8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5F4087"/>
    <w:multiLevelType w:val="hybridMultilevel"/>
    <w:tmpl w:val="7B74A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EEB"/>
    <w:rsid w:val="0003038E"/>
    <w:rsid w:val="00087F04"/>
    <w:rsid w:val="00151A0D"/>
    <w:rsid w:val="00376501"/>
    <w:rsid w:val="004738AD"/>
    <w:rsid w:val="006A25EC"/>
    <w:rsid w:val="007319C3"/>
    <w:rsid w:val="00782233"/>
    <w:rsid w:val="00857E30"/>
    <w:rsid w:val="008F3A01"/>
    <w:rsid w:val="00A33162"/>
    <w:rsid w:val="00A401FA"/>
    <w:rsid w:val="00A77EEB"/>
    <w:rsid w:val="00AE38B9"/>
    <w:rsid w:val="00CF2A42"/>
    <w:rsid w:val="00E72A3E"/>
    <w:rsid w:val="00E84228"/>
    <w:rsid w:val="00EB5505"/>
    <w:rsid w:val="00FF4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AE8FF"/>
  <w15:chartTrackingRefBased/>
  <w15:docId w15:val="{AFB6B6EB-5AF3-47F3-8D1F-3A430501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7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E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E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EEB"/>
    <w:rPr>
      <w:rFonts w:eastAsiaTheme="majorEastAsia" w:cstheme="majorBidi"/>
      <w:color w:val="272727" w:themeColor="text1" w:themeTint="D8"/>
    </w:rPr>
  </w:style>
  <w:style w:type="paragraph" w:styleId="Title">
    <w:name w:val="Title"/>
    <w:basedOn w:val="Normal"/>
    <w:next w:val="Normal"/>
    <w:link w:val="TitleChar"/>
    <w:uiPriority w:val="10"/>
    <w:qFormat/>
    <w:rsid w:val="00A77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EEB"/>
    <w:pPr>
      <w:spacing w:before="160"/>
      <w:jc w:val="center"/>
    </w:pPr>
    <w:rPr>
      <w:i/>
      <w:iCs/>
      <w:color w:val="404040" w:themeColor="text1" w:themeTint="BF"/>
    </w:rPr>
  </w:style>
  <w:style w:type="character" w:customStyle="1" w:styleId="QuoteChar">
    <w:name w:val="Quote Char"/>
    <w:basedOn w:val="DefaultParagraphFont"/>
    <w:link w:val="Quote"/>
    <w:uiPriority w:val="29"/>
    <w:rsid w:val="00A77EEB"/>
    <w:rPr>
      <w:i/>
      <w:iCs/>
      <w:color w:val="404040" w:themeColor="text1" w:themeTint="BF"/>
    </w:rPr>
  </w:style>
  <w:style w:type="paragraph" w:styleId="ListParagraph">
    <w:name w:val="List Paragraph"/>
    <w:basedOn w:val="Normal"/>
    <w:uiPriority w:val="34"/>
    <w:qFormat/>
    <w:rsid w:val="00A77EEB"/>
    <w:pPr>
      <w:ind w:left="720"/>
      <w:contextualSpacing/>
    </w:pPr>
  </w:style>
  <w:style w:type="character" w:styleId="IntenseEmphasis">
    <w:name w:val="Intense Emphasis"/>
    <w:basedOn w:val="DefaultParagraphFont"/>
    <w:uiPriority w:val="21"/>
    <w:qFormat/>
    <w:rsid w:val="00A77EEB"/>
    <w:rPr>
      <w:i/>
      <w:iCs/>
      <w:color w:val="2F5496" w:themeColor="accent1" w:themeShade="BF"/>
    </w:rPr>
  </w:style>
  <w:style w:type="paragraph" w:styleId="IntenseQuote">
    <w:name w:val="Intense Quote"/>
    <w:basedOn w:val="Normal"/>
    <w:next w:val="Normal"/>
    <w:link w:val="IntenseQuoteChar"/>
    <w:uiPriority w:val="30"/>
    <w:qFormat/>
    <w:rsid w:val="00A77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EEB"/>
    <w:rPr>
      <w:i/>
      <w:iCs/>
      <w:color w:val="2F5496" w:themeColor="accent1" w:themeShade="BF"/>
    </w:rPr>
  </w:style>
  <w:style w:type="character" w:styleId="IntenseReference">
    <w:name w:val="Intense Reference"/>
    <w:basedOn w:val="DefaultParagraphFont"/>
    <w:uiPriority w:val="32"/>
    <w:qFormat/>
    <w:rsid w:val="00A77EEB"/>
    <w:rPr>
      <w:b/>
      <w:bCs/>
      <w:smallCaps/>
      <w:color w:val="2F5496" w:themeColor="accent1" w:themeShade="BF"/>
      <w:spacing w:val="5"/>
    </w:rPr>
  </w:style>
  <w:style w:type="character" w:styleId="Hyperlink">
    <w:name w:val="Hyperlink"/>
    <w:basedOn w:val="DefaultParagraphFont"/>
    <w:uiPriority w:val="99"/>
    <w:unhideWhenUsed/>
    <w:rsid w:val="00857E30"/>
    <w:rPr>
      <w:color w:val="0563C1" w:themeColor="hyperlink"/>
      <w:u w:val="single"/>
    </w:rPr>
  </w:style>
  <w:style w:type="character" w:customStyle="1" w:styleId="UnresolvedMention">
    <w:name w:val="Unresolved Mention"/>
    <w:basedOn w:val="DefaultParagraphFont"/>
    <w:uiPriority w:val="99"/>
    <w:semiHidden/>
    <w:unhideWhenUsed/>
    <w:rsid w:val="00857E30"/>
    <w:rPr>
      <w:color w:val="605E5C"/>
      <w:shd w:val="clear" w:color="auto" w:fill="E1DFDD"/>
    </w:rPr>
  </w:style>
  <w:style w:type="character" w:styleId="Strong">
    <w:name w:val="Strong"/>
    <w:basedOn w:val="DefaultParagraphFont"/>
    <w:uiPriority w:val="22"/>
    <w:qFormat/>
    <w:rsid w:val="00151A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10336</Words>
  <Characters>58920</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S</dc:creator>
  <cp:keywords/>
  <dc:description/>
  <cp:lastModifiedBy>Dell</cp:lastModifiedBy>
  <cp:revision>2</cp:revision>
  <dcterms:created xsi:type="dcterms:W3CDTF">2025-12-09T06:25:00Z</dcterms:created>
  <dcterms:modified xsi:type="dcterms:W3CDTF">2025-12-09T06:25:00Z</dcterms:modified>
</cp:coreProperties>
</file>