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DB1EC8" w14:textId="73419D63" w:rsidR="00EE617E" w:rsidRPr="00EE617E" w:rsidRDefault="00EE617E" w:rsidP="00EE617E">
      <w:pPr>
        <w:shd w:val="clear" w:color="auto" w:fill="FFFFFF"/>
        <w:spacing w:before="216" w:after="216" w:line="240" w:lineRule="auto"/>
        <w:outlineLvl w:val="1"/>
        <w:rPr>
          <w:rFonts w:ascii="Segoe UI" w:eastAsia="Times New Roman" w:hAnsi="Segoe UI" w:cs="Segoe UI"/>
          <w:b/>
          <w:bCs/>
          <w:color w:val="404040"/>
          <w:sz w:val="20"/>
          <w:szCs w:val="20"/>
          <w:lang w:eastAsia="en-IN"/>
        </w:rPr>
      </w:pPr>
      <w:r>
        <w:rPr>
          <w:rFonts w:ascii="Segoe UI" w:hAnsi="Segoe UI" w:cs="Segoe UI"/>
          <w:b/>
          <w:bCs/>
          <w:sz w:val="20"/>
          <w:szCs w:val="20"/>
        </w:rPr>
        <w:t>Pre</w:t>
      </w:r>
      <w:r w:rsidRPr="00EE617E">
        <w:rPr>
          <w:rFonts w:ascii="Segoe UI" w:hAnsi="Segoe UI" w:cs="Segoe UI"/>
          <w:b/>
          <w:bCs/>
          <w:sz w:val="20"/>
          <w:szCs w:val="20"/>
        </w:rPr>
        <w:t>requisites</w:t>
      </w:r>
      <w:r>
        <w:rPr>
          <w:rFonts w:ascii="Segoe UI" w:hAnsi="Segoe UI" w:cs="Segoe UI"/>
          <w:b/>
          <w:bCs/>
          <w:sz w:val="20"/>
          <w:szCs w:val="20"/>
        </w:rPr>
        <w:t>:</w:t>
      </w:r>
    </w:p>
    <w:p w14:paraId="71388996" w14:textId="62809F00" w:rsidR="00EE617E" w:rsidRPr="00EE617E" w:rsidRDefault="00EE617E" w:rsidP="00EE6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</w:pP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>V</w:t>
      </w: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 xml:space="preserve">isual </w:t>
      </w: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>S</w:t>
      </w: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>tudio</w:t>
      </w: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 xml:space="preserve"> 2017</w:t>
      </w: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 xml:space="preserve"> or later</w:t>
      </w:r>
    </w:p>
    <w:p w14:paraId="210342C5" w14:textId="3AAC90B2" w:rsidR="00EE617E" w:rsidRPr="00EE617E" w:rsidRDefault="00EE617E" w:rsidP="00EE6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</w:pP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>.Net Core 2.</w:t>
      </w: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 xml:space="preserve">2 </w:t>
      </w:r>
    </w:p>
    <w:p w14:paraId="15254793" w14:textId="20BF1C18" w:rsidR="00EE617E" w:rsidRPr="00EE617E" w:rsidRDefault="00EE617E" w:rsidP="00EE6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</w:pP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 xml:space="preserve">SQL Server 2016 </w:t>
      </w: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>or later</w:t>
      </w:r>
    </w:p>
    <w:p w14:paraId="52379B3B" w14:textId="3B985CF6" w:rsidR="00EE617E" w:rsidRDefault="00EE617E" w:rsidP="00EE617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</w:pPr>
      <w:r w:rsidRPr="00EE617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>Node.js</w:t>
      </w:r>
    </w:p>
    <w:p w14:paraId="6733BBE0" w14:textId="5FDD2887" w:rsidR="00EE617E" w:rsidRPr="00EE617E" w:rsidRDefault="00EE617E" w:rsidP="00EE617E">
      <w:pPr>
        <w:shd w:val="clear" w:color="auto" w:fill="FFFFFF"/>
        <w:spacing w:before="100" w:beforeAutospacing="1" w:after="100" w:afterAutospacing="1" w:line="240" w:lineRule="auto"/>
        <w:rPr>
          <w:rFonts w:ascii="Segoe UI" w:hAnsi="Segoe UI" w:cs="Segoe UI"/>
          <w:b/>
          <w:bCs/>
          <w:sz w:val="20"/>
          <w:szCs w:val="20"/>
        </w:rPr>
      </w:pPr>
      <w:r w:rsidRPr="00EE617E">
        <w:rPr>
          <w:rFonts w:ascii="Segoe UI" w:hAnsi="Segoe UI" w:cs="Segoe UI"/>
          <w:b/>
          <w:bCs/>
          <w:sz w:val="20"/>
          <w:szCs w:val="20"/>
        </w:rPr>
        <w:t>How to run the application:</w:t>
      </w:r>
    </w:p>
    <w:p w14:paraId="4268B9E1" w14:textId="48C4E978" w:rsidR="00EE617E" w:rsidRDefault="00EE617E" w:rsidP="00EE617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 xml:space="preserve">Run the </w:t>
      </w:r>
      <w:r w:rsidR="004802CE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>areamanegement.sql</w:t>
      </w:r>
      <w:r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 xml:space="preserve"> file on local SQL server instance</w:t>
      </w:r>
    </w:p>
    <w:p w14:paraId="7863C724" w14:textId="28B1DEE2" w:rsidR="00EE617E" w:rsidRDefault="00EE617E" w:rsidP="00EE617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>Open the downloaded solution on VS17 and press F5</w:t>
      </w:r>
    </w:p>
    <w:p w14:paraId="40B61BCA" w14:textId="51CC63FA" w:rsidR="00EE617E" w:rsidRPr="00EE617E" w:rsidRDefault="00EE617E" w:rsidP="00EE617E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</w:pPr>
      <w:r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>That’s it. Application will be up and running</w:t>
      </w:r>
      <w:r w:rsidR="000C6AB9">
        <w:rPr>
          <w:rFonts w:ascii="Segoe UI" w:eastAsia="Times New Roman" w:hAnsi="Segoe UI" w:cs="Segoe UI"/>
          <w:color w:val="404040"/>
          <w:sz w:val="20"/>
          <w:szCs w:val="20"/>
          <w:lang w:eastAsia="en-IN"/>
        </w:rPr>
        <w:t xml:space="preserve"> on IIS Express server</w:t>
      </w:r>
      <w:bookmarkStart w:id="0" w:name="_GoBack"/>
      <w:bookmarkEnd w:id="0"/>
    </w:p>
    <w:p w14:paraId="54D6BE35" w14:textId="3598C479" w:rsidR="00B7714F" w:rsidRPr="00EE617E" w:rsidRDefault="00EE617E">
      <w:pPr>
        <w:rPr>
          <w:rFonts w:ascii="Segoe UI" w:hAnsi="Segoe UI" w:cs="Segoe UI"/>
          <w:b/>
          <w:bCs/>
          <w:sz w:val="20"/>
          <w:szCs w:val="20"/>
        </w:rPr>
      </w:pPr>
      <w:r w:rsidRPr="00EE617E">
        <w:rPr>
          <w:rFonts w:ascii="Segoe UI" w:hAnsi="Segoe UI" w:cs="Segoe UI"/>
          <w:b/>
          <w:bCs/>
          <w:sz w:val="20"/>
          <w:szCs w:val="20"/>
        </w:rPr>
        <w:t>How to use application:</w:t>
      </w:r>
    </w:p>
    <w:p w14:paraId="3BEC1532" w14:textId="3413C349" w:rsidR="00DF1596" w:rsidRDefault="00DF1596" w:rsidP="00DF159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sz w:val="20"/>
          <w:szCs w:val="20"/>
        </w:rPr>
        <w:t>By default, no area will be there in table. Click on + button to add a new area</w:t>
      </w:r>
    </w:p>
    <w:p w14:paraId="7537A4CD" w14:textId="77777777" w:rsidR="00DD58BB" w:rsidRPr="00EE617E" w:rsidRDefault="00DD58BB" w:rsidP="00DD58BB">
      <w:pPr>
        <w:pStyle w:val="ListParagraph"/>
        <w:rPr>
          <w:rFonts w:ascii="Segoe UI" w:hAnsi="Segoe UI" w:cs="Segoe UI"/>
          <w:sz w:val="20"/>
          <w:szCs w:val="20"/>
        </w:rPr>
      </w:pPr>
    </w:p>
    <w:p w14:paraId="3B1A302B" w14:textId="464BA599" w:rsidR="00DF1596" w:rsidRPr="00EE617E" w:rsidRDefault="00DF1596" w:rsidP="00DF1596">
      <w:pPr>
        <w:pStyle w:val="ListParagraph"/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7E90DE58" wp14:editId="24F3F687">
            <wp:extent cx="4733925" cy="1901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7812" cy="19070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0E936" w14:textId="72BA5224" w:rsidR="00DF1596" w:rsidRDefault="00DF1596" w:rsidP="00DF159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sz w:val="20"/>
          <w:szCs w:val="20"/>
        </w:rPr>
        <w:t>Type area name and click on save</w:t>
      </w:r>
    </w:p>
    <w:p w14:paraId="70EE3113" w14:textId="77777777" w:rsidR="00DD58BB" w:rsidRPr="00EE617E" w:rsidRDefault="00DD58BB" w:rsidP="00DD58BB">
      <w:pPr>
        <w:pStyle w:val="ListParagraph"/>
        <w:rPr>
          <w:rFonts w:ascii="Segoe UI" w:hAnsi="Segoe UI" w:cs="Segoe UI"/>
          <w:sz w:val="20"/>
          <w:szCs w:val="20"/>
        </w:rPr>
      </w:pPr>
    </w:p>
    <w:p w14:paraId="7848A9CA" w14:textId="000FF7AB" w:rsidR="00DF1596" w:rsidRPr="00EE617E" w:rsidRDefault="00DF1596" w:rsidP="00DF1596">
      <w:pPr>
        <w:pStyle w:val="ListParagraph"/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4B0AB6D2" wp14:editId="07C7A007">
            <wp:extent cx="4881648" cy="18383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0557" cy="1841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D04DA" w14:textId="72B9FDF0" w:rsidR="00DF1596" w:rsidRDefault="00DF1596" w:rsidP="00DF159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sz w:val="20"/>
          <w:szCs w:val="20"/>
        </w:rPr>
        <w:t>To edit the area name, click on Edit button in the action column</w:t>
      </w:r>
    </w:p>
    <w:p w14:paraId="644FC9D6" w14:textId="77777777" w:rsidR="00DD58BB" w:rsidRPr="00EE617E" w:rsidRDefault="00DD58BB" w:rsidP="00DD58BB">
      <w:pPr>
        <w:pStyle w:val="ListParagraph"/>
        <w:rPr>
          <w:rFonts w:ascii="Segoe UI" w:hAnsi="Segoe UI" w:cs="Segoe UI"/>
          <w:sz w:val="20"/>
          <w:szCs w:val="20"/>
        </w:rPr>
      </w:pPr>
    </w:p>
    <w:p w14:paraId="0B46ABE5" w14:textId="02185084" w:rsidR="00DF1596" w:rsidRPr="00EE617E" w:rsidRDefault="00DF1596" w:rsidP="00DF1596">
      <w:pPr>
        <w:pStyle w:val="ListParagraph"/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noProof/>
          <w:sz w:val="20"/>
          <w:szCs w:val="20"/>
        </w:rPr>
        <w:lastRenderedPageBreak/>
        <w:drawing>
          <wp:inline distT="0" distB="0" distL="0" distR="0" wp14:anchorId="1345F502" wp14:editId="119752A7">
            <wp:extent cx="4829175" cy="1920220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1545" cy="1937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90BF" w14:textId="47B35EDD" w:rsidR="00DF1596" w:rsidRPr="00EE617E" w:rsidRDefault="00DF1596" w:rsidP="00DF159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sz w:val="20"/>
          <w:szCs w:val="20"/>
        </w:rPr>
        <w:t>Only area name is editable, rest all columns are read-only.</w:t>
      </w:r>
    </w:p>
    <w:p w14:paraId="237EA41F" w14:textId="474B2997" w:rsidR="00DF1596" w:rsidRPr="00EE617E" w:rsidRDefault="00DF1596" w:rsidP="00DF1596">
      <w:pPr>
        <w:pStyle w:val="ListParagraph"/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30D7AEFE" wp14:editId="493AC8C3">
            <wp:extent cx="4912724" cy="203835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872" cy="2050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74F83" w14:textId="68362B48" w:rsidR="00DF1596" w:rsidRPr="00EE617E" w:rsidRDefault="00DF1596" w:rsidP="00DF1596">
      <w:pPr>
        <w:pStyle w:val="ListParagraph"/>
        <w:numPr>
          <w:ilvl w:val="0"/>
          <w:numId w:val="1"/>
        </w:numPr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sz w:val="20"/>
          <w:szCs w:val="20"/>
        </w:rPr>
        <w:t xml:space="preserve">Click on delete button on the action column to delete the </w:t>
      </w:r>
      <w:r w:rsidR="00EE617E" w:rsidRPr="00EE617E">
        <w:rPr>
          <w:rFonts w:ascii="Segoe UI" w:hAnsi="Segoe UI" w:cs="Segoe UI"/>
          <w:sz w:val="20"/>
          <w:szCs w:val="20"/>
        </w:rPr>
        <w:t>record.</w:t>
      </w:r>
    </w:p>
    <w:p w14:paraId="01276A90" w14:textId="6E873415" w:rsidR="00EE617E" w:rsidRPr="00EE617E" w:rsidRDefault="00EE617E" w:rsidP="00EE617E">
      <w:pPr>
        <w:pStyle w:val="ListParagraph"/>
        <w:rPr>
          <w:rFonts w:ascii="Segoe UI" w:hAnsi="Segoe UI" w:cs="Segoe UI"/>
          <w:sz w:val="20"/>
          <w:szCs w:val="20"/>
        </w:rPr>
      </w:pPr>
      <w:r w:rsidRPr="00EE617E">
        <w:rPr>
          <w:rFonts w:ascii="Segoe UI" w:hAnsi="Segoe UI" w:cs="Segoe UI"/>
          <w:noProof/>
          <w:sz w:val="20"/>
          <w:szCs w:val="20"/>
        </w:rPr>
        <w:drawing>
          <wp:inline distT="0" distB="0" distL="0" distR="0" wp14:anchorId="53E6052F" wp14:editId="10F45B0C">
            <wp:extent cx="5048250" cy="1514587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74587" cy="15224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A0259" w14:textId="6E8C9A35" w:rsidR="00DF1596" w:rsidRPr="00EE617E" w:rsidRDefault="00DF1596">
      <w:pPr>
        <w:rPr>
          <w:rFonts w:ascii="Segoe UI" w:hAnsi="Segoe UI" w:cs="Segoe UI"/>
          <w:sz w:val="20"/>
          <w:szCs w:val="20"/>
        </w:rPr>
      </w:pPr>
    </w:p>
    <w:sectPr w:rsidR="00DF1596" w:rsidRPr="00EE617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9E5149"/>
    <w:multiLevelType w:val="hybridMultilevel"/>
    <w:tmpl w:val="4DA8BA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9E580B"/>
    <w:multiLevelType w:val="multilevel"/>
    <w:tmpl w:val="F41C6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45370EE"/>
    <w:multiLevelType w:val="hybridMultilevel"/>
    <w:tmpl w:val="A29CB27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1596"/>
    <w:rsid w:val="000C6AB9"/>
    <w:rsid w:val="004802CE"/>
    <w:rsid w:val="00B7714F"/>
    <w:rsid w:val="00DD58BB"/>
    <w:rsid w:val="00DF1596"/>
    <w:rsid w:val="00EE6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FA47DE"/>
  <w15:chartTrackingRefBased/>
  <w15:docId w15:val="{C2987557-712D-41FB-A368-9C6EAA3370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E617E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159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E617E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EE617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0937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2</Pages>
  <Words>95</Words>
  <Characters>545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Keshav Guleria</dc:creator>
  <cp:keywords/>
  <dc:description/>
  <cp:lastModifiedBy>Keshav Guleria</cp:lastModifiedBy>
  <cp:revision>4</cp:revision>
  <dcterms:created xsi:type="dcterms:W3CDTF">2020-01-29T06:03:00Z</dcterms:created>
  <dcterms:modified xsi:type="dcterms:W3CDTF">2020-01-29T06:31:00Z</dcterms:modified>
</cp:coreProperties>
</file>