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5E20"/>
          <w:sz w:val="56"/>
          <w:szCs w:val="56"/>
        </w:rPr>
        <w:t xml:space="preserve">SYMPTLY</w:t>
      </w:r>
    </w:p>
    <w:p>
      <w:pPr>
        <w:spacing w:after="100"/>
        <w:jc w:val="center"/>
      </w:pPr>
      <w:r>
        <w:rPr>
          <w:rFonts w:ascii="Arial" w:cs="Arial" w:eastAsia="Arial" w:hAnsi="Arial"/>
          <w:color w:val="2E7D32"/>
          <w:sz w:val="36"/>
          <w:szCs w:val="36"/>
        </w:rPr>
        <w:t xml:space="preserve">Paid Advertising Strategy &amp;</w:t>
      </w:r>
    </w:p>
    <w:p>
      <w:pPr>
        <w:spacing w:after="200"/>
        <w:jc w:val="center"/>
      </w:pPr>
      <w:r>
        <w:rPr>
          <w:rFonts w:ascii="Arial" w:cs="Arial" w:eastAsia="Arial" w:hAnsi="Arial"/>
          <w:color w:val="2E7D32"/>
          <w:sz w:val="36"/>
          <w:szCs w:val="36"/>
        </w:rPr>
        <w:t xml:space="preserve">Target Demographic Analysis</w:t>
      </w:r>
    </w:p>
    <w:p>
      <w:pPr>
        <w:pBdr>
          <w:bottom w:val="single" w:color="00C49A" w:sz="6" w:space="1"/>
        </w:pBdr>
        <w:spacing w:after="400"/>
        <w:jc w:val="center"/>
      </w:pPr>
    </w:p>
    <w:p>
      <w:pPr>
        <w:spacing w:after="100"/>
        <w:jc w:val="center"/>
      </w:pPr>
      <w:r>
        <w:rPr>
          <w:rFonts w:ascii="Arial" w:cs="Arial" w:eastAsia="Arial" w:hAnsi="Arial"/>
          <w:color w:val="616161"/>
          <w:sz w:val="24"/>
          <w:szCs w:val="24"/>
        </w:rPr>
        <w:t xml:space="preserve">Prepared for Keshav Krishnan</w:t>
      </w:r>
    </w:p>
    <w:p>
      <w:pPr>
        <w:spacing w:after="100"/>
        <w:jc w:val="center"/>
      </w:pPr>
      <w:r>
        <w:rPr>
          <w:rFonts w:ascii="Arial" w:cs="Arial" w:eastAsia="Arial" w:hAnsi="Arial"/>
          <w:color w:val="616161"/>
          <w:sz w:val="24"/>
          <w:szCs w:val="24"/>
        </w:rPr>
        <w:t xml:space="preserve">March 31, 2026</w:t>
      </w:r>
    </w:p>
    <w:p>
      <w:pPr>
        <w:spacing w:after="100"/>
        <w:jc w:val="center"/>
      </w:pPr>
      <w:r>
        <w:rPr>
          <w:rFonts w:ascii="Arial" w:cs="Arial" w:eastAsia="Arial" w:hAnsi="Arial"/>
          <w:color w:val="616161"/>
          <w:sz w:val="22"/>
          <w:szCs w:val="22"/>
        </w:rPr>
        <w:t xml:space="preserve">Budget: Minimum weekly spend ($50–100/week)</w:t>
      </w:r>
    </w:p>
    <w:p>
      <w:pPr>
        <w:spacing w:after="100"/>
        <w:jc w:val="center"/>
      </w:pPr>
      <w:r>
        <w:rPr>
          <w:rFonts w:ascii="Arial" w:cs="Arial" w:eastAsia="Arial" w:hAnsi="Arial"/>
          <w:color w:val="616161"/>
          <w:sz w:val="22"/>
          <w:szCs w:val="22"/>
        </w:rPr>
        <w:t xml:space="preserve">Goal: Subscriptions &amp; Signups</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5E20"/>
          <w:sz w:val="32"/>
          <w:szCs w:val="32"/>
        </w:rPr>
        <w:t xml:space="preserve">1. TARGET DEMOGRAPHIC ANALYSIS</w:t>
      </w:r>
    </w:p>
    <w:p>
      <w:pPr>
        <w:spacing w:after="120"/>
      </w:pPr>
      <w:r>
        <w:rPr>
          <w:rFonts w:ascii="Arial" w:cs="Arial" w:eastAsia="Arial" w:hAnsi="Arial"/>
          <w:color w:val="1A1A1A"/>
          <w:sz w:val="20"/>
          <w:szCs w:val="20"/>
        </w:rPr>
        <w:t xml:space="preserve">Based on market research across health app usage data, Google Trends, chronic illness community analysis, and competitor positioning, Symptly’s ideal target demographic has been identified with high confidence.</w:t>
      </w:r>
    </w:p>
    <w:p>
      <w:pPr>
        <w:pStyle w:val="Heading2"/>
        <w:spacing w:after="120" w:before="240"/>
      </w:pPr>
      <w:r>
        <w:rPr>
          <w:rFonts w:ascii="Arial" w:cs="Arial" w:eastAsia="Arial" w:hAnsi="Arial"/>
          <w:b/>
          <w:bCs/>
          <w:color w:val="2E7D32"/>
          <w:sz w:val="26"/>
          <w:szCs w:val="26"/>
        </w:rPr>
        <w:t xml:space="preserve">1.1 Primary Target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Age</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25–45 years old (peak: 30–39)</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Gender</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57–72% female (strong female predominance)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Income</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$40K–$100K+ household income (higher income = higher willingness to pay)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Education</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College-educated, tech-comfortable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Health Status</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Managing 1+ chronic conditions: migraine, fibromyalgia, autoimmune, anxiety, depression, PCOS, IBS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Geography</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United States (primary), Western Europe (secondary)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Device</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iPhone users (iOS 17+), Apple Health ecosystem</w:t>
            </w:r>
          </w:p>
        </w:tc>
      </w:tr>
    </w:tbl>
    <w:p>
      <w:pPr>
        <w:spacing w:after="120"/>
      </w:pPr>
    </w:p>
    <w:p>
      <w:pPr>
        <w:pStyle w:val="Heading2"/>
        <w:spacing w:after="120" w:before="240"/>
      </w:pPr>
      <w:r>
        <w:rPr>
          <w:rFonts w:ascii="Arial" w:cs="Arial" w:eastAsia="Arial" w:hAnsi="Arial"/>
          <w:b/>
          <w:bCs/>
          <w:color w:val="2E7D32"/>
          <w:sz w:val="26"/>
          <w:szCs w:val="26"/>
        </w:rPr>
        <w:t xml:space="preserve">1.2 Key Market Data</w:t>
      </w:r>
    </w:p>
    <w:p>
      <w:pPr>
        <w:pStyle w:val="ListParagraph"/>
        <w:numPr>
          <w:ilvl w:val="0"/>
          <w:numId w:val="2"/>
        </w:numPr>
        <w:spacing w:after="60"/>
      </w:pPr>
      <w:r>
        <w:rPr>
          <w:rFonts w:ascii="Arial" w:cs="Arial" w:eastAsia="Arial" w:hAnsi="Arial"/>
          <w:b/>
          <w:bCs/>
          <w:color w:val="1A1A1A"/>
          <w:sz w:val="20"/>
          <w:szCs w:val="20"/>
        </w:rPr>
        <w:t xml:space="preserve">Market size: </w:t>
      </w:r>
      <w:r>
        <w:rPr>
          <w:rFonts w:ascii="Arial" w:cs="Arial" w:eastAsia="Arial" w:hAnsi="Arial"/>
          <w:color w:val="1A1A1A"/>
          <w:sz w:val="20"/>
          <w:szCs w:val="20"/>
        </w:rPr>
        <w:t xml:space="preserve">Digital health tracking market valued at $16.11B (2024), projected to reach $67.97B by 2034 (15.94% CAGR)</w:t>
      </w:r>
    </w:p>
    <w:p>
      <w:pPr>
        <w:pStyle w:val="ListParagraph"/>
        <w:numPr>
          <w:ilvl w:val="0"/>
          <w:numId w:val="2"/>
        </w:numPr>
        <w:spacing w:after="60"/>
      </w:pPr>
      <w:r>
        <w:rPr>
          <w:rFonts w:ascii="Arial" w:cs="Arial" w:eastAsia="Arial" w:hAnsi="Arial"/>
          <w:b/>
          <w:bCs/>
          <w:color w:val="1A1A1A"/>
          <w:sz w:val="20"/>
          <w:szCs w:val="20"/>
        </w:rPr>
        <w:t xml:space="preserve">App usage: </w:t>
      </w:r>
      <w:r>
        <w:rPr>
          <w:rFonts w:ascii="Arial" w:cs="Arial" w:eastAsia="Arial" w:hAnsi="Arial"/>
          <w:color w:val="1A1A1A"/>
          <w:sz w:val="20"/>
          <w:szCs w:val="20"/>
        </w:rPr>
        <w:t xml:space="preserve">60%+ of US adults actively use mobile health apps; 45% of health app users are Millennials</w:t>
      </w:r>
    </w:p>
    <w:p>
      <w:pPr>
        <w:pStyle w:val="ListParagraph"/>
        <w:numPr>
          <w:ilvl w:val="0"/>
          <w:numId w:val="2"/>
        </w:numPr>
        <w:spacing w:after="60"/>
      </w:pPr>
      <w:r>
        <w:rPr>
          <w:rFonts w:ascii="Arial" w:cs="Arial" w:eastAsia="Arial" w:hAnsi="Arial"/>
          <w:b/>
          <w:bCs/>
          <w:color w:val="1A1A1A"/>
          <w:sz w:val="20"/>
          <w:szCs w:val="20"/>
        </w:rPr>
        <w:t xml:space="preserve">Medical tracking growth: </w:t>
      </w:r>
      <w:r>
        <w:rPr>
          <w:rFonts w:ascii="Arial" w:cs="Arial" w:eastAsia="Arial" w:hAnsi="Arial"/>
          <w:color w:val="1A1A1A"/>
          <w:sz w:val="20"/>
          <w:szCs w:val="20"/>
        </w:rPr>
        <w:t xml:space="preserve">43% year-over-year download increase in the Medical Tracking subcategory in 2024</w:t>
      </w:r>
    </w:p>
    <w:p>
      <w:pPr>
        <w:pStyle w:val="ListParagraph"/>
        <w:numPr>
          <w:ilvl w:val="0"/>
          <w:numId w:val="2"/>
        </w:numPr>
        <w:spacing w:after="60"/>
      </w:pPr>
      <w:r>
        <w:rPr>
          <w:rFonts w:ascii="Arial" w:cs="Arial" w:eastAsia="Arial" w:hAnsi="Arial"/>
          <w:b/>
          <w:bCs/>
          <w:color w:val="1A1A1A"/>
          <w:sz w:val="20"/>
          <w:szCs w:val="20"/>
        </w:rPr>
        <w:t xml:space="preserve">Willingness to pay: </w:t>
      </w:r>
      <w:r>
        <w:rPr>
          <w:rFonts w:ascii="Arial" w:cs="Arial" w:eastAsia="Arial" w:hAnsi="Arial"/>
          <w:color w:val="1A1A1A"/>
          <w:sz w:val="20"/>
          <w:szCs w:val="20"/>
        </w:rPr>
        <w:t xml:space="preserve">58.9% of adults willing to pay for health apps; median WTP around $6.50/month</w:t>
      </w:r>
    </w:p>
    <w:p>
      <w:pPr>
        <w:pStyle w:val="ListParagraph"/>
        <w:numPr>
          <w:ilvl w:val="0"/>
          <w:numId w:val="2"/>
        </w:numPr>
        <w:spacing w:after="60"/>
      </w:pPr>
      <w:r>
        <w:rPr>
          <w:rFonts w:ascii="Arial" w:cs="Arial" w:eastAsia="Arial" w:hAnsi="Arial"/>
          <w:b/>
          <w:bCs/>
          <w:color w:val="1A1A1A"/>
          <w:sz w:val="20"/>
          <w:szCs w:val="20"/>
        </w:rPr>
        <w:t xml:space="preserve">Gender gap: </w:t>
      </w:r>
      <w:r>
        <w:rPr>
          <w:rFonts w:ascii="Arial" w:cs="Arial" w:eastAsia="Arial" w:hAnsi="Arial"/>
          <w:color w:val="1A1A1A"/>
          <w:sz w:val="20"/>
          <w:szCs w:val="20"/>
        </w:rPr>
        <w:t xml:space="preserve">70.6% of health apps are unisex; only 22.9% target women specifically — this is a significant opportunity for Symptly</w:t>
      </w:r>
    </w:p>
    <w:p>
      <w:pPr>
        <w:pStyle w:val="ListParagraph"/>
        <w:numPr>
          <w:ilvl w:val="0"/>
          <w:numId w:val="2"/>
        </w:numPr>
        <w:spacing w:after="60"/>
      </w:pPr>
      <w:r>
        <w:rPr>
          <w:rFonts w:ascii="Arial" w:cs="Arial" w:eastAsia="Arial" w:hAnsi="Arial"/>
          <w:b/>
          <w:bCs/>
          <w:color w:val="1A1A1A"/>
          <w:sz w:val="20"/>
          <w:szCs w:val="20"/>
        </w:rPr>
        <w:t xml:space="preserve">Women search more: </w:t>
      </w:r>
      <w:r>
        <w:rPr>
          <w:rFonts w:ascii="Arial" w:cs="Arial" w:eastAsia="Arial" w:hAnsi="Arial"/>
          <w:color w:val="1A1A1A"/>
          <w:sz w:val="20"/>
          <w:szCs w:val="20"/>
        </w:rPr>
        <w:t xml:space="preserve">37% of women search symptoms before seeking medical advice vs. 29% of men</w:t>
      </w:r>
    </w:p>
    <w:p>
      <w:pPr>
        <w:pStyle w:val="Heading2"/>
        <w:spacing w:after="120" w:before="240"/>
      </w:pPr>
      <w:r>
        <w:rPr>
          <w:rFonts w:ascii="Arial" w:cs="Arial" w:eastAsia="Arial" w:hAnsi="Arial"/>
          <w:b/>
          <w:bCs/>
          <w:color w:val="2E7D32"/>
          <w:sz w:val="26"/>
          <w:szCs w:val="26"/>
        </w:rPr>
        <w:t xml:space="preserve">1.3 Conditions Driving App Adoption</w:t>
      </w:r>
    </w:p>
    <w:p>
      <w:pPr>
        <w:spacing w:after="120"/>
      </w:pPr>
      <w:r>
        <w:rPr>
          <w:rFonts w:ascii="Arial" w:cs="Arial" w:eastAsia="Arial" w:hAnsi="Arial"/>
          <w:color w:val="1A1A1A"/>
          <w:sz w:val="20"/>
          <w:szCs w:val="20"/>
        </w:rPr>
        <w:t xml:space="preserve">These are the primary conditions that motivate people to download and use symptom tracking apps, ranked by prevalence among health app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 of Health App Users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Hypertension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22.69%</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High cholesterol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19.89%</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Depression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16.64%</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Obesity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12.34%</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Diabetes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10.16%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Migraine / Chronic pain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High (women disproportionately affected)</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Fibromyalgia</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80–96% of cases are female</w:t>
            </w:r>
          </w:p>
        </w:tc>
      </w:tr>
    </w:tbl>
    <w:p>
      <w:pPr>
        <w:spacing w:after="120"/>
      </w:pPr>
    </w:p>
    <w:p>
      <w:pPr>
        <w:pStyle w:val="Heading2"/>
        <w:spacing w:after="120" w:before="240"/>
      </w:pPr>
      <w:r>
        <w:rPr>
          <w:rFonts w:ascii="Arial" w:cs="Arial" w:eastAsia="Arial" w:hAnsi="Arial"/>
          <w:b/>
          <w:bCs/>
          <w:color w:val="2E7D32"/>
          <w:sz w:val="26"/>
          <w:szCs w:val="26"/>
        </w:rPr>
        <w:t xml:space="preserve">1.4 Where This Demographic Spends Time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Age Skew</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Relevant Communities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Reddit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25–45</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r/chronicillness, r/migraine, r/Fibromyalgia, r/IBS, r/POTS, r/ChronicPain, r/endo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Instagram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25–40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Wellness, chronic illness advocacy, health tracking hashtags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TikTok</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18–35</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Health education, chronic illness creators, symptom diaries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Facebook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35–50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Chronic disease support groups, women’s health groups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X (Twitter)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25–45</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Build in public, indie dev, health tech circles</w:t>
            </w:r>
          </w:p>
        </w:tc>
      </w:tr>
    </w:tbl>
    <w:p>
      <w:pPr>
        <w:spacing w:after="120"/>
      </w:pPr>
    </w:p>
    <w:p>
      <w:r>
        <w:br w:type="page"/>
      </w:r>
    </w:p>
    <w:p>
      <w:pPr>
        <w:pStyle w:val="Heading1"/>
        <w:spacing w:after="200" w:before="360"/>
      </w:pPr>
      <w:r>
        <w:rPr>
          <w:rFonts w:ascii="Arial" w:cs="Arial" w:eastAsia="Arial" w:hAnsi="Arial"/>
          <w:b/>
          <w:bCs/>
          <w:color w:val="1B5E20"/>
          <w:sz w:val="32"/>
          <w:szCs w:val="32"/>
        </w:rPr>
        <w:t xml:space="preserve">2. AD PLATFORM COMPARISON</w:t>
      </w:r>
    </w:p>
    <w:p>
      <w:pPr>
        <w:spacing w:after="120"/>
      </w:pPr>
      <w:r>
        <w:rPr>
          <w:rFonts w:ascii="Arial" w:cs="Arial" w:eastAsia="Arial" w:hAnsi="Arial"/>
          <w:color w:val="1A1A1A"/>
          <w:sz w:val="20"/>
          <w:szCs w:val="20"/>
        </w:rPr>
        <w:t xml:space="preserve">Given your budget constraint of $50–100/week and your goal of driving subscriptions/signups, not all platforms are viable. Here is the full comparison with honest assessments of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Min Weekly $</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CPI Range</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Health Targeting</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Restrictions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1A1A"/>
                <w:sz w:val="19"/>
                <w:szCs w:val="19"/>
              </w:rPr>
              <w:t xml:space="preserve">Apple Search Ads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$70+</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$3–5</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Keyword-based, no bans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Minimal</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B5E20"/>
                <w:sz w:val="19"/>
                <w:szCs w:val="19"/>
              </w:rPr>
              <w:t xml:space="preserve">BEST FIT</w:t>
            </w:r>
          </w:p>
        </w:tc>
      </w:tr>
      <w:tr>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1A1A"/>
                <w:sz w:val="19"/>
                <w:szCs w:val="19"/>
              </w:rPr>
              <w:t xml:space="preserve">Reddit Ads</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$35+</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$0.50–1.50 CPC</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Subreddit targeting</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Minimal</w:t>
            </w:r>
          </w:p>
        </w:tc>
        <w:tc>
          <w:tcPr>
            <w:tcW w:type="dxa" w:w="1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B5E20"/>
                <w:sz w:val="19"/>
                <w:szCs w:val="19"/>
              </w:rPr>
              <w:t xml:space="preserve">EXCELLENT</w:t>
            </w:r>
          </w:p>
        </w:tc>
      </w:tr>
      <w:tr>
        <w:tc>
          <w:tcPr>
            <w:tcW w:type="dxa" w:w="15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1A1A1A"/>
                <w:sz w:val="19"/>
                <w:szCs w:val="19"/>
              </w:rPr>
              <w:t xml:space="preserve">Meta (IG/FB)</w:t>
            </w:r>
          </w:p>
        </w:tc>
        <w:tc>
          <w:tcPr>
            <w:tcW w:type="dxa" w:w="15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color w:val="1A1A1A"/>
                <w:sz w:val="19"/>
                <w:szCs w:val="19"/>
              </w:rPr>
              <w:t xml:space="preserve">$280+</w:t>
            </w:r>
          </w:p>
        </w:tc>
        <w:tc>
          <w:tcPr>
            <w:tcW w:type="dxa" w:w="15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color w:val="1A1A1A"/>
                <w:sz w:val="19"/>
                <w:szCs w:val="19"/>
              </w:rPr>
              <w:t xml:space="preserve">$3–5</w:t>
            </w:r>
          </w:p>
        </w:tc>
        <w:tc>
          <w:tcPr>
            <w:tcW w:type="dxa" w:w="15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color w:val="1A1A1A"/>
                <w:sz w:val="19"/>
                <w:szCs w:val="19"/>
              </w:rPr>
              <w:t xml:space="preserve">BANNED (health conditions)</w:t>
            </w:r>
          </w:p>
        </w:tc>
        <w:tc>
          <w:tcPr>
            <w:tcW w:type="dxa" w:w="15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color w:val="1A1A1A"/>
                <w:sz w:val="19"/>
                <w:szCs w:val="19"/>
              </w:rPr>
              <w:t xml:space="preserve">Strict (Feb 2025)</w:t>
            </w:r>
          </w:p>
        </w:tc>
        <w:tc>
          <w:tcPr>
            <w:tcW w:type="dxa" w:w="15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E65100"/>
                <w:sz w:val="19"/>
                <w:szCs w:val="19"/>
              </w:rPr>
              <w:t xml:space="preserve">NOT VIABLE</w:t>
            </w:r>
          </w:p>
        </w:tc>
      </w:tr>
      <w:tr>
        <w:tc>
          <w:tcPr>
            <w:tcW w:type="dxa" w:w="15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1A1A1A"/>
                <w:sz w:val="19"/>
                <w:szCs w:val="19"/>
              </w:rPr>
              <w:t xml:space="preserve">TikTok Ads</w:t>
            </w:r>
          </w:p>
        </w:tc>
        <w:tc>
          <w:tcPr>
            <w:tcW w:type="dxa" w:w="15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val="false"/>
                <w:bCs w:val="false"/>
                <w:color w:val="1A1A1A"/>
                <w:sz w:val="19"/>
                <w:szCs w:val="19"/>
              </w:rPr>
              <w:t xml:space="preserve">$350+</w:t>
            </w:r>
          </w:p>
        </w:tc>
        <w:tc>
          <w:tcPr>
            <w:tcW w:type="dxa" w:w="15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val="false"/>
                <w:bCs w:val="false"/>
                <w:color w:val="1A1A1A"/>
                <w:sz w:val="19"/>
                <w:szCs w:val="19"/>
              </w:rPr>
              <w:t xml:space="preserve">$0.50–1.80</w:t>
            </w:r>
          </w:p>
        </w:tc>
        <w:tc>
          <w:tcPr>
            <w:tcW w:type="dxa" w:w="15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val="false"/>
                <w:bCs w:val="false"/>
                <w:color w:val="1A1A1A"/>
                <w:sz w:val="19"/>
                <w:szCs w:val="19"/>
              </w:rPr>
              <w:t xml:space="preserve">Interest only</w:t>
            </w:r>
          </w:p>
        </w:tc>
        <w:tc>
          <w:tcPr>
            <w:tcW w:type="dxa" w:w="15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val="false"/>
                <w:bCs w:val="false"/>
                <w:color w:val="1A1A1A"/>
                <w:sz w:val="19"/>
                <w:szCs w:val="19"/>
              </w:rPr>
              <w:t xml:space="preserve">Tightening</w:t>
            </w:r>
          </w:p>
        </w:tc>
        <w:tc>
          <w:tcPr>
            <w:tcW w:type="dxa" w:w="15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C62828"/>
                <w:sz w:val="19"/>
                <w:szCs w:val="19"/>
              </w:rPr>
              <w:t xml:space="preserve">TOO EXPENSIVE</w:t>
            </w:r>
          </w:p>
        </w:tc>
      </w:tr>
      <w:tr>
        <w:tc>
          <w:tcPr>
            <w:tcW w:type="dxa" w:w="15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1A1A1A"/>
                <w:sz w:val="19"/>
                <w:szCs w:val="19"/>
              </w:rPr>
              <w:t xml:space="preserve">Google UAC</w:t>
            </w:r>
          </w:p>
        </w:tc>
        <w:tc>
          <w:tcPr>
            <w:tcW w:type="dxa" w:w="15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val="false"/>
                <w:bCs w:val="false"/>
                <w:color w:val="1A1A1A"/>
                <w:sz w:val="19"/>
                <w:szCs w:val="19"/>
              </w:rPr>
              <w:t xml:space="preserve">$350–700+</w:t>
            </w:r>
          </w:p>
        </w:tc>
        <w:tc>
          <w:tcPr>
            <w:tcW w:type="dxa" w:w="15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val="false"/>
                <w:bCs w:val="false"/>
                <w:color w:val="1A1A1A"/>
                <w:sz w:val="19"/>
                <w:szCs w:val="19"/>
              </w:rPr>
              <w:t xml:space="preserve">$3–5</w:t>
            </w:r>
          </w:p>
        </w:tc>
        <w:tc>
          <w:tcPr>
            <w:tcW w:type="dxa" w:w="15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val="false"/>
                <w:bCs w:val="false"/>
                <w:color w:val="1A1A1A"/>
                <w:sz w:val="19"/>
                <w:szCs w:val="19"/>
              </w:rPr>
              <w:t xml:space="preserve">Keyword + interest</w:t>
            </w:r>
          </w:p>
        </w:tc>
        <w:tc>
          <w:tcPr>
            <w:tcW w:type="dxa" w:w="15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val="false"/>
                <w:bCs w:val="false"/>
                <w:color w:val="1A1A1A"/>
                <w:sz w:val="19"/>
                <w:szCs w:val="19"/>
              </w:rPr>
              <w:t xml:space="preserve">Moderate</w:t>
            </w:r>
          </w:p>
        </w:tc>
        <w:tc>
          <w:tcPr>
            <w:tcW w:type="dxa" w:w="15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b/>
                <w:bCs/>
                <w:color w:val="C62828"/>
                <w:sz w:val="19"/>
                <w:szCs w:val="19"/>
              </w:rPr>
              <w:t xml:space="preserve">TOO EXPENSIVE</w:t>
            </w:r>
          </w:p>
        </w:tc>
      </w:tr>
      <w:tr>
        <w:tc>
          <w:tcPr>
            <w:tcW w:type="dxa" w:w="15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1A1A1A"/>
                <w:sz w:val="19"/>
                <w:szCs w:val="19"/>
              </w:rPr>
              <w:t xml:space="preserve">Pinterest Ads</w:t>
            </w:r>
          </w:p>
        </w:tc>
        <w:tc>
          <w:tcPr>
            <w:tcW w:type="dxa" w:w="15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color w:val="1A1A1A"/>
                <w:sz w:val="19"/>
                <w:szCs w:val="19"/>
              </w:rPr>
              <w:t xml:space="preserve">$100–140+</w:t>
            </w:r>
          </w:p>
        </w:tc>
        <w:tc>
          <w:tcPr>
            <w:tcW w:type="dxa" w:w="15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color w:val="1A1A1A"/>
                <w:sz w:val="19"/>
                <w:szCs w:val="19"/>
              </w:rPr>
              <w:t xml:space="preserve">Unknown</w:t>
            </w:r>
          </w:p>
        </w:tc>
        <w:tc>
          <w:tcPr>
            <w:tcW w:type="dxa" w:w="15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color w:val="1A1A1A"/>
                <w:sz w:val="19"/>
                <w:szCs w:val="19"/>
              </w:rPr>
              <w:t xml:space="preserve">Interest + keyword</w:t>
            </w:r>
          </w:p>
        </w:tc>
        <w:tc>
          <w:tcPr>
            <w:tcW w:type="dxa" w:w="15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color w:val="1A1A1A"/>
                <w:sz w:val="19"/>
                <w:szCs w:val="19"/>
              </w:rPr>
              <w:t xml:space="preserve">Minimal</w:t>
            </w:r>
          </w:p>
        </w:tc>
        <w:tc>
          <w:tcPr>
            <w:tcW w:type="dxa" w:w="15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E65100"/>
                <w:sz w:val="19"/>
                <w:szCs w:val="19"/>
              </w:rPr>
              <w:t xml:space="preserve">LATER (scale up)</w:t>
            </w:r>
          </w:p>
        </w:tc>
      </w:tr>
    </w:tbl>
    <w:p>
      <w:pPr>
        <w:spacing w:after="120"/>
      </w:pPr>
    </w:p>
    <w:p>
      <w:r>
        <w:br w:type="page"/>
      </w:r>
    </w:p>
    <w:p>
      <w:pPr>
        <w:pStyle w:val="Heading1"/>
        <w:spacing w:after="200" w:before="360"/>
      </w:pPr>
      <w:r>
        <w:rPr>
          <w:rFonts w:ascii="Arial" w:cs="Arial" w:eastAsia="Arial" w:hAnsi="Arial"/>
          <w:b/>
          <w:bCs/>
          <w:color w:val="1B5E20"/>
          <w:sz w:val="32"/>
          <w:szCs w:val="32"/>
        </w:rPr>
        <w:t xml:space="preserve">3. RECOMMENDED BUDGET ALLOCATION</w:t>
      </w:r>
    </w:p>
    <w:p>
      <w:pPr>
        <w:spacing w:after="120"/>
      </w:pPr>
      <w:r>
        <w:rPr>
          <w:rFonts w:ascii="Arial" w:cs="Arial" w:eastAsia="Arial" w:hAnsi="Arial"/>
          <w:color w:val="1A1A1A"/>
          <w:sz w:val="20"/>
          <w:szCs w:val="20"/>
        </w:rPr>
        <w:t xml:space="preserve">Based on minimum viable spend thresholds, CPI benchmarks, and targeting capabilities, here is the recommended split for a $100/week total budget:</w:t>
      </w:r>
    </w:p>
    <w:p>
      <w:pPr>
        <w:pStyle w:val="Heading2"/>
        <w:spacing w:after="120" w:before="240"/>
      </w:pPr>
      <w:r>
        <w:rPr>
          <w:rFonts w:ascii="Arial" w:cs="Arial" w:eastAsia="Arial" w:hAnsi="Arial"/>
          <w:b/>
          <w:bCs/>
          <w:color w:val="2E7D32"/>
          <w:sz w:val="26"/>
          <w:szCs w:val="26"/>
        </w:rPr>
        <w:t xml:space="preserve">3.1 Option A: Apple Search Ads Focus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Weekly Budget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Expected Installs/Week</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1A1A"/>
                <w:sz w:val="19"/>
                <w:szCs w:val="19"/>
              </w:rPr>
              <w:t xml:space="preserve">Apple Search Ads</w:t>
            </w:r>
          </w:p>
        </w:tc>
        <w:tc>
          <w:tcPr>
            <w:tcW w:type="dxa" w:w="31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$70/week ($10/day)</w:t>
            </w:r>
          </w:p>
        </w:tc>
        <w:tc>
          <w:tcPr>
            <w:tcW w:type="dxa" w:w="31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14–23 installs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Reddit Ads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$30/week ($4–5/day)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8–20 installs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TOTAL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$100/week</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22–43 installs</w:t>
            </w:r>
          </w:p>
        </w:tc>
      </w:tr>
    </w:tbl>
    <w:p>
      <w:pPr>
        <w:spacing w:after="120"/>
      </w:pPr>
    </w:p>
    <w:p>
      <w:pPr>
        <w:pStyle w:val="Heading2"/>
        <w:spacing w:after="120" w:before="240"/>
      </w:pPr>
      <w:r>
        <w:rPr>
          <w:rFonts w:ascii="Arial" w:cs="Arial" w:eastAsia="Arial" w:hAnsi="Arial"/>
          <w:b/>
          <w:bCs/>
          <w:color w:val="2E7D32"/>
          <w:sz w:val="26"/>
          <w:szCs w:val="26"/>
        </w:rPr>
        <w:t xml:space="preserve">3.2 Option B: Reddit-Heavy (Budget Under $70/week)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Weekly Budget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Expected Installs/Week</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1A1A"/>
                <w:sz w:val="19"/>
                <w:szCs w:val="19"/>
              </w:rPr>
              <w:t xml:space="preserve">Reddit Ads</w:t>
            </w:r>
          </w:p>
        </w:tc>
        <w:tc>
          <w:tcPr>
            <w:tcW w:type="dxa" w:w="31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$50/week ($7/day)</w:t>
            </w:r>
          </w:p>
        </w:tc>
        <w:tc>
          <w:tcPr>
            <w:tcW w:type="dxa" w:w="31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15–33 installs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TOTAL</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$50/week</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15–33 installs</w:t>
            </w:r>
          </w:p>
        </w:tc>
      </w:tr>
    </w:tbl>
    <w:p>
      <w:pPr>
        <w:spacing w:after="120"/>
      </w:pPr>
    </w:p>
    <w:p>
      <w:r>
        <w:br w:type="page"/>
      </w:r>
    </w:p>
    <w:p>
      <w:pPr>
        <w:pStyle w:val="Heading1"/>
        <w:spacing w:after="200" w:before="360"/>
      </w:pPr>
      <w:r>
        <w:rPr>
          <w:rFonts w:ascii="Arial" w:cs="Arial" w:eastAsia="Arial" w:hAnsi="Arial"/>
          <w:b/>
          <w:bCs/>
          <w:color w:val="1B5E20"/>
          <w:sz w:val="32"/>
          <w:szCs w:val="32"/>
        </w:rPr>
        <w:t xml:space="preserve">4. APPLE SEARCH ADS — COMPLETE SETUP GUIDE</w:t>
      </w:r>
    </w:p>
    <w:p>
      <w:pPr>
        <w:spacing w:after="120"/>
      </w:pPr>
      <w:r>
        <w:rPr>
          <w:rFonts w:ascii="Arial" w:cs="Arial" w:eastAsia="Arial" w:hAnsi="Arial"/>
          <w:color w:val="1A1A1A"/>
          <w:sz w:val="20"/>
          <w:szCs w:val="20"/>
        </w:rPr>
        <w:t xml:space="preserve">Apple Search Ads places your app at the top of App Store search results. Users searching for keywords like “symptom tracker” see your ad and tap to install. This is the highest-intent ad channel available because the person is already in the App Store looking for exactly what you offer.</w:t>
      </w:r>
    </w:p>
    <w:p>
      <w:pPr>
        <w:pStyle w:val="Heading2"/>
        <w:spacing w:after="120" w:before="240"/>
      </w:pPr>
      <w:r>
        <w:rPr>
          <w:rFonts w:ascii="Arial" w:cs="Arial" w:eastAsia="Arial" w:hAnsi="Arial"/>
          <w:b/>
          <w:bCs/>
          <w:color w:val="2E7D32"/>
          <w:sz w:val="26"/>
          <w:szCs w:val="26"/>
        </w:rPr>
        <w:t xml:space="preserve">4.1 Account Setup</w:t>
      </w:r>
    </w:p>
    <w:p>
      <w:pPr>
        <w:pStyle w:val="Heading3"/>
        <w:spacing w:after="100" w:before="180"/>
      </w:pPr>
      <w:r>
        <w:rPr>
          <w:rFonts w:ascii="Arial" w:cs="Arial" w:eastAsia="Arial" w:hAnsi="Arial"/>
          <w:b/>
          <w:bCs/>
          <w:color w:val="424242"/>
          <w:sz w:val="22"/>
          <w:szCs w:val="22"/>
        </w:rPr>
        <w:t xml:space="preserve">Step 1: Create an Apple Search Ads Account</w:t>
      </w:r>
    </w:p>
    <w:p>
      <w:pPr>
        <w:pStyle w:val="ListParagraph"/>
        <w:numPr>
          <w:ilvl w:val="0"/>
          <w:numId w:val="2"/>
        </w:numPr>
        <w:spacing w:after="60"/>
      </w:pPr>
      <w:r>
        <w:rPr>
          <w:rFonts w:ascii="Arial" w:cs="Arial" w:eastAsia="Arial" w:hAnsi="Arial"/>
          <w:b/>
          <w:bCs/>
          <w:color w:val="1A1A1A"/>
          <w:sz w:val="20"/>
          <w:szCs w:val="20"/>
        </w:rPr>
        <w:t xml:space="preserve">Go to: </w:t>
      </w:r>
      <w:r>
        <w:rPr>
          <w:rFonts w:ascii="Arial" w:cs="Arial" w:eastAsia="Arial" w:hAnsi="Arial"/>
          <w:color w:val="1A1A1A"/>
          <w:sz w:val="20"/>
          <w:szCs w:val="20"/>
        </w:rPr>
        <w:t xml:space="preserve">searchads.apple.com</w:t>
      </w:r>
    </w:p>
    <w:p>
      <w:pPr>
        <w:pStyle w:val="ListParagraph"/>
        <w:numPr>
          <w:ilvl w:val="0"/>
          <w:numId w:val="2"/>
        </w:numPr>
        <w:spacing w:after="60"/>
      </w:pPr>
      <w:r>
        <w:rPr>
          <w:rFonts w:ascii="Arial" w:cs="Arial" w:eastAsia="Arial" w:hAnsi="Arial"/>
          <w:b/>
          <w:bCs/>
          <w:color w:val="1A1A1A"/>
          <w:sz w:val="20"/>
          <w:szCs w:val="20"/>
        </w:rPr>
        <w:t xml:space="preserve">Sign in: </w:t>
      </w:r>
      <w:r>
        <w:rPr>
          <w:rFonts w:ascii="Arial" w:cs="Arial" w:eastAsia="Arial" w:hAnsi="Arial"/>
          <w:color w:val="1A1A1A"/>
          <w:sz w:val="20"/>
          <w:szCs w:val="20"/>
        </w:rPr>
        <w:t xml:space="preserve">Use your Apple Developer Account (same one you use for App Store Connect)</w:t>
      </w:r>
    </w:p>
    <w:p>
      <w:pPr>
        <w:pStyle w:val="ListParagraph"/>
        <w:numPr>
          <w:ilvl w:val="0"/>
          <w:numId w:val="2"/>
        </w:numPr>
        <w:spacing w:after="60"/>
      </w:pPr>
      <w:r>
        <w:rPr>
          <w:rFonts w:ascii="Arial" w:cs="Arial" w:eastAsia="Arial" w:hAnsi="Arial"/>
          <w:b/>
          <w:bCs/>
          <w:color w:val="1A1A1A"/>
          <w:sz w:val="20"/>
          <w:szCs w:val="20"/>
        </w:rPr>
        <w:t xml:space="preserve">Choose: </w:t>
      </w:r>
      <w:r>
        <w:rPr>
          <w:rFonts w:ascii="Arial" w:cs="Arial" w:eastAsia="Arial" w:hAnsi="Arial"/>
          <w:color w:val="1A1A1A"/>
          <w:sz w:val="20"/>
          <w:szCs w:val="20"/>
        </w:rPr>
        <w:t xml:space="preserve">Apple Search Ads Advanced (not Basic — Advanced gives you keyword control)</w:t>
      </w:r>
    </w:p>
    <w:p>
      <w:pPr>
        <w:pStyle w:val="ListParagraph"/>
        <w:numPr>
          <w:ilvl w:val="0"/>
          <w:numId w:val="2"/>
        </w:numPr>
        <w:spacing w:after="60"/>
      </w:pPr>
      <w:r>
        <w:rPr>
          <w:rFonts w:ascii="Arial" w:cs="Arial" w:eastAsia="Arial" w:hAnsi="Arial"/>
          <w:b/>
          <w:bCs/>
          <w:color w:val="1A1A1A"/>
          <w:sz w:val="20"/>
          <w:szCs w:val="20"/>
        </w:rPr>
        <w:t xml:space="preserve">Payment: </w:t>
      </w:r>
      <w:r>
        <w:rPr>
          <w:rFonts w:ascii="Arial" w:cs="Arial" w:eastAsia="Arial" w:hAnsi="Arial"/>
          <w:color w:val="1A1A1A"/>
          <w:sz w:val="20"/>
          <w:szCs w:val="20"/>
        </w:rPr>
        <w:t xml:space="preserve">Add a credit card or set up invoicing</w:t>
      </w:r>
    </w:p>
    <w:p>
      <w:pPr>
        <w:pStyle w:val="Heading3"/>
        <w:spacing w:after="100" w:before="180"/>
      </w:pPr>
      <w:r>
        <w:rPr>
          <w:rFonts w:ascii="Arial" w:cs="Arial" w:eastAsia="Arial" w:hAnsi="Arial"/>
          <w:b/>
          <w:bCs/>
          <w:color w:val="424242"/>
          <w:sz w:val="22"/>
          <w:szCs w:val="22"/>
        </w:rPr>
        <w:t xml:space="preserve">Step 2: Create Your First Campaign</w:t>
      </w:r>
    </w:p>
    <w:p>
      <w:pPr>
        <w:spacing w:after="120"/>
      </w:pPr>
      <w:r>
        <w:rPr>
          <w:rFonts w:ascii="Arial" w:cs="Arial" w:eastAsia="Arial" w:hAnsi="Arial"/>
          <w:color w:val="1A1A1A"/>
          <w:sz w:val="20"/>
          <w:szCs w:val="20"/>
        </w:rPr>
        <w:t xml:space="preserve">Fill in the following fields exactly: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to Enter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Campaign Name</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Symptly — US — Symptom Keywords — Mar 2026</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App</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Select Symptly from dropdown (must be live on App Store)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Countries/Regions</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United States (start here, expand later)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Campaign Budget</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$300/month (covers ~$70/week with buffer)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Daily Budget Cap</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$10/day</w:t>
            </w:r>
          </w:p>
        </w:tc>
      </w:tr>
    </w:tbl>
    <w:p>
      <w:pPr>
        <w:spacing w:after="120"/>
      </w:pPr>
    </w:p>
    <w:p>
      <w:pPr>
        <w:pStyle w:val="Heading3"/>
        <w:spacing w:after="100" w:before="180"/>
      </w:pPr>
      <w:r>
        <w:rPr>
          <w:rFonts w:ascii="Arial" w:cs="Arial" w:eastAsia="Arial" w:hAnsi="Arial"/>
          <w:b/>
          <w:bCs/>
          <w:color w:val="424242"/>
          <w:sz w:val="22"/>
          <w:szCs w:val="22"/>
        </w:rPr>
        <w:t xml:space="preserve">Step 3: Create Your Ad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to Enter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Ad Group Name</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Core Symptom Keywords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Default Max CPT Bid</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$3.50 (start here, adjust after 7 days of data)</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CPA Goal (optional)</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$5.00 (your target cost per install)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Audience: Age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25–44</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Audience: Gender</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Female (or All, test both)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Audience: Device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iPhone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Match Type</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Exact Match (start here for budget control)</w:t>
            </w:r>
          </w:p>
        </w:tc>
      </w:tr>
    </w:tbl>
    <w:p>
      <w:pPr>
        <w:spacing w:after="120"/>
      </w:pPr>
    </w:p>
    <w:p>
      <w:pPr>
        <w:pStyle w:val="Heading3"/>
        <w:spacing w:after="100" w:before="180"/>
      </w:pPr>
      <w:r>
        <w:rPr>
          <w:rFonts w:ascii="Arial" w:cs="Arial" w:eastAsia="Arial" w:hAnsi="Arial"/>
          <w:b/>
          <w:bCs/>
          <w:color w:val="424242"/>
          <w:sz w:val="22"/>
          <w:szCs w:val="22"/>
        </w:rPr>
        <w:t xml:space="preserve">Step 4: Add Keywords</w:t>
      </w:r>
    </w:p>
    <w:p>
      <w:pPr>
        <w:spacing w:after="120"/>
      </w:pPr>
      <w:r>
        <w:rPr>
          <w:rFonts w:ascii="Arial" w:cs="Arial" w:eastAsia="Arial" w:hAnsi="Arial"/>
          <w:color w:val="1A1A1A"/>
          <w:sz w:val="20"/>
          <w:szCs w:val="20"/>
        </w:rPr>
        <w:t xml:space="preserve">Add these exact-match keywords to start. You can expand later based on performance data.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Suggested Bid</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symptom tracker</w:t>
            </w:r>
          </w:p>
        </w:tc>
        <w:tc>
          <w:tcPr>
            <w:tcW w:type="dxa" w:w="23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B5E20"/>
                <w:sz w:val="19"/>
                <w:szCs w:val="19"/>
              </w:rPr>
              <w:t xml:space="preserve">HIGH</w:t>
            </w:r>
          </w:p>
        </w:tc>
        <w:tc>
          <w:tcPr>
            <w:tcW w:type="dxa" w:w="23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$3.50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health tracker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5E20"/>
                <w:sz w:val="19"/>
                <w:szCs w:val="19"/>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$3.50</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symptom diary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B5E20"/>
                <w:sz w:val="19"/>
                <w:szCs w:val="19"/>
              </w:rPr>
              <w:t xml:space="preserve">HIGH</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$3.00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migraine tracker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5E20"/>
                <w:sz w:val="19"/>
                <w:szCs w:val="19"/>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$3.50</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wellness score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E65100"/>
                <w:sz w:val="19"/>
                <w:szCs w:val="19"/>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$2.50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chronic illness tracker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5E20"/>
                <w:sz w:val="19"/>
                <w:szCs w:val="19"/>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$3.50</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health journal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E65100"/>
                <w:sz w:val="19"/>
                <w:szCs w:val="19"/>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$2.50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medication tracker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5100"/>
                <w:sz w:val="19"/>
                <w:szCs w:val="19"/>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$3.00</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pain tracker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E65100"/>
                <w:sz w:val="19"/>
                <w:szCs w:val="19"/>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$2.50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fibromyalgia tracker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A1B9A"/>
                <w:sz w:val="19"/>
                <w:szCs w:val="19"/>
              </w:rPr>
              <w:t xml:space="preserve">NICHE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$2.00</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women’s health app</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E65100"/>
                <w:sz w:val="19"/>
                <w:szCs w:val="19"/>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$3.00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doctor visit prep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6A1B9A"/>
                <w:sz w:val="19"/>
                <w:szCs w:val="19"/>
              </w:rPr>
              <w:t xml:space="preserve">NICHE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$2.00</w:t>
            </w:r>
          </w:p>
        </w:tc>
      </w:tr>
    </w:tbl>
    <w:p>
      <w:pPr>
        <w:spacing w:after="120"/>
      </w:pPr>
    </w:p>
    <w:p>
      <w:pPr>
        <w:pStyle w:val="Heading3"/>
        <w:spacing w:after="100" w:before="180"/>
      </w:pPr>
      <w:r>
        <w:rPr>
          <w:rFonts w:ascii="Arial" w:cs="Arial" w:eastAsia="Arial" w:hAnsi="Arial"/>
          <w:b/>
          <w:bCs/>
          <w:color w:val="424242"/>
          <w:sz w:val="22"/>
          <w:szCs w:val="22"/>
        </w:rPr>
        <w:t xml:space="preserve">Step 5: Ad Creative</w:t>
      </w:r>
    </w:p>
    <w:p>
      <w:pPr>
        <w:spacing w:after="120"/>
      </w:pPr>
      <w:r>
        <w:rPr>
          <w:rFonts w:ascii="Arial" w:cs="Arial" w:eastAsia="Arial" w:hAnsi="Arial"/>
          <w:color w:val="1A1A1A"/>
          <w:sz w:val="20"/>
          <w:szCs w:val="20"/>
        </w:rPr>
        <w:t xml:space="preserve">Apple Search Ads automatically uses your App Store listing (screenshots, description, icon) as the ad creative. This means your App Store page IS your ad. Make sure your current screenshots are optimized — your existing ones showing the wellness score, insights, journal, and symptom logging look solid.</w:t>
      </w:r>
    </w:p>
    <w:p>
      <w:pPr>
        <w:spacing w:after="120"/>
      </w:pPr>
    </w:p>
    <w:p>
      <w:pPr>
        <w:pStyle w:val="Heading3"/>
        <w:spacing w:after="100" w:before="180"/>
      </w:pPr>
      <w:r>
        <w:rPr>
          <w:rFonts w:ascii="Arial" w:cs="Arial" w:eastAsia="Arial" w:hAnsi="Arial"/>
          <w:b/>
          <w:bCs/>
          <w:color w:val="424242"/>
          <w:sz w:val="22"/>
          <w:szCs w:val="22"/>
        </w:rPr>
        <w:t xml:space="preserve">Step 6: Negative Keywords</w:t>
      </w:r>
    </w:p>
    <w:p>
      <w:pPr>
        <w:spacing w:after="120"/>
      </w:pPr>
      <w:r>
        <w:rPr>
          <w:rFonts w:ascii="Arial" w:cs="Arial" w:eastAsia="Arial" w:hAnsi="Arial"/>
          <w:color w:val="1A1A1A"/>
          <w:sz w:val="20"/>
          <w:szCs w:val="20"/>
        </w:rPr>
        <w:t xml:space="preserve">Add these as negative keywords to prevent wasting budget on irrelevant searches:</w:t>
      </w:r>
    </w:p>
    <w:p>
      <w:pPr>
        <w:pStyle w:val="ListParagraph"/>
        <w:numPr>
          <w:ilvl w:val="0"/>
          <w:numId w:val="2"/>
        </w:numPr>
        <w:spacing w:after="60"/>
      </w:pPr>
      <w:r>
        <w:rPr>
          <w:rFonts w:ascii="Arial" w:cs="Arial" w:eastAsia="Arial" w:hAnsi="Arial"/>
          <w:color w:val="1A1A1A"/>
          <w:sz w:val="20"/>
          <w:szCs w:val="20"/>
        </w:rPr>
        <w:t xml:space="preserve">free (attracts users unlikely to subscribe)</w:t>
      </w:r>
    </w:p>
    <w:p>
      <w:pPr>
        <w:pStyle w:val="ListParagraph"/>
        <w:numPr>
          <w:ilvl w:val="0"/>
          <w:numId w:val="2"/>
        </w:numPr>
        <w:spacing w:after="60"/>
      </w:pPr>
      <w:r>
        <w:rPr>
          <w:rFonts w:ascii="Arial" w:cs="Arial" w:eastAsia="Arial" w:hAnsi="Arial"/>
          <w:color w:val="1A1A1A"/>
          <w:sz w:val="20"/>
          <w:szCs w:val="20"/>
        </w:rPr>
        <w:t xml:space="preserve">android</w:t>
      </w:r>
    </w:p>
    <w:p>
      <w:pPr>
        <w:pStyle w:val="ListParagraph"/>
        <w:numPr>
          <w:ilvl w:val="0"/>
          <w:numId w:val="2"/>
        </w:numPr>
        <w:spacing w:after="60"/>
      </w:pPr>
      <w:r>
        <w:rPr>
          <w:rFonts w:ascii="Arial" w:cs="Arial" w:eastAsia="Arial" w:hAnsi="Arial"/>
          <w:color w:val="1A1A1A"/>
          <w:sz w:val="20"/>
          <w:szCs w:val="20"/>
        </w:rPr>
        <w:t xml:space="preserve">game / gaming</w:t>
      </w:r>
    </w:p>
    <w:p>
      <w:pPr>
        <w:pStyle w:val="ListParagraph"/>
        <w:numPr>
          <w:ilvl w:val="0"/>
          <w:numId w:val="2"/>
        </w:numPr>
        <w:spacing w:after="60"/>
      </w:pPr>
      <w:r>
        <w:rPr>
          <w:rFonts w:ascii="Arial" w:cs="Arial" w:eastAsia="Arial" w:hAnsi="Arial"/>
          <w:color w:val="1A1A1A"/>
          <w:sz w:val="20"/>
          <w:szCs w:val="20"/>
        </w:rPr>
        <w:t xml:space="preserve">doctor appointment / telehealth (clinical intent, not your market)</w:t>
      </w:r>
    </w:p>
    <w:p>
      <w:pPr>
        <w:pStyle w:val="ListParagraph"/>
        <w:numPr>
          <w:ilvl w:val="0"/>
          <w:numId w:val="2"/>
        </w:numPr>
        <w:spacing w:after="60"/>
      </w:pPr>
      <w:r>
        <w:rPr>
          <w:rFonts w:ascii="Arial" w:cs="Arial" w:eastAsia="Arial" w:hAnsi="Arial"/>
          <w:color w:val="1A1A1A"/>
          <w:sz w:val="20"/>
          <w:szCs w:val="20"/>
        </w:rPr>
        <w:t xml:space="preserve">weight loss (wrong niche)</w:t>
      </w:r>
    </w:p>
    <w:p>
      <w:pPr>
        <w:pStyle w:val="ListParagraph"/>
        <w:numPr>
          <w:ilvl w:val="0"/>
          <w:numId w:val="2"/>
        </w:numPr>
        <w:spacing w:after="60"/>
      </w:pPr>
      <w:r>
        <w:rPr>
          <w:rFonts w:ascii="Arial" w:cs="Arial" w:eastAsia="Arial" w:hAnsi="Arial"/>
          <w:color w:val="1A1A1A"/>
          <w:sz w:val="20"/>
          <w:szCs w:val="20"/>
        </w:rPr>
        <w:t xml:space="preserve">period tracker (dominated by Flo, Clue — avoid competing head-on)</w:t>
      </w:r>
    </w:p>
    <w:p>
      <w:r>
        <w:br w:type="page"/>
      </w:r>
    </w:p>
    <w:p>
      <w:pPr>
        <w:pStyle w:val="Heading1"/>
        <w:spacing w:after="200" w:before="360"/>
      </w:pPr>
      <w:r>
        <w:rPr>
          <w:rFonts w:ascii="Arial" w:cs="Arial" w:eastAsia="Arial" w:hAnsi="Arial"/>
          <w:b/>
          <w:bCs/>
          <w:color w:val="1B5E20"/>
          <w:sz w:val="32"/>
          <w:szCs w:val="32"/>
        </w:rPr>
        <w:t xml:space="preserve">5. REDDIT ADS — COMPLETE SETUP GUIDE</w:t>
      </w:r>
    </w:p>
    <w:p>
      <w:pPr>
        <w:spacing w:after="120"/>
      </w:pPr>
      <w:r>
        <w:rPr>
          <w:rFonts w:ascii="Arial" w:cs="Arial" w:eastAsia="Arial" w:hAnsi="Arial"/>
          <w:color w:val="1A1A1A"/>
          <w:sz w:val="20"/>
          <w:szCs w:val="20"/>
        </w:rPr>
        <w:t xml:space="preserve">Reddit ads let you target specific subreddit communities where chronic illness patients actively discuss their conditions, share tools, and seek recommendations. This gives you access to high-intent users in their natural habitat.</w:t>
      </w:r>
    </w:p>
    <w:p>
      <w:pPr>
        <w:pStyle w:val="Heading2"/>
        <w:spacing w:after="120" w:before="240"/>
      </w:pPr>
      <w:r>
        <w:rPr>
          <w:rFonts w:ascii="Arial" w:cs="Arial" w:eastAsia="Arial" w:hAnsi="Arial"/>
          <w:b/>
          <w:bCs/>
          <w:color w:val="2E7D32"/>
          <w:sz w:val="26"/>
          <w:szCs w:val="26"/>
        </w:rPr>
        <w:t xml:space="preserve">5.1 Account Setup</w:t>
      </w:r>
    </w:p>
    <w:p>
      <w:pPr>
        <w:pStyle w:val="Heading3"/>
        <w:spacing w:after="100" w:before="180"/>
      </w:pPr>
      <w:r>
        <w:rPr>
          <w:rFonts w:ascii="Arial" w:cs="Arial" w:eastAsia="Arial" w:hAnsi="Arial"/>
          <w:b/>
          <w:bCs/>
          <w:color w:val="424242"/>
          <w:sz w:val="22"/>
          <w:szCs w:val="22"/>
        </w:rPr>
        <w:t xml:space="preserve">Step 1: Create a Reddit Ads Account</w:t>
      </w:r>
    </w:p>
    <w:p>
      <w:pPr>
        <w:pStyle w:val="ListParagraph"/>
        <w:numPr>
          <w:ilvl w:val="0"/>
          <w:numId w:val="2"/>
        </w:numPr>
        <w:spacing w:after="60"/>
      </w:pPr>
      <w:r>
        <w:rPr>
          <w:rFonts w:ascii="Arial" w:cs="Arial" w:eastAsia="Arial" w:hAnsi="Arial"/>
          <w:b/>
          <w:bCs/>
          <w:color w:val="1A1A1A"/>
          <w:sz w:val="20"/>
          <w:szCs w:val="20"/>
        </w:rPr>
        <w:t xml:space="preserve">Go to: </w:t>
      </w:r>
      <w:r>
        <w:rPr>
          <w:rFonts w:ascii="Arial" w:cs="Arial" w:eastAsia="Arial" w:hAnsi="Arial"/>
          <w:color w:val="1A1A1A"/>
          <w:sz w:val="20"/>
          <w:szCs w:val="20"/>
        </w:rPr>
        <w:t xml:space="preserve">ads.reddit.com</w:t>
      </w:r>
    </w:p>
    <w:p>
      <w:pPr>
        <w:pStyle w:val="ListParagraph"/>
        <w:numPr>
          <w:ilvl w:val="0"/>
          <w:numId w:val="2"/>
        </w:numPr>
        <w:spacing w:after="60"/>
      </w:pPr>
      <w:r>
        <w:rPr>
          <w:rFonts w:ascii="Arial" w:cs="Arial" w:eastAsia="Arial" w:hAnsi="Arial"/>
          <w:b/>
          <w:bCs/>
          <w:color w:val="1A1A1A"/>
          <w:sz w:val="20"/>
          <w:szCs w:val="20"/>
        </w:rPr>
        <w:t xml:space="preserve">Sign up: </w:t>
      </w:r>
      <w:r>
        <w:rPr>
          <w:rFonts w:ascii="Arial" w:cs="Arial" w:eastAsia="Arial" w:hAnsi="Arial"/>
          <w:color w:val="1A1A1A"/>
          <w:sz w:val="20"/>
          <w:szCs w:val="20"/>
        </w:rPr>
        <w:t xml:space="preserve">Use a business email (or personal if sole founder). You do NOT need a separate Reddit account, but having one with organic community presence helps credibility.</w:t>
      </w:r>
    </w:p>
    <w:p>
      <w:pPr>
        <w:pStyle w:val="ListParagraph"/>
        <w:numPr>
          <w:ilvl w:val="0"/>
          <w:numId w:val="2"/>
        </w:numPr>
        <w:spacing w:after="60"/>
      </w:pPr>
      <w:r>
        <w:rPr>
          <w:rFonts w:ascii="Arial" w:cs="Arial" w:eastAsia="Arial" w:hAnsi="Arial"/>
          <w:b/>
          <w:bCs/>
          <w:color w:val="1A1A1A"/>
          <w:sz w:val="20"/>
          <w:szCs w:val="20"/>
        </w:rPr>
        <w:t xml:space="preserve">Payment: </w:t>
      </w:r>
      <w:r>
        <w:rPr>
          <w:rFonts w:ascii="Arial" w:cs="Arial" w:eastAsia="Arial" w:hAnsi="Arial"/>
          <w:color w:val="1A1A1A"/>
          <w:sz w:val="20"/>
          <w:szCs w:val="20"/>
        </w:rPr>
        <w:t xml:space="preserve">Add a credit card. No minimum deposit required.</w:t>
      </w:r>
    </w:p>
    <w:p>
      <w:pPr>
        <w:spacing w:after="120"/>
      </w:pPr>
    </w:p>
    <w:p>
      <w:pPr>
        <w:pStyle w:val="Heading3"/>
        <w:spacing w:after="100" w:before="180"/>
      </w:pPr>
      <w:r>
        <w:rPr>
          <w:rFonts w:ascii="Arial" w:cs="Arial" w:eastAsia="Arial" w:hAnsi="Arial"/>
          <w:b/>
          <w:bCs/>
          <w:color w:val="424242"/>
          <w:sz w:val="22"/>
          <w:szCs w:val="22"/>
        </w:rPr>
        <w:t xml:space="preserve">Step 2: Create Your First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to Enter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Campaign Objective</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App Installs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Campaign Name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Symptly — Chronic Illness Communities — Apr 2026</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Funding Instrument</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Your credit card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Daily Budget</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$5–7/day (start low, increase if ROI is positive)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Schedule</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Run continuously (no end date)</w:t>
            </w:r>
          </w:p>
        </w:tc>
      </w:tr>
    </w:tbl>
    <w:p>
      <w:pPr>
        <w:spacing w:after="120"/>
      </w:pPr>
    </w:p>
    <w:p>
      <w:pPr>
        <w:pStyle w:val="Heading3"/>
        <w:spacing w:after="100" w:before="180"/>
      </w:pPr>
      <w:r>
        <w:rPr>
          <w:rFonts w:ascii="Arial" w:cs="Arial" w:eastAsia="Arial" w:hAnsi="Arial"/>
          <w:b/>
          <w:bCs/>
          <w:color w:val="424242"/>
          <w:sz w:val="22"/>
          <w:szCs w:val="22"/>
        </w:rPr>
        <w:t xml:space="preserve">Step 3: Create Your Ad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to Enter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Ad Group Name</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Chronic Illness Subreddits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Bid Type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CPC (Cost Per Click) — you only pay when someone clicks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Max CPC Bid</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$1.00 (start here, adjust after 5–7 days)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Location</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United States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Device</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iOS only (or Mobile only if iOS not available separately)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Placement</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Feed (in-stream ads, best engagement)</w:t>
            </w:r>
          </w:p>
        </w:tc>
      </w:tr>
    </w:tbl>
    <w:p>
      <w:pPr>
        <w:spacing w:after="120"/>
      </w:pPr>
    </w:p>
    <w:p>
      <w:pPr>
        <w:pStyle w:val="Heading3"/>
        <w:spacing w:after="100" w:before="180"/>
      </w:pPr>
      <w:r>
        <w:rPr>
          <w:rFonts w:ascii="Arial" w:cs="Arial" w:eastAsia="Arial" w:hAnsi="Arial"/>
          <w:b/>
          <w:bCs/>
          <w:color w:val="424242"/>
          <w:sz w:val="22"/>
          <w:szCs w:val="22"/>
        </w:rPr>
        <w:t xml:space="preserve">Step 4: Subreddit Targeting</w:t>
      </w:r>
    </w:p>
    <w:p>
      <w:pPr>
        <w:spacing w:after="120"/>
      </w:pPr>
      <w:r>
        <w:rPr>
          <w:rFonts w:ascii="Arial" w:cs="Arial" w:eastAsia="Arial" w:hAnsi="Arial"/>
          <w:color w:val="1A1A1A"/>
          <w:sz w:val="20"/>
          <w:szCs w:val="20"/>
        </w:rPr>
        <w:t xml:space="preserve">This is where Reddit excels. Target these specific communities where your users already are: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Subreddit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1A1A"/>
                <w:sz w:val="19"/>
                <w:szCs w:val="19"/>
              </w:rPr>
              <w:t xml:space="preserve">r/ChronicIllness</w:t>
            </w:r>
          </w:p>
        </w:tc>
        <w:tc>
          <w:tcPr>
            <w:tcW w:type="dxa" w:w="23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B5E20"/>
                <w:sz w:val="19"/>
                <w:szCs w:val="19"/>
              </w:rPr>
              <w:t xml:space="preserve">TIER 1</w:t>
            </w:r>
          </w:p>
        </w:tc>
        <w:tc>
          <w:tcPr>
            <w:tcW w:type="dxa" w:w="3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Broad chronic illness community, high relevance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r/ChronicPain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5E20"/>
                <w:sz w:val="19"/>
                <w:szCs w:val="19"/>
              </w:rPr>
              <w:t xml:space="preserve">TIER 1</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Active pain tracking discussions</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1A1A"/>
                <w:sz w:val="19"/>
                <w:szCs w:val="19"/>
              </w:rPr>
              <w:t xml:space="preserve">r/migraine</w:t>
            </w:r>
          </w:p>
        </w:tc>
        <w:tc>
          <w:tcPr>
            <w:tcW w:type="dxa" w:w="23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B5E20"/>
                <w:sz w:val="19"/>
                <w:szCs w:val="19"/>
              </w:rPr>
              <w:t xml:space="preserve">TIER 1</w:t>
            </w:r>
          </w:p>
        </w:tc>
        <w:tc>
          <w:tcPr>
            <w:tcW w:type="dxa" w:w="39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Migraine sufferers actively seek tracking tools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r/Fibromyalgia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5E20"/>
                <w:sz w:val="19"/>
                <w:szCs w:val="19"/>
              </w:rPr>
              <w:t xml:space="preserve">TIER 1</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80–96% female, perfect demographic match</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r/POTS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E65100"/>
                <w:sz w:val="19"/>
                <w:szCs w:val="19"/>
              </w:rPr>
              <w:t xml:space="preserve">TIER 2</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Symptom logging is central to management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r/Anxiety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5100"/>
                <w:sz w:val="19"/>
                <w:szCs w:val="19"/>
              </w:rPr>
              <w:t xml:space="preserve">TIER 2</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Mental health tracking overlap</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r/AutoImmuneProtocol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E65100"/>
                <w:sz w:val="19"/>
                <w:szCs w:val="19"/>
              </w:rPr>
              <w:t xml:space="preserve">TIER 2</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Trigger tracking highly valued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r/Endometriosis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5100"/>
                <w:sz w:val="19"/>
                <w:szCs w:val="19"/>
              </w:rPr>
              <w:t xml:space="preserve">TIER 2</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Women’s health, symptom pattern tracking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r/ibs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E65100"/>
                <w:sz w:val="19"/>
                <w:szCs w:val="19"/>
              </w:rPr>
              <w:t xml:space="preserve">TIER 2</w:t>
            </w:r>
          </w:p>
        </w:tc>
        <w:tc>
          <w:tcPr>
            <w:tcW w:type="dxa" w:w="3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Food and trigger tracking community</w:t>
            </w:r>
          </w:p>
        </w:tc>
      </w:tr>
    </w:tbl>
    <w:p>
      <w:pPr>
        <w:spacing w:after="120"/>
      </w:pPr>
    </w:p>
    <w:p>
      <w:pPr>
        <w:pStyle w:val="Heading3"/>
        <w:spacing w:after="100" w:before="180"/>
      </w:pPr>
      <w:r>
        <w:rPr>
          <w:rFonts w:ascii="Arial" w:cs="Arial" w:eastAsia="Arial" w:hAnsi="Arial"/>
          <w:b/>
          <w:bCs/>
          <w:color w:val="424242"/>
          <w:sz w:val="22"/>
          <w:szCs w:val="22"/>
        </w:rPr>
        <w:t xml:space="preserve">Step 5: Write Your Ad</w:t>
      </w:r>
    </w:p>
    <w:p>
      <w:pPr>
        <w:spacing w:after="120"/>
      </w:pPr>
      <w:r>
        <w:rPr>
          <w:rFonts w:ascii="Arial" w:cs="Arial" w:eastAsia="Arial" w:hAnsi="Arial"/>
          <w:color w:val="1A1A1A"/>
          <w:sz w:val="20"/>
          <w:szCs w:val="20"/>
        </w:rPr>
        <w:t xml:space="preserve">Reddit users hate obvious advertising. Your ad needs to feel like a genuine community member sharing something useful. Here are ready-to-use ad copy options:</w:t>
      </w:r>
    </w:p>
    <w:p>
      <w:pPr>
        <w:spacing w:after="120"/>
      </w:pPr>
    </w:p>
    <w:p>
      <w:pPr>
        <w:spacing w:after="100"/>
      </w:pPr>
      <w:r>
        <w:rPr>
          <w:rFonts w:ascii="Arial" w:cs="Arial" w:eastAsia="Arial" w:hAnsi="Arial"/>
          <w:b/>
          <w:bCs/>
          <w:color w:val="1A1A1A"/>
          <w:sz w:val="20"/>
          <w:szCs w:val="20"/>
        </w:rPr>
        <w:t xml:space="preserve">Ad Copy Option 1 (Doctor prep angle): </w:t>
      </w:r>
      <w:r>
        <w:rPr>
          <w:rFonts w:ascii="Arial" w:cs="Arial" w:eastAsia="Arial" w:hAnsi="Arial"/>
          <w:color w:val="1A1A1A"/>
          <w:sz w:val="20"/>
          <w:szCs w:val="20"/>
        </w:rPr>
        <w:t xml:space="preserve"/>
      </w:r>
    </w:p>
    <w:p>
      <w:pPr>
        <w:spacing w:after="120"/>
      </w:pPr>
      <w:r>
        <w:rPr>
          <w:rFonts w:ascii="Arial" w:cs="Arial" w:eastAsia="Arial" w:hAnsi="Arial"/>
          <w:color w:val="1A1A1A"/>
          <w:sz w:val="20"/>
          <w:szCs w:val="20"/>
        </w:rPr>
        <w:t xml:space="preserve">Headline: “I built a symptom tracker that generates a report for your doctor”</w:t>
      </w:r>
    </w:p>
    <w:p>
      <w:pPr>
        <w:spacing w:after="120"/>
      </w:pPr>
      <w:r>
        <w:rPr>
          <w:rFonts w:ascii="Arial" w:cs="Arial" w:eastAsia="Arial" w:hAnsi="Arial"/>
          <w:color w:val="1A1A1A"/>
          <w:sz w:val="20"/>
          <w:szCs w:val="20"/>
        </w:rPr>
        <w:t xml:space="preserve">Body: “Tracking 30+ symptoms across 7 categories. It runs ML on your phone to find patterns and correlations. All data stays on your device — nothing goes to the cloud. Free to try.”</w:t>
      </w:r>
    </w:p>
    <w:p>
      <w:pPr>
        <w:spacing w:after="120"/>
      </w:pPr>
    </w:p>
    <w:p>
      <w:pPr>
        <w:spacing w:after="100"/>
      </w:pPr>
      <w:r>
        <w:rPr>
          <w:rFonts w:ascii="Arial" w:cs="Arial" w:eastAsia="Arial" w:hAnsi="Arial"/>
          <w:b/>
          <w:bCs/>
          <w:color w:val="1A1A1A"/>
          <w:sz w:val="20"/>
          <w:szCs w:val="20"/>
        </w:rPr>
        <w:t xml:space="preserve">Ad Copy Option 2 (Pattern discovery angle): </w:t>
      </w:r>
      <w:r>
        <w:rPr>
          <w:rFonts w:ascii="Arial" w:cs="Arial" w:eastAsia="Arial" w:hAnsi="Arial"/>
          <w:color w:val="1A1A1A"/>
          <w:sz w:val="20"/>
          <w:szCs w:val="20"/>
        </w:rPr>
        <w:t xml:space="preserve"/>
      </w:r>
    </w:p>
    <w:p>
      <w:pPr>
        <w:spacing w:after="120"/>
      </w:pPr>
      <w:r>
        <w:rPr>
          <w:rFonts w:ascii="Arial" w:cs="Arial" w:eastAsia="Arial" w:hAnsi="Arial"/>
          <w:color w:val="1A1A1A"/>
          <w:sz w:val="20"/>
          <w:szCs w:val="20"/>
        </w:rPr>
        <w:t xml:space="preserve">Headline: “Finally found what was triggering my flare-ups”</w:t>
      </w:r>
    </w:p>
    <w:p>
      <w:pPr>
        <w:spacing w:after="120"/>
      </w:pPr>
      <w:r>
        <w:rPr>
          <w:rFonts w:ascii="Arial" w:cs="Arial" w:eastAsia="Arial" w:hAnsi="Arial"/>
          <w:color w:val="1A1A1A"/>
          <w:sz w:val="20"/>
          <w:szCs w:val="20"/>
        </w:rPr>
        <w:t xml:space="preserve">Body: “Built an app that tracks symptoms, weather, sleep, and medications to find hidden patterns. On-device AI, no data leaves your phone. Wish I had this years ago.”</w:t>
      </w:r>
    </w:p>
    <w:p>
      <w:pPr>
        <w:spacing w:after="120"/>
      </w:pPr>
    </w:p>
    <w:p>
      <w:pPr>
        <w:spacing w:after="100"/>
      </w:pPr>
      <w:r>
        <w:rPr>
          <w:rFonts w:ascii="Arial" w:cs="Arial" w:eastAsia="Arial" w:hAnsi="Arial"/>
          <w:b/>
          <w:bCs/>
          <w:color w:val="1A1A1A"/>
          <w:sz w:val="20"/>
          <w:szCs w:val="20"/>
        </w:rPr>
        <w:t xml:space="preserve">Ad Copy Option 3 (Privacy angle): </w:t>
      </w:r>
      <w:r>
        <w:rPr>
          <w:rFonts w:ascii="Arial" w:cs="Arial" w:eastAsia="Arial" w:hAnsi="Arial"/>
          <w:color w:val="1A1A1A"/>
          <w:sz w:val="20"/>
          <w:szCs w:val="20"/>
        </w:rPr>
        <w:t xml:space="preserve"/>
      </w:r>
    </w:p>
    <w:p>
      <w:pPr>
        <w:spacing w:after="120"/>
      </w:pPr>
      <w:r>
        <w:rPr>
          <w:rFonts w:ascii="Arial" w:cs="Arial" w:eastAsia="Arial" w:hAnsi="Arial"/>
          <w:color w:val="1A1A1A"/>
          <w:sz w:val="20"/>
          <w:szCs w:val="20"/>
        </w:rPr>
        <w:t xml:space="preserve">Headline: “A symptom tracker that doesn’t sell your health data”</w:t>
      </w:r>
    </w:p>
    <w:p>
      <w:pPr>
        <w:spacing w:after="120"/>
      </w:pPr>
      <w:r>
        <w:rPr>
          <w:rFonts w:ascii="Arial" w:cs="Arial" w:eastAsia="Arial" w:hAnsi="Arial"/>
          <w:color w:val="1A1A1A"/>
          <w:sz w:val="20"/>
          <w:szCs w:val="20"/>
        </w:rPr>
        <w:t xml:space="preserve">Body: “Symptly tracks 30+ symptoms with on-device ML. Generates a PDF for doctor visits. Zero cloud servers, zero data sharing. Your phone, your data.”</w:t>
      </w:r>
    </w:p>
    <w:p>
      <w:pPr>
        <w:spacing w:after="120"/>
      </w:pPr>
    </w:p>
    <w:p>
      <w:pPr>
        <w:spacing w:after="100"/>
      </w:pPr>
      <w:r>
        <w:rPr>
          <w:rFonts w:ascii="Arial" w:cs="Arial" w:eastAsia="Arial" w:hAnsi="Arial"/>
          <w:b/>
          <w:bCs/>
          <w:color w:val="1A1A1A"/>
          <w:sz w:val="20"/>
          <w:szCs w:val="20"/>
        </w:rPr>
        <w:t xml:space="preserve">Creative: </w:t>
      </w:r>
      <w:r>
        <w:rPr>
          <w:rFonts w:ascii="Arial" w:cs="Arial" w:eastAsia="Arial" w:hAnsi="Arial"/>
          <w:color w:val="1A1A1A"/>
          <w:sz w:val="20"/>
          <w:szCs w:val="20"/>
        </w:rPr>
        <w:t xml:space="preserve">Use one of your App Store screenshots (the wellness score or insights view works best). Reddit supports single image + text ads.</w:t>
      </w:r>
    </w:p>
    <w:p>
      <w:pPr>
        <w:spacing w:after="120"/>
      </w:pPr>
    </w:p>
    <w:p>
      <w:pPr>
        <w:spacing w:after="100"/>
      </w:pPr>
      <w:r>
        <w:rPr>
          <w:rFonts w:ascii="Arial" w:cs="Arial" w:eastAsia="Arial" w:hAnsi="Arial"/>
          <w:b/>
          <w:bCs/>
          <w:color w:val="1A1A1A"/>
          <w:sz w:val="20"/>
          <w:szCs w:val="20"/>
        </w:rPr>
        <w:t xml:space="preserve">Call-to-action button: </w:t>
      </w:r>
      <w:r>
        <w:rPr>
          <w:rFonts w:ascii="Arial" w:cs="Arial" w:eastAsia="Arial" w:hAnsi="Arial"/>
          <w:color w:val="1A1A1A"/>
          <w:sz w:val="20"/>
          <w:szCs w:val="20"/>
        </w:rPr>
        <w:t xml:space="preserve">Install</w:t>
      </w:r>
    </w:p>
    <w:p>
      <w:r>
        <w:br w:type="page"/>
      </w:r>
    </w:p>
    <w:p>
      <w:pPr>
        <w:pStyle w:val="Heading1"/>
        <w:spacing w:after="200" w:before="360"/>
      </w:pPr>
      <w:r>
        <w:rPr>
          <w:rFonts w:ascii="Arial" w:cs="Arial" w:eastAsia="Arial" w:hAnsi="Arial"/>
          <w:b/>
          <w:bCs/>
          <w:color w:val="1B5E20"/>
          <w:sz w:val="32"/>
          <w:szCs w:val="32"/>
        </w:rPr>
        <w:t xml:space="preserve">6. WEEKLY OPTIMIZATION CHECKLIST</w:t>
      </w:r>
    </w:p>
    <w:p>
      <w:pPr>
        <w:spacing w:after="120"/>
      </w:pPr>
      <w:r>
        <w:rPr>
          <w:rFonts w:ascii="Arial" w:cs="Arial" w:eastAsia="Arial" w:hAnsi="Arial"/>
          <w:color w:val="1A1A1A"/>
          <w:sz w:val="20"/>
          <w:szCs w:val="20"/>
        </w:rPr>
        <w:t xml:space="preserve">Run this every Monday to optimize your spend:</w:t>
      </w:r>
    </w:p>
    <w:p>
      <w:pPr>
        <w:spacing w:after="120"/>
      </w:pPr>
    </w:p>
    <w:p>
      <w:pPr>
        <w:pStyle w:val="Heading2"/>
        <w:spacing w:after="120" w:before="240"/>
      </w:pPr>
      <w:r>
        <w:rPr>
          <w:rFonts w:ascii="Arial" w:cs="Arial" w:eastAsia="Arial" w:hAnsi="Arial"/>
          <w:b/>
          <w:bCs/>
          <w:color w:val="2E7D32"/>
          <w:sz w:val="26"/>
          <w:szCs w:val="26"/>
        </w:rPr>
        <w:t xml:space="preserve">6.1 Apple Search Ads (Every Monday)</w:t>
      </w:r>
    </w:p>
    <w:p>
      <w:pPr>
        <w:pStyle w:val="ListParagraph"/>
        <w:numPr>
          <w:ilvl w:val="0"/>
          <w:numId w:val="2"/>
        </w:numPr>
        <w:spacing w:after="60"/>
      </w:pPr>
      <w:r>
        <w:rPr>
          <w:rFonts w:ascii="Arial" w:cs="Arial" w:eastAsia="Arial" w:hAnsi="Arial"/>
          <w:color w:val="1A1A1A"/>
          <w:sz w:val="20"/>
          <w:szCs w:val="20"/>
        </w:rPr>
        <w:t xml:space="preserve">Check keyword-level CPI: Pause any keyword with CPI above $6 (2x your target)</w:t>
      </w:r>
    </w:p>
    <w:p>
      <w:pPr>
        <w:pStyle w:val="ListParagraph"/>
        <w:numPr>
          <w:ilvl w:val="0"/>
          <w:numId w:val="2"/>
        </w:numPr>
        <w:spacing w:after="60"/>
      </w:pPr>
      <w:r>
        <w:rPr>
          <w:rFonts w:ascii="Arial" w:cs="Arial" w:eastAsia="Arial" w:hAnsi="Arial"/>
          <w:color w:val="1A1A1A"/>
          <w:sz w:val="20"/>
          <w:szCs w:val="20"/>
        </w:rPr>
        <w:t xml:space="preserve">Check conversion rate: Keywords below 40% conversion rate need investigation (bad match intent)</w:t>
      </w:r>
    </w:p>
    <w:p>
      <w:pPr>
        <w:pStyle w:val="ListParagraph"/>
        <w:numPr>
          <w:ilvl w:val="0"/>
          <w:numId w:val="2"/>
        </w:numPr>
        <w:spacing w:after="60"/>
      </w:pPr>
      <w:r>
        <w:rPr>
          <w:rFonts w:ascii="Arial" w:cs="Arial" w:eastAsia="Arial" w:hAnsi="Arial"/>
          <w:color w:val="1A1A1A"/>
          <w:sz w:val="20"/>
          <w:szCs w:val="20"/>
        </w:rPr>
        <w:t xml:space="preserve">Add negative keywords: Review search terms report, block irrelevant terms</w:t>
      </w:r>
    </w:p>
    <w:p>
      <w:pPr>
        <w:pStyle w:val="ListParagraph"/>
        <w:numPr>
          <w:ilvl w:val="0"/>
          <w:numId w:val="2"/>
        </w:numPr>
        <w:spacing w:after="60"/>
      </w:pPr>
      <w:r>
        <w:rPr>
          <w:rFonts w:ascii="Arial" w:cs="Arial" w:eastAsia="Arial" w:hAnsi="Arial"/>
          <w:color w:val="1A1A1A"/>
          <w:sz w:val="20"/>
          <w:szCs w:val="20"/>
        </w:rPr>
        <w:t xml:space="preserve">Bid adjustments: Increase bids by $0.50 on keywords with CPI under $3 and good volume</w:t>
      </w:r>
    </w:p>
    <w:p>
      <w:pPr>
        <w:pStyle w:val="ListParagraph"/>
        <w:numPr>
          <w:ilvl w:val="0"/>
          <w:numId w:val="2"/>
        </w:numPr>
        <w:spacing w:after="60"/>
      </w:pPr>
      <w:r>
        <w:rPr>
          <w:rFonts w:ascii="Arial" w:cs="Arial" w:eastAsia="Arial" w:hAnsi="Arial"/>
          <w:color w:val="1A1A1A"/>
          <w:sz w:val="20"/>
          <w:szCs w:val="20"/>
        </w:rPr>
        <w:t xml:space="preserve">Budget check: If spending less than 80% of daily budget, consider adding more keywords or raising bids</w:t>
      </w:r>
    </w:p>
    <w:p>
      <w:pPr>
        <w:spacing w:after="120"/>
      </w:pPr>
    </w:p>
    <w:p>
      <w:pPr>
        <w:pStyle w:val="Heading2"/>
        <w:spacing w:after="120" w:before="240"/>
      </w:pPr>
      <w:r>
        <w:rPr>
          <w:rFonts w:ascii="Arial" w:cs="Arial" w:eastAsia="Arial" w:hAnsi="Arial"/>
          <w:b/>
          <w:bCs/>
          <w:color w:val="2E7D32"/>
          <w:sz w:val="26"/>
          <w:szCs w:val="26"/>
        </w:rPr>
        <w:t xml:space="preserve">6.2 Reddit Ads (Every Monday)</w:t>
      </w:r>
    </w:p>
    <w:p>
      <w:pPr>
        <w:pStyle w:val="ListParagraph"/>
        <w:numPr>
          <w:ilvl w:val="0"/>
          <w:numId w:val="2"/>
        </w:numPr>
        <w:spacing w:after="60"/>
      </w:pPr>
      <w:r>
        <w:rPr>
          <w:rFonts w:ascii="Arial" w:cs="Arial" w:eastAsia="Arial" w:hAnsi="Arial"/>
          <w:color w:val="1A1A1A"/>
          <w:sz w:val="20"/>
          <w:szCs w:val="20"/>
        </w:rPr>
        <w:t xml:space="preserve">Check subreddit-level CPC: Pause any subreddit with CPC above $2.00</w:t>
      </w:r>
    </w:p>
    <w:p>
      <w:pPr>
        <w:pStyle w:val="ListParagraph"/>
        <w:numPr>
          <w:ilvl w:val="0"/>
          <w:numId w:val="2"/>
        </w:numPr>
        <w:spacing w:after="60"/>
      </w:pPr>
      <w:r>
        <w:rPr>
          <w:rFonts w:ascii="Arial" w:cs="Arial" w:eastAsia="Arial" w:hAnsi="Arial"/>
          <w:color w:val="1A1A1A"/>
          <w:sz w:val="20"/>
          <w:szCs w:val="20"/>
        </w:rPr>
        <w:t xml:space="preserve">Check CTR: Below 0.3% means your creative or copy isn’t resonating — swap it</w:t>
      </w:r>
    </w:p>
    <w:p>
      <w:pPr>
        <w:pStyle w:val="ListParagraph"/>
        <w:numPr>
          <w:ilvl w:val="0"/>
          <w:numId w:val="2"/>
        </w:numPr>
        <w:spacing w:after="60"/>
      </w:pPr>
      <w:r>
        <w:rPr>
          <w:rFonts w:ascii="Arial" w:cs="Arial" w:eastAsia="Arial" w:hAnsi="Arial"/>
          <w:color w:val="1A1A1A"/>
          <w:sz w:val="20"/>
          <w:szCs w:val="20"/>
        </w:rPr>
        <w:t xml:space="preserve">Refresh ad copy every 2 weeks to prevent fatigue (Reddit users see the same ads repeatedly)</w:t>
      </w:r>
    </w:p>
    <w:p>
      <w:pPr>
        <w:pStyle w:val="ListParagraph"/>
        <w:numPr>
          <w:ilvl w:val="0"/>
          <w:numId w:val="2"/>
        </w:numPr>
        <w:spacing w:after="60"/>
      </w:pPr>
      <w:r>
        <w:rPr>
          <w:rFonts w:ascii="Arial" w:cs="Arial" w:eastAsia="Arial" w:hAnsi="Arial"/>
          <w:color w:val="1A1A1A"/>
          <w:sz w:val="20"/>
          <w:szCs w:val="20"/>
        </w:rPr>
        <w:t xml:space="preserve">Monitor comments: Reddit users will comment on your ads. Respond authentically. Ignoring comments destroys credibility.</w:t>
      </w:r>
    </w:p>
    <w:p>
      <w:pPr>
        <w:pStyle w:val="ListParagraph"/>
        <w:numPr>
          <w:ilvl w:val="0"/>
          <w:numId w:val="2"/>
        </w:numPr>
        <w:spacing w:after="60"/>
      </w:pPr>
      <w:r>
        <w:rPr>
          <w:rFonts w:ascii="Arial" w:cs="Arial" w:eastAsia="Arial" w:hAnsi="Arial"/>
          <w:color w:val="1A1A1A"/>
          <w:sz w:val="20"/>
          <w:szCs w:val="20"/>
        </w:rPr>
        <w:t xml:space="preserve">Budget reallocation: Move money from underperforming subreddits to top performers</w:t>
      </w:r>
    </w:p>
    <w:p>
      <w:r>
        <w:br w:type="page"/>
      </w:r>
    </w:p>
    <w:p>
      <w:pPr>
        <w:pStyle w:val="Heading1"/>
        <w:spacing w:after="200" w:before="360"/>
      </w:pPr>
      <w:r>
        <w:rPr>
          <w:rFonts w:ascii="Arial" w:cs="Arial" w:eastAsia="Arial" w:hAnsi="Arial"/>
          <w:b/>
          <w:bCs/>
          <w:color w:val="1B5E20"/>
          <w:sz w:val="32"/>
          <w:szCs w:val="32"/>
        </w:rPr>
        <w:t xml:space="preserve">7. HEALTH AD POLICIES — WHAT YOU CAN AND CANNOT SAY</w:t>
      </w:r>
    </w:p>
    <w:p>
      <w:pPr>
        <w:spacing w:after="120"/>
      </w:pPr>
      <w:r>
        <w:rPr>
          <w:rFonts w:ascii="Arial" w:cs="Arial" w:eastAsia="Arial" w:hAnsi="Arial"/>
          <w:color w:val="1A1A1A"/>
          <w:sz w:val="20"/>
          <w:szCs w:val="20"/>
        </w:rPr>
        <w:t xml:space="preserve">Health app advertising is regulated. Violating these rules gets your ads rejected or your account banned. Here is a clear guide:</w:t>
      </w:r>
    </w:p>
    <w:p>
      <w:pPr>
        <w:spacing w:after="120"/>
      </w:pPr>
    </w:p>
    <w:p>
      <w:pPr>
        <w:pStyle w:val="Heading2"/>
        <w:spacing w:after="120" w:before="240"/>
      </w:pPr>
      <w:r>
        <w:rPr>
          <w:rFonts w:ascii="Arial" w:cs="Arial" w:eastAsia="Arial" w:hAnsi="Arial"/>
          <w:b/>
          <w:bCs/>
          <w:color w:val="2E7D32"/>
          <w:sz w:val="26"/>
          <w:szCs w:val="26"/>
        </w:rPr>
        <w:t xml:space="preserve">7.1 Safe Language (Use This)</w:t>
      </w:r>
    </w:p>
    <w:p>
      <w:pPr>
        <w:pStyle w:val="ListParagraph"/>
        <w:numPr>
          <w:ilvl w:val="0"/>
          <w:numId w:val="2"/>
        </w:numPr>
        <w:spacing w:after="60"/>
      </w:pPr>
      <w:r>
        <w:rPr>
          <w:rFonts w:ascii="Arial" w:cs="Arial" w:eastAsia="Arial" w:hAnsi="Arial"/>
          <w:color w:val="1A1A1A"/>
          <w:sz w:val="20"/>
          <w:szCs w:val="20"/>
        </w:rPr>
        <w:t xml:space="preserve">“Track your symptoms” / “Log how you feel”</w:t>
      </w:r>
    </w:p>
    <w:p>
      <w:pPr>
        <w:pStyle w:val="ListParagraph"/>
        <w:numPr>
          <w:ilvl w:val="0"/>
          <w:numId w:val="2"/>
        </w:numPr>
        <w:spacing w:after="60"/>
      </w:pPr>
      <w:r>
        <w:rPr>
          <w:rFonts w:ascii="Arial" w:cs="Arial" w:eastAsia="Arial" w:hAnsi="Arial"/>
          <w:color w:val="1A1A1A"/>
          <w:sz w:val="20"/>
          <w:szCs w:val="20"/>
        </w:rPr>
        <w:t xml:space="preserve">“Find patterns in your health data”</w:t>
      </w:r>
    </w:p>
    <w:p>
      <w:pPr>
        <w:pStyle w:val="ListParagraph"/>
        <w:numPr>
          <w:ilvl w:val="0"/>
          <w:numId w:val="2"/>
        </w:numPr>
        <w:spacing w:after="60"/>
      </w:pPr>
      <w:r>
        <w:rPr>
          <w:rFonts w:ascii="Arial" w:cs="Arial" w:eastAsia="Arial" w:hAnsi="Arial"/>
          <w:color w:val="1A1A1A"/>
          <w:sz w:val="20"/>
          <w:szCs w:val="20"/>
        </w:rPr>
        <w:t xml:space="preserve">“Prepare for doctor visits”</w:t>
      </w:r>
    </w:p>
    <w:p>
      <w:pPr>
        <w:pStyle w:val="ListParagraph"/>
        <w:numPr>
          <w:ilvl w:val="0"/>
          <w:numId w:val="2"/>
        </w:numPr>
        <w:spacing w:after="60"/>
      </w:pPr>
      <w:r>
        <w:rPr>
          <w:rFonts w:ascii="Arial" w:cs="Arial" w:eastAsia="Arial" w:hAnsi="Arial"/>
          <w:color w:val="1A1A1A"/>
          <w:sz w:val="20"/>
          <w:szCs w:val="20"/>
        </w:rPr>
        <w:t xml:space="preserve">“Your data stays on your device”</w:t>
      </w:r>
    </w:p>
    <w:p>
      <w:pPr>
        <w:pStyle w:val="ListParagraph"/>
        <w:numPr>
          <w:ilvl w:val="0"/>
          <w:numId w:val="2"/>
        </w:numPr>
        <w:spacing w:after="60"/>
      </w:pPr>
      <w:r>
        <w:rPr>
          <w:rFonts w:ascii="Arial" w:cs="Arial" w:eastAsia="Arial" w:hAnsi="Arial"/>
          <w:color w:val="1A1A1A"/>
          <w:sz w:val="20"/>
          <w:szCs w:val="20"/>
        </w:rPr>
        <w:t xml:space="preserve">“AI-powered insights” / “Wellness score”</w:t>
      </w:r>
    </w:p>
    <w:p>
      <w:pPr>
        <w:pStyle w:val="ListParagraph"/>
        <w:numPr>
          <w:ilvl w:val="0"/>
          <w:numId w:val="2"/>
        </w:numPr>
        <w:spacing w:after="60"/>
      </w:pPr>
      <w:r>
        <w:rPr>
          <w:rFonts w:ascii="Arial" w:cs="Arial" w:eastAsia="Arial" w:hAnsi="Arial"/>
          <w:color w:val="1A1A1A"/>
          <w:sz w:val="20"/>
          <w:szCs w:val="20"/>
        </w:rPr>
        <w:t xml:space="preserve">“Supports your health awareness”</w:t>
      </w:r>
    </w:p>
    <w:p>
      <w:pPr>
        <w:spacing w:after="120"/>
      </w:pPr>
    </w:p>
    <w:p>
      <w:pPr>
        <w:pStyle w:val="Heading2"/>
        <w:spacing w:after="120" w:before="240"/>
      </w:pPr>
      <w:r>
        <w:rPr>
          <w:rFonts w:ascii="Arial" w:cs="Arial" w:eastAsia="Arial" w:hAnsi="Arial"/>
          <w:b/>
          <w:bCs/>
          <w:color w:val="2E7D32"/>
          <w:sz w:val="26"/>
          <w:szCs w:val="26"/>
        </w:rPr>
        <w:t xml:space="preserve">7.2 Dangerous Language (Avoid)</w:t>
      </w:r>
    </w:p>
    <w:p>
      <w:pPr>
        <w:pStyle w:val="ListParagraph"/>
        <w:numPr>
          <w:ilvl w:val="0"/>
          <w:numId w:val="2"/>
        </w:numPr>
        <w:spacing w:after="60"/>
      </w:pPr>
      <w:r>
        <w:rPr>
          <w:rFonts w:ascii="Arial" w:cs="Arial" w:eastAsia="Arial" w:hAnsi="Arial"/>
          <w:color w:val="1A1A1A"/>
          <w:sz w:val="20"/>
          <w:szCs w:val="20"/>
        </w:rPr>
        <w:t xml:space="preserve">“Treats” / “Cures” / “Diagnoses” any condition</w:t>
      </w:r>
    </w:p>
    <w:p>
      <w:pPr>
        <w:pStyle w:val="ListParagraph"/>
        <w:numPr>
          <w:ilvl w:val="0"/>
          <w:numId w:val="2"/>
        </w:numPr>
        <w:spacing w:after="60"/>
      </w:pPr>
      <w:r>
        <w:rPr>
          <w:rFonts w:ascii="Arial" w:cs="Arial" w:eastAsia="Arial" w:hAnsi="Arial"/>
          <w:color w:val="1A1A1A"/>
          <w:sz w:val="20"/>
          <w:szCs w:val="20"/>
        </w:rPr>
        <w:t xml:space="preserve">“Reduces pain” / “Manages your fibromyalgia”</w:t>
      </w:r>
    </w:p>
    <w:p>
      <w:pPr>
        <w:pStyle w:val="ListParagraph"/>
        <w:numPr>
          <w:ilvl w:val="0"/>
          <w:numId w:val="2"/>
        </w:numPr>
        <w:spacing w:after="60"/>
      </w:pPr>
      <w:r>
        <w:rPr>
          <w:rFonts w:ascii="Arial" w:cs="Arial" w:eastAsia="Arial" w:hAnsi="Arial"/>
          <w:color w:val="1A1A1A"/>
          <w:sz w:val="20"/>
          <w:szCs w:val="20"/>
        </w:rPr>
        <w:t xml:space="preserve">“Replaces your doctor” or any clinical claims</w:t>
      </w:r>
    </w:p>
    <w:p>
      <w:pPr>
        <w:pStyle w:val="ListParagraph"/>
        <w:numPr>
          <w:ilvl w:val="0"/>
          <w:numId w:val="2"/>
        </w:numPr>
        <w:spacing w:after="60"/>
      </w:pPr>
      <w:r>
        <w:rPr>
          <w:rFonts w:ascii="Arial" w:cs="Arial" w:eastAsia="Arial" w:hAnsi="Arial"/>
          <w:color w:val="1A1A1A"/>
          <w:sz w:val="20"/>
          <w:szCs w:val="20"/>
        </w:rPr>
        <w:t xml:space="preserve">Targeting specific medical conditions in Meta ads (banned since Feb 2025)</w:t>
      </w:r>
    </w:p>
    <w:p>
      <w:pPr>
        <w:pStyle w:val="ListParagraph"/>
        <w:numPr>
          <w:ilvl w:val="0"/>
          <w:numId w:val="2"/>
        </w:numPr>
        <w:spacing w:after="60"/>
      </w:pPr>
      <w:r>
        <w:rPr>
          <w:rFonts w:ascii="Arial" w:cs="Arial" w:eastAsia="Arial" w:hAnsi="Arial"/>
          <w:color w:val="1A1A1A"/>
          <w:sz w:val="20"/>
          <w:szCs w:val="20"/>
        </w:rPr>
        <w:t xml:space="preserve">Before/after health claims</w:t>
      </w:r>
    </w:p>
    <w:p>
      <w:pPr>
        <w:pStyle w:val="ListParagraph"/>
        <w:numPr>
          <w:ilvl w:val="0"/>
          <w:numId w:val="2"/>
        </w:numPr>
        <w:spacing w:after="60"/>
      </w:pPr>
      <w:r>
        <w:rPr>
          <w:rFonts w:ascii="Arial" w:cs="Arial" w:eastAsia="Arial" w:hAnsi="Arial"/>
          <w:color w:val="1A1A1A"/>
          <w:sz w:val="20"/>
          <w:szCs w:val="20"/>
        </w:rPr>
        <w:t xml:space="preserve">Any language implying medical device functionality</w:t>
      </w:r>
    </w:p>
    <w:p>
      <w:r>
        <w:br w:type="page"/>
      </w:r>
    </w:p>
    <w:p>
      <w:pPr>
        <w:pStyle w:val="Heading1"/>
        <w:spacing w:after="200" w:before="360"/>
      </w:pPr>
      <w:r>
        <w:rPr>
          <w:rFonts w:ascii="Arial" w:cs="Arial" w:eastAsia="Arial" w:hAnsi="Arial"/>
          <w:b/>
          <w:bCs/>
          <w:color w:val="1B5E20"/>
          <w:sz w:val="32"/>
          <w:szCs w:val="32"/>
        </w:rPr>
        <w:t xml:space="preserve">8. FREE ORGANIC STRATEGIES (DO THESE IN PARALLEL)</w:t>
      </w:r>
    </w:p>
    <w:p>
      <w:pPr>
        <w:spacing w:after="120"/>
      </w:pPr>
      <w:r>
        <w:rPr>
          <w:rFonts w:ascii="Arial" w:cs="Arial" w:eastAsia="Arial" w:hAnsi="Arial"/>
          <w:color w:val="1A1A1A"/>
          <w:sz w:val="20"/>
          <w:szCs w:val="20"/>
        </w:rPr>
        <w:t xml:space="preserve">Paid ads work better when combined with organic presence. These cost nothing but time:</w:t>
      </w:r>
    </w:p>
    <w:p>
      <w:pPr>
        <w:spacing w:after="120"/>
      </w:pPr>
    </w:p>
    <w:p>
      <w:pPr>
        <w:pStyle w:val="Heading2"/>
        <w:spacing w:after="120" w:before="240"/>
      </w:pPr>
      <w:r>
        <w:rPr>
          <w:rFonts w:ascii="Arial" w:cs="Arial" w:eastAsia="Arial" w:hAnsi="Arial"/>
          <w:b/>
          <w:bCs/>
          <w:color w:val="2E7D32"/>
          <w:sz w:val="26"/>
          <w:szCs w:val="26"/>
        </w:rPr>
        <w:t xml:space="preserve">8.1 Reddit Community Building (15 min/day)</w:t>
      </w:r>
    </w:p>
    <w:p>
      <w:pPr>
        <w:pStyle w:val="ListParagraph"/>
        <w:numPr>
          <w:ilvl w:val="0"/>
          <w:numId w:val="2"/>
        </w:numPr>
        <w:spacing w:after="60"/>
      </w:pPr>
      <w:r>
        <w:rPr>
          <w:rFonts w:ascii="Arial" w:cs="Arial" w:eastAsia="Arial" w:hAnsi="Arial"/>
          <w:color w:val="1A1A1A"/>
          <w:sz w:val="20"/>
          <w:szCs w:val="20"/>
        </w:rPr>
        <w:t xml:space="preserve">Create a personal Reddit account (not branded as Symptly)</w:t>
      </w:r>
    </w:p>
    <w:p>
      <w:pPr>
        <w:pStyle w:val="ListParagraph"/>
        <w:numPr>
          <w:ilvl w:val="0"/>
          <w:numId w:val="2"/>
        </w:numPr>
        <w:spacing w:after="60"/>
      </w:pPr>
      <w:r>
        <w:rPr>
          <w:rFonts w:ascii="Arial" w:cs="Arial" w:eastAsia="Arial" w:hAnsi="Arial"/>
          <w:color w:val="1A1A1A"/>
          <w:sz w:val="20"/>
          <w:szCs w:val="20"/>
        </w:rPr>
        <w:t xml:space="preserve">Join and participate in r/chronicillness, r/migraine, r/Fibromyalgia, r/ChronicPain</w:t>
      </w:r>
    </w:p>
    <w:p>
      <w:pPr>
        <w:pStyle w:val="ListParagraph"/>
        <w:numPr>
          <w:ilvl w:val="0"/>
          <w:numId w:val="2"/>
        </w:numPr>
        <w:spacing w:after="60"/>
      </w:pPr>
      <w:r>
        <w:rPr>
          <w:rFonts w:ascii="Arial" w:cs="Arial" w:eastAsia="Arial" w:hAnsi="Arial"/>
          <w:color w:val="1A1A1A"/>
          <w:sz w:val="20"/>
          <w:szCs w:val="20"/>
        </w:rPr>
        <w:t xml:space="preserve">Answer questions, share empathy, offer value for 2–4 weeks before ever mentioning your app</w:t>
      </w:r>
    </w:p>
    <w:p>
      <w:pPr>
        <w:pStyle w:val="ListParagraph"/>
        <w:numPr>
          <w:ilvl w:val="0"/>
          <w:numId w:val="2"/>
        </w:numPr>
        <w:spacing w:after="60"/>
      </w:pPr>
      <w:r>
        <w:rPr>
          <w:rFonts w:ascii="Arial" w:cs="Arial" w:eastAsia="Arial" w:hAnsi="Arial"/>
          <w:color w:val="1A1A1A"/>
          <w:sz w:val="20"/>
          <w:szCs w:val="20"/>
        </w:rPr>
        <w:t xml:space="preserve">When you do mention it, frame it as “I built this because I was frustrated too” not “download my app”</w:t>
      </w:r>
    </w:p>
    <w:p>
      <w:pPr>
        <w:pStyle w:val="ListParagraph"/>
        <w:numPr>
          <w:ilvl w:val="0"/>
          <w:numId w:val="2"/>
        </w:numPr>
        <w:spacing w:after="60"/>
      </w:pPr>
      <w:r>
        <w:rPr>
          <w:rFonts w:ascii="Arial" w:cs="Arial" w:eastAsia="Arial" w:hAnsi="Arial"/>
          <w:color w:val="1A1A1A"/>
          <w:sz w:val="20"/>
          <w:szCs w:val="20"/>
        </w:rPr>
        <w:t xml:space="preserve">Reddit community saw a 37% increase in women’s health discussions in 2024 — this audience is active and growing</w:t>
      </w:r>
    </w:p>
    <w:p>
      <w:pPr>
        <w:spacing w:after="120"/>
      </w:pPr>
    </w:p>
    <w:p>
      <w:pPr>
        <w:pStyle w:val="Heading2"/>
        <w:spacing w:after="120" w:before="240"/>
      </w:pPr>
      <w:r>
        <w:rPr>
          <w:rFonts w:ascii="Arial" w:cs="Arial" w:eastAsia="Arial" w:hAnsi="Arial"/>
          <w:b/>
          <w:bCs/>
          <w:color w:val="2E7D32"/>
          <w:sz w:val="26"/>
          <w:szCs w:val="26"/>
        </w:rPr>
        <w:t xml:space="preserve">8.2 Product Hunt Launch</w:t>
      </w:r>
    </w:p>
    <w:p>
      <w:pPr>
        <w:pStyle w:val="ListParagraph"/>
        <w:numPr>
          <w:ilvl w:val="0"/>
          <w:numId w:val="2"/>
        </w:numPr>
        <w:spacing w:after="60"/>
      </w:pPr>
      <w:r>
        <w:rPr>
          <w:rFonts w:ascii="Arial" w:cs="Arial" w:eastAsia="Arial" w:hAnsi="Arial"/>
          <w:color w:val="1A1A1A"/>
          <w:sz w:val="20"/>
          <w:szCs w:val="20"/>
        </w:rPr>
        <w:t xml:space="preserve">Submit Symptly to Product Hunt (free, high visibility with tech-savvy health audience)</w:t>
      </w:r>
    </w:p>
    <w:p>
      <w:pPr>
        <w:pStyle w:val="ListParagraph"/>
        <w:numPr>
          <w:ilvl w:val="0"/>
          <w:numId w:val="2"/>
        </w:numPr>
        <w:spacing w:after="60"/>
      </w:pPr>
      <w:r>
        <w:rPr>
          <w:rFonts w:ascii="Arial" w:cs="Arial" w:eastAsia="Arial" w:hAnsi="Arial"/>
          <w:color w:val="1A1A1A"/>
          <w:sz w:val="20"/>
          <w:szCs w:val="20"/>
        </w:rPr>
        <w:t xml:space="preserve">Best launch day: Tuesday–Thursday</w:t>
      </w:r>
    </w:p>
    <w:p>
      <w:pPr>
        <w:pStyle w:val="ListParagraph"/>
        <w:numPr>
          <w:ilvl w:val="0"/>
          <w:numId w:val="2"/>
        </w:numPr>
        <w:spacing w:after="60"/>
      </w:pPr>
      <w:r>
        <w:rPr>
          <w:rFonts w:ascii="Arial" w:cs="Arial" w:eastAsia="Arial" w:hAnsi="Arial"/>
          <w:color w:val="1A1A1A"/>
          <w:sz w:val="20"/>
          <w:szCs w:val="20"/>
        </w:rPr>
        <w:t xml:space="preserve">Prepare: hunter, tagline, description, screenshots, maker comment</w:t>
      </w:r>
    </w:p>
    <w:p>
      <w:pPr>
        <w:spacing w:after="120"/>
      </w:pPr>
    </w:p>
    <w:p>
      <w:pPr>
        <w:pStyle w:val="Heading2"/>
        <w:spacing w:after="120" w:before="240"/>
      </w:pPr>
      <w:r>
        <w:rPr>
          <w:rFonts w:ascii="Arial" w:cs="Arial" w:eastAsia="Arial" w:hAnsi="Arial"/>
          <w:b/>
          <w:bCs/>
          <w:color w:val="2E7D32"/>
          <w:sz w:val="26"/>
          <w:szCs w:val="26"/>
        </w:rPr>
        <w:t xml:space="preserve">8.3 Continue Your X (Twitter) Strategy</w:t>
      </w:r>
    </w:p>
    <w:p>
      <w:pPr>
        <w:spacing w:after="120"/>
      </w:pPr>
      <w:r>
        <w:rPr>
          <w:rFonts w:ascii="Arial" w:cs="Arial" w:eastAsia="Arial" w:hAnsi="Arial"/>
          <w:color w:val="1A1A1A"/>
          <w:sz w:val="20"/>
          <w:szCs w:val="20"/>
        </w:rPr>
        <w:t xml:space="preserve">Your existing Marketing/ folder has a comprehensive X strategy already set up. Continue executing that plan — it builds the social proof that makes your paid ads more effective. Users who see your ads AND your organic content convert at 1.5–2x higher rates.</w:t>
      </w:r>
    </w:p>
    <w:p>
      <w:r>
        <w:br w:type="page"/>
      </w:r>
    </w:p>
    <w:p>
      <w:pPr>
        <w:pStyle w:val="Heading1"/>
        <w:spacing w:after="200" w:before="360"/>
      </w:pPr>
      <w:r>
        <w:rPr>
          <w:rFonts w:ascii="Arial" w:cs="Arial" w:eastAsia="Arial" w:hAnsi="Arial"/>
          <w:b/>
          <w:bCs/>
          <w:color w:val="1B5E20"/>
          <w:sz w:val="32"/>
          <w:szCs w:val="32"/>
        </w:rPr>
        <w:t xml:space="preserve">9. LAUNCH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70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1A1A1A"/>
                <w:sz w:val="19"/>
                <w:szCs w:val="19"/>
              </w:rPr>
              <w:t xml:space="preserve">Week 1</w:t>
            </w:r>
          </w:p>
        </w:tc>
        <w:tc>
          <w:tcPr>
            <w:tcW w:type="dxa" w:w="702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val="false"/>
                <w:bCs w:val="false"/>
                <w:color w:val="1A1A1A"/>
                <w:sz w:val="19"/>
                <w:szCs w:val="19"/>
              </w:rPr>
              <w:t xml:space="preserve">Create Apple Search Ads account. Set up first campaign with 5 core keywords at $10/day. Create Reddit Ads account.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Week 2</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Launch Reddit ad campaign targeting 4 Tier 1 subreddits at $5/day. Begin organic Reddit participation (15 min/day).</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Week 3</w:t>
            </w:r>
          </w:p>
        </w:tc>
        <w:tc>
          <w:tcPr>
            <w:tcW w:type="dxa" w:w="70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First optimization pass. Check Apple keyword CPIs and Reddit subreddit CPCs. Pause underperformers. Reallocate budget to winners.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Week 4</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Second optimization. Add 5 more Apple keywords based on search term data. Test new Reddit ad copy. Review install-to-signup conversion rate.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Month 2</w:t>
            </w:r>
          </w:p>
        </w:tc>
        <w:tc>
          <w:tcPr>
            <w:tcW w:type="dxa" w:w="70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If CPI is sustainable, increase Apple budget to $15/day. Expand Reddit to Tier 2 subreddits. Submit to Product Hunt.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Month 3+</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Evaluate adding Pinterest ($15/day) if budget grows. Consider Meta only if budget reaches $300+/week. Focus on improving conversion rate from install to paid subscriber.</w:t>
            </w:r>
          </w:p>
        </w:tc>
      </w:tr>
    </w:tbl>
    <w:p>
      <w:pPr>
        <w:spacing w:after="120"/>
      </w:pPr>
    </w:p>
    <w:p>
      <w:pPr>
        <w:spacing w:after="120"/>
      </w:pPr>
    </w:p>
    <w:p>
      <w:pPr>
        <w:pStyle w:val="Heading1"/>
        <w:spacing w:after="200" w:before="360"/>
      </w:pPr>
      <w:r>
        <w:rPr>
          <w:rFonts w:ascii="Arial" w:cs="Arial" w:eastAsia="Arial" w:hAnsi="Arial"/>
          <w:b/>
          <w:bCs/>
          <w:color w:val="1B5E20"/>
          <w:sz w:val="32"/>
          <w:szCs w:val="32"/>
        </w:rPr>
        <w:t xml:space="preserve">10. 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1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51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Red Flag</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CPI (Cost Per Install)</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Under $5</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Above $7</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CTR (Click-Through Rate)</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Above 2% (Apple), above 0.5% (Reddit)</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Below 1% (Apple), below 0.3% (Reddit)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Conversion Rate</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Above 50% (Apple), above 10% (Reddit)</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Below 30% (Apple), below 5% (Reddit)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Install to Signup</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Above 30% create account</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Below 15% (onboarding friction)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1A"/>
                <w:sz w:val="19"/>
                <w:szCs w:val="19"/>
              </w:rPr>
              <w:t xml:space="preserve">Install to Subscriber</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Above 5% convert to paid</w:t>
            </w:r>
          </w:p>
        </w:tc>
        <w:tc>
          <w:tcPr>
            <w:tcW w:type="dxa" w:w="35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1A"/>
                <w:sz w:val="19"/>
                <w:szCs w:val="19"/>
              </w:rPr>
              <w:t xml:space="preserve">Below 2% (value prop or paywall issue)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19"/>
                <w:szCs w:val="19"/>
              </w:rPr>
              <w:t xml:space="preserve">ROAS</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Above 1.0x within 30 days</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9"/>
                <w:szCs w:val="19"/>
              </w:rPr>
              <w:t xml:space="preserve">Below 0.5x after 30 days</w:t>
            </w:r>
          </w:p>
        </w:tc>
      </w:tr>
    </w:tbl>
    <w:p>
      <w:pPr>
        <w:spacing w:after="120"/>
      </w:pPr>
    </w:p>
    <w:p>
      <w:pPr>
        <w:spacing w:after="120"/>
      </w:pPr>
      <w:r>
        <w:rPr>
          <w:rFonts w:ascii="Arial" w:cs="Arial" w:eastAsia="Arial" w:hAnsi="Arial"/>
          <w:color w:val="1A1A1A"/>
          <w:sz w:val="20"/>
          <w:szCs w:val="20"/>
        </w:rPr>
        <w:t xml:space="preserve">Track these weekly. If your install-to-subscriber rate is below 2% after 30 days, the problem is likely your onboarding flow or paywall positioning, not the ads themselves.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49A" w:sz="4" w:space="1"/>
      </w:pBdr>
      <w:spacing w:after="120"/>
    </w:pPr>
    <w:r>
      <w:rPr>
        <w:rFonts w:ascii="Arial" w:cs="Arial" w:eastAsia="Arial" w:hAnsi="Arial"/>
        <w:i/>
        <w:iCs/>
        <w:color w:val="999999"/>
        <w:sz w:val="16"/>
        <w:szCs w:val="16"/>
      </w:rPr>
      <w:t xml:space="preserve">Symptly — Ad Strategy &amp; Demographic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2026-03-31T23:07:08.463Z</dcterms:created>
  <dcterms:modified xsi:type="dcterms:W3CDTF">2026-03-31T23:07:08.464Z</dcterms:modified>
</cp:coreProperties>
</file>

<file path=docProps/custom.xml><?xml version="1.0" encoding="utf-8"?>
<Properties xmlns="http://schemas.openxmlformats.org/officeDocument/2006/custom-properties" xmlns:vt="http://schemas.openxmlformats.org/officeDocument/2006/docPropsVTypes"/>
</file>