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1C24" w14:textId="79296EC4" w:rsidR="00B444C8" w:rsidRPr="00CF054E" w:rsidRDefault="00B444C8" w:rsidP="00A23C3F">
      <w:pPr>
        <w:shd w:val="clear" w:color="auto" w:fill="FFFFFF"/>
        <w:spacing w:before="180" w:after="180" w:line="240" w:lineRule="auto"/>
        <w:jc w:val="center"/>
        <w:rPr>
          <w:rFonts w:eastAsia="Times New Roman" w:cs="Times New Roman"/>
          <w:b/>
          <w:color w:val="000000" w:themeColor="text1"/>
          <w:sz w:val="24"/>
          <w:szCs w:val="24"/>
          <w:vertAlign w:val="subscript"/>
          <w:lang w:eastAsia="en-IN"/>
        </w:rPr>
      </w:pPr>
      <w:r w:rsidRPr="00CF054E">
        <w:rPr>
          <w:rFonts w:eastAsia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11F25B51" wp14:editId="19A5F291">
            <wp:extent cx="1905000" cy="55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5554" w14:textId="3647232E" w:rsidR="00B42367" w:rsidRPr="00CF054E" w:rsidRDefault="00B444C8" w:rsidP="00B42367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</w:pPr>
      <w:r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 xml:space="preserve">Work Integrated Learning </w:t>
      </w:r>
      <w:proofErr w:type="spellStart"/>
      <w:r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>Programmes</w:t>
      </w:r>
      <w:proofErr w:type="spellEnd"/>
      <w:r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 xml:space="preserve"> Division</w:t>
      </w:r>
      <w:r w:rsidR="00B42367"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br/>
        <w:t>Information Retrieval (Merged - AIMLCZG537/DSECLZG537)(S2-25)</w:t>
      </w:r>
    </w:p>
    <w:p w14:paraId="019EEB07" w14:textId="4DAB34C4" w:rsidR="00B444C8" w:rsidRPr="00CF054E" w:rsidRDefault="00B444C8" w:rsidP="00B444C8">
      <w:pPr>
        <w:shd w:val="clear" w:color="auto" w:fill="FFFFFF"/>
        <w:spacing w:before="240" w:after="0"/>
        <w:jc w:val="center"/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</w:pPr>
      <w:r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 xml:space="preserve">Assignment - </w:t>
      </w:r>
      <w:r w:rsidR="00B52821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>2</w:t>
      </w:r>
    </w:p>
    <w:p w14:paraId="48AB102F" w14:textId="413AF25C" w:rsidR="00031A2E" w:rsidRPr="00CF054E" w:rsidRDefault="00031A2E" w:rsidP="00B444C8">
      <w:pPr>
        <w:shd w:val="clear" w:color="auto" w:fill="FFFFFF"/>
        <w:spacing w:before="240" w:after="0"/>
        <w:jc w:val="center"/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</w:pPr>
      <w:r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 xml:space="preserve">Marks = </w:t>
      </w:r>
      <w:r w:rsidR="00B42367"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>1</w:t>
      </w:r>
      <w:r w:rsidR="007E4128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>5</w:t>
      </w:r>
    </w:p>
    <w:p w14:paraId="6598AE18" w14:textId="77777777" w:rsidR="00324338" w:rsidRPr="00CF054E" w:rsidRDefault="00C90297">
      <w:pPr>
        <w:pStyle w:val="Heading2"/>
        <w:rPr>
          <w:rFonts w:asciiTheme="minorHAnsi" w:hAnsiTheme="minorHAnsi"/>
          <w:color w:val="auto"/>
          <w:sz w:val="24"/>
          <w:szCs w:val="24"/>
          <w:u w:val="single"/>
        </w:rPr>
      </w:pPr>
      <w:r w:rsidRPr="00CF054E">
        <w:rPr>
          <w:rFonts w:asciiTheme="minorHAnsi" w:hAnsiTheme="minorHAnsi"/>
          <w:color w:val="auto"/>
          <w:sz w:val="24"/>
          <w:szCs w:val="24"/>
          <w:u w:val="single"/>
        </w:rPr>
        <w:t>Objective</w:t>
      </w:r>
    </w:p>
    <w:p w14:paraId="1953FD41" w14:textId="3887DA55" w:rsidR="00355E59" w:rsidRDefault="00355E59" w:rsidP="00F46590">
      <w:pPr>
        <w:pStyle w:val="Heading2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  <w:r w:rsidRPr="00355E5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This assignment is open-ended and does not prescribe a specific application domain or use case. </w:t>
      </w:r>
      <w:r w:rsidR="00C80282" w:rsidRPr="00C80282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Students are expected to choose a use case that is most relevant to their work, interests, or specific area of application.</w:t>
      </w:r>
      <w:r w:rsidR="00C80282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 Students shall </w:t>
      </w:r>
      <w:r w:rsidRPr="00355E5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apply Information Retrieval concepts to any suitable dataset or collection, demonstrating the complete IR lifecycle while integrating the concepts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mentioned below</w:t>
      </w:r>
      <w:r w:rsidRPr="00355E5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 xml:space="preserve"> into a single, cohesive </w:t>
      </w:r>
      <w:proofErr w:type="spellStart"/>
      <w:r w:rsidRPr="00355E5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Streamlit</w:t>
      </w:r>
      <w:proofErr w:type="spellEnd"/>
      <w:r w:rsidRPr="00355E59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-based system.</w:t>
      </w:r>
    </w:p>
    <w:p w14:paraId="7734329A" w14:textId="77777777" w:rsidR="00245863" w:rsidRDefault="00C90297" w:rsidP="00355E59">
      <w:pPr>
        <w:pStyle w:val="Heading2"/>
        <w:numPr>
          <w:ilvl w:val="0"/>
          <w:numId w:val="22"/>
        </w:numPr>
        <w:ind w:left="284" w:hanging="284"/>
        <w:rPr>
          <w:rFonts w:asciiTheme="minorHAnsi" w:hAnsiTheme="minorHAnsi"/>
          <w:color w:val="auto"/>
          <w:sz w:val="24"/>
          <w:szCs w:val="24"/>
          <w:u w:val="single"/>
        </w:rPr>
      </w:pPr>
      <w:r w:rsidRPr="00CF054E">
        <w:rPr>
          <w:rFonts w:asciiTheme="minorHAnsi" w:hAnsiTheme="minorHAnsi"/>
          <w:color w:val="auto"/>
          <w:sz w:val="24"/>
          <w:szCs w:val="24"/>
          <w:u w:val="single"/>
        </w:rPr>
        <w:t>Task Breakdown</w:t>
      </w:r>
    </w:p>
    <w:p w14:paraId="65620164" w14:textId="282CA640" w:rsidR="00324338" w:rsidRPr="00C80282" w:rsidRDefault="00031A2E">
      <w:pPr>
        <w:pStyle w:val="Heading2"/>
        <w:rPr>
          <w:rFonts w:asciiTheme="minorHAnsi" w:hAnsiTheme="minorHAnsi"/>
          <w:color w:val="FF0000"/>
          <w:sz w:val="28"/>
          <w:szCs w:val="28"/>
        </w:rPr>
      </w:pPr>
      <w:r w:rsidRPr="00C80282">
        <w:rPr>
          <w:rFonts w:asciiTheme="minorHAnsi" w:hAnsiTheme="minorHAnsi"/>
          <w:color w:val="FF0000"/>
          <w:sz w:val="28"/>
          <w:szCs w:val="28"/>
        </w:rPr>
        <w:t>Executing the Assignment on BITS Lab portal</w:t>
      </w:r>
      <w:r w:rsidR="000B11E8" w:rsidRPr="00C80282">
        <w:rPr>
          <w:rFonts w:asciiTheme="minorHAnsi" w:hAnsiTheme="minorHAnsi"/>
          <w:color w:val="FF0000"/>
          <w:sz w:val="28"/>
          <w:szCs w:val="28"/>
        </w:rPr>
        <w:t xml:space="preserve"> -</w:t>
      </w:r>
      <w:r w:rsidRPr="00C80282">
        <w:rPr>
          <w:rFonts w:asciiTheme="minorHAnsi" w:hAnsiTheme="minorHAnsi"/>
          <w:color w:val="FF0000"/>
          <w:sz w:val="28"/>
          <w:szCs w:val="28"/>
        </w:rPr>
        <w:t xml:space="preserve"> </w:t>
      </w:r>
      <w:r w:rsidR="00245863" w:rsidRPr="00C80282">
        <w:rPr>
          <w:rFonts w:asciiTheme="minorHAnsi" w:hAnsiTheme="minorHAnsi"/>
          <w:color w:val="FF0000"/>
          <w:sz w:val="28"/>
          <w:szCs w:val="28"/>
        </w:rPr>
        <w:t>1</w:t>
      </w:r>
      <w:r w:rsidRPr="00C80282">
        <w:rPr>
          <w:rFonts w:asciiTheme="minorHAnsi" w:hAnsiTheme="minorHAnsi"/>
          <w:color w:val="FF0000"/>
          <w:sz w:val="28"/>
          <w:szCs w:val="28"/>
        </w:rPr>
        <w:t xml:space="preserve"> Mark</w:t>
      </w:r>
    </w:p>
    <w:p w14:paraId="2DE4B54F" w14:textId="77777777" w:rsidR="00355E59" w:rsidRDefault="00CF054E" w:rsidP="00355E59">
      <w:pPr>
        <w:pStyle w:val="Heading2"/>
        <w:spacing w:before="0"/>
        <w:rPr>
          <w:rFonts w:asciiTheme="minorHAnsi" w:hAnsiTheme="minorHAnsi"/>
          <w:sz w:val="24"/>
          <w:szCs w:val="24"/>
        </w:rPr>
      </w:pPr>
      <w:r w:rsidRPr="00CF054E">
        <w:rPr>
          <w:rFonts w:asciiTheme="minorHAnsi" w:hAnsiTheme="minorHAnsi"/>
          <w:sz w:val="24"/>
          <w:szCs w:val="24"/>
        </w:rPr>
        <w:t xml:space="preserve">A. </w:t>
      </w:r>
      <w:proofErr w:type="spellStart"/>
      <w:r w:rsidRPr="00CF054E">
        <w:rPr>
          <w:rFonts w:asciiTheme="minorHAnsi" w:hAnsiTheme="minorHAnsi"/>
          <w:sz w:val="24"/>
          <w:szCs w:val="24"/>
        </w:rPr>
        <w:t>Streamlit</w:t>
      </w:r>
      <w:proofErr w:type="spellEnd"/>
      <w:r w:rsidRPr="00CF054E">
        <w:rPr>
          <w:rFonts w:asciiTheme="minorHAnsi" w:hAnsiTheme="minorHAnsi"/>
          <w:sz w:val="24"/>
          <w:szCs w:val="24"/>
        </w:rPr>
        <w:t>-Based End-to-End Workflow</w:t>
      </w:r>
    </w:p>
    <w:p w14:paraId="3E03DAA0" w14:textId="0D270B2F" w:rsidR="00355E59" w:rsidRPr="00355E59" w:rsidRDefault="00355E59" w:rsidP="00355E59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 w:bidi="ta-IN"/>
        </w:rPr>
        <w:t xml:space="preserve">Develop a professional </w:t>
      </w:r>
      <w:proofErr w:type="spellStart"/>
      <w:r w:rsidRPr="00355E59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 w:bidi="ta-IN"/>
        </w:rPr>
        <w:t>Streamlit</w:t>
      </w:r>
      <w:proofErr w:type="spellEnd"/>
      <w:r w:rsidRPr="00355E59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 w:bidi="ta-IN"/>
        </w:rPr>
        <w:t xml:space="preserve"> application that includes:</w:t>
      </w:r>
    </w:p>
    <w:p w14:paraId="34E6FEEC" w14:textId="77777777" w:rsidR="00355E59" w:rsidRPr="00355E59" w:rsidRDefault="00355E59" w:rsidP="00355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Dashboard </w:t>
      </w:r>
    </w:p>
    <w:p w14:paraId="1CCE7290" w14:textId="77777777" w:rsidR="00355E59" w:rsidRPr="00355E59" w:rsidRDefault="00355E59" w:rsidP="00355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Search interface </w:t>
      </w:r>
    </w:p>
    <w:p w14:paraId="370DB516" w14:textId="77777777" w:rsidR="00355E59" w:rsidRPr="00355E59" w:rsidRDefault="00355E59" w:rsidP="00355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Crawling interface </w:t>
      </w:r>
    </w:p>
    <w:p w14:paraId="23E8DE5E" w14:textId="77777777" w:rsidR="00355E59" w:rsidRPr="00355E59" w:rsidRDefault="00355E59" w:rsidP="00355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Index management </w:t>
      </w:r>
    </w:p>
    <w:p w14:paraId="37A779AA" w14:textId="77777777" w:rsidR="00355E59" w:rsidRPr="00355E59" w:rsidRDefault="00355E59" w:rsidP="00355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Ranking visualization </w:t>
      </w:r>
    </w:p>
    <w:p w14:paraId="767964E5" w14:textId="77777777" w:rsidR="00355E59" w:rsidRPr="00355E59" w:rsidRDefault="00355E59" w:rsidP="00355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Recommendation panel </w:t>
      </w:r>
    </w:p>
    <w:p w14:paraId="2A208BC5" w14:textId="77777777" w:rsidR="00355E59" w:rsidRPr="00355E59" w:rsidRDefault="00355E59" w:rsidP="00355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Evaluation dashboard </w:t>
      </w:r>
    </w:p>
    <w:p w14:paraId="3D9ED1AB" w14:textId="77777777" w:rsidR="00355E59" w:rsidRPr="00355E59" w:rsidRDefault="00355E59" w:rsidP="00355E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Performance analytics</w:t>
      </w:r>
    </w:p>
    <w:p w14:paraId="6B9FB999" w14:textId="4B225521" w:rsidR="00CF054E" w:rsidRDefault="00CF054E" w:rsidP="00CF054E">
      <w:pPr>
        <w:pStyle w:val="NormalWeb"/>
        <w:rPr>
          <w:rFonts w:asciiTheme="minorHAnsi" w:hAnsiTheme="minorHAnsi"/>
        </w:rPr>
      </w:pPr>
      <w:r w:rsidRPr="00CF054E">
        <w:rPr>
          <w:rFonts w:asciiTheme="minorHAnsi" w:eastAsiaTheme="minorEastAsia" w:hAnsiTheme="minorHAnsi" w:cstheme="minorBidi"/>
          <w:lang w:val="en-US" w:eastAsia="en-US"/>
        </w:rPr>
        <w:t xml:space="preserve">The complete workflow must be executable through the </w:t>
      </w:r>
      <w:proofErr w:type="spellStart"/>
      <w:r w:rsidRPr="00CF054E">
        <w:rPr>
          <w:rFonts w:asciiTheme="minorHAnsi" w:eastAsiaTheme="minorEastAsia" w:hAnsiTheme="minorHAnsi" w:cstheme="minorBidi"/>
          <w:b/>
          <w:bCs/>
          <w:lang w:val="en-US" w:eastAsia="en-US"/>
        </w:rPr>
        <w:t>Streamlit</w:t>
      </w:r>
      <w:proofErr w:type="spellEnd"/>
      <w:r w:rsidRPr="00CF054E">
        <w:rPr>
          <w:rFonts w:asciiTheme="minorHAnsi" w:eastAsiaTheme="minorEastAsia" w:hAnsiTheme="minorHAnsi" w:cstheme="minorBidi"/>
          <w:b/>
          <w:bCs/>
          <w:lang w:val="en-US" w:eastAsia="en-US"/>
        </w:rPr>
        <w:t xml:space="preserve"> front end only</w:t>
      </w:r>
      <w:r w:rsidRPr="00CF054E">
        <w:rPr>
          <w:rFonts w:asciiTheme="minorHAnsi" w:eastAsiaTheme="minorEastAsia" w:hAnsiTheme="minorHAnsi" w:cstheme="minorBidi"/>
          <w:lang w:val="en-US" w:eastAsia="en-US"/>
        </w:rPr>
        <w:t xml:space="preserve">. Students should not show </w:t>
      </w:r>
      <w:r w:rsidR="00245863">
        <w:rPr>
          <w:rFonts w:asciiTheme="minorHAnsi" w:eastAsiaTheme="minorEastAsia" w:hAnsiTheme="minorHAnsi" w:cstheme="minorBidi"/>
          <w:lang w:val="en-US" w:eastAsia="en-US"/>
        </w:rPr>
        <w:t>provide</w:t>
      </w:r>
      <w:r w:rsidRPr="00CF054E">
        <w:rPr>
          <w:rFonts w:asciiTheme="minorHAnsi" w:eastAsiaTheme="minorEastAsia" w:hAnsiTheme="minorHAnsi" w:cstheme="minorBidi"/>
          <w:lang w:val="en-US" w:eastAsia="en-US"/>
        </w:rPr>
        <w:t xml:space="preserve"> backend code or static notebook outputs</w:t>
      </w:r>
      <w:r w:rsidRPr="00CF054E">
        <w:rPr>
          <w:rFonts w:asciiTheme="minorHAnsi" w:hAnsiTheme="minorHAnsi"/>
        </w:rPr>
        <w:t>.</w:t>
      </w:r>
    </w:p>
    <w:p w14:paraId="1419CF56" w14:textId="0BADED39" w:rsidR="00355E59" w:rsidRPr="00355E59" w:rsidRDefault="00355E59" w:rsidP="00CF054E">
      <w:pPr>
        <w:pStyle w:val="NormalWeb"/>
        <w:rPr>
          <w:rFonts w:asciiTheme="minorHAnsi" w:hAnsiTheme="minorHAnsi"/>
          <w:b/>
          <w:bCs/>
          <w:color w:val="4F81BD" w:themeColor="accent1"/>
        </w:rPr>
      </w:pPr>
      <w:proofErr w:type="spellStart"/>
      <w:r w:rsidRPr="00355E59">
        <w:rPr>
          <w:rFonts w:asciiTheme="minorHAnsi" w:hAnsiTheme="minorHAnsi"/>
          <w:b/>
          <w:bCs/>
          <w:color w:val="4F81BD" w:themeColor="accent1"/>
        </w:rPr>
        <w:t>B.Requirements</w:t>
      </w:r>
      <w:proofErr w:type="spellEnd"/>
    </w:p>
    <w:p w14:paraId="350B0543" w14:textId="77777777" w:rsidR="00355E59" w:rsidRPr="00355E59" w:rsidRDefault="00355E59" w:rsidP="00355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Acquire information from one or more heterogeneous sources through web crawling, publicly available datasets, APIs, or a combination of these. </w:t>
      </w:r>
    </w:p>
    <w:p w14:paraId="02D5A2AD" w14:textId="77777777" w:rsidR="00355E59" w:rsidRPr="00355E59" w:rsidRDefault="00355E59" w:rsidP="00355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Support configurable crawling depth and multiple seed sources. </w:t>
      </w:r>
    </w:p>
    <w:p w14:paraId="58CE7753" w14:textId="77777777" w:rsidR="00355E59" w:rsidRPr="00355E59" w:rsidRDefault="00355E59" w:rsidP="00355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355E59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355E59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Handle duplicate URLs and duplicate documents. </w:t>
      </w:r>
    </w:p>
    <w:p w14:paraId="0192A036" w14:textId="03C49901" w:rsidR="00355E59" w:rsidRDefault="00355E59" w:rsidP="00355E59">
      <w:pPr>
        <w:pStyle w:val="NormalWeb"/>
        <w:spacing w:before="0" w:beforeAutospacing="0" w:after="0" w:afterAutospacing="0"/>
        <w:rPr>
          <w:lang w:bidi="ta-IN"/>
        </w:rPr>
      </w:pPr>
      <w:r w:rsidRPr="00355E59">
        <w:rPr>
          <w:rFonts w:hAnsi="Symbol"/>
          <w:lang w:bidi="ta-IN"/>
        </w:rPr>
        <w:t></w:t>
      </w:r>
      <w:r w:rsidRPr="00355E59">
        <w:rPr>
          <w:lang w:bidi="ta-IN"/>
        </w:rPr>
        <w:t xml:space="preserve">  Store extracted metadata separately from document contents.</w:t>
      </w:r>
    </w:p>
    <w:p w14:paraId="3F952EA8" w14:textId="77777777" w:rsidR="00355E59" w:rsidRPr="00CF054E" w:rsidRDefault="00355E59" w:rsidP="00355E59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5D95294F" w14:textId="77777777" w:rsidR="00A23C3F" w:rsidRDefault="00A23C3F" w:rsidP="002458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b/>
          <w:bCs/>
          <w:color w:val="4F81BD" w:themeColor="accent1"/>
          <w:lang w:val="en-US" w:eastAsia="en-US"/>
        </w:rPr>
      </w:pPr>
    </w:p>
    <w:p w14:paraId="1D00D508" w14:textId="77777777" w:rsidR="00B56527" w:rsidRDefault="00B56527" w:rsidP="002458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b/>
          <w:bCs/>
          <w:color w:val="4F81BD" w:themeColor="accent1"/>
          <w:lang w:val="en-US" w:eastAsia="en-US"/>
        </w:rPr>
      </w:pPr>
    </w:p>
    <w:p w14:paraId="5008ABAF" w14:textId="77777777" w:rsidR="00B56527" w:rsidRDefault="00B56527" w:rsidP="00245863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b/>
          <w:bCs/>
          <w:color w:val="4F81BD" w:themeColor="accent1"/>
          <w:lang w:val="en-US" w:eastAsia="en-US"/>
        </w:rPr>
      </w:pPr>
    </w:p>
    <w:p w14:paraId="2719E2F8" w14:textId="43F95A44" w:rsidR="00CF054E" w:rsidRPr="00CF054E" w:rsidRDefault="00EF36B5" w:rsidP="0024586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eastAsiaTheme="majorEastAsia" w:hAnsiTheme="minorHAnsi" w:cstheme="majorBidi"/>
          <w:b/>
          <w:bCs/>
          <w:color w:val="4F81BD" w:themeColor="accent1"/>
          <w:lang w:val="en-US" w:eastAsia="en-US"/>
        </w:rPr>
        <w:t>C</w:t>
      </w:r>
      <w:r w:rsidR="00CF054E" w:rsidRPr="00CF054E">
        <w:rPr>
          <w:rFonts w:asciiTheme="minorHAnsi" w:eastAsiaTheme="majorEastAsia" w:hAnsiTheme="minorHAnsi" w:cstheme="majorBidi"/>
          <w:b/>
          <w:bCs/>
          <w:color w:val="4F81BD" w:themeColor="accent1"/>
          <w:lang w:val="en-US" w:eastAsia="en-US"/>
        </w:rPr>
        <w:t>. Text Preprocessing</w:t>
      </w:r>
      <w:r w:rsidR="00A23C3F">
        <w:rPr>
          <w:rFonts w:asciiTheme="minorHAnsi" w:eastAsiaTheme="majorEastAsia" w:hAnsiTheme="minorHAnsi" w:cstheme="majorBidi"/>
          <w:b/>
          <w:bCs/>
          <w:color w:val="4F81BD" w:themeColor="accent1"/>
          <w:lang w:val="en-US" w:eastAsia="en-US"/>
        </w:rPr>
        <w:t xml:space="preserve"> and Mining</w:t>
      </w:r>
    </w:p>
    <w:p w14:paraId="22D719EE" w14:textId="77777777" w:rsidR="00F46590" w:rsidRDefault="00355E59" w:rsidP="00F46590">
      <w:pPr>
        <w:pStyle w:val="Heading2"/>
        <w:numPr>
          <w:ilvl w:val="0"/>
          <w:numId w:val="30"/>
        </w:numPr>
        <w:spacing w:before="0" w:line="240" w:lineRule="auto"/>
        <w:ind w:left="284" w:hanging="284"/>
        <w:jc w:val="both"/>
        <w:rPr>
          <w:rFonts w:asciiTheme="minorHAnsi" w:eastAsia="Times New Roman" w:hAnsiTheme="minorHAnsi" w:cs="Times New Roman"/>
          <w:b w:val="0"/>
          <w:bCs w:val="0"/>
          <w:color w:val="auto"/>
          <w:sz w:val="24"/>
          <w:szCs w:val="24"/>
          <w:lang w:eastAsia="en-IN"/>
        </w:rPr>
      </w:pPr>
      <w:r w:rsidRPr="00355E59">
        <w:rPr>
          <w:rFonts w:asciiTheme="minorHAnsi" w:eastAsia="Times New Roman" w:hAnsiTheme="minorHAnsi" w:cs="Times New Roman"/>
          <w:b w:val="0"/>
          <w:bCs w:val="0"/>
          <w:color w:val="auto"/>
          <w:sz w:val="24"/>
          <w:szCs w:val="24"/>
          <w:lang w:eastAsia="en-IN"/>
        </w:rPr>
        <w:t>Develop a scalable text mining framework that transforms raw textual data into structured feature representations through preprocessing, feature engineering, and statistical analysis.</w:t>
      </w:r>
    </w:p>
    <w:p w14:paraId="7991CB3A" w14:textId="4ECFBF6D" w:rsidR="00F46590" w:rsidRDefault="00355E59" w:rsidP="00F46590">
      <w:pPr>
        <w:pStyle w:val="Heading2"/>
        <w:numPr>
          <w:ilvl w:val="0"/>
          <w:numId w:val="30"/>
        </w:numPr>
        <w:spacing w:before="0" w:line="240" w:lineRule="auto"/>
        <w:ind w:left="284" w:hanging="284"/>
        <w:jc w:val="both"/>
        <w:rPr>
          <w:rFonts w:asciiTheme="minorHAnsi" w:eastAsia="Times New Roman" w:hAnsiTheme="minorHAnsi" w:cs="Times New Roman"/>
          <w:b w:val="0"/>
          <w:bCs w:val="0"/>
          <w:color w:val="auto"/>
          <w:sz w:val="24"/>
          <w:szCs w:val="24"/>
          <w:lang w:eastAsia="en-IN"/>
        </w:rPr>
      </w:pPr>
      <w:r w:rsidRPr="00355E59">
        <w:rPr>
          <w:rFonts w:asciiTheme="minorHAnsi" w:eastAsia="Times New Roman" w:hAnsiTheme="minorHAnsi" w:cs="Times New Roman"/>
          <w:b w:val="0"/>
          <w:bCs w:val="0"/>
          <w:color w:val="auto"/>
          <w:sz w:val="24"/>
          <w:szCs w:val="24"/>
          <w:lang w:eastAsia="en-IN"/>
        </w:rPr>
        <w:t xml:space="preserve">The framework should support keyword extraction, document profiling, document classification, comparative analysis of different preprocessing and feature extraction strategies. </w:t>
      </w:r>
    </w:p>
    <w:p w14:paraId="0DDA6CC1" w14:textId="4D8E01E8" w:rsidR="00355E59" w:rsidRDefault="00355E59" w:rsidP="00F46590">
      <w:pPr>
        <w:pStyle w:val="Heading2"/>
        <w:numPr>
          <w:ilvl w:val="0"/>
          <w:numId w:val="30"/>
        </w:numPr>
        <w:spacing w:before="0" w:line="240" w:lineRule="auto"/>
        <w:ind w:left="284" w:hanging="284"/>
        <w:jc w:val="both"/>
        <w:rPr>
          <w:rFonts w:asciiTheme="minorHAnsi" w:eastAsia="Times New Roman" w:hAnsiTheme="minorHAnsi" w:cs="Times New Roman"/>
          <w:b w:val="0"/>
          <w:bCs w:val="0"/>
          <w:color w:val="auto"/>
          <w:sz w:val="24"/>
          <w:szCs w:val="24"/>
          <w:lang w:eastAsia="en-IN"/>
        </w:rPr>
      </w:pPr>
      <w:r w:rsidRPr="00355E59">
        <w:rPr>
          <w:rFonts w:asciiTheme="minorHAnsi" w:eastAsia="Times New Roman" w:hAnsiTheme="minorHAnsi" w:cs="Times New Roman"/>
          <w:b w:val="0"/>
          <w:bCs w:val="0"/>
          <w:color w:val="auto"/>
          <w:sz w:val="24"/>
          <w:szCs w:val="24"/>
          <w:lang w:eastAsia="en-IN"/>
        </w:rPr>
        <w:t>Appropriate visualizations should be provided to interpret corpus characteristics, and feature distributions.</w:t>
      </w:r>
    </w:p>
    <w:p w14:paraId="7FD76B9B" w14:textId="61ADF569" w:rsidR="00F1494C" w:rsidRPr="00EF36B5" w:rsidRDefault="00B56527" w:rsidP="00F1494C">
      <w:pPr>
        <w:spacing w:before="100" w:beforeAutospacing="1" w:after="100" w:afterAutospacing="1" w:line="240" w:lineRule="auto"/>
        <w:outlineLvl w:val="2"/>
        <w:rPr>
          <w:b/>
          <w:bCs/>
          <w:color w:val="4F81BD" w:themeColor="accent1"/>
          <w:sz w:val="24"/>
          <w:szCs w:val="24"/>
        </w:rPr>
      </w:pPr>
      <w:r>
        <w:rPr>
          <w:b/>
          <w:bCs/>
          <w:color w:val="4F81BD" w:themeColor="accent1"/>
          <w:sz w:val="24"/>
          <w:szCs w:val="24"/>
        </w:rPr>
        <w:t>D</w:t>
      </w:r>
      <w:r w:rsidR="00EF36B5" w:rsidRPr="00EF36B5">
        <w:rPr>
          <w:b/>
          <w:bCs/>
          <w:color w:val="4F81BD" w:themeColor="accent1"/>
          <w:sz w:val="24"/>
          <w:szCs w:val="24"/>
        </w:rPr>
        <w:t xml:space="preserve">. </w:t>
      </w:r>
      <w:r w:rsidR="00F1494C" w:rsidRPr="00EF36B5">
        <w:rPr>
          <w:b/>
          <w:bCs/>
          <w:color w:val="4F81BD" w:themeColor="accent1"/>
          <w:sz w:val="24"/>
          <w:szCs w:val="24"/>
        </w:rPr>
        <w:t>Web Searching:</w:t>
      </w:r>
    </w:p>
    <w:p w14:paraId="7B45B48D" w14:textId="77777777" w:rsidR="00EF36B5" w:rsidRDefault="00F1494C" w:rsidP="00EF36B5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ind w:left="567" w:hanging="283"/>
        <w:outlineLvl w:val="2"/>
      </w:pPr>
      <w:r>
        <w:t xml:space="preserve">Develop an intelligent web search module that supports diverse query processing, ranked document retrieval, and efficient search over indexed collections. </w:t>
      </w:r>
    </w:p>
    <w:p w14:paraId="00B3127A" w14:textId="6DC6B61F" w:rsidR="00F1494C" w:rsidRPr="00C80282" w:rsidRDefault="00F1494C" w:rsidP="00EF36B5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ind w:left="567" w:hanging="283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ta-IN"/>
        </w:rPr>
      </w:pPr>
      <w:r>
        <w:t>The system should provide relevant search results with appropriate metadata and incorporate advanced query optimization techniques wherever applicable.</w:t>
      </w:r>
    </w:p>
    <w:p w14:paraId="5EB858DB" w14:textId="7DA3431B" w:rsidR="00C80282" w:rsidRPr="00EF36B5" w:rsidRDefault="00C80282" w:rsidP="00EF36B5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ind w:left="567" w:hanging="283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ta-IN"/>
        </w:rPr>
      </w:pPr>
      <w:r>
        <w:t>Use any of the algorithm (Page Rank/HITS) and display how ranking is important</w:t>
      </w:r>
    </w:p>
    <w:p w14:paraId="15FBC846" w14:textId="7F6C171E" w:rsidR="00F1494C" w:rsidRPr="00EF36B5" w:rsidRDefault="00033515" w:rsidP="00F1494C">
      <w:pPr>
        <w:rPr>
          <w:b/>
          <w:bCs/>
          <w:color w:val="4F81BD" w:themeColor="accent1"/>
          <w:sz w:val="24"/>
          <w:szCs w:val="24"/>
          <w:lang w:val="en-IN"/>
        </w:rPr>
      </w:pPr>
      <w:r>
        <w:rPr>
          <w:b/>
          <w:bCs/>
          <w:color w:val="4F81BD" w:themeColor="accent1"/>
          <w:sz w:val="24"/>
          <w:szCs w:val="24"/>
          <w:lang w:val="en-IN"/>
        </w:rPr>
        <w:t>E</w:t>
      </w:r>
      <w:r w:rsidR="00F1494C" w:rsidRPr="00EF36B5">
        <w:rPr>
          <w:b/>
          <w:bCs/>
          <w:color w:val="4F81BD" w:themeColor="accent1"/>
          <w:sz w:val="24"/>
          <w:szCs w:val="24"/>
          <w:lang w:val="en-IN"/>
        </w:rPr>
        <w:t>. Recommender System</w:t>
      </w:r>
    </w:p>
    <w:p w14:paraId="40CF110F" w14:textId="69ABA228" w:rsidR="00F1494C" w:rsidRPr="00F1494C" w:rsidRDefault="00F1494C" w:rsidP="00F1494C">
      <w:pPr>
        <w:spacing w:after="0" w:line="240" w:lineRule="auto"/>
        <w:rPr>
          <w:lang w:val="en-IN"/>
        </w:rPr>
      </w:pPr>
      <w:r w:rsidRPr="00F1494C">
        <w:rPr>
          <w:lang w:val="en-IN"/>
        </w:rPr>
        <w:t>Develop a recommendation module</w:t>
      </w:r>
      <w:r w:rsidR="00C80282">
        <w:rPr>
          <w:lang w:val="en-IN"/>
        </w:rPr>
        <w:t xml:space="preserve">. </w:t>
      </w:r>
      <w:r w:rsidRPr="00F1494C">
        <w:rPr>
          <w:lang w:val="en-IN"/>
        </w:rPr>
        <w:t>The recommender should support one or more of the following:</w:t>
      </w:r>
    </w:p>
    <w:p w14:paraId="62CE35CD" w14:textId="77777777" w:rsidR="00F1494C" w:rsidRDefault="00F1494C" w:rsidP="00F1494C">
      <w:pPr>
        <w:numPr>
          <w:ilvl w:val="0"/>
          <w:numId w:val="24"/>
        </w:numPr>
        <w:spacing w:after="0" w:line="240" w:lineRule="auto"/>
        <w:rPr>
          <w:lang w:val="en-IN"/>
        </w:rPr>
      </w:pPr>
      <w:r w:rsidRPr="00F1494C">
        <w:rPr>
          <w:lang w:val="en-IN"/>
        </w:rPr>
        <w:t xml:space="preserve">Content-based recommendation </w:t>
      </w:r>
    </w:p>
    <w:p w14:paraId="209973D7" w14:textId="691C6026" w:rsidR="00C80282" w:rsidRPr="00F1494C" w:rsidRDefault="00C80282" w:rsidP="00F1494C">
      <w:pPr>
        <w:numPr>
          <w:ilvl w:val="0"/>
          <w:numId w:val="24"/>
        </w:numPr>
        <w:spacing w:after="0" w:line="240" w:lineRule="auto"/>
        <w:rPr>
          <w:lang w:val="en-IN"/>
        </w:rPr>
      </w:pPr>
      <w:r>
        <w:rPr>
          <w:lang w:val="en-IN"/>
        </w:rPr>
        <w:t>Collaborative recommendation</w:t>
      </w:r>
    </w:p>
    <w:p w14:paraId="52615F07" w14:textId="4C90C368" w:rsidR="00F1494C" w:rsidRPr="00F1494C" w:rsidRDefault="00F1494C" w:rsidP="00F1494C">
      <w:pPr>
        <w:numPr>
          <w:ilvl w:val="0"/>
          <w:numId w:val="24"/>
        </w:numPr>
        <w:spacing w:after="0" w:line="240" w:lineRule="auto"/>
        <w:rPr>
          <w:lang w:val="en-IN"/>
        </w:rPr>
      </w:pPr>
      <w:r w:rsidRPr="00F1494C">
        <w:rPr>
          <w:lang w:val="en-IN"/>
        </w:rPr>
        <w:t>Hybrid recommendation</w:t>
      </w:r>
    </w:p>
    <w:p w14:paraId="21B3C370" w14:textId="77777777" w:rsidR="00F1494C" w:rsidRPr="00F1494C" w:rsidRDefault="00F1494C" w:rsidP="00F1494C">
      <w:pPr>
        <w:spacing w:after="0" w:line="240" w:lineRule="auto"/>
        <w:rPr>
          <w:lang w:val="en-IN"/>
        </w:rPr>
      </w:pPr>
      <w:r w:rsidRPr="00F1494C">
        <w:rPr>
          <w:lang w:val="en-IN"/>
        </w:rPr>
        <w:t>Display Top-K recommendations together with similarity scores.</w:t>
      </w:r>
    </w:p>
    <w:p w14:paraId="0F409741" w14:textId="0A8F2FA9" w:rsidR="00EF36B5" w:rsidRPr="00F46590" w:rsidRDefault="00033515" w:rsidP="00EF36B5">
      <w:pPr>
        <w:pStyle w:val="pdq2pgselectionanchorcontainer"/>
        <w:rPr>
          <w:rFonts w:asciiTheme="minorHAnsi" w:hAnsiTheme="minorHAnsi"/>
          <w:b/>
          <w:bCs/>
          <w:color w:val="4F81BD" w:themeColor="accent1"/>
        </w:rPr>
      </w:pPr>
      <w:r>
        <w:rPr>
          <w:rFonts w:asciiTheme="minorHAnsi" w:hAnsiTheme="minorHAnsi"/>
          <w:color w:val="4F81BD" w:themeColor="accent1"/>
        </w:rPr>
        <w:t>F</w:t>
      </w:r>
      <w:r w:rsidR="00EF36B5" w:rsidRPr="00F46590">
        <w:rPr>
          <w:rFonts w:asciiTheme="minorHAnsi" w:hAnsiTheme="minorHAnsi"/>
          <w:color w:val="4F81BD" w:themeColor="accent1"/>
        </w:rPr>
        <w:t xml:space="preserve">. </w:t>
      </w:r>
      <w:r w:rsidR="00EF36B5" w:rsidRPr="00F46590">
        <w:rPr>
          <w:rFonts w:asciiTheme="minorHAnsi" w:hAnsiTheme="minorHAnsi"/>
          <w:b/>
          <w:bCs/>
          <w:color w:val="4F81BD" w:themeColor="accent1"/>
        </w:rPr>
        <w:t>Evaluate the effectiveness of the retrieval system using appropriate Information Retrieval metrics such as,</w:t>
      </w:r>
    </w:p>
    <w:p w14:paraId="3BF75D06" w14:textId="77777777" w:rsidR="00EF36B5" w:rsidRPr="00EF36B5" w:rsidRDefault="00EF36B5" w:rsidP="00EF36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Precision </w:t>
      </w:r>
    </w:p>
    <w:p w14:paraId="1BB882CD" w14:textId="77777777" w:rsidR="00EF36B5" w:rsidRPr="00EF36B5" w:rsidRDefault="00EF36B5" w:rsidP="00EF36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Recall </w:t>
      </w:r>
    </w:p>
    <w:p w14:paraId="107EC13A" w14:textId="77777777" w:rsidR="00EF36B5" w:rsidRPr="00EF36B5" w:rsidRDefault="00EF36B5" w:rsidP="00EF36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F1-score </w:t>
      </w:r>
    </w:p>
    <w:p w14:paraId="69C77DDF" w14:textId="77777777" w:rsidR="00EF36B5" w:rsidRPr="00EF36B5" w:rsidRDefault="00EF36B5" w:rsidP="00EF36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spellStart"/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Precision@K</w:t>
      </w:r>
      <w:proofErr w:type="spellEnd"/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</w:t>
      </w:r>
    </w:p>
    <w:p w14:paraId="2534CFDF" w14:textId="77777777" w:rsidR="00EF36B5" w:rsidRPr="00EF36B5" w:rsidRDefault="00EF36B5" w:rsidP="00EF36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spellStart"/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Recall@K</w:t>
      </w:r>
      <w:proofErr w:type="spellEnd"/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</w:t>
      </w:r>
    </w:p>
    <w:p w14:paraId="76175B26" w14:textId="77777777" w:rsidR="00EF36B5" w:rsidRPr="00EF36B5" w:rsidRDefault="00EF36B5" w:rsidP="00EF36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MAP </w:t>
      </w:r>
    </w:p>
    <w:p w14:paraId="7910C965" w14:textId="77777777" w:rsidR="00EF36B5" w:rsidRPr="00EF36B5" w:rsidRDefault="00EF36B5" w:rsidP="00EF36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MRR </w:t>
      </w:r>
    </w:p>
    <w:p w14:paraId="140B2CFE" w14:textId="77777777" w:rsidR="00EF36B5" w:rsidRPr="00EF36B5" w:rsidRDefault="00EF36B5" w:rsidP="00EF36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NDCG </w:t>
      </w:r>
    </w:p>
    <w:p w14:paraId="27A288F3" w14:textId="77777777" w:rsidR="00EF36B5" w:rsidRPr="00EF36B5" w:rsidRDefault="00EF36B5" w:rsidP="00EF3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EF36B5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Provide comparative analysis using tables and visualizations.</w:t>
      </w:r>
    </w:p>
    <w:p w14:paraId="7E6B10DD" w14:textId="31206DBB" w:rsidR="00540070" w:rsidRPr="00A23C3F" w:rsidRDefault="00033515" w:rsidP="00245863">
      <w:pPr>
        <w:pStyle w:val="Heading2"/>
        <w:spacing w:before="0"/>
        <w:rPr>
          <w:rFonts w:asciiTheme="minorHAnsi" w:hAnsiTheme="minorHAnsi"/>
          <w:lang w:val="en-IN"/>
        </w:rPr>
      </w:pPr>
      <w:r>
        <w:rPr>
          <w:rFonts w:asciiTheme="minorHAnsi" w:hAnsiTheme="minorHAnsi"/>
        </w:rPr>
        <w:t>G</w:t>
      </w:r>
      <w:r w:rsidR="00540070" w:rsidRPr="00A23C3F">
        <w:rPr>
          <w:rFonts w:asciiTheme="minorHAnsi" w:hAnsiTheme="minorHAnsi"/>
        </w:rPr>
        <w:t>. Inference and Discussion</w:t>
      </w:r>
      <w:r w:rsidR="00245863" w:rsidRPr="00A23C3F">
        <w:rPr>
          <w:rFonts w:asciiTheme="minorHAnsi" w:hAnsiTheme="minorHAnsi"/>
        </w:rPr>
        <w:t xml:space="preserve"> *** This section is compulsory.***</w:t>
      </w:r>
    </w:p>
    <w:p w14:paraId="33A71008" w14:textId="77777777" w:rsidR="00A23C3F" w:rsidRDefault="00540070" w:rsidP="00F46590">
      <w:pPr>
        <w:pStyle w:val="NormalWeb"/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>
        <w:t xml:space="preserve">Students must provide clear inferences </w:t>
      </w:r>
      <w:r w:rsidR="00605F81">
        <w:t xml:space="preserve">in the report </w:t>
      </w:r>
      <w:r>
        <w:t xml:space="preserve">for every </w:t>
      </w:r>
      <w:r w:rsidR="00605F81">
        <w:t>task</w:t>
      </w:r>
      <w:r>
        <w:t>.</w:t>
      </w:r>
      <w:r w:rsidR="00605F81">
        <w:t xml:space="preserve"> You </w:t>
      </w:r>
      <w:r>
        <w:t>should answer:</w:t>
      </w:r>
      <w:r w:rsidR="004B20A4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</w:p>
    <w:p w14:paraId="59F05E18" w14:textId="77777777" w:rsidR="00A23C3F" w:rsidRDefault="00A23C3F" w:rsidP="00F46590">
      <w:pPr>
        <w:pStyle w:val="NormalWeb"/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</w:p>
    <w:p w14:paraId="59F7505C" w14:textId="2B1EDC26" w:rsidR="004B20A4" w:rsidRPr="004B20A4" w:rsidRDefault="004B20A4" w:rsidP="00F46590">
      <w:pPr>
        <w:pStyle w:val="NormalWeb"/>
        <w:spacing w:before="0" w:beforeAutospacing="0" w:after="0" w:afterAutospacing="0"/>
        <w:rPr>
          <w:rFonts w:asciiTheme="minorHAnsi" w:eastAsiaTheme="minorEastAsia" w:hAnsiTheme="minorHAnsi" w:cstheme="minorBidi"/>
          <w:sz w:val="22"/>
          <w:szCs w:val="22"/>
        </w:rPr>
      </w:pPr>
      <w:r w:rsidRPr="00522217">
        <w:rPr>
          <w:rFonts w:asciiTheme="minorHAnsi" w:eastAsiaTheme="minorEastAsia" w:hAnsiTheme="minorHAnsi" w:cstheme="minorBidi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.   </w:t>
      </w:r>
      <w:r w:rsidRPr="004B20A4">
        <w:rPr>
          <w:rFonts w:asciiTheme="minorHAnsi" w:eastAsiaTheme="minorEastAsia" w:hAnsiTheme="minorHAnsi" w:cstheme="minorBidi"/>
          <w:sz w:val="22"/>
          <w:szCs w:val="22"/>
        </w:rPr>
        <w:t>Suppose your system retrieves highly relevant documents but ranks them poorly. Identify the possible causes and propose improvements to the ranking strategy.</w:t>
      </w:r>
    </w:p>
    <w:p w14:paraId="7FD2BCB3" w14:textId="49252A4E" w:rsidR="004B20A4" w:rsidRPr="004B20A4" w:rsidRDefault="00522217" w:rsidP="00522217">
      <w:pPr>
        <w:pStyle w:val="Heading1"/>
        <w:spacing w:before="0" w:line="24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2. </w:t>
      </w:r>
      <w:r w:rsidR="004B20A4" w:rsidRPr="004B20A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 duplicate or near-duplicate documents exist in the corpus, how would they affect indexing, ranking, recommendation, and evaluation? Suggest methods to mitigate these effects.</w:t>
      </w:r>
    </w:p>
    <w:p w14:paraId="529E12B7" w14:textId="56246BF1" w:rsidR="004B20A4" w:rsidRPr="004B20A4" w:rsidRDefault="00522217" w:rsidP="00522217">
      <w:pPr>
        <w:pStyle w:val="Heading1"/>
        <w:spacing w:before="0" w:line="24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3. </w:t>
      </w:r>
      <w:r w:rsidR="004B20A4" w:rsidRPr="004B20A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Compare the effectiveness of content-based recommendation and </w:t>
      </w:r>
      <w:r w:rsidR="00C80282" w:rsidRPr="00C802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Collaborative </w:t>
      </w:r>
      <w:r w:rsidR="004B20A4" w:rsidRPr="004B20A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-based recommendation in an Information Retrieval system. Under what scenarios would each approach be preferable?</w:t>
      </w:r>
    </w:p>
    <w:p w14:paraId="1540E1B5" w14:textId="08BAF54C" w:rsidR="004B20A4" w:rsidRPr="004B20A4" w:rsidRDefault="004B20A4" w:rsidP="00522217">
      <w:pPr>
        <w:pStyle w:val="Heading1"/>
        <w:spacing w:before="0" w:line="24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4. </w:t>
      </w:r>
      <w:r w:rsidR="0052221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4B20A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Discuss how the integration of crawling, text mining, indexing, search, ranking, and recommendation contributes to the overall effectiveness of an end-to-end Information Retrieval system.</w:t>
      </w:r>
    </w:p>
    <w:p w14:paraId="25A65B9F" w14:textId="6F293B36" w:rsidR="004B20A4" w:rsidRPr="004B20A4" w:rsidRDefault="004B20A4" w:rsidP="00522217">
      <w:pPr>
        <w:pStyle w:val="Heading1"/>
        <w:spacing w:before="0" w:line="240" w:lineRule="auto"/>
        <w:jc w:val="both"/>
        <w:rPr>
          <w:color w:val="000000" w:themeColor="text1"/>
          <w:u w:val="single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5.    </w:t>
      </w:r>
      <w:r w:rsidRPr="004B20A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Based on the results obtained </w:t>
      </w:r>
      <w:r w:rsidR="00C802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provide your learnings clearly</w:t>
      </w:r>
      <w:r w:rsidRPr="004B20A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0BFE4555" w14:textId="69DEDBE2" w:rsidR="00540070" w:rsidRPr="00605F81" w:rsidRDefault="00540070" w:rsidP="00522217">
      <w:pPr>
        <w:pStyle w:val="Heading1"/>
        <w:numPr>
          <w:ilvl w:val="0"/>
          <w:numId w:val="22"/>
        </w:numPr>
        <w:ind w:left="0" w:firstLine="0"/>
        <w:rPr>
          <w:color w:val="000000" w:themeColor="text1"/>
          <w:u w:val="single"/>
        </w:rPr>
      </w:pPr>
      <w:r w:rsidRPr="00605F81">
        <w:rPr>
          <w:color w:val="000000" w:themeColor="text1"/>
          <w:u w:val="single"/>
        </w:rPr>
        <w:t>Submission Components</w:t>
      </w:r>
    </w:p>
    <w:p w14:paraId="34B684CD" w14:textId="77777777" w:rsidR="00540070" w:rsidRDefault="00540070" w:rsidP="00522217">
      <w:pPr>
        <w:pStyle w:val="NormalWeb"/>
      </w:pPr>
      <w:r>
        <w:t>Students must submit:</w:t>
      </w:r>
    </w:p>
    <w:p w14:paraId="59118BC8" w14:textId="77777777" w:rsidR="00540070" w:rsidRDefault="00540070" w:rsidP="00A329A0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</w:pP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application code</w:t>
      </w:r>
      <w:r>
        <w:t xml:space="preserve"> </w:t>
      </w:r>
    </w:p>
    <w:p w14:paraId="112C534C" w14:textId="77777777" w:rsidR="00540070" w:rsidRDefault="00540070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993" w:firstLine="0"/>
      </w:pP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</w:t>
      </w:r>
      <w:proofErr w:type="spellEnd"/>
      <w:r>
        <w:t xml:space="preserve"> file </w:t>
      </w:r>
    </w:p>
    <w:p w14:paraId="6C8443B4" w14:textId="77777777" w:rsidR="00540070" w:rsidRDefault="00540070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993" w:firstLine="0"/>
      </w:pPr>
      <w:r>
        <w:t xml:space="preserve">Supporting files, if any </w:t>
      </w:r>
    </w:p>
    <w:p w14:paraId="292639F7" w14:textId="77777777" w:rsidR="00540070" w:rsidRDefault="00540070" w:rsidP="00522217">
      <w:pPr>
        <w:numPr>
          <w:ilvl w:val="0"/>
          <w:numId w:val="19"/>
        </w:numPr>
        <w:spacing w:before="100" w:beforeAutospacing="1" w:after="100" w:afterAutospacing="1" w:line="240" w:lineRule="auto"/>
        <w:ind w:left="0" w:firstLine="0"/>
      </w:pPr>
      <w:r>
        <w:rPr>
          <w:rStyle w:val="Strong"/>
        </w:rPr>
        <w:t>Dataset used</w:t>
      </w:r>
      <w:r>
        <w:t xml:space="preserve"> </w:t>
      </w:r>
    </w:p>
    <w:p w14:paraId="3A8A9006" w14:textId="77777777" w:rsidR="00540070" w:rsidRDefault="00540070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993" w:firstLine="0"/>
      </w:pPr>
      <w:r>
        <w:t xml:space="preserve">Text documents, CSV, or any document collection </w:t>
      </w:r>
    </w:p>
    <w:p w14:paraId="70C4011B" w14:textId="77777777" w:rsidR="00540070" w:rsidRDefault="00540070" w:rsidP="00522217">
      <w:pPr>
        <w:numPr>
          <w:ilvl w:val="0"/>
          <w:numId w:val="19"/>
        </w:numPr>
        <w:spacing w:before="100" w:beforeAutospacing="1" w:after="100" w:afterAutospacing="1" w:line="240" w:lineRule="auto"/>
        <w:ind w:left="0" w:firstLine="0"/>
      </w:pPr>
      <w:r>
        <w:rPr>
          <w:rStyle w:val="Strong"/>
        </w:rPr>
        <w:t>Report</w:t>
      </w:r>
      <w:r>
        <w:t xml:space="preserve"> </w:t>
      </w:r>
    </w:p>
    <w:p w14:paraId="2A6B5B3A" w14:textId="0E706BE3" w:rsidR="00540070" w:rsidRDefault="00540070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1560" w:hanging="567"/>
      </w:pPr>
      <w:r>
        <w:t xml:space="preserve">Explanation of implementation </w:t>
      </w:r>
      <w:r w:rsidR="00605F81">
        <w:t>in the Virtual lab</w:t>
      </w:r>
    </w:p>
    <w:p w14:paraId="739781A1" w14:textId="0EF63510" w:rsidR="00540070" w:rsidRDefault="00540070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1560" w:hanging="567"/>
      </w:pPr>
      <w:r>
        <w:t xml:space="preserve">Screenshots of </w:t>
      </w:r>
      <w:proofErr w:type="spellStart"/>
      <w:r>
        <w:t>Streamlit</w:t>
      </w:r>
      <w:proofErr w:type="spellEnd"/>
      <w:r>
        <w:t xml:space="preserve"> front end </w:t>
      </w:r>
      <w:r w:rsidR="00605F81">
        <w:t>(that you have worked in Virtual lab)</w:t>
      </w:r>
    </w:p>
    <w:p w14:paraId="1654FB39" w14:textId="77777777" w:rsidR="00540070" w:rsidRDefault="00540070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1560" w:hanging="567"/>
      </w:pPr>
      <w:r>
        <w:t xml:space="preserve">Experimental results </w:t>
      </w:r>
    </w:p>
    <w:p w14:paraId="55366564" w14:textId="77777777" w:rsidR="00540070" w:rsidRDefault="00540070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1560" w:hanging="567"/>
      </w:pPr>
      <w:r>
        <w:t xml:space="preserve">Tables and inferences </w:t>
      </w:r>
    </w:p>
    <w:p w14:paraId="3FC328B1" w14:textId="544034A2" w:rsidR="00875A09" w:rsidRDefault="00875A09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1560" w:hanging="567"/>
      </w:pPr>
      <w:r>
        <w:t>Inference summary</w:t>
      </w:r>
    </w:p>
    <w:p w14:paraId="22DC8333" w14:textId="77777777" w:rsidR="00540070" w:rsidRDefault="00540070" w:rsidP="00522217">
      <w:pPr>
        <w:numPr>
          <w:ilvl w:val="0"/>
          <w:numId w:val="19"/>
        </w:numPr>
        <w:spacing w:before="100" w:beforeAutospacing="1" w:after="100" w:afterAutospacing="1" w:line="240" w:lineRule="auto"/>
        <w:ind w:left="0" w:firstLine="0"/>
      </w:pPr>
      <w:r>
        <w:rPr>
          <w:rStyle w:val="Strong"/>
        </w:rPr>
        <w:t>Demo evidence</w:t>
      </w:r>
      <w:r>
        <w:t xml:space="preserve"> </w:t>
      </w:r>
    </w:p>
    <w:p w14:paraId="00A1F527" w14:textId="77777777" w:rsidR="00540070" w:rsidRDefault="00540070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0" w:firstLine="993"/>
      </w:pPr>
      <w:r>
        <w:t xml:space="preserve">Screenshots or short screen recording of the application running </w:t>
      </w:r>
    </w:p>
    <w:p w14:paraId="6046806E" w14:textId="77777777" w:rsidR="00540070" w:rsidRDefault="00540070" w:rsidP="00522217">
      <w:pPr>
        <w:numPr>
          <w:ilvl w:val="0"/>
          <w:numId w:val="19"/>
        </w:numPr>
        <w:spacing w:before="100" w:beforeAutospacing="1" w:after="100" w:afterAutospacing="1" w:line="240" w:lineRule="auto"/>
        <w:ind w:left="0" w:firstLine="0"/>
      </w:pPr>
      <w:r>
        <w:rPr>
          <w:rStyle w:val="Strong"/>
        </w:rPr>
        <w:t>README file</w:t>
      </w:r>
      <w:r>
        <w:t xml:space="preserve"> </w:t>
      </w:r>
    </w:p>
    <w:p w14:paraId="0BB9DCB3" w14:textId="77777777" w:rsidR="00540070" w:rsidRDefault="00540070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993" w:firstLine="0"/>
      </w:pPr>
      <w:r>
        <w:t xml:space="preserve">Steps to install dependencies </w:t>
      </w:r>
    </w:p>
    <w:p w14:paraId="658E9DFC" w14:textId="6AC94BA7" w:rsidR="00540070" w:rsidRDefault="00540070" w:rsidP="00522217">
      <w:pPr>
        <w:numPr>
          <w:ilvl w:val="1"/>
          <w:numId w:val="19"/>
        </w:numPr>
        <w:spacing w:before="100" w:beforeAutospacing="1" w:after="100" w:afterAutospacing="1" w:line="240" w:lineRule="auto"/>
        <w:ind w:left="993" w:firstLine="0"/>
      </w:pPr>
      <w:r>
        <w:t>Command to run the app</w:t>
      </w:r>
      <w:r>
        <w:br/>
        <w:t xml:space="preserve">Example: </w:t>
      </w:r>
      <w:proofErr w:type="spellStart"/>
      <w:r>
        <w:rPr>
          <w:rStyle w:val="HTMLCode"/>
          <w:rFonts w:eastAsiaTheme="minorEastAsia"/>
        </w:rPr>
        <w:t>streamlit</w:t>
      </w:r>
      <w:proofErr w:type="spellEnd"/>
      <w:r>
        <w:rPr>
          <w:rStyle w:val="HTMLCode"/>
          <w:rFonts w:eastAsiaTheme="minorEastAsia"/>
        </w:rPr>
        <w:t xml:space="preserve"> run app.py</w:t>
      </w:r>
    </w:p>
    <w:p w14:paraId="2AA06AC6" w14:textId="31F9543D" w:rsidR="00540070" w:rsidRPr="00605F81" w:rsidRDefault="00540070" w:rsidP="00522217">
      <w:pPr>
        <w:pStyle w:val="Heading1"/>
        <w:numPr>
          <w:ilvl w:val="0"/>
          <w:numId w:val="22"/>
        </w:numPr>
        <w:ind w:left="0" w:firstLine="0"/>
        <w:rPr>
          <w:color w:val="000000" w:themeColor="text1"/>
          <w:u w:val="single"/>
        </w:rPr>
      </w:pPr>
      <w:r w:rsidRPr="00605F81">
        <w:rPr>
          <w:color w:val="000000" w:themeColor="text1"/>
          <w:u w:val="single"/>
        </w:rPr>
        <w:t>Rubric: 1</w:t>
      </w:r>
      <w:r w:rsidR="007E4128">
        <w:rPr>
          <w:color w:val="000000" w:themeColor="text1"/>
          <w:u w:val="single"/>
        </w:rPr>
        <w:t>5</w:t>
      </w:r>
      <w:r w:rsidRPr="00605F81">
        <w:rPr>
          <w:color w:val="000000" w:themeColor="text1"/>
          <w:u w:val="single"/>
        </w:rPr>
        <w:t xml:space="preserve"> Marks</w:t>
      </w:r>
    </w:p>
    <w:tbl>
      <w:tblPr>
        <w:tblW w:w="4560" w:type="dxa"/>
        <w:tblInd w:w="118" w:type="dxa"/>
        <w:tblLook w:val="04A0" w:firstRow="1" w:lastRow="0" w:firstColumn="1" w:lastColumn="0" w:noHBand="0" w:noVBand="1"/>
      </w:tblPr>
      <w:tblGrid>
        <w:gridCol w:w="3707"/>
        <w:gridCol w:w="853"/>
      </w:tblGrid>
      <w:tr w:rsidR="00605F81" w:rsidRPr="00605F81" w14:paraId="45D00BF9" w14:textId="77777777" w:rsidTr="00A23C3F">
        <w:trPr>
          <w:trHeight w:val="300"/>
        </w:trPr>
        <w:tc>
          <w:tcPr>
            <w:tcW w:w="3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4E8CB59" w14:textId="77777777" w:rsidR="00605F81" w:rsidRPr="00605F81" w:rsidRDefault="00605F81" w:rsidP="00522217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  <w:t>Component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1CDF8D7" w14:textId="77777777" w:rsidR="00605F81" w:rsidRPr="00605F81" w:rsidRDefault="00605F81" w:rsidP="00522217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  <w:t>Marks</w:t>
            </w:r>
          </w:p>
        </w:tc>
      </w:tr>
      <w:tr w:rsidR="00605F81" w:rsidRPr="00605F81" w14:paraId="173BCC39" w14:textId="77777777" w:rsidTr="00A23C3F">
        <w:trPr>
          <w:trHeight w:val="28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2E51" w14:textId="77777777" w:rsidR="00605F81" w:rsidRPr="00605F81" w:rsidRDefault="00605F81" w:rsidP="0052221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proofErr w:type="spellStart"/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Streamlit</w:t>
            </w:r>
            <w:proofErr w:type="spellEnd"/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 xml:space="preserve"> end-to-end workflow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5B19F" w14:textId="373CCA12" w:rsidR="00605F81" w:rsidRPr="00605F81" w:rsidRDefault="00A23C3F" w:rsidP="00522217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val="en-IN" w:eastAsia="en-IN"/>
              </w:rPr>
              <w:t>2</w:t>
            </w:r>
          </w:p>
        </w:tc>
      </w:tr>
      <w:tr w:rsidR="00605F81" w:rsidRPr="00605F81" w14:paraId="7189833E" w14:textId="77777777" w:rsidTr="00A23C3F">
        <w:trPr>
          <w:trHeight w:val="28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67AB" w14:textId="1F87D4A6" w:rsidR="00605F81" w:rsidRPr="00605F81" w:rsidRDefault="00605F81" w:rsidP="0052221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 xml:space="preserve">Text </w:t>
            </w:r>
            <w:r w:rsidR="00A23C3F">
              <w:rPr>
                <w:rFonts w:ascii="Cambria" w:eastAsia="Times New Roman" w:hAnsi="Cambria" w:cs="Calibri"/>
                <w:color w:val="000000"/>
                <w:lang w:eastAsia="en-IN"/>
              </w:rPr>
              <w:t>Preprocessing and Mining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3F778" w14:textId="343697F8" w:rsidR="00605F81" w:rsidRPr="00605F81" w:rsidRDefault="00A23C3F" w:rsidP="00522217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val="en-IN" w:eastAsia="en-IN"/>
              </w:rPr>
              <w:t>2</w:t>
            </w:r>
          </w:p>
        </w:tc>
      </w:tr>
      <w:tr w:rsidR="00605F81" w:rsidRPr="00605F81" w14:paraId="7444FDA4" w14:textId="77777777" w:rsidTr="00A23C3F">
        <w:trPr>
          <w:trHeight w:val="552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8A529" w14:textId="56E8E54C" w:rsidR="00605F81" w:rsidRPr="00605F81" w:rsidRDefault="00A23C3F" w:rsidP="0052221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eastAsia="en-IN"/>
              </w:rPr>
              <w:t>Web Searching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4D0A5" w14:textId="1A4FB0F1" w:rsidR="00605F81" w:rsidRPr="00605F81" w:rsidRDefault="00875A09" w:rsidP="00522217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val="en-IN" w:eastAsia="en-IN"/>
              </w:rPr>
              <w:t>4</w:t>
            </w:r>
          </w:p>
        </w:tc>
      </w:tr>
      <w:tr w:rsidR="00A23C3F" w:rsidRPr="00605F81" w14:paraId="31F9FCE7" w14:textId="77777777" w:rsidTr="00A23C3F">
        <w:trPr>
          <w:trHeight w:val="28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37A7E" w14:textId="0B5B4DDB" w:rsidR="00A23C3F" w:rsidRDefault="00A23C3F" w:rsidP="0052221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eastAsia="en-IN"/>
              </w:rPr>
              <w:t>Recommender Systems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EF496" w14:textId="45732EA9" w:rsidR="00A23C3F" w:rsidRPr="00605F81" w:rsidRDefault="00B56527" w:rsidP="00522217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eastAsia="en-IN"/>
              </w:rPr>
              <w:t>2</w:t>
            </w:r>
          </w:p>
        </w:tc>
      </w:tr>
      <w:tr w:rsidR="00BB5F58" w:rsidRPr="00605F81" w14:paraId="45C2C6CE" w14:textId="77777777" w:rsidTr="00A23C3F">
        <w:trPr>
          <w:trHeight w:val="28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849D" w14:textId="0650C5F5" w:rsidR="00BB5F58" w:rsidRDefault="00BB5F58" w:rsidP="0052221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eastAsia="en-IN"/>
              </w:rPr>
              <w:t>Evaluation Metrics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32FF0" w14:textId="046EED54" w:rsidR="00BB5F58" w:rsidRDefault="00BB5F58" w:rsidP="00522217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eastAsia="en-IN"/>
              </w:rPr>
              <w:t>1</w:t>
            </w:r>
            <w:r w:rsidR="00B56527">
              <w:rPr>
                <w:rFonts w:ascii="Cambria" w:eastAsia="Times New Roman" w:hAnsi="Cambria" w:cs="Calibri"/>
                <w:color w:val="000000"/>
                <w:lang w:eastAsia="en-IN"/>
              </w:rPr>
              <w:t>.5</w:t>
            </w:r>
          </w:p>
        </w:tc>
      </w:tr>
      <w:tr w:rsidR="00605F81" w:rsidRPr="00605F81" w14:paraId="4AF2374B" w14:textId="77777777" w:rsidTr="00A23C3F">
        <w:trPr>
          <w:trHeight w:val="28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AFE7" w14:textId="77777777" w:rsidR="00605F81" w:rsidRPr="00605F81" w:rsidRDefault="00605F81" w:rsidP="0052221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Experimental evidence and inference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0EE49" w14:textId="67EA8F04" w:rsidR="00605F81" w:rsidRPr="00605F81" w:rsidRDefault="00B56527" w:rsidP="00522217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val="en-IN" w:eastAsia="en-IN"/>
              </w:rPr>
              <w:t>2.5</w:t>
            </w:r>
          </w:p>
        </w:tc>
      </w:tr>
      <w:tr w:rsidR="00605F81" w:rsidRPr="00605F81" w14:paraId="5BF274DC" w14:textId="77777777" w:rsidTr="00A23C3F">
        <w:trPr>
          <w:trHeight w:val="28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0ABE" w14:textId="77777777" w:rsidR="00605F81" w:rsidRPr="00605F81" w:rsidRDefault="00605F81" w:rsidP="0052221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Virtual lab usage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F457" w14:textId="77777777" w:rsidR="00605F81" w:rsidRPr="00605F81" w:rsidRDefault="00605F81" w:rsidP="00522217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1</w:t>
            </w:r>
          </w:p>
        </w:tc>
      </w:tr>
      <w:tr w:rsidR="00605F81" w:rsidRPr="00605F81" w14:paraId="64C33E9D" w14:textId="77777777" w:rsidTr="00A23C3F">
        <w:trPr>
          <w:trHeight w:val="28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A1228" w14:textId="77777777" w:rsidR="00605F81" w:rsidRPr="00605F81" w:rsidRDefault="00605F81" w:rsidP="00522217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  <w:t>Total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7A80" w14:textId="5F393C14" w:rsidR="00605F81" w:rsidRPr="00605F81" w:rsidRDefault="00605F81" w:rsidP="00522217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  <w:t>1</w:t>
            </w:r>
            <w:r w:rsidR="00A23C3F"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  <w:t>5</w:t>
            </w:r>
          </w:p>
        </w:tc>
      </w:tr>
    </w:tbl>
    <w:p w14:paraId="7A4948CD" w14:textId="77777777" w:rsidR="00875A09" w:rsidRDefault="00875A09" w:rsidP="00522217">
      <w:pPr>
        <w:jc w:val="center"/>
        <w:rPr>
          <w:b/>
          <w:color w:val="5F497A" w:themeColor="accent4" w:themeShade="BF"/>
          <w:sz w:val="24"/>
          <w:szCs w:val="24"/>
          <w:u w:val="single"/>
        </w:rPr>
      </w:pPr>
    </w:p>
    <w:p w14:paraId="49C4DC94" w14:textId="51C7D528" w:rsidR="0095759B" w:rsidRPr="00CF054E" w:rsidRDefault="0095759B" w:rsidP="00522217">
      <w:pPr>
        <w:jc w:val="center"/>
        <w:rPr>
          <w:b/>
          <w:color w:val="5F497A" w:themeColor="accent4" w:themeShade="BF"/>
          <w:sz w:val="24"/>
          <w:szCs w:val="24"/>
          <w:u w:val="single"/>
        </w:rPr>
      </w:pPr>
      <w:r w:rsidRPr="00CF054E">
        <w:rPr>
          <w:b/>
          <w:color w:val="5F497A" w:themeColor="accent4" w:themeShade="BF"/>
          <w:sz w:val="24"/>
          <w:szCs w:val="24"/>
          <w:u w:val="single"/>
        </w:rPr>
        <w:lastRenderedPageBreak/>
        <w:t xml:space="preserve">For any other queries/ clarifications related to the assignment, please write on the Taxila Discussion Forum, after checking existing queries and their answers. </w:t>
      </w:r>
    </w:p>
    <w:p w14:paraId="204F0152" w14:textId="3382CC3F" w:rsidR="00324338" w:rsidRDefault="00031A2E" w:rsidP="00522217">
      <w:pPr>
        <w:jc w:val="center"/>
        <w:rPr>
          <w:b/>
          <w:sz w:val="24"/>
          <w:szCs w:val="24"/>
          <w:u w:val="single"/>
        </w:rPr>
      </w:pPr>
      <w:r w:rsidRPr="00CF054E">
        <w:rPr>
          <w:color w:val="FF0000"/>
          <w:sz w:val="24"/>
          <w:szCs w:val="24"/>
        </w:rPr>
        <w:t xml:space="preserve">Submission Deadline – </w:t>
      </w:r>
      <w:r w:rsidR="00B83C7F">
        <w:rPr>
          <w:b/>
          <w:color w:val="FF0000"/>
          <w:sz w:val="24"/>
          <w:szCs w:val="24"/>
        </w:rPr>
        <w:t>22</w:t>
      </w:r>
      <w:r w:rsidR="00B83C7F" w:rsidRPr="00B83C7F">
        <w:rPr>
          <w:b/>
          <w:color w:val="FF0000"/>
          <w:sz w:val="24"/>
          <w:szCs w:val="24"/>
          <w:vertAlign w:val="superscript"/>
        </w:rPr>
        <w:t>nd</w:t>
      </w:r>
      <w:r w:rsidR="00B83C7F">
        <w:rPr>
          <w:b/>
          <w:color w:val="FF0000"/>
          <w:sz w:val="24"/>
          <w:szCs w:val="24"/>
        </w:rPr>
        <w:t xml:space="preserve"> </w:t>
      </w:r>
      <w:r w:rsidR="00875A09">
        <w:rPr>
          <w:b/>
          <w:color w:val="FF0000"/>
          <w:sz w:val="24"/>
          <w:szCs w:val="24"/>
        </w:rPr>
        <w:t xml:space="preserve"> </w:t>
      </w:r>
      <w:r w:rsidR="00245863">
        <w:rPr>
          <w:b/>
          <w:color w:val="FF0000"/>
          <w:sz w:val="24"/>
          <w:szCs w:val="24"/>
        </w:rPr>
        <w:t xml:space="preserve"> </w:t>
      </w:r>
      <w:r w:rsidR="007E4128">
        <w:rPr>
          <w:b/>
          <w:color w:val="FF0000"/>
          <w:sz w:val="24"/>
          <w:szCs w:val="24"/>
        </w:rPr>
        <w:t>August</w:t>
      </w:r>
      <w:r w:rsidRPr="00CF054E">
        <w:rPr>
          <w:b/>
          <w:color w:val="FF0000"/>
          <w:sz w:val="24"/>
          <w:szCs w:val="24"/>
        </w:rPr>
        <w:t xml:space="preserve"> 23:59 PM</w:t>
      </w:r>
      <w:r w:rsidRPr="00CF054E">
        <w:rPr>
          <w:b/>
          <w:sz w:val="24"/>
          <w:szCs w:val="24"/>
          <w:u w:val="single"/>
        </w:rPr>
        <w:br/>
        <w:t xml:space="preserve">This is a Hard Deadline - No extensions </w:t>
      </w:r>
      <w:r w:rsidR="00875A09">
        <w:rPr>
          <w:b/>
          <w:sz w:val="24"/>
          <w:szCs w:val="24"/>
          <w:u w:val="single"/>
        </w:rPr>
        <w:t xml:space="preserve">or late submissions </w:t>
      </w:r>
      <w:r w:rsidRPr="00CF054E">
        <w:rPr>
          <w:b/>
          <w:sz w:val="24"/>
          <w:szCs w:val="24"/>
          <w:u w:val="single"/>
        </w:rPr>
        <w:t xml:space="preserve">will be </w:t>
      </w:r>
      <w:r w:rsidR="00875A09">
        <w:rPr>
          <w:b/>
          <w:sz w:val="24"/>
          <w:szCs w:val="24"/>
          <w:u w:val="single"/>
        </w:rPr>
        <w:t>allowed</w:t>
      </w:r>
      <w:r w:rsidRPr="00CF054E">
        <w:rPr>
          <w:b/>
          <w:sz w:val="24"/>
          <w:szCs w:val="24"/>
          <w:u w:val="single"/>
        </w:rPr>
        <w:t>. All the Best !!</w:t>
      </w:r>
    </w:p>
    <w:p w14:paraId="4E37F0F1" w14:textId="77777777" w:rsidR="00875A09" w:rsidRPr="00CF054E" w:rsidRDefault="00875A09" w:rsidP="00522217">
      <w:pPr>
        <w:jc w:val="center"/>
        <w:rPr>
          <w:b/>
          <w:sz w:val="24"/>
          <w:szCs w:val="24"/>
          <w:u w:val="single"/>
        </w:rPr>
      </w:pPr>
    </w:p>
    <w:sectPr w:rsidR="00875A09" w:rsidRPr="00CF054E" w:rsidSect="00F971B9">
      <w:pgSz w:w="12240" w:h="15840"/>
      <w:pgMar w:top="450" w:right="1800" w:bottom="1418" w:left="18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64053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CEA3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15447"/>
    <w:multiLevelType w:val="multilevel"/>
    <w:tmpl w:val="D32C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A3BBD"/>
    <w:multiLevelType w:val="multilevel"/>
    <w:tmpl w:val="18DE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ED0BD0"/>
    <w:multiLevelType w:val="multilevel"/>
    <w:tmpl w:val="B1B8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70622B"/>
    <w:multiLevelType w:val="hybridMultilevel"/>
    <w:tmpl w:val="C9007D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B72CC7"/>
    <w:multiLevelType w:val="hybridMultilevel"/>
    <w:tmpl w:val="18E8BC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A03D6F"/>
    <w:multiLevelType w:val="hybridMultilevel"/>
    <w:tmpl w:val="0846C1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95F42"/>
    <w:multiLevelType w:val="multilevel"/>
    <w:tmpl w:val="7EA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D1215"/>
    <w:multiLevelType w:val="multilevel"/>
    <w:tmpl w:val="DCCA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23646C"/>
    <w:multiLevelType w:val="multilevel"/>
    <w:tmpl w:val="7A3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E20FC"/>
    <w:multiLevelType w:val="multilevel"/>
    <w:tmpl w:val="241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37537"/>
    <w:multiLevelType w:val="hybridMultilevel"/>
    <w:tmpl w:val="195AF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F0F6F"/>
    <w:multiLevelType w:val="multilevel"/>
    <w:tmpl w:val="72D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A636F"/>
    <w:multiLevelType w:val="hybridMultilevel"/>
    <w:tmpl w:val="E25C6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F20A26"/>
    <w:multiLevelType w:val="multilevel"/>
    <w:tmpl w:val="1EBE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9B269F"/>
    <w:multiLevelType w:val="multilevel"/>
    <w:tmpl w:val="90F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521C3"/>
    <w:multiLevelType w:val="multilevel"/>
    <w:tmpl w:val="C856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8621D9"/>
    <w:multiLevelType w:val="multilevel"/>
    <w:tmpl w:val="7420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F65B8D"/>
    <w:multiLevelType w:val="multilevel"/>
    <w:tmpl w:val="056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955C4D"/>
    <w:multiLevelType w:val="multilevel"/>
    <w:tmpl w:val="70E2F89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4387E"/>
    <w:multiLevelType w:val="multilevel"/>
    <w:tmpl w:val="FA56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CF610F"/>
    <w:multiLevelType w:val="multilevel"/>
    <w:tmpl w:val="84D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600458">
    <w:abstractNumId w:val="8"/>
  </w:num>
  <w:num w:numId="2" w16cid:durableId="1600792136">
    <w:abstractNumId w:val="6"/>
  </w:num>
  <w:num w:numId="3" w16cid:durableId="1347486316">
    <w:abstractNumId w:val="5"/>
  </w:num>
  <w:num w:numId="4" w16cid:durableId="644430880">
    <w:abstractNumId w:val="4"/>
  </w:num>
  <w:num w:numId="5" w16cid:durableId="507719734">
    <w:abstractNumId w:val="7"/>
  </w:num>
  <w:num w:numId="6" w16cid:durableId="1985425864">
    <w:abstractNumId w:val="3"/>
  </w:num>
  <w:num w:numId="7" w16cid:durableId="1102800538">
    <w:abstractNumId w:val="2"/>
  </w:num>
  <w:num w:numId="8" w16cid:durableId="2097628868">
    <w:abstractNumId w:val="1"/>
  </w:num>
  <w:num w:numId="9" w16cid:durableId="1773160596">
    <w:abstractNumId w:val="0"/>
  </w:num>
  <w:num w:numId="10" w16cid:durableId="962080758">
    <w:abstractNumId w:val="16"/>
  </w:num>
  <w:num w:numId="11" w16cid:durableId="661274496">
    <w:abstractNumId w:val="19"/>
  </w:num>
  <w:num w:numId="12" w16cid:durableId="2019304452">
    <w:abstractNumId w:val="25"/>
  </w:num>
  <w:num w:numId="13" w16cid:durableId="2106687424">
    <w:abstractNumId w:val="29"/>
  </w:num>
  <w:num w:numId="14" w16cid:durableId="1328169838">
    <w:abstractNumId w:val="24"/>
  </w:num>
  <w:num w:numId="15" w16cid:durableId="1610314388">
    <w:abstractNumId w:val="10"/>
  </w:num>
  <w:num w:numId="16" w16cid:durableId="1983192420">
    <w:abstractNumId w:val="11"/>
  </w:num>
  <w:num w:numId="17" w16cid:durableId="1808088193">
    <w:abstractNumId w:val="15"/>
  </w:num>
  <w:num w:numId="18" w16cid:durableId="1821458532">
    <w:abstractNumId w:val="22"/>
  </w:num>
  <w:num w:numId="19" w16cid:durableId="681005488">
    <w:abstractNumId w:val="28"/>
  </w:num>
  <w:num w:numId="20" w16cid:durableId="1045255887">
    <w:abstractNumId w:val="23"/>
  </w:num>
  <w:num w:numId="21" w16cid:durableId="770665913">
    <w:abstractNumId w:val="14"/>
  </w:num>
  <w:num w:numId="22" w16cid:durableId="614408339">
    <w:abstractNumId w:val="21"/>
  </w:num>
  <w:num w:numId="23" w16cid:durableId="23674874">
    <w:abstractNumId w:val="20"/>
  </w:num>
  <w:num w:numId="24" w16cid:durableId="863179202">
    <w:abstractNumId w:val="26"/>
  </w:num>
  <w:num w:numId="25" w16cid:durableId="1845700890">
    <w:abstractNumId w:val="18"/>
  </w:num>
  <w:num w:numId="26" w16cid:durableId="1496456488">
    <w:abstractNumId w:val="9"/>
  </w:num>
  <w:num w:numId="27" w16cid:durableId="1033727504">
    <w:abstractNumId w:val="27"/>
  </w:num>
  <w:num w:numId="28" w16cid:durableId="1299725726">
    <w:abstractNumId w:val="13"/>
  </w:num>
  <w:num w:numId="29" w16cid:durableId="1227183125">
    <w:abstractNumId w:val="17"/>
  </w:num>
  <w:num w:numId="30" w16cid:durableId="4362134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A2E"/>
    <w:rsid w:val="00033515"/>
    <w:rsid w:val="00034616"/>
    <w:rsid w:val="0006063C"/>
    <w:rsid w:val="000B11E8"/>
    <w:rsid w:val="000E55E3"/>
    <w:rsid w:val="0015074B"/>
    <w:rsid w:val="001F546F"/>
    <w:rsid w:val="00245863"/>
    <w:rsid w:val="00270DAC"/>
    <w:rsid w:val="0029639D"/>
    <w:rsid w:val="00324338"/>
    <w:rsid w:val="00326F90"/>
    <w:rsid w:val="00355E59"/>
    <w:rsid w:val="004B20A4"/>
    <w:rsid w:val="00522217"/>
    <w:rsid w:val="00540070"/>
    <w:rsid w:val="0055472A"/>
    <w:rsid w:val="00565330"/>
    <w:rsid w:val="005B1B48"/>
    <w:rsid w:val="005E1DCF"/>
    <w:rsid w:val="00605F81"/>
    <w:rsid w:val="00764A07"/>
    <w:rsid w:val="007C355F"/>
    <w:rsid w:val="007E4128"/>
    <w:rsid w:val="00875A09"/>
    <w:rsid w:val="0091746E"/>
    <w:rsid w:val="0095759B"/>
    <w:rsid w:val="0096555E"/>
    <w:rsid w:val="00A23C3F"/>
    <w:rsid w:val="00A329A0"/>
    <w:rsid w:val="00AA1D8D"/>
    <w:rsid w:val="00B42367"/>
    <w:rsid w:val="00B444C8"/>
    <w:rsid w:val="00B47730"/>
    <w:rsid w:val="00B52821"/>
    <w:rsid w:val="00B56527"/>
    <w:rsid w:val="00B76CAF"/>
    <w:rsid w:val="00B83C7F"/>
    <w:rsid w:val="00B96319"/>
    <w:rsid w:val="00BB5F58"/>
    <w:rsid w:val="00BF380A"/>
    <w:rsid w:val="00C80282"/>
    <w:rsid w:val="00C90297"/>
    <w:rsid w:val="00CA3C67"/>
    <w:rsid w:val="00CB0664"/>
    <w:rsid w:val="00CC469D"/>
    <w:rsid w:val="00CF054E"/>
    <w:rsid w:val="00DC591A"/>
    <w:rsid w:val="00EF36B5"/>
    <w:rsid w:val="00F1494C"/>
    <w:rsid w:val="00F46590"/>
    <w:rsid w:val="00F971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9B15B"/>
  <w14:defaultImageDpi w14:val="300"/>
  <w15:docId w15:val="{1E4AFFB2-61AE-4A24-AC41-C6F618C0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0DA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F0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54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F054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EF3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CommentReference">
    <w:name w:val="annotation reference"/>
    <w:basedOn w:val="DefaultParagraphFont"/>
    <w:uiPriority w:val="99"/>
    <w:semiHidden/>
    <w:unhideWhenUsed/>
    <w:rsid w:val="000E55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55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55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55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55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8C8FDE-4907-4B0F-8B7E-A4B74F085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Pattabiraman</cp:lastModifiedBy>
  <cp:revision>17</cp:revision>
  <dcterms:created xsi:type="dcterms:W3CDTF">2026-07-16T16:02:00Z</dcterms:created>
  <dcterms:modified xsi:type="dcterms:W3CDTF">2026-07-22T10:47:00Z</dcterms:modified>
  <cp:category/>
</cp:coreProperties>
</file>