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9DB" w:rsidRDefault="00513341" w:rsidP="00370413">
      <w:pPr>
        <w:spacing w:line="36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Software Design Document (SDD)</w:t>
      </w:r>
    </w:p>
    <w:p w:rsidR="00513341" w:rsidRDefault="00513341" w:rsidP="00370413">
      <w:pPr>
        <w:spacing w:line="36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Online Music System</w:t>
      </w:r>
    </w:p>
    <w:p w:rsidR="000C602F" w:rsidRDefault="000C602F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513341" w:rsidRPr="00513341" w:rsidRDefault="00513341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13341">
        <w:rPr>
          <w:rFonts w:ascii="Times New Roman" w:hAnsi="Times New Roman" w:cs="Times New Roman"/>
          <w:i/>
          <w:sz w:val="28"/>
          <w:szCs w:val="28"/>
        </w:rPr>
        <w:t>Master of Technology(Information Technology)</w:t>
      </w:r>
    </w:p>
    <w:p w:rsidR="00513341" w:rsidRPr="00513341" w:rsidRDefault="00513341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13341">
        <w:rPr>
          <w:rFonts w:ascii="Times New Roman" w:hAnsi="Times New Roman" w:cs="Times New Roman"/>
          <w:i/>
          <w:sz w:val="28"/>
          <w:szCs w:val="28"/>
        </w:rPr>
        <w:t>Semester X</w:t>
      </w:r>
    </w:p>
    <w:p w:rsidR="00513341" w:rsidRDefault="00513341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13341">
        <w:rPr>
          <w:rFonts w:ascii="Times New Roman" w:hAnsi="Times New Roman" w:cs="Times New Roman"/>
          <w:i/>
          <w:sz w:val="28"/>
          <w:szCs w:val="28"/>
        </w:rPr>
        <w:t>Se</w:t>
      </w:r>
      <w:r>
        <w:rPr>
          <w:rFonts w:ascii="Times New Roman" w:hAnsi="Times New Roman" w:cs="Times New Roman"/>
          <w:i/>
          <w:sz w:val="28"/>
          <w:szCs w:val="28"/>
        </w:rPr>
        <w:t>ssion January-May, 2014</w:t>
      </w:r>
    </w:p>
    <w:p w:rsidR="000C602F" w:rsidRDefault="000C602F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C602F" w:rsidRDefault="000C602F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C602F" w:rsidRDefault="000C602F" w:rsidP="00370413">
      <w:pPr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A4F8B" w:rsidRDefault="00E0152F" w:rsidP="00303A1B">
      <w:p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Under the guidance of </w:t>
      </w:r>
      <w:r w:rsidR="003078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3A1B"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 w:rsidR="0030787D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 w:rsidR="00303A1B"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30787D">
        <w:rPr>
          <w:rFonts w:ascii="Times New Roman" w:hAnsi="Times New Roman" w:cs="Times New Roman"/>
          <w:b/>
          <w:sz w:val="28"/>
          <w:szCs w:val="28"/>
        </w:rPr>
        <w:t>Submitted By</w:t>
      </w:r>
      <w:r w:rsidR="00303A1B">
        <w:rPr>
          <w:rFonts w:ascii="Times New Roman" w:hAnsi="Times New Roman" w:cs="Times New Roman"/>
          <w:b/>
          <w:sz w:val="28"/>
          <w:szCs w:val="28"/>
        </w:rPr>
        <w:br/>
      </w:r>
      <w:r w:rsidR="0030787D">
        <w:rPr>
          <w:rFonts w:ascii="Times New Roman" w:hAnsi="Times New Roman" w:cs="Times New Roman"/>
          <w:b/>
          <w:sz w:val="28"/>
          <w:szCs w:val="28"/>
        </w:rPr>
        <w:br/>
      </w:r>
      <w:r w:rsidR="001A4F8B">
        <w:rPr>
          <w:rFonts w:ascii="Times New Roman" w:hAnsi="Times New Roman" w:cs="Times New Roman"/>
          <w:sz w:val="28"/>
          <w:szCs w:val="28"/>
        </w:rPr>
        <w:t>Mr. Shaligram Prajapat</w:t>
      </w:r>
      <w:r w:rsidR="0030787D">
        <w:rPr>
          <w:rFonts w:ascii="Times New Roman" w:hAnsi="Times New Roman" w:cs="Times New Roman"/>
          <w:sz w:val="28"/>
          <w:szCs w:val="28"/>
        </w:rPr>
        <w:t xml:space="preserve">                                                 Ashwini Varma(</w:t>
      </w:r>
      <w:r w:rsidR="00370413">
        <w:rPr>
          <w:rFonts w:ascii="Times New Roman" w:hAnsi="Times New Roman" w:cs="Times New Roman"/>
          <w:sz w:val="28"/>
          <w:szCs w:val="28"/>
        </w:rPr>
        <w:t>IT-2K9-07</w:t>
      </w:r>
      <w:r w:rsidR="0030787D">
        <w:rPr>
          <w:rFonts w:ascii="Times New Roman" w:hAnsi="Times New Roman" w:cs="Times New Roman"/>
          <w:sz w:val="28"/>
          <w:szCs w:val="28"/>
        </w:rPr>
        <w:t>)      Project Incharge</w:t>
      </w:r>
      <w:r w:rsidR="00370413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303A1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="00370413">
        <w:rPr>
          <w:rFonts w:ascii="Times New Roman" w:hAnsi="Times New Roman" w:cs="Times New Roman"/>
          <w:sz w:val="28"/>
          <w:szCs w:val="28"/>
        </w:rPr>
        <w:t xml:space="preserve">Keshav Patidar(IT-2K9-20)                                                                                                                     </w:t>
      </w:r>
      <w:r w:rsidR="001A4F8B">
        <w:rPr>
          <w:rFonts w:ascii="Times New Roman" w:hAnsi="Times New Roman" w:cs="Times New Roman"/>
          <w:sz w:val="28"/>
          <w:szCs w:val="28"/>
        </w:rPr>
        <w:br/>
      </w:r>
      <w:r w:rsidR="00303A1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Prathmesh Dubey(IT-2K9-29)         </w:t>
      </w:r>
    </w:p>
    <w:p w:rsidR="00880FF3" w:rsidRDefault="00880FF3" w:rsidP="00880FF3">
      <w:pPr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80FF3" w:rsidRDefault="00880FF3" w:rsidP="00880FF3">
      <w:pPr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80FF3" w:rsidRDefault="00880FF3" w:rsidP="00880FF3">
      <w:pPr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80FF3" w:rsidRDefault="00880FF3" w:rsidP="00880FF3">
      <w:pPr>
        <w:spacing w:line="276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International Institute of Professional Studies</w:t>
      </w:r>
      <w:r>
        <w:rPr>
          <w:rFonts w:ascii="Times New Roman" w:hAnsi="Times New Roman" w:cs="Times New Roman"/>
          <w:b/>
          <w:sz w:val="32"/>
          <w:szCs w:val="32"/>
        </w:rPr>
        <w:br/>
        <w:t>Devi Ahilya Vishwavidyalaya, Indore, M.P.</w:t>
      </w:r>
      <w:r>
        <w:rPr>
          <w:rFonts w:ascii="Times New Roman" w:hAnsi="Times New Roman" w:cs="Times New Roman"/>
          <w:b/>
          <w:sz w:val="32"/>
          <w:szCs w:val="32"/>
        </w:rPr>
        <w:br/>
        <w:t>2014</w:t>
      </w:r>
    </w:p>
    <w:p w:rsidR="003207AD" w:rsidRDefault="003207AD" w:rsidP="00880FF3">
      <w:pPr>
        <w:spacing w:line="276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F77E9" w:rsidRDefault="00AF77E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207AD" w:rsidRDefault="003207AD" w:rsidP="00880FF3">
      <w:pPr>
        <w:spacing w:line="276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Table of Contents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196"/>
        <w:gridCol w:w="1660"/>
      </w:tblGrid>
      <w:tr w:rsidR="008F5F8B" w:rsidRPr="008F5F8B" w:rsidTr="008F5F8B">
        <w:tc>
          <w:tcPr>
            <w:tcW w:w="7196" w:type="dxa"/>
          </w:tcPr>
          <w:p w:rsidR="008F5F8B" w:rsidRPr="00933CFF" w:rsidRDefault="00AF77E9" w:rsidP="002672F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b/>
                <w:sz w:val="24"/>
                <w:szCs w:val="24"/>
              </w:rPr>
              <w:br w:type="page"/>
            </w:r>
            <w:r w:rsidR="008F5F8B" w:rsidRPr="00933CFF">
              <w:rPr>
                <w:rFonts w:ascii="Times New Roman" w:hAnsi="Times New Roman" w:cs="Times New Roman"/>
                <w:b/>
                <w:sz w:val="24"/>
                <w:szCs w:val="24"/>
                <w:lang w:eastAsia="en-SG"/>
              </w:rPr>
              <w:t>Topic</w:t>
            </w:r>
          </w:p>
        </w:tc>
        <w:tc>
          <w:tcPr>
            <w:tcW w:w="1660" w:type="dxa"/>
          </w:tcPr>
          <w:p w:rsidR="008F5F8B" w:rsidRPr="00933CFF" w:rsidRDefault="008F5F8B" w:rsidP="002672F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n-SG"/>
              </w:rPr>
            </w:pPr>
            <w:r w:rsidRPr="00933CFF">
              <w:rPr>
                <w:rFonts w:ascii="Times New Roman" w:hAnsi="Times New Roman" w:cs="Times New Roman"/>
                <w:b/>
                <w:sz w:val="24"/>
                <w:szCs w:val="24"/>
                <w:lang w:eastAsia="en-SG"/>
              </w:rPr>
              <w:t>Page No.</w:t>
            </w:r>
          </w:p>
        </w:tc>
      </w:tr>
      <w:tr w:rsidR="008F5F8B" w:rsidRPr="008F5F8B" w:rsidTr="008F5F8B">
        <w:tc>
          <w:tcPr>
            <w:tcW w:w="7196" w:type="dxa"/>
          </w:tcPr>
          <w:p w:rsidR="008F5F8B" w:rsidRPr="008F5F8B" w:rsidRDefault="008F5F8B" w:rsidP="008F5F8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Introduction</w:t>
            </w:r>
          </w:p>
          <w:p w:rsidR="008F5F8B" w:rsidRPr="000C602F" w:rsidRDefault="008F5F8B" w:rsidP="000C602F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Purpose</w:t>
            </w:r>
          </w:p>
          <w:p w:rsidR="008F5F8B" w:rsidRPr="008F5F8B" w:rsidRDefault="008F5F8B" w:rsidP="008F5F8B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References</w:t>
            </w:r>
          </w:p>
          <w:p w:rsidR="008F5F8B" w:rsidRPr="008F5F8B" w:rsidRDefault="008F5F8B" w:rsidP="008F5F8B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Overview</w:t>
            </w:r>
          </w:p>
          <w:p w:rsidR="008F5F8B" w:rsidRPr="000C602F" w:rsidRDefault="000C602F" w:rsidP="000C602F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Use Case</w:t>
            </w:r>
          </w:p>
          <w:p w:rsidR="008F5F8B" w:rsidRPr="008F5F8B" w:rsidRDefault="000C602F" w:rsidP="008F5F8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Gantt Chart</w:t>
            </w:r>
          </w:p>
          <w:p w:rsidR="008F5F8B" w:rsidRPr="008F5F8B" w:rsidRDefault="008F5F8B" w:rsidP="000C602F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Activity Diagram</w:t>
            </w:r>
          </w:p>
          <w:p w:rsidR="008F5F8B" w:rsidRDefault="008F5F8B" w:rsidP="000C602F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Sequence Diagram</w:t>
            </w:r>
          </w:p>
          <w:p w:rsidR="000C602F" w:rsidRDefault="000C602F" w:rsidP="000C602F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Data Flow Diagram</w:t>
            </w:r>
          </w:p>
          <w:p w:rsidR="000C602F" w:rsidRDefault="000C602F" w:rsidP="000C602F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Data Flow Diagram Symbols</w:t>
            </w:r>
          </w:p>
          <w:p w:rsidR="000C602F" w:rsidRDefault="000C602F" w:rsidP="000C602F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Context Data Flow Diagram</w:t>
            </w:r>
          </w:p>
          <w:p w:rsidR="000C602F" w:rsidRPr="008F5F8B" w:rsidRDefault="000C602F" w:rsidP="000C602F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Level 1 Data Flow Diagram</w:t>
            </w:r>
          </w:p>
          <w:p w:rsidR="000C602F" w:rsidRDefault="000C602F" w:rsidP="000C602F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Class Diagram</w:t>
            </w:r>
          </w:p>
          <w:p w:rsidR="008F5F8B" w:rsidRPr="008F5F8B" w:rsidRDefault="008F5F8B" w:rsidP="000C602F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Data Design</w:t>
            </w:r>
          </w:p>
          <w:p w:rsidR="008F5F8B" w:rsidRPr="008F5F8B" w:rsidRDefault="008F5F8B" w:rsidP="008F5F8B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E R Diagram</w:t>
            </w:r>
          </w:p>
          <w:p w:rsidR="008F5F8B" w:rsidRPr="008F5F8B" w:rsidRDefault="008F5F8B" w:rsidP="008F5F8B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Conceptual Data Design</w:t>
            </w:r>
          </w:p>
          <w:p w:rsidR="008F5F8B" w:rsidRPr="000C602F" w:rsidRDefault="008F5F8B" w:rsidP="000C602F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 w:rsidRPr="008F5F8B"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Physical Data Design</w:t>
            </w:r>
          </w:p>
        </w:tc>
        <w:tc>
          <w:tcPr>
            <w:tcW w:w="1660" w:type="dxa"/>
          </w:tcPr>
          <w:p w:rsidR="00DE5DC2" w:rsidRPr="008F5F8B" w:rsidRDefault="00DE5DC2" w:rsidP="00DE5D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en-S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t>3 - 4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4 - 5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6 - 12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13 - 14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15 - 17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15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15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16 - 17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18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19 - 21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SG"/>
              </w:rPr>
              <w:br/>
              <w:t>20 - 21</w:t>
            </w:r>
          </w:p>
        </w:tc>
      </w:tr>
    </w:tbl>
    <w:p w:rsidR="00AF77E9" w:rsidRDefault="00AF77E9">
      <w:pPr>
        <w:rPr>
          <w:rFonts w:ascii="Times New Roman" w:hAnsi="Times New Roman" w:cs="Times New Roman"/>
          <w:b/>
          <w:sz w:val="28"/>
          <w:szCs w:val="28"/>
        </w:rPr>
      </w:pPr>
    </w:p>
    <w:p w:rsidR="008F5F8B" w:rsidRDefault="008F5F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D6CC0" w:rsidRDefault="00FD6CC0" w:rsidP="00FD6CC0">
      <w:pPr>
        <w:spacing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Introduction</w:t>
      </w:r>
    </w:p>
    <w:p w:rsidR="00FD6CC0" w:rsidRDefault="00FD6CC0" w:rsidP="00FD6CC0">
      <w:pPr>
        <w:spacing w:line="276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>1.1. Purpose 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D6CC0" w:rsidRPr="00667763" w:rsidRDefault="00FD6CC0" w:rsidP="00FD6CC0">
      <w:pPr>
        <w:pStyle w:val="ListParagraph"/>
        <w:autoSpaceDE w:val="0"/>
        <w:autoSpaceDN w:val="0"/>
        <w:adjustRightInd w:val="0"/>
        <w:spacing w:line="360" w:lineRule="auto"/>
        <w:ind w:left="360"/>
        <w:jc w:val="both"/>
        <w:rPr>
          <w:rFonts w:eastAsia="Calibri"/>
          <w:lang w:val="en-IN"/>
        </w:rPr>
      </w:pPr>
      <w:r w:rsidRPr="00667763">
        <w:rPr>
          <w:rFonts w:eastAsia="Calibri"/>
          <w:lang w:val="en-IN"/>
        </w:rPr>
        <w:t>The purpose of this software design document is to provide a low-level description of the</w:t>
      </w:r>
    </w:p>
    <w:p w:rsidR="00FD6CC0" w:rsidRPr="00FD6CC0" w:rsidRDefault="00FD6CC0" w:rsidP="00FD6CC0">
      <w:pPr>
        <w:pStyle w:val="ListParagraph"/>
        <w:spacing w:line="360" w:lineRule="auto"/>
        <w:ind w:left="360"/>
        <w:jc w:val="both"/>
      </w:pPr>
      <w:r>
        <w:rPr>
          <w:rFonts w:eastAsia="Calibri"/>
          <w:lang w:val="en-IN"/>
        </w:rPr>
        <w:t>Online Music</w:t>
      </w:r>
      <w:r w:rsidRPr="00667763">
        <w:rPr>
          <w:rFonts w:eastAsia="Calibri"/>
          <w:lang w:val="en-IN"/>
        </w:rPr>
        <w:t xml:space="preserve"> system, providing insight into the structure and design of each component.</w:t>
      </w:r>
      <w:r>
        <w:rPr>
          <w:rFonts w:eastAsia="Calibri"/>
          <w:lang w:val="en-IN"/>
        </w:rPr>
        <w:t xml:space="preserve"> This document aids in following manners :</w:t>
      </w:r>
    </w:p>
    <w:p w:rsidR="00FD6CC0" w:rsidRDefault="00FD6CC0" w:rsidP="00FD6CC0">
      <w:pPr>
        <w:pStyle w:val="ListParagraph"/>
        <w:numPr>
          <w:ilvl w:val="0"/>
          <w:numId w:val="1"/>
        </w:numPr>
        <w:spacing w:line="360" w:lineRule="auto"/>
        <w:jc w:val="both"/>
      </w:pPr>
      <w:r w:rsidRPr="00B81FB0">
        <w:t>Following design principles promotes better understanding of requirements, cleaner designs, and more maintainable systems.</w:t>
      </w:r>
    </w:p>
    <w:p w:rsidR="00FD6CC0" w:rsidRDefault="00FD6CC0" w:rsidP="00FD6CC0">
      <w:pPr>
        <w:pStyle w:val="ListParagraph"/>
        <w:numPr>
          <w:ilvl w:val="0"/>
          <w:numId w:val="1"/>
        </w:numPr>
        <w:spacing w:line="360" w:lineRule="auto"/>
        <w:jc w:val="both"/>
      </w:pPr>
      <w:r w:rsidRPr="00B81FB0">
        <w:t>Here the software is organized as a collection of discrete object that incorporate both data structure and behaviour.</w:t>
      </w:r>
    </w:p>
    <w:p w:rsidR="00FD6CC0" w:rsidRDefault="00FD6CC0" w:rsidP="00FD6CC0">
      <w:pPr>
        <w:pStyle w:val="ListParagraph"/>
        <w:numPr>
          <w:ilvl w:val="0"/>
          <w:numId w:val="1"/>
        </w:numPr>
        <w:spacing w:line="360" w:lineRule="auto"/>
        <w:jc w:val="both"/>
      </w:pPr>
      <w:r w:rsidRPr="00B81FB0">
        <w:t>The essence of development (analysis, design and development) is the identification and organization of application-domain concepts.</w:t>
      </w:r>
    </w:p>
    <w:p w:rsidR="00FD6CC0" w:rsidRDefault="00FD6CC0" w:rsidP="00FD6CC0">
      <w:pPr>
        <w:pStyle w:val="ListParagraph"/>
        <w:numPr>
          <w:ilvl w:val="0"/>
          <w:numId w:val="1"/>
        </w:numPr>
        <w:spacing w:line="360" w:lineRule="auto"/>
        <w:jc w:val="both"/>
      </w:pPr>
      <w:r w:rsidRPr="00B81FB0">
        <w:t>This development approach encourages software developers to work and think in terms of the application through most of the software development life cycle.</w:t>
      </w:r>
    </w:p>
    <w:p w:rsidR="00FD6CC0" w:rsidRDefault="00FD6CC0" w:rsidP="00FD6CC0">
      <w:pPr>
        <w:pStyle w:val="ListParagraph"/>
        <w:numPr>
          <w:ilvl w:val="0"/>
          <w:numId w:val="1"/>
        </w:numPr>
        <w:spacing w:line="360" w:lineRule="auto"/>
        <w:jc w:val="both"/>
      </w:pPr>
      <w:r w:rsidRPr="00B81FB0">
        <w:t>Its greatest benefits come from helping to express abstract concepts clearly and communicate them to each other.</w:t>
      </w:r>
    </w:p>
    <w:p w:rsidR="00FD6CC0" w:rsidRDefault="00FD6CC0" w:rsidP="00FD6CC0">
      <w:pPr>
        <w:pStyle w:val="ListParagraph"/>
        <w:numPr>
          <w:ilvl w:val="0"/>
          <w:numId w:val="1"/>
        </w:numPr>
        <w:spacing w:line="360" w:lineRule="auto"/>
        <w:jc w:val="both"/>
      </w:pPr>
      <w:r w:rsidRPr="00B81FB0">
        <w:t>It can serve as a medium for specification, analysis, documentation and interfacing as well as for programming.</w:t>
      </w:r>
    </w:p>
    <w:p w:rsidR="008804E3" w:rsidRPr="008804E3" w:rsidRDefault="00FD6CC0" w:rsidP="00FD6CC0">
      <w:pPr>
        <w:pStyle w:val="ListParagraph"/>
        <w:numPr>
          <w:ilvl w:val="0"/>
          <w:numId w:val="1"/>
        </w:numPr>
        <w:spacing w:line="276" w:lineRule="auto"/>
        <w:rPr>
          <w:b/>
          <w:sz w:val="28"/>
          <w:szCs w:val="28"/>
        </w:rPr>
      </w:pPr>
      <w:r w:rsidRPr="00FD6CC0">
        <w:rPr>
          <w:rFonts w:eastAsia="Calibri"/>
          <w:lang w:val="en-IN"/>
        </w:rPr>
        <w:t xml:space="preserve">In short, this document is meant to equip the reader with a solid understanding of the inner workings of the </w:t>
      </w:r>
      <w:r w:rsidR="00FA5004">
        <w:rPr>
          <w:rFonts w:eastAsia="Calibri"/>
          <w:lang w:val="en-IN"/>
        </w:rPr>
        <w:t>Online Music</w:t>
      </w:r>
      <w:r w:rsidRPr="00FD6CC0">
        <w:rPr>
          <w:rFonts w:eastAsia="Calibri"/>
          <w:lang w:val="en-IN"/>
        </w:rPr>
        <w:t xml:space="preserve"> System</w:t>
      </w:r>
      <w:r w:rsidR="008804E3">
        <w:rPr>
          <w:rFonts w:eastAsia="Calibri"/>
          <w:lang w:val="en-IN"/>
        </w:rPr>
        <w:t>.</w:t>
      </w:r>
    </w:p>
    <w:p w:rsidR="00FD6CC0" w:rsidRPr="00FD6CC0" w:rsidRDefault="00FD6CC0" w:rsidP="008804E3">
      <w:pPr>
        <w:pStyle w:val="ListParagraph"/>
        <w:spacing w:line="276" w:lineRule="auto"/>
        <w:ind w:left="1080"/>
        <w:rPr>
          <w:b/>
          <w:sz w:val="28"/>
          <w:szCs w:val="28"/>
        </w:rPr>
      </w:pPr>
      <w:r w:rsidRPr="00FD6CC0">
        <w:rPr>
          <w:b/>
          <w:sz w:val="28"/>
          <w:szCs w:val="28"/>
        </w:rPr>
        <w:t xml:space="preserve">  </w:t>
      </w:r>
    </w:p>
    <w:p w:rsidR="00FD6CC0" w:rsidRDefault="00FD6CC0" w:rsidP="00FD6CC0">
      <w:pPr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8804E3">
        <w:rPr>
          <w:rFonts w:ascii="Times New Roman" w:hAnsi="Times New Roman" w:cs="Times New Roman"/>
          <w:b/>
          <w:sz w:val="24"/>
          <w:szCs w:val="24"/>
        </w:rPr>
        <w:t>1.2</w:t>
      </w:r>
      <w:r w:rsidR="00651241">
        <w:rPr>
          <w:rFonts w:ascii="Times New Roman" w:hAnsi="Times New Roman" w:cs="Times New Roman"/>
          <w:b/>
          <w:sz w:val="24"/>
          <w:szCs w:val="24"/>
        </w:rPr>
        <w:t>.</w:t>
      </w:r>
      <w:r w:rsidR="008804E3">
        <w:rPr>
          <w:rFonts w:ascii="Times New Roman" w:hAnsi="Times New Roman" w:cs="Times New Roman"/>
          <w:b/>
          <w:sz w:val="24"/>
          <w:szCs w:val="24"/>
        </w:rPr>
        <w:t xml:space="preserve">  References :</w:t>
      </w:r>
    </w:p>
    <w:p w:rsidR="008804E3" w:rsidRPr="008804E3" w:rsidRDefault="008804E3" w:rsidP="008804E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8804E3">
        <w:rPr>
          <w:rFonts w:ascii="Times New Roman" w:eastAsia="Calibri" w:hAnsi="Times New Roman" w:cs="Times New Roman"/>
          <w:sz w:val="24"/>
          <w:szCs w:val="24"/>
        </w:rPr>
        <w:t>IEEE. IEEE Std</w:t>
      </w:r>
      <w:r w:rsidRPr="008804E3">
        <w:rPr>
          <w:rFonts w:ascii="Times New Roman" w:eastAsia="Calibri" w:hAnsi="Times New Roman" w:cs="Times New Roman"/>
          <w:iCs/>
          <w:sz w:val="24"/>
          <w:szCs w:val="24"/>
        </w:rPr>
        <w:t xml:space="preserve"> 830-1998 IEEE Recommended Practice for Softw</w:t>
      </w:r>
      <w:r w:rsidRPr="008804E3">
        <w:rPr>
          <w:rFonts w:ascii="Times New Roman" w:hAnsi="Times New Roman" w:cs="Times New Roman"/>
          <w:iCs/>
          <w:sz w:val="24"/>
          <w:szCs w:val="24"/>
        </w:rPr>
        <w:t xml:space="preserve">are </w:t>
      </w:r>
      <w:r w:rsidRPr="008804E3">
        <w:rPr>
          <w:rFonts w:ascii="Times New Roman" w:eastAsia="Calibri" w:hAnsi="Times New Roman" w:cs="Times New Roman"/>
          <w:iCs/>
          <w:sz w:val="24"/>
          <w:szCs w:val="24"/>
        </w:rPr>
        <w:t>Design Document IEEE Computer Society, 1998.</w:t>
      </w:r>
    </w:p>
    <w:p w:rsidR="002F7849" w:rsidRDefault="008804E3" w:rsidP="008804E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8804E3">
        <w:rPr>
          <w:rFonts w:ascii="Times New Roman" w:hAnsi="Times New Roman" w:cs="Times New Roman"/>
          <w:iCs/>
          <w:sz w:val="24"/>
          <w:szCs w:val="24"/>
        </w:rPr>
        <w:t>Online Music</w:t>
      </w:r>
      <w:r w:rsidRPr="008804E3">
        <w:rPr>
          <w:rFonts w:ascii="Times New Roman" w:eastAsia="Calibri" w:hAnsi="Times New Roman" w:cs="Times New Roman"/>
          <w:iCs/>
          <w:sz w:val="24"/>
          <w:szCs w:val="24"/>
        </w:rPr>
        <w:t xml:space="preserve"> System SRS.</w:t>
      </w:r>
    </w:p>
    <w:p w:rsidR="008804E3" w:rsidRPr="008804E3" w:rsidRDefault="002F7849" w:rsidP="002F7849">
      <w:pPr>
        <w:rPr>
          <w:rFonts w:ascii="Times New Roman" w:eastAsia="Calibri" w:hAnsi="Times New Roman" w:cs="Times New Roman"/>
          <w:iCs/>
          <w:sz w:val="24"/>
          <w:szCs w:val="24"/>
        </w:rPr>
      </w:pPr>
      <w:r>
        <w:rPr>
          <w:rFonts w:ascii="Times New Roman" w:eastAsia="Calibri" w:hAnsi="Times New Roman" w:cs="Times New Roman"/>
          <w:iCs/>
          <w:sz w:val="24"/>
          <w:szCs w:val="24"/>
        </w:rPr>
        <w:br w:type="page"/>
      </w:r>
    </w:p>
    <w:p w:rsidR="008804E3" w:rsidRDefault="00651241" w:rsidP="00FD6CC0">
      <w:pPr>
        <w:spacing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1.3. Overview :</w:t>
      </w:r>
    </w:p>
    <w:p w:rsidR="00651241" w:rsidRDefault="00651241" w:rsidP="00FD6CC0">
      <w:pPr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>The design document will contain :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Use Case Diagram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Gantt Chart</w:t>
      </w:r>
    </w:p>
    <w:p w:rsidR="009249BF" w:rsidRPr="00F7201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Data Flow Diagram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Class Diagram</w:t>
      </w:r>
    </w:p>
    <w:p w:rsidR="009249BF" w:rsidRPr="006E51E4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Activity Diagram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Sequence Diagram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E-R Diagram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Conceptual Data Design</w:t>
      </w:r>
    </w:p>
    <w:p w:rsidR="009249BF" w:rsidRDefault="009249BF" w:rsidP="009249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eastAsia="Calibri"/>
          <w:lang w:val="en-IN"/>
        </w:rPr>
      </w:pPr>
      <w:r>
        <w:rPr>
          <w:rFonts w:eastAsia="Calibri"/>
          <w:lang w:val="en-IN"/>
        </w:rPr>
        <w:t>Physical Data Design (Data Dictionary)</w:t>
      </w:r>
    </w:p>
    <w:p w:rsidR="008F5F8B" w:rsidRDefault="008F5F8B" w:rsidP="008F5F8B">
      <w:pPr>
        <w:pStyle w:val="ListParagraph"/>
        <w:autoSpaceDE w:val="0"/>
        <w:autoSpaceDN w:val="0"/>
        <w:adjustRightInd w:val="0"/>
        <w:spacing w:line="360" w:lineRule="auto"/>
        <w:ind w:left="1512"/>
        <w:rPr>
          <w:rFonts w:eastAsia="Calibri"/>
          <w:lang w:val="en-IN"/>
        </w:rPr>
      </w:pPr>
    </w:p>
    <w:p w:rsidR="004070B6" w:rsidRDefault="00795C7C" w:rsidP="004070B6">
      <w:pPr>
        <w:pStyle w:val="ListParagraph"/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sz w:val="28"/>
          <w:szCs w:val="28"/>
          <w:lang w:val="en-IN"/>
        </w:rPr>
      </w:pPr>
      <w:r>
        <w:rPr>
          <w:rFonts w:eastAsia="Calibri"/>
          <w:b/>
          <w:sz w:val="28"/>
          <w:szCs w:val="28"/>
          <w:lang w:val="en-IN"/>
        </w:rPr>
        <w:t>2. Use</w:t>
      </w:r>
      <w:r w:rsidR="00000E21">
        <w:rPr>
          <w:rFonts w:eastAsia="Calibri"/>
          <w:b/>
          <w:sz w:val="28"/>
          <w:szCs w:val="28"/>
          <w:lang w:val="en-IN"/>
        </w:rPr>
        <w:t xml:space="preserve"> Case Diagram</w:t>
      </w:r>
    </w:p>
    <w:p w:rsidR="00000E21" w:rsidRDefault="00000E21" w:rsidP="004070B6">
      <w:pPr>
        <w:pStyle w:val="ListParagraph"/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sz w:val="28"/>
          <w:szCs w:val="28"/>
          <w:lang w:val="en-IN"/>
        </w:rPr>
        <w:t xml:space="preserve">    </w:t>
      </w:r>
      <w:r>
        <w:rPr>
          <w:rFonts w:eastAsia="Calibri"/>
          <w:b/>
          <w:lang w:val="en-IN"/>
        </w:rPr>
        <w:t>2.1. For Admin</w:t>
      </w:r>
    </w:p>
    <w:p w:rsidR="00000E21" w:rsidRDefault="00000E21" w:rsidP="004070B6">
      <w:pPr>
        <w:pStyle w:val="ListParagraph"/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   </w:t>
      </w: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4776616" cy="3703608"/>
            <wp:effectExtent l="19050" t="0" r="4934" b="0"/>
            <wp:docPr id="1" name="Picture 1" descr="C:\Users\Ashwini Varma\Desktop\Documentation\Drawings\Use Case Diagrams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ni Varma\Desktop\Documentation\Drawings\Use Case Diagrams\Admi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10" cy="370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21" w:rsidRDefault="00000E21" w:rsidP="00000E21">
      <w:pPr>
        <w:pStyle w:val="ListParagraph"/>
        <w:tabs>
          <w:tab w:val="left" w:pos="426"/>
        </w:tabs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   </w:t>
      </w:r>
    </w:p>
    <w:p w:rsidR="002F7849" w:rsidRDefault="002F7849" w:rsidP="000C602F">
      <w:pPr>
        <w:pStyle w:val="ListParagraph"/>
        <w:tabs>
          <w:tab w:val="left" w:pos="2911"/>
        </w:tabs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ab/>
      </w:r>
    </w:p>
    <w:p w:rsidR="00000E21" w:rsidRDefault="00000E21" w:rsidP="00000E21">
      <w:pPr>
        <w:pStyle w:val="ListParagraph"/>
        <w:tabs>
          <w:tab w:val="left" w:pos="426"/>
        </w:tabs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lastRenderedPageBreak/>
        <w:t xml:space="preserve">    2.2. For User</w:t>
      </w:r>
    </w:p>
    <w:p w:rsidR="00000E21" w:rsidRDefault="00000E21" w:rsidP="00000E21">
      <w:pPr>
        <w:pStyle w:val="ListParagraph"/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284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</w:t>
      </w:r>
    </w:p>
    <w:p w:rsidR="00000E21" w:rsidRDefault="00000E21" w:rsidP="004070B6">
      <w:pPr>
        <w:pStyle w:val="ListParagraph"/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      </w:t>
      </w: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5873750" cy="3641090"/>
            <wp:effectExtent l="19050" t="0" r="0" b="0"/>
            <wp:docPr id="2" name="Picture 2" descr="C:\Users\Ashwini Varma\Desktop\Documentation\Drawings\Use Case Diagrams\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wini Varma\Desktop\Documentation\Drawings\Use Case Diagrams\Us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21" w:rsidRDefault="00000E21" w:rsidP="00000E21">
      <w:pPr>
        <w:pStyle w:val="ListParagraph"/>
        <w:tabs>
          <w:tab w:val="left" w:pos="426"/>
        </w:tabs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        </w:t>
      </w:r>
    </w:p>
    <w:p w:rsidR="00000E21" w:rsidRDefault="00000E21" w:rsidP="00000E21">
      <w:pPr>
        <w:pStyle w:val="ListParagraph"/>
        <w:tabs>
          <w:tab w:val="left" w:pos="426"/>
        </w:tabs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    2.3. For Guest</w:t>
      </w:r>
    </w:p>
    <w:p w:rsidR="00000E21" w:rsidRPr="00000E21" w:rsidRDefault="00000E21" w:rsidP="00000E21">
      <w:pPr>
        <w:pStyle w:val="ListParagraph"/>
        <w:tabs>
          <w:tab w:val="left" w:pos="426"/>
        </w:tabs>
        <w:autoSpaceDE w:val="0"/>
        <w:autoSpaceDN w:val="0"/>
        <w:adjustRightInd w:val="0"/>
        <w:spacing w:line="360" w:lineRule="auto"/>
        <w:ind w:left="142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 xml:space="preserve">  </w:t>
      </w:r>
    </w:p>
    <w:p w:rsidR="004070B6" w:rsidRDefault="00000E21" w:rsidP="00000E21">
      <w:pPr>
        <w:pStyle w:val="ListParagraph"/>
        <w:autoSpaceDE w:val="0"/>
        <w:autoSpaceDN w:val="0"/>
        <w:adjustRightInd w:val="0"/>
        <w:spacing w:line="360" w:lineRule="auto"/>
        <w:ind w:left="1512" w:firstLine="720"/>
        <w:rPr>
          <w:rFonts w:eastAsia="Calibri"/>
          <w:lang w:val="en-IN"/>
        </w:rPr>
      </w:pPr>
      <w:r>
        <w:rPr>
          <w:rFonts w:eastAsia="Calibri"/>
          <w:noProof/>
          <w:lang w:val="en-IN" w:eastAsia="en-IN"/>
        </w:rPr>
        <w:drawing>
          <wp:inline distT="0" distB="0" distL="0" distR="0">
            <wp:extent cx="4283710" cy="2512695"/>
            <wp:effectExtent l="19050" t="0" r="2540" b="0"/>
            <wp:docPr id="3" name="Picture 3" descr="C:\Users\Ashwini Varma\Desktop\Documentation\Drawings\Use Case Diagrams\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ni Varma\Desktop\Documentation\Drawings\Use Case Diagrams\Guest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A7" w:rsidRPr="00177FA7" w:rsidRDefault="00E66728" w:rsidP="00177FA7">
      <w:pPr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>3.</w:t>
      </w:r>
      <w:r w:rsidRPr="00E66728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Gantt Chart</w:t>
      </w:r>
      <w:r w:rsidRPr="00E6672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Calibri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5145" cy="2949146"/>
            <wp:effectExtent l="19050" t="0" r="0" b="0"/>
            <wp:docPr id="4" name="Picture 4" descr="C:\Users\Ashwini Varma\Desktop\Documentation\Drawings\Gantt Chart\Gantt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wini Varma\Desktop\Documentation\Drawings\Gantt Chart\Gantt Char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294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A7" w:rsidRDefault="00177FA7" w:rsidP="00177FA7">
      <w:pPr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</w:rPr>
      </w:pPr>
    </w:p>
    <w:p w:rsidR="00177FA7" w:rsidRDefault="00177FA7" w:rsidP="00177FA7">
      <w:pPr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4. Activity Diagram</w:t>
      </w:r>
    </w:p>
    <w:p w:rsidR="00177FA7" w:rsidRDefault="00177FA7" w:rsidP="00177FA7">
      <w:pPr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eastAsia="Calibri" w:hAnsi="Times New Roman" w:cs="Times New Roman"/>
          <w:b/>
          <w:sz w:val="24"/>
          <w:szCs w:val="24"/>
        </w:rPr>
        <w:t>4.1. Activity Diagram Symbols :</w:t>
      </w:r>
    </w:p>
    <w:p w:rsidR="00177FA7" w:rsidRDefault="00177FA7" w:rsidP="00177FA7">
      <w:pPr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5145" cy="980302"/>
            <wp:effectExtent l="19050" t="0" r="0" b="0"/>
            <wp:docPr id="5" name="Picture 5" descr="C:\Users\Ashwini Varma\Desktop\Documentation\Drawings\Activity Diagrams\Activity Diagram Symb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wini Varma\Desktop\Documentation\Drawings\Activity Diagrams\Activity Diagram Symbol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98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77F" w:rsidRPr="00177FA7" w:rsidRDefault="001C777F" w:rsidP="001C777F">
      <w:pPr>
        <w:tabs>
          <w:tab w:val="left" w:pos="284"/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</w:rPr>
      </w:pPr>
    </w:p>
    <w:p w:rsidR="002C49BD" w:rsidRDefault="002C49BD" w:rsidP="002C49BD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C49BD" w:rsidRDefault="002C49BD" w:rsidP="002C49BD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C49BD" w:rsidRDefault="002C49BD" w:rsidP="002C49BD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C49BD" w:rsidRDefault="002C49BD" w:rsidP="002C49BD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C49BD" w:rsidRDefault="001C777F" w:rsidP="002C49BD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4.2. </w:t>
      </w:r>
      <w:r w:rsidR="002C49BD">
        <w:rPr>
          <w:rFonts w:ascii="Times New Roman" w:hAnsi="Times New Roman" w:cs="Times New Roman"/>
          <w:b/>
          <w:sz w:val="24"/>
          <w:szCs w:val="24"/>
          <w:lang w:val="en-IN"/>
        </w:rPr>
        <w:t>Activity : Play or Download Songs</w:t>
      </w:r>
      <w:r w:rsidR="002C49BD">
        <w:rPr>
          <w:rFonts w:ascii="Times New Roman" w:hAnsi="Times New Roman" w:cs="Times New Roman"/>
          <w:b/>
          <w:sz w:val="24"/>
          <w:szCs w:val="24"/>
          <w:lang w:val="en-IN"/>
        </w:rPr>
        <w:br/>
      </w:r>
    </w:p>
    <w:p w:rsidR="00AD563E" w:rsidRDefault="002C49BD" w:rsidP="00AF77E9">
      <w:pPr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1329526" cy="2766505"/>
            <wp:effectExtent l="19050" t="0" r="3974" b="0"/>
            <wp:docPr id="6" name="Picture 6" descr="C:\Users\Ashwini Varma\Desktop\Documentation\Drawings\Activity Diagrams\Play or Download S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wini Varma\Desktop\Documentation\Drawings\Activity Diagrams\Play or Download Song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644" cy="278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9BD" w:rsidRDefault="002C49BD" w:rsidP="002C49BD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4.3. Activity : Register</w:t>
      </w:r>
    </w:p>
    <w:p w:rsidR="002C49BD" w:rsidRDefault="002C49BD" w:rsidP="002C49B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1210945" cy="3410585"/>
            <wp:effectExtent l="19050" t="0" r="8255" b="0"/>
            <wp:docPr id="8" name="Picture 8" descr="C:\Users\Ashwini Varma\Desktop\Documentation\Drawings\Activity Diagrams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wini Varma\Desktop\Documentation\Drawings\Activity Diagrams\Registe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0D" w:rsidRDefault="0059060D" w:rsidP="002C49BD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4.4. Activity : Give Feedback</w:t>
      </w:r>
    </w:p>
    <w:p w:rsidR="0059060D" w:rsidRDefault="0059060D" w:rsidP="0059060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1209438" cy="1940633"/>
            <wp:effectExtent l="19050" t="0" r="0" b="0"/>
            <wp:docPr id="9" name="Picture 9" descr="C:\Users\Ashwini Varma\Desktop\Documentation\Drawings\Activity Diagrams\Give 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wini Varma\Desktop\Documentation\Drawings\Activity Diagrams\Give Feedback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194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9BD" w:rsidRDefault="0059060D" w:rsidP="0059060D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4.5. Activity : Upload Songs</w:t>
      </w:r>
      <w:r w:rsidR="002C49BD">
        <w:rPr>
          <w:rFonts w:ascii="Times New Roman" w:hAnsi="Times New Roman" w:cs="Times New Roman"/>
          <w:b/>
          <w:sz w:val="24"/>
          <w:szCs w:val="24"/>
          <w:lang w:val="en-IN"/>
        </w:rPr>
        <w:br/>
      </w:r>
    </w:p>
    <w:p w:rsidR="004070B6" w:rsidRDefault="0059060D" w:rsidP="00BC2057">
      <w:pPr>
        <w:jc w:val="center"/>
        <w:rPr>
          <w:rFonts w:eastAsia="Calibri"/>
          <w:lang w:val="en-IN"/>
        </w:rPr>
      </w:pPr>
      <w:r>
        <w:rPr>
          <w:rFonts w:eastAsia="Calibri"/>
          <w:noProof/>
          <w:lang w:val="en-IN" w:eastAsia="en-IN"/>
        </w:rPr>
        <w:drawing>
          <wp:inline distT="0" distB="0" distL="0" distR="0">
            <wp:extent cx="2724150" cy="4402767"/>
            <wp:effectExtent l="19050" t="0" r="0" b="0"/>
            <wp:docPr id="11" name="Picture 11" descr="C:\Users\Ashwini Varma\Desktop\Documentation\Drawings\Activity Diagrams\Upload S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wini Varma\Desktop\Documentation\Drawings\Activity Diagrams\Upload Song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52" cy="441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57" w:rsidRDefault="0008647E" w:rsidP="00BC2057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lastRenderedPageBreak/>
        <w:t>4.6</w:t>
      </w:r>
      <w:r w:rsidR="0059060D">
        <w:rPr>
          <w:rFonts w:eastAsia="Calibri"/>
          <w:b/>
          <w:lang w:val="en-IN"/>
        </w:rPr>
        <w:t xml:space="preserve">. </w:t>
      </w:r>
      <w:r>
        <w:rPr>
          <w:rFonts w:eastAsia="Calibri"/>
          <w:b/>
          <w:lang w:val="en-IN"/>
        </w:rPr>
        <w:t xml:space="preserve">Activity </w:t>
      </w:r>
      <w:r w:rsidR="0059060D">
        <w:rPr>
          <w:rFonts w:eastAsia="Calibri"/>
          <w:b/>
          <w:lang w:val="en-IN"/>
        </w:rPr>
        <w:t>: Delete Songs</w:t>
      </w:r>
    </w:p>
    <w:p w:rsidR="00BC2057" w:rsidRDefault="00BC2057" w:rsidP="00BC2057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9249BF" w:rsidRDefault="0059060D" w:rsidP="00BC2057">
      <w:pPr>
        <w:pStyle w:val="ListParagraph"/>
        <w:autoSpaceDE w:val="0"/>
        <w:autoSpaceDN w:val="0"/>
        <w:adjustRightInd w:val="0"/>
        <w:spacing w:line="360" w:lineRule="auto"/>
        <w:ind w:left="567"/>
        <w:jc w:val="center"/>
        <w:rPr>
          <w:rFonts w:eastAsia="Calibri"/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041265" cy="5923280"/>
            <wp:effectExtent l="19050" t="0" r="6985" b="0"/>
            <wp:docPr id="12" name="Picture 12" descr="C:\Users\Ashwini Varma\Desktop\Documentation\Drawings\Activity Diagrams\Delete S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wini Varma\Desktop\Documentation\Drawings\Activity Diagrams\Delete Song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592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60D" w:rsidRDefault="0059060D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59060D" w:rsidRDefault="0008647E" w:rsidP="0059060D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lastRenderedPageBreak/>
        <w:t>4.7</w:t>
      </w:r>
      <w:r w:rsidR="0059060D">
        <w:rPr>
          <w:rFonts w:eastAsia="Calibri"/>
          <w:b/>
          <w:lang w:val="en-IN"/>
        </w:rPr>
        <w:t xml:space="preserve">. </w:t>
      </w:r>
      <w:r>
        <w:rPr>
          <w:rFonts w:eastAsia="Calibri"/>
          <w:b/>
          <w:lang w:val="en-IN"/>
        </w:rPr>
        <w:t>Activity : Feedback Management</w:t>
      </w: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jc w:val="center"/>
        <w:rPr>
          <w:rFonts w:eastAsia="Calibri"/>
          <w:b/>
          <w:lang w:val="en-IN"/>
        </w:rPr>
      </w:pP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2075815" cy="6079490"/>
            <wp:effectExtent l="19050" t="0" r="635" b="0"/>
            <wp:docPr id="13" name="Picture 13" descr="C:\Users\Ashwini Varma\Desktop\Documentation\Drawings\Activity Diagrams\Feedback 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wini Varma\Desktop\Documentation\Drawings\Activity Diagrams\Feedback Managemen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607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lastRenderedPageBreak/>
        <w:t>4.8. Activity : Change User Roles</w:t>
      </w: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jc w:val="center"/>
        <w:rPr>
          <w:rFonts w:eastAsia="Calibri"/>
          <w:b/>
          <w:lang w:val="en-IN"/>
        </w:rPr>
      </w:pP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2075272" cy="3085277"/>
            <wp:effectExtent l="19050" t="0" r="1178" b="0"/>
            <wp:docPr id="14" name="Picture 14" descr="C:\Users\Ashwini Varma\Desktop\Documentation\Drawings\Activity Diagrams\Change User Ro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wini Varma\Desktop\Documentation\Drawings\Activity Diagrams\Change User Role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272" cy="308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>4.9. Activity : Link Songs</w:t>
      </w: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jc w:val="center"/>
        <w:rPr>
          <w:rFonts w:eastAsia="Calibri"/>
          <w:b/>
          <w:lang w:val="en-IN"/>
        </w:rPr>
      </w:pP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1520300" cy="3236427"/>
            <wp:effectExtent l="19050" t="0" r="3700" b="0"/>
            <wp:docPr id="15" name="Picture 15" descr="C:\Users\Ashwini Varma\Desktop\Documentation\Drawings\Activity Diagrams\Link S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wini Varma\Desktop\Documentation\Drawings\Activity Diagrams\Link Song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364" cy="324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BC2057" w:rsidRDefault="00BC2057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lastRenderedPageBreak/>
        <w:t>4.10. Activity : Unlink Songs :</w:t>
      </w: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jc w:val="center"/>
        <w:rPr>
          <w:rFonts w:eastAsia="Calibri"/>
          <w:b/>
          <w:lang w:val="en-IN"/>
        </w:rPr>
      </w:pP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1553192" cy="3099435"/>
            <wp:effectExtent l="19050" t="0" r="8908" b="0"/>
            <wp:docPr id="16" name="Picture 16" descr="C:\Users\Ashwini Varma\Desktop\Documentation\Drawings\Activity Diagrams\Unlink S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wini Varma\Desktop\Documentation\Drawings\Activity Diagrams\Unlink Song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153" cy="310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rPr>
          <w:rFonts w:eastAsia="Calibri"/>
          <w:b/>
          <w:lang w:val="en-IN"/>
        </w:rPr>
      </w:pPr>
      <w:r>
        <w:rPr>
          <w:rFonts w:eastAsia="Calibri"/>
          <w:b/>
          <w:lang w:val="en-IN"/>
        </w:rPr>
        <w:t>4.11. Activity : Manage Own Account</w:t>
      </w:r>
    </w:p>
    <w:p w:rsidR="0008647E" w:rsidRDefault="0008647E" w:rsidP="0008647E">
      <w:pPr>
        <w:pStyle w:val="ListParagraph"/>
        <w:autoSpaceDE w:val="0"/>
        <w:autoSpaceDN w:val="0"/>
        <w:adjustRightInd w:val="0"/>
        <w:spacing w:line="360" w:lineRule="auto"/>
        <w:ind w:left="567"/>
        <w:jc w:val="center"/>
        <w:rPr>
          <w:rFonts w:eastAsia="Calibri"/>
          <w:b/>
          <w:lang w:val="en-IN"/>
        </w:rPr>
      </w:pPr>
      <w:r>
        <w:rPr>
          <w:rFonts w:eastAsia="Calibri"/>
          <w:b/>
          <w:noProof/>
          <w:lang w:val="en-IN" w:eastAsia="en-IN"/>
        </w:rPr>
        <w:drawing>
          <wp:inline distT="0" distB="0" distL="0" distR="0">
            <wp:extent cx="1441359" cy="3870374"/>
            <wp:effectExtent l="19050" t="0" r="6441" b="0"/>
            <wp:docPr id="17" name="Picture 17" descr="C:\Users\Ashwini Varma\Desktop\Documentation\Drawings\Activity Diagrams\Manage Own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wini Varma\Desktop\Documentation\Drawings\Activity Diagrams\Manage Own Account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227" cy="387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A5" w:rsidRDefault="009869A5" w:rsidP="009869A5">
      <w:pPr>
        <w:tabs>
          <w:tab w:val="left" w:pos="142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08647E" w:rsidRDefault="009869A5" w:rsidP="009869A5">
      <w:pPr>
        <w:tabs>
          <w:tab w:val="left" w:pos="142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>5. Sequence Diagram :</w:t>
      </w:r>
    </w:p>
    <w:p w:rsidR="009869A5" w:rsidRDefault="009869A5" w:rsidP="009869A5">
      <w:pPr>
        <w:tabs>
          <w:tab w:val="left" w:pos="142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   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5.1. For Admin</w:t>
      </w:r>
    </w:p>
    <w:p w:rsidR="009869A5" w:rsidRDefault="009869A5" w:rsidP="009869A5">
      <w:pPr>
        <w:tabs>
          <w:tab w:val="left" w:pos="142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39688" cy="5177215"/>
            <wp:effectExtent l="19050" t="0" r="3912" b="0"/>
            <wp:docPr id="18" name="Picture 18" descr="C:\Users\Ashwini Varma\Desktop\Documentation\Drawings\Sequence Diagrams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hwini Varma\Desktop\Documentation\Drawings\Sequence Diagrams\Admin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</w:t>
      </w: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lastRenderedPageBreak/>
        <w:t xml:space="preserve">    5.2. For User</w:t>
      </w:r>
    </w:p>
    <w:p w:rsidR="009869A5" w:rsidRDefault="009869A5" w:rsidP="009869A5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778739"/>
            <wp:effectExtent l="19050" t="0" r="0" b="0"/>
            <wp:docPr id="19" name="Picture 19" descr="C:\Users\Ashwini Varma\Desktop\Documentation\Drawings\Sequence Diagrams\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hwini Varma\Desktop\Documentation\Drawings\Sequence Diagrams\User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733" w:rsidRDefault="000F0733" w:rsidP="000F0733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5.3. For Guest</w:t>
      </w:r>
    </w:p>
    <w:p w:rsidR="000F0733" w:rsidRDefault="000F0733" w:rsidP="006653AE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579678"/>
            <wp:effectExtent l="19050" t="0" r="0" b="0"/>
            <wp:docPr id="20" name="Picture 20" descr="C:\Users\Ashwini Varma\Desktop\Documentation\Drawings\Sequence Diagrams\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hwini Varma\Desktop\Documentation\Drawings\Sequence Diagrams\Guest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3AE" w:rsidRDefault="006653AE" w:rsidP="006653AE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6653AE" w:rsidRDefault="006653AE" w:rsidP="006653AE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6653AE" w:rsidRDefault="006653AE" w:rsidP="006653AE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>6. Data Flow Diagram :</w:t>
      </w:r>
    </w:p>
    <w:p w:rsidR="006653AE" w:rsidRDefault="006653AE" w:rsidP="006653AE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    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6.1. Data Flow Diagram Symbols :</w:t>
      </w:r>
    </w:p>
    <w:p w:rsidR="006653AE" w:rsidRDefault="006653AE" w:rsidP="006653AE">
      <w:pPr>
        <w:tabs>
          <w:tab w:val="left" w:pos="142"/>
          <w:tab w:val="left" w:pos="284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948582"/>
            <wp:effectExtent l="19050" t="0" r="0" b="0"/>
            <wp:docPr id="21" name="Picture 21" descr="C:\Users\Ashwini Varma\Desktop\Documentation\Drawings\Data Flow Diagram\Data Flow Diagram Parame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hwini Varma\Desktop\Documentation\Drawings\Data Flow Diagram\Data Flow Diagram Parameter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49" w:rsidRDefault="002F7849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6653AE" w:rsidRDefault="006653AE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6.2. Context  Data Flow Diagram :</w:t>
      </w:r>
    </w:p>
    <w:p w:rsidR="006653AE" w:rsidRDefault="006653AE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2320354"/>
            <wp:effectExtent l="19050" t="0" r="0" b="0"/>
            <wp:docPr id="22" name="Picture 22" descr="C:\Users\Ashwini Varma\Desktop\Documentation\Drawings\Data Flow Diagram\Context Data Flow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hwini Varma\Desktop\Documentation\Drawings\Data Flow Diagram\Context Data Flow Diagram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1F" w:rsidRDefault="006653AE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</w:t>
      </w: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6653AE" w:rsidRDefault="006653AE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6.3. Level 1 Data Flow Diagram :</w:t>
      </w:r>
    </w:p>
    <w:p w:rsidR="006653AE" w:rsidRDefault="006653AE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a. For Admin :</w:t>
      </w:r>
    </w:p>
    <w:p w:rsidR="006653AE" w:rsidRDefault="006653AE" w:rsidP="006653AE">
      <w:pPr>
        <w:tabs>
          <w:tab w:val="left" w:pos="142"/>
          <w:tab w:val="left" w:pos="284"/>
          <w:tab w:val="left" w:pos="426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4708" cy="3459892"/>
            <wp:effectExtent l="19050" t="0" r="0" b="0"/>
            <wp:docPr id="23" name="Picture 23" descr="C:\Users\Ashwini Varma\Desktop\Documentation\Drawings\Data Flow Diagram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hwini Varma\Desktop\Documentation\Drawings\Data Flow Diagram\Admi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</w:t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b. For User :</w:t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4277592" cy="2730043"/>
            <wp:effectExtent l="19050" t="0" r="8658" b="0"/>
            <wp:docPr id="24" name="Picture 24" descr="C:\Users\Ashwini Varma\Desktop\Documentation\Drawings\Data Flow Diagram\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hwini Varma\Desktop\Documentation\Drawings\Data Flow Diagram\User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417" cy="273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  c. For Guest :</w:t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1546" cy="2454876"/>
            <wp:effectExtent l="19050" t="0" r="2054" b="0"/>
            <wp:docPr id="25" name="Picture 25" descr="C:\Users\Ashwini Varma\Desktop\Documentation\Drawings\Data Flow Diagram\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hwini Varma\Desktop\Documentation\Drawings\Data Flow Diagram\Gues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2F7849" w:rsidRDefault="002F7849">
      <w:pPr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br w:type="page"/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>7. Class Diagram :</w:t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0996" cy="5960046"/>
            <wp:effectExtent l="19050" t="0" r="2604" b="0"/>
            <wp:docPr id="26" name="Picture 26" descr="C:\Users\Ashwini Varma\Desktop\Documentation\Drawings\Class Diagram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hwini Varma\Desktop\Documentation\Drawings\Class Diagram\Class Diagram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96" cy="596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>8. Data Design :</w:t>
      </w:r>
    </w:p>
    <w:p w:rsidR="00E8051F" w:rsidRDefault="00E8051F" w:rsidP="005C3C0A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   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8.1. E-R Diagram :</w:t>
      </w:r>
    </w:p>
    <w:p w:rsidR="00E8051F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200198" cy="4683833"/>
            <wp:effectExtent l="19050" t="0" r="452" b="0"/>
            <wp:docPr id="27" name="Picture 27" descr="C:\Users\Ashwini Varma\Desktop\Documentation\Drawings\Database Diagrams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hwini Varma\Desktop\Documentation\Drawings\Database Diagrams\ER Diagram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73" cy="46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C0A" w:rsidRDefault="00E8051F" w:rsidP="00E8051F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</w:t>
      </w:r>
    </w:p>
    <w:p w:rsidR="005C3C0A" w:rsidRDefault="00E8051F" w:rsidP="005C3C0A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</w:t>
      </w:r>
      <w:r w:rsidR="005C3C0A"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8.2. Conceptual  Data Design :</w:t>
      </w:r>
    </w:p>
    <w:p w:rsidR="00E8051F" w:rsidRDefault="005C3C0A" w:rsidP="005C3C0A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25504" cy="1243914"/>
            <wp:effectExtent l="19050" t="0" r="0" b="0"/>
            <wp:docPr id="28" name="Picture 28" descr="C:\Users\Ashwini Varma\Desktop\Documentation\Drawings\Database Diagrams\Conceptual Data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hwini Varma\Desktop\Documentation\Drawings\Database Diagrams\Conceptual Data Design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49" w:rsidRDefault="00117DC2" w:rsidP="00117DC2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</w:t>
      </w:r>
    </w:p>
    <w:p w:rsidR="00117DC2" w:rsidRDefault="00117DC2" w:rsidP="00117DC2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lastRenderedPageBreak/>
        <w:t>8.3. Physical  Data Design :</w:t>
      </w:r>
    </w:p>
    <w:p w:rsidR="00117DC2" w:rsidRPr="00117DC2" w:rsidRDefault="00117DC2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 w:rsidRPr="00117DC2">
        <w:rPr>
          <w:rFonts w:ascii="Times New Roman" w:eastAsia="Calibri" w:hAnsi="Times New Roman" w:cs="Times New Roman"/>
          <w:b/>
          <w:lang w:val="en-IN"/>
        </w:rPr>
        <w:t>USER TABLE</w:t>
      </w:r>
    </w:p>
    <w:p w:rsidR="005C3C0A" w:rsidRDefault="00117DC2" w:rsidP="002F7849">
      <w:pPr>
        <w:tabs>
          <w:tab w:val="left" w:pos="142"/>
          <w:tab w:val="left" w:pos="284"/>
          <w:tab w:val="left" w:pos="426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 w:rsidRPr="00117DC2">
        <w:rPr>
          <w:rFonts w:ascii="Times New Roman" w:eastAsia="Calibri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1760323" cy="18205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323" cy="182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C2" w:rsidRDefault="00117DC2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 w:rsidRPr="00117DC2">
        <w:rPr>
          <w:rFonts w:ascii="Times New Roman" w:eastAsia="Calibri" w:hAnsi="Times New Roman" w:cs="Times New Roman"/>
          <w:b/>
          <w:lang w:val="en-IN"/>
        </w:rPr>
        <w:t>MOVIE</w:t>
      </w:r>
      <w:r w:rsidR="002F7849">
        <w:rPr>
          <w:rFonts w:ascii="Times New Roman" w:eastAsia="Calibri" w:hAnsi="Times New Roman" w:cs="Times New Roman"/>
          <w:b/>
          <w:lang w:val="en-IN"/>
        </w:rPr>
        <w:t>S</w:t>
      </w:r>
      <w:r w:rsidRPr="00117DC2">
        <w:rPr>
          <w:rFonts w:ascii="Times New Roman" w:eastAsia="Calibri" w:hAnsi="Times New Roman" w:cs="Times New Roman"/>
          <w:b/>
          <w:lang w:val="en-IN"/>
        </w:rPr>
        <w:t xml:space="preserve"> TABLE</w:t>
      </w:r>
    </w:p>
    <w:p w:rsidR="00117DC2" w:rsidRDefault="00117DC2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 w:rsidRPr="00117DC2">
        <w:rPr>
          <w:rFonts w:ascii="Times New Roman" w:eastAsia="Calibri" w:hAnsi="Times New Roman" w:cs="Times New Roman"/>
          <w:b/>
          <w:noProof/>
          <w:lang w:val="en-IN" w:eastAsia="en-IN"/>
        </w:rPr>
        <w:drawing>
          <wp:inline distT="0" distB="0" distL="0" distR="0">
            <wp:extent cx="1427892" cy="1169773"/>
            <wp:effectExtent l="19050" t="0" r="858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892" cy="116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1F" w:rsidRDefault="00117DC2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>
        <w:rPr>
          <w:rFonts w:ascii="Times New Roman" w:eastAsia="Calibri" w:hAnsi="Times New Roman" w:cs="Times New Roman"/>
          <w:b/>
          <w:lang w:val="en-IN"/>
        </w:rPr>
        <w:t>SONGS TABLE</w:t>
      </w:r>
    </w:p>
    <w:p w:rsidR="00117DC2" w:rsidRDefault="00117DC2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 w:rsidRPr="00117DC2">
        <w:rPr>
          <w:rFonts w:ascii="Times New Roman" w:eastAsia="Calibri" w:hAnsi="Times New Roman" w:cs="Times New Roman"/>
          <w:b/>
          <w:noProof/>
          <w:lang w:val="en-IN" w:eastAsia="en-IN"/>
        </w:rPr>
        <w:drawing>
          <wp:inline distT="0" distB="0" distL="0" distR="0">
            <wp:extent cx="1519314" cy="1367481"/>
            <wp:effectExtent l="19050" t="0" r="4686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314" cy="136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C2" w:rsidRDefault="00B838A0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>
        <w:rPr>
          <w:rFonts w:ascii="Times New Roman" w:eastAsia="Calibri" w:hAnsi="Times New Roman" w:cs="Times New Roman"/>
          <w:b/>
          <w:lang w:val="en-IN"/>
        </w:rPr>
        <w:t>SONG_USER TABLE</w:t>
      </w:r>
    </w:p>
    <w:p w:rsidR="00B838A0" w:rsidRDefault="00B838A0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 w:rsidRPr="00B838A0">
        <w:rPr>
          <w:rFonts w:ascii="Times New Roman" w:eastAsia="Calibri" w:hAnsi="Times New Roman" w:cs="Times New Roman"/>
          <w:b/>
          <w:noProof/>
          <w:lang w:val="en-IN" w:eastAsia="en-IN"/>
        </w:rPr>
        <w:drawing>
          <wp:inline distT="0" distB="0" distL="0" distR="0">
            <wp:extent cx="1548712" cy="1005016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12" cy="100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49" w:rsidRDefault="00B838A0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>
        <w:rPr>
          <w:rFonts w:ascii="Times New Roman" w:eastAsia="Calibri" w:hAnsi="Times New Roman" w:cs="Times New Roman"/>
          <w:b/>
          <w:lang w:val="en-IN"/>
        </w:rPr>
        <w:t xml:space="preserve">             </w:t>
      </w:r>
    </w:p>
    <w:p w:rsidR="00B838A0" w:rsidRDefault="00B838A0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>
        <w:rPr>
          <w:rFonts w:ascii="Times New Roman" w:eastAsia="Calibri" w:hAnsi="Times New Roman" w:cs="Times New Roman"/>
          <w:b/>
          <w:lang w:val="en-IN"/>
        </w:rPr>
        <w:lastRenderedPageBreak/>
        <w:t>FEEDBACK TABLE</w:t>
      </w:r>
    </w:p>
    <w:p w:rsidR="00B838A0" w:rsidRDefault="00B838A0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 w:rsidRPr="00B838A0">
        <w:rPr>
          <w:rFonts w:ascii="Times New Roman" w:eastAsia="Calibri" w:hAnsi="Times New Roman" w:cs="Times New Roman"/>
          <w:b/>
          <w:noProof/>
          <w:lang w:val="en-IN" w:eastAsia="en-IN"/>
        </w:rPr>
        <w:drawing>
          <wp:inline distT="0" distB="0" distL="0" distR="0">
            <wp:extent cx="1719133" cy="2100648"/>
            <wp:effectExtent l="1905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33" cy="210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8A0" w:rsidRPr="00117DC2" w:rsidRDefault="00B838A0" w:rsidP="002F7849">
      <w:pPr>
        <w:tabs>
          <w:tab w:val="left" w:pos="142"/>
          <w:tab w:val="left" w:pos="284"/>
          <w:tab w:val="left" w:pos="426"/>
          <w:tab w:val="left" w:pos="709"/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eastAsia="Calibri" w:hAnsi="Times New Roman" w:cs="Times New Roman"/>
          <w:b/>
          <w:lang w:val="en-IN"/>
        </w:rPr>
      </w:pPr>
      <w:r>
        <w:rPr>
          <w:rFonts w:ascii="Times New Roman" w:eastAsia="Calibri" w:hAnsi="Times New Roman" w:cs="Times New Roman"/>
          <w:b/>
          <w:lang w:val="en-IN"/>
        </w:rPr>
        <w:t xml:space="preserve">             </w:t>
      </w:r>
    </w:p>
    <w:sectPr w:rsidR="00B838A0" w:rsidRPr="00117DC2" w:rsidSect="000C602F"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7B70" w:rsidRDefault="00967B70" w:rsidP="000C602F">
      <w:pPr>
        <w:spacing w:after="0" w:line="240" w:lineRule="auto"/>
      </w:pPr>
      <w:r>
        <w:separator/>
      </w:r>
    </w:p>
  </w:endnote>
  <w:endnote w:type="continuationSeparator" w:id="1">
    <w:p w:rsidR="00967B70" w:rsidRDefault="00967B70" w:rsidP="000C6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02F" w:rsidRDefault="000C602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Online Music System : Software Design Document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933CFF" w:rsidRPr="00933CFF">
        <w:rPr>
          <w:rFonts w:asciiTheme="majorHAnsi" w:hAnsiTheme="majorHAnsi"/>
          <w:noProof/>
        </w:rPr>
        <w:t>2</w:t>
      </w:r>
    </w:fldSimple>
  </w:p>
  <w:p w:rsidR="000C602F" w:rsidRDefault="000C602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7B70" w:rsidRDefault="00967B70" w:rsidP="000C602F">
      <w:pPr>
        <w:spacing w:after="0" w:line="240" w:lineRule="auto"/>
      </w:pPr>
      <w:r>
        <w:separator/>
      </w:r>
    </w:p>
  </w:footnote>
  <w:footnote w:type="continuationSeparator" w:id="1">
    <w:p w:rsidR="00967B70" w:rsidRDefault="00967B70" w:rsidP="000C60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039A7"/>
    <w:multiLevelType w:val="hybridMultilevel"/>
    <w:tmpl w:val="F7E6DC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2166C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02A6896"/>
    <w:multiLevelType w:val="hybridMultilevel"/>
    <w:tmpl w:val="41023FE8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>
    <w:nsid w:val="43931FBC"/>
    <w:multiLevelType w:val="hybridMultilevel"/>
    <w:tmpl w:val="84F65C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3341"/>
    <w:rsid w:val="00000E21"/>
    <w:rsid w:val="0008647E"/>
    <w:rsid w:val="000C602F"/>
    <w:rsid w:val="000F0733"/>
    <w:rsid w:val="00117DC2"/>
    <w:rsid w:val="00177FA7"/>
    <w:rsid w:val="001A4F8B"/>
    <w:rsid w:val="001C777F"/>
    <w:rsid w:val="00200C79"/>
    <w:rsid w:val="00217260"/>
    <w:rsid w:val="002249DB"/>
    <w:rsid w:val="002C49BD"/>
    <w:rsid w:val="002F7849"/>
    <w:rsid w:val="00303A1B"/>
    <w:rsid w:val="0030787D"/>
    <w:rsid w:val="003207AD"/>
    <w:rsid w:val="00370413"/>
    <w:rsid w:val="004070B6"/>
    <w:rsid w:val="00513341"/>
    <w:rsid w:val="0059060D"/>
    <w:rsid w:val="005C3C0A"/>
    <w:rsid w:val="00651241"/>
    <w:rsid w:val="006653AE"/>
    <w:rsid w:val="00795C7C"/>
    <w:rsid w:val="008804E3"/>
    <w:rsid w:val="00880FF3"/>
    <w:rsid w:val="008F5F8B"/>
    <w:rsid w:val="009249BF"/>
    <w:rsid w:val="00933CFF"/>
    <w:rsid w:val="00967B70"/>
    <w:rsid w:val="009869A5"/>
    <w:rsid w:val="00A102C0"/>
    <w:rsid w:val="00AD563E"/>
    <w:rsid w:val="00AF77E9"/>
    <w:rsid w:val="00B838A0"/>
    <w:rsid w:val="00BC2057"/>
    <w:rsid w:val="00BE6146"/>
    <w:rsid w:val="00C164D8"/>
    <w:rsid w:val="00C56C79"/>
    <w:rsid w:val="00DE5DC2"/>
    <w:rsid w:val="00E0152F"/>
    <w:rsid w:val="00E66728"/>
    <w:rsid w:val="00E8051F"/>
    <w:rsid w:val="00F11C3D"/>
    <w:rsid w:val="00FA5004"/>
    <w:rsid w:val="00FD6C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720" w:lineRule="auto"/>
        <w:ind w:left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9D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7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CC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2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77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0C6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602F"/>
  </w:style>
  <w:style w:type="paragraph" w:styleId="Footer">
    <w:name w:val="footer"/>
    <w:basedOn w:val="Normal"/>
    <w:link w:val="FooterChar"/>
    <w:uiPriority w:val="99"/>
    <w:unhideWhenUsed/>
    <w:rsid w:val="000C6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02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21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Corporate Edition</cp:lastModifiedBy>
  <cp:revision>5</cp:revision>
  <dcterms:created xsi:type="dcterms:W3CDTF">2014-04-22T14:50:00Z</dcterms:created>
  <dcterms:modified xsi:type="dcterms:W3CDTF">2014-04-22T15:49:00Z</dcterms:modified>
</cp:coreProperties>
</file>