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1F96A" w14:textId="77777777" w:rsidR="006C36E3" w:rsidRPr="006C36E3" w:rsidRDefault="006C36E3" w:rsidP="006C36E3">
      <w:pPr>
        <w:rPr>
          <w:b/>
          <w:bCs/>
          <w:lang w:val="en-IN"/>
        </w:rPr>
      </w:pPr>
      <w:r w:rsidRPr="006C36E3">
        <w:rPr>
          <w:b/>
          <w:bCs/>
          <w:lang w:val="en-IN"/>
        </w:rPr>
        <w:t>Detailed Summary of the Football Prediction Project</w:t>
      </w:r>
    </w:p>
    <w:p w14:paraId="041A1E8B" w14:textId="77777777" w:rsidR="006C36E3" w:rsidRPr="006C36E3" w:rsidRDefault="00616556" w:rsidP="006C36E3">
      <w:pPr>
        <w:rPr>
          <w:lang w:val="en-IN"/>
        </w:rPr>
      </w:pPr>
      <w:r w:rsidRPr="00616556">
        <w:rPr>
          <w:noProof/>
          <w:lang w:val="en-IN"/>
        </w:rPr>
        <w:pict w14:anchorId="30BACA9D">
          <v:rect id="_x0000_i1030" alt="" style="width:451.3pt;height:.05pt;mso-width-percent:0;mso-height-percent:0;mso-width-percent:0;mso-height-percent:0" o:hralign="center" o:hrstd="t" o:hr="t" fillcolor="#a0a0a0" stroked="f"/>
        </w:pict>
      </w:r>
    </w:p>
    <w:p w14:paraId="79127576" w14:textId="77777777" w:rsidR="006C36E3" w:rsidRPr="006C36E3" w:rsidRDefault="006C36E3" w:rsidP="006C36E3">
      <w:pPr>
        <w:rPr>
          <w:b/>
          <w:bCs/>
          <w:lang w:val="en-IN"/>
        </w:rPr>
      </w:pPr>
      <w:r w:rsidRPr="006C36E3">
        <w:rPr>
          <w:b/>
          <w:bCs/>
          <w:lang w:val="en-IN"/>
        </w:rPr>
        <w:t>Project Overview</w:t>
      </w:r>
    </w:p>
    <w:p w14:paraId="54312E32" w14:textId="77777777" w:rsidR="006C36E3" w:rsidRPr="006C36E3" w:rsidRDefault="006C36E3" w:rsidP="006C36E3">
      <w:pPr>
        <w:rPr>
          <w:lang w:val="en-IN"/>
        </w:rPr>
      </w:pPr>
      <w:r w:rsidRPr="006C36E3">
        <w:rPr>
          <w:lang w:val="en-IN"/>
        </w:rPr>
        <w:t xml:space="preserve">The </w:t>
      </w:r>
      <w:r w:rsidRPr="006C36E3">
        <w:rPr>
          <w:b/>
          <w:bCs/>
          <w:lang w:val="en-IN"/>
        </w:rPr>
        <w:t>Football Prediction</w:t>
      </w:r>
      <w:r w:rsidRPr="006C36E3">
        <w:rPr>
          <w:lang w:val="en-IN"/>
        </w:rPr>
        <w:t xml:space="preserve"> project is a comprehensive machine learning </w:t>
      </w:r>
      <w:proofErr w:type="spellStart"/>
      <w:r w:rsidRPr="006C36E3">
        <w:rPr>
          <w:lang w:val="en-IN"/>
        </w:rPr>
        <w:t>endeavor</w:t>
      </w:r>
      <w:proofErr w:type="spellEnd"/>
      <w:r w:rsidRPr="006C36E3">
        <w:rPr>
          <w:lang w:val="en-IN"/>
        </w:rPr>
        <w:t xml:space="preserve"> that aims to predict the outcomes of football matches using historical data and Bayesian statistical methods. The project utilizes a combination of Julia and Python programming languages, leveraging their respective strengths in numerical computation and web development. The model is deployed as a web application, allowing users to interact with the model, input new match data, and receive predictions in real-time.</w:t>
      </w:r>
    </w:p>
    <w:p w14:paraId="7DC61771" w14:textId="77777777" w:rsidR="006C36E3" w:rsidRPr="006C36E3" w:rsidRDefault="00616556" w:rsidP="006C36E3">
      <w:pPr>
        <w:rPr>
          <w:lang w:val="en-IN"/>
        </w:rPr>
      </w:pPr>
      <w:r w:rsidRPr="00616556">
        <w:rPr>
          <w:noProof/>
          <w:lang w:val="en-IN"/>
        </w:rPr>
        <w:pict w14:anchorId="08FBAAD3">
          <v:rect id="_x0000_i1029" alt="" style="width:451.3pt;height:.05pt;mso-width-percent:0;mso-height-percent:0;mso-width-percent:0;mso-height-percent:0" o:hralign="center" o:hrstd="t" o:hr="t" fillcolor="#a0a0a0" stroked="f"/>
        </w:pict>
      </w:r>
    </w:p>
    <w:p w14:paraId="337E3DBE" w14:textId="77777777" w:rsidR="006C36E3" w:rsidRPr="006C36E3" w:rsidRDefault="006C36E3" w:rsidP="006C36E3">
      <w:pPr>
        <w:rPr>
          <w:b/>
          <w:bCs/>
          <w:lang w:val="en-IN"/>
        </w:rPr>
      </w:pPr>
      <w:r w:rsidRPr="006C36E3">
        <w:rPr>
          <w:b/>
          <w:bCs/>
          <w:lang w:val="en-IN"/>
        </w:rPr>
        <w:t>Data Collection and Preprocessing</w:t>
      </w:r>
    </w:p>
    <w:p w14:paraId="0D1366E3" w14:textId="77777777" w:rsidR="006C36E3" w:rsidRPr="006C36E3" w:rsidRDefault="006C36E3" w:rsidP="006C36E3">
      <w:pPr>
        <w:numPr>
          <w:ilvl w:val="0"/>
          <w:numId w:val="1"/>
        </w:numPr>
        <w:rPr>
          <w:lang w:val="en-IN"/>
        </w:rPr>
      </w:pPr>
      <w:r w:rsidRPr="006C36E3">
        <w:rPr>
          <w:b/>
          <w:bCs/>
          <w:lang w:val="en-IN"/>
        </w:rPr>
        <w:t>Data Sources</w:t>
      </w:r>
      <w:r w:rsidRPr="006C36E3">
        <w:rPr>
          <w:lang w:val="en-IN"/>
        </w:rPr>
        <w:t>:</w:t>
      </w:r>
    </w:p>
    <w:p w14:paraId="3C5EC32B" w14:textId="77777777" w:rsidR="006C36E3" w:rsidRPr="006C36E3" w:rsidRDefault="006C36E3" w:rsidP="006C36E3">
      <w:pPr>
        <w:numPr>
          <w:ilvl w:val="1"/>
          <w:numId w:val="1"/>
        </w:numPr>
        <w:rPr>
          <w:lang w:val="en-IN"/>
        </w:rPr>
      </w:pPr>
      <w:r w:rsidRPr="006C36E3">
        <w:rPr>
          <w:lang w:val="en-IN"/>
        </w:rPr>
        <w:t>The project begins with the collection of historical football match data. This includes a wide range of features such as team statistics, player performance metrics, historical match results, and possibly even external factors like weather conditions or match location.</w:t>
      </w:r>
    </w:p>
    <w:p w14:paraId="1A722503" w14:textId="77777777" w:rsidR="006C36E3" w:rsidRPr="006C36E3" w:rsidRDefault="006C36E3" w:rsidP="006C36E3">
      <w:pPr>
        <w:numPr>
          <w:ilvl w:val="1"/>
          <w:numId w:val="1"/>
        </w:numPr>
        <w:rPr>
          <w:lang w:val="en-IN"/>
        </w:rPr>
      </w:pPr>
      <w:r w:rsidRPr="006C36E3">
        <w:rPr>
          <w:lang w:val="en-IN"/>
        </w:rPr>
        <w:t>The data is likely sourced from public football databases, sports analytics platforms, or manually compiled from match reports.</w:t>
      </w:r>
    </w:p>
    <w:p w14:paraId="28029625" w14:textId="77777777" w:rsidR="006C36E3" w:rsidRPr="006C36E3" w:rsidRDefault="006C36E3" w:rsidP="006C36E3">
      <w:pPr>
        <w:numPr>
          <w:ilvl w:val="0"/>
          <w:numId w:val="1"/>
        </w:numPr>
        <w:rPr>
          <w:lang w:val="en-IN"/>
        </w:rPr>
      </w:pPr>
      <w:r w:rsidRPr="006C36E3">
        <w:rPr>
          <w:b/>
          <w:bCs/>
          <w:lang w:val="en-IN"/>
        </w:rPr>
        <w:t>Data Preprocessing</w:t>
      </w:r>
      <w:r w:rsidRPr="006C36E3">
        <w:rPr>
          <w:lang w:val="en-IN"/>
        </w:rPr>
        <w:t>:</w:t>
      </w:r>
    </w:p>
    <w:p w14:paraId="0646C9CF" w14:textId="77777777" w:rsidR="006C36E3" w:rsidRPr="006C36E3" w:rsidRDefault="006C36E3" w:rsidP="006C36E3">
      <w:pPr>
        <w:numPr>
          <w:ilvl w:val="1"/>
          <w:numId w:val="1"/>
        </w:numPr>
        <w:rPr>
          <w:lang w:val="en-IN"/>
        </w:rPr>
      </w:pPr>
      <w:r w:rsidRPr="006C36E3">
        <w:rPr>
          <w:b/>
          <w:bCs/>
          <w:lang w:val="en-IN"/>
        </w:rPr>
        <w:t>Data Cleaning</w:t>
      </w:r>
      <w:r w:rsidRPr="006C36E3">
        <w:rPr>
          <w:lang w:val="en-IN"/>
        </w:rPr>
        <w:t>: The raw data often contains inconsistencies, missing values, and noise that must be addressed before it can be used to train the model. This involves removing duplicates, filling or imputing missing values, and normalizing or standardizing the data.</w:t>
      </w:r>
    </w:p>
    <w:p w14:paraId="64B8BECC" w14:textId="77777777" w:rsidR="006C36E3" w:rsidRPr="006C36E3" w:rsidRDefault="006C36E3" w:rsidP="006C36E3">
      <w:pPr>
        <w:numPr>
          <w:ilvl w:val="1"/>
          <w:numId w:val="1"/>
        </w:numPr>
        <w:rPr>
          <w:lang w:val="en-IN"/>
        </w:rPr>
      </w:pPr>
      <w:r w:rsidRPr="006C36E3">
        <w:rPr>
          <w:b/>
          <w:bCs/>
          <w:lang w:val="en-IN"/>
        </w:rPr>
        <w:t>Feature Engineering</w:t>
      </w:r>
      <w:r w:rsidRPr="006C36E3">
        <w:rPr>
          <w:lang w:val="en-IN"/>
        </w:rPr>
        <w:t>: This step involves creating new features that might help improve the model's predictive power. For instance, the form of a team (e.g., points accumulated over the last five matches), head-to-head statistics, or average player ratings might be engineered as new features.</w:t>
      </w:r>
    </w:p>
    <w:p w14:paraId="1E7C8595" w14:textId="77777777" w:rsidR="006C36E3" w:rsidRPr="006C36E3" w:rsidRDefault="006C36E3" w:rsidP="006C36E3">
      <w:pPr>
        <w:numPr>
          <w:ilvl w:val="1"/>
          <w:numId w:val="1"/>
        </w:numPr>
        <w:rPr>
          <w:lang w:val="en-IN"/>
        </w:rPr>
      </w:pPr>
      <w:r w:rsidRPr="006C36E3">
        <w:rPr>
          <w:b/>
          <w:bCs/>
          <w:lang w:val="en-IN"/>
        </w:rPr>
        <w:t>Data Transformation</w:t>
      </w:r>
      <w:r w:rsidRPr="006C36E3">
        <w:rPr>
          <w:lang w:val="en-IN"/>
        </w:rPr>
        <w:t>: Finally, the data is transformed into a format suitable for input into the machine learning model. This might involve encoding categorical variables (e.g., team names) into numerical values, splitting data into training and testing sets, and scaling features to ensure consistent ranges.</w:t>
      </w:r>
    </w:p>
    <w:p w14:paraId="2A1D6711" w14:textId="77777777" w:rsidR="006C36E3" w:rsidRPr="006C36E3" w:rsidRDefault="00616556" w:rsidP="006C36E3">
      <w:pPr>
        <w:rPr>
          <w:lang w:val="en-IN"/>
        </w:rPr>
      </w:pPr>
      <w:r w:rsidRPr="00616556">
        <w:rPr>
          <w:noProof/>
          <w:lang w:val="en-IN"/>
        </w:rPr>
        <w:pict w14:anchorId="39D52690">
          <v:rect id="_x0000_i1028" alt="" style="width:451.3pt;height:.05pt;mso-width-percent:0;mso-height-percent:0;mso-width-percent:0;mso-height-percent:0" o:hralign="center" o:hrstd="t" o:hr="t" fillcolor="#a0a0a0" stroked="f"/>
        </w:pict>
      </w:r>
    </w:p>
    <w:p w14:paraId="4507CB05" w14:textId="77777777" w:rsidR="006C36E3" w:rsidRPr="006C36E3" w:rsidRDefault="006C36E3" w:rsidP="006C36E3">
      <w:pPr>
        <w:rPr>
          <w:b/>
          <w:bCs/>
          <w:lang w:val="en-IN"/>
        </w:rPr>
      </w:pPr>
      <w:r w:rsidRPr="006C36E3">
        <w:rPr>
          <w:b/>
          <w:bCs/>
          <w:lang w:val="en-IN"/>
        </w:rPr>
        <w:t>Model Building: Bayesian Statistical Models</w:t>
      </w:r>
    </w:p>
    <w:p w14:paraId="57046278" w14:textId="77777777" w:rsidR="006C36E3" w:rsidRPr="006C36E3" w:rsidRDefault="006C36E3" w:rsidP="006C36E3">
      <w:pPr>
        <w:numPr>
          <w:ilvl w:val="0"/>
          <w:numId w:val="2"/>
        </w:numPr>
        <w:rPr>
          <w:lang w:val="en-IN"/>
        </w:rPr>
      </w:pPr>
      <w:r w:rsidRPr="006C36E3">
        <w:rPr>
          <w:b/>
          <w:bCs/>
          <w:lang w:val="en-IN"/>
        </w:rPr>
        <w:t>Bayesian Models</w:t>
      </w:r>
      <w:r w:rsidRPr="006C36E3">
        <w:rPr>
          <w:lang w:val="en-IN"/>
        </w:rPr>
        <w:t>:</w:t>
      </w:r>
    </w:p>
    <w:p w14:paraId="5E4285C3" w14:textId="77777777" w:rsidR="006C36E3" w:rsidRPr="006C36E3" w:rsidRDefault="006C36E3" w:rsidP="006C36E3">
      <w:pPr>
        <w:numPr>
          <w:ilvl w:val="1"/>
          <w:numId w:val="2"/>
        </w:numPr>
        <w:rPr>
          <w:lang w:val="en-IN"/>
        </w:rPr>
      </w:pPr>
      <w:r w:rsidRPr="006C36E3">
        <w:rPr>
          <w:b/>
          <w:bCs/>
          <w:lang w:val="en-IN"/>
        </w:rPr>
        <w:t>Bayesian Statistics</w:t>
      </w:r>
      <w:r w:rsidRPr="006C36E3">
        <w:rPr>
          <w:lang w:val="en-IN"/>
        </w:rPr>
        <w:t>: Unlike frequentist methods, which provide point estimates (e.g., a team has a 60% chance of winning), Bayesian methods incorporate prior knowledge and update these beliefs with new evidence. This results in a probabilistic model that can better handle uncertainty and make more informed predictions.</w:t>
      </w:r>
    </w:p>
    <w:p w14:paraId="39126075" w14:textId="77777777" w:rsidR="006C36E3" w:rsidRPr="006C36E3" w:rsidRDefault="006C36E3" w:rsidP="006C36E3">
      <w:pPr>
        <w:numPr>
          <w:ilvl w:val="1"/>
          <w:numId w:val="2"/>
        </w:numPr>
        <w:rPr>
          <w:lang w:val="en-IN"/>
        </w:rPr>
      </w:pPr>
      <w:r w:rsidRPr="006C36E3">
        <w:rPr>
          <w:b/>
          <w:bCs/>
          <w:lang w:val="en-IN"/>
        </w:rPr>
        <w:t>Application to Football Prediction</w:t>
      </w:r>
      <w:r w:rsidRPr="006C36E3">
        <w:rPr>
          <w:lang w:val="en-IN"/>
        </w:rPr>
        <w:t>: In this project, Bayesian models are used to simulate match outcomes. The model takes into account the prior performance of teams and players (prior distributions) and updates these beliefs as new data (new matches) becomes available (posterior distributions).</w:t>
      </w:r>
    </w:p>
    <w:p w14:paraId="110B4172" w14:textId="77777777" w:rsidR="006C36E3" w:rsidRPr="006C36E3" w:rsidRDefault="006C36E3" w:rsidP="006C36E3">
      <w:pPr>
        <w:numPr>
          <w:ilvl w:val="0"/>
          <w:numId w:val="2"/>
        </w:numPr>
        <w:rPr>
          <w:lang w:val="en-IN"/>
        </w:rPr>
      </w:pPr>
      <w:r w:rsidRPr="006C36E3">
        <w:rPr>
          <w:b/>
          <w:bCs/>
          <w:lang w:val="en-IN"/>
        </w:rPr>
        <w:t>Simulation Process</w:t>
      </w:r>
      <w:r w:rsidRPr="006C36E3">
        <w:rPr>
          <w:lang w:val="en-IN"/>
        </w:rPr>
        <w:t>:</w:t>
      </w:r>
    </w:p>
    <w:p w14:paraId="77DA7D30" w14:textId="77777777" w:rsidR="006C36E3" w:rsidRPr="006C36E3" w:rsidRDefault="006C36E3" w:rsidP="006C36E3">
      <w:pPr>
        <w:numPr>
          <w:ilvl w:val="1"/>
          <w:numId w:val="2"/>
        </w:numPr>
        <w:rPr>
          <w:lang w:val="en-IN"/>
        </w:rPr>
      </w:pPr>
      <w:r w:rsidRPr="006C36E3">
        <w:rPr>
          <w:b/>
          <w:bCs/>
          <w:lang w:val="en-IN"/>
        </w:rPr>
        <w:lastRenderedPageBreak/>
        <w:t>Match Simulations</w:t>
      </w:r>
      <w:r w:rsidRPr="006C36E3">
        <w:rPr>
          <w:lang w:val="en-IN"/>
        </w:rPr>
        <w:t>: The Bayesian model can simulate thousands of potential outcomes for a given match, considering all available data. For example, it might simulate 5,000 matches between two teams, each time varying the conditions slightly to reflect the inherent uncertainty in sports outcomes.</w:t>
      </w:r>
    </w:p>
    <w:p w14:paraId="1401A548" w14:textId="77777777" w:rsidR="006C36E3" w:rsidRPr="006C36E3" w:rsidRDefault="006C36E3" w:rsidP="006C36E3">
      <w:pPr>
        <w:numPr>
          <w:ilvl w:val="1"/>
          <w:numId w:val="2"/>
        </w:numPr>
        <w:rPr>
          <w:lang w:val="en-IN"/>
        </w:rPr>
      </w:pPr>
      <w:r w:rsidRPr="006C36E3">
        <w:rPr>
          <w:b/>
          <w:bCs/>
          <w:lang w:val="en-IN"/>
        </w:rPr>
        <w:t>Prediction Generation</w:t>
      </w:r>
      <w:r w:rsidRPr="006C36E3">
        <w:rPr>
          <w:lang w:val="en-IN"/>
        </w:rPr>
        <w:t>: After running these simulations, the model generates a probability distribution over possible outcomes (win, draw, lose). It might also predict more granular outcomes, like the expected number of goals scored by each team.</w:t>
      </w:r>
    </w:p>
    <w:p w14:paraId="1E2E84F7" w14:textId="77777777" w:rsidR="006C36E3" w:rsidRPr="006C36E3" w:rsidRDefault="006C36E3" w:rsidP="006C36E3">
      <w:pPr>
        <w:numPr>
          <w:ilvl w:val="0"/>
          <w:numId w:val="2"/>
        </w:numPr>
        <w:rPr>
          <w:lang w:val="en-IN"/>
        </w:rPr>
      </w:pPr>
      <w:r w:rsidRPr="006C36E3">
        <w:rPr>
          <w:b/>
          <w:bCs/>
          <w:lang w:val="en-IN"/>
        </w:rPr>
        <w:t>Training and Validation</w:t>
      </w:r>
      <w:r w:rsidRPr="006C36E3">
        <w:rPr>
          <w:lang w:val="en-IN"/>
        </w:rPr>
        <w:t>:</w:t>
      </w:r>
    </w:p>
    <w:p w14:paraId="79AFA7FB" w14:textId="77777777" w:rsidR="006C36E3" w:rsidRPr="006C36E3" w:rsidRDefault="006C36E3" w:rsidP="006C36E3">
      <w:pPr>
        <w:numPr>
          <w:ilvl w:val="1"/>
          <w:numId w:val="2"/>
        </w:numPr>
        <w:rPr>
          <w:lang w:val="en-IN"/>
        </w:rPr>
      </w:pPr>
      <w:r w:rsidRPr="006C36E3">
        <w:rPr>
          <w:b/>
          <w:bCs/>
          <w:lang w:val="en-IN"/>
        </w:rPr>
        <w:t>Training</w:t>
      </w:r>
      <w:r w:rsidRPr="006C36E3">
        <w:rPr>
          <w:lang w:val="en-IN"/>
        </w:rPr>
        <w:t>: The model is trained on historical match data, adjusting its parameters to best fit the observed outcomes. This involves using algorithms that can optimize the posterior distribution given the prior distribution and the likelihood of observed data.</w:t>
      </w:r>
    </w:p>
    <w:p w14:paraId="62CC477C" w14:textId="77777777" w:rsidR="006C36E3" w:rsidRPr="006C36E3" w:rsidRDefault="006C36E3" w:rsidP="006C36E3">
      <w:pPr>
        <w:numPr>
          <w:ilvl w:val="1"/>
          <w:numId w:val="2"/>
        </w:numPr>
        <w:rPr>
          <w:lang w:val="en-IN"/>
        </w:rPr>
      </w:pPr>
      <w:r w:rsidRPr="006C36E3">
        <w:rPr>
          <w:b/>
          <w:bCs/>
          <w:lang w:val="en-IN"/>
        </w:rPr>
        <w:t>Validation</w:t>
      </w:r>
      <w:r w:rsidRPr="006C36E3">
        <w:rPr>
          <w:lang w:val="en-IN"/>
        </w:rPr>
        <w:t>: The model's predictions are compared against actual match outcomes to evaluate its performance. Metrics such as accuracy, precision, recall, and the Brier score (a measure of probabilistic prediction accuracy) might be used to assess how well the model predicts match results.</w:t>
      </w:r>
    </w:p>
    <w:p w14:paraId="51DF5143" w14:textId="77777777" w:rsidR="006C36E3" w:rsidRPr="006C36E3" w:rsidRDefault="00616556" w:rsidP="006C36E3">
      <w:pPr>
        <w:rPr>
          <w:lang w:val="en-IN"/>
        </w:rPr>
      </w:pPr>
      <w:r w:rsidRPr="00616556">
        <w:rPr>
          <w:noProof/>
          <w:lang w:val="en-IN"/>
        </w:rPr>
        <w:pict w14:anchorId="413527D9">
          <v:rect id="_x0000_i1027" alt="" style="width:451.3pt;height:.05pt;mso-width-percent:0;mso-height-percent:0;mso-width-percent:0;mso-height-percent:0" o:hralign="center" o:hrstd="t" o:hr="t" fillcolor="#a0a0a0" stroked="f"/>
        </w:pict>
      </w:r>
    </w:p>
    <w:p w14:paraId="7F3D62C9" w14:textId="77777777" w:rsidR="006C36E3" w:rsidRPr="006C36E3" w:rsidRDefault="006C36E3" w:rsidP="006C36E3">
      <w:pPr>
        <w:rPr>
          <w:b/>
          <w:bCs/>
          <w:lang w:val="en-IN"/>
        </w:rPr>
      </w:pPr>
      <w:r w:rsidRPr="006C36E3">
        <w:rPr>
          <w:b/>
          <w:bCs/>
          <w:lang w:val="en-IN"/>
        </w:rPr>
        <w:t>Model Deployment and Web Interface</w:t>
      </w:r>
    </w:p>
    <w:p w14:paraId="7103A4FD" w14:textId="77777777" w:rsidR="006C36E3" w:rsidRPr="006C36E3" w:rsidRDefault="006C36E3" w:rsidP="006C36E3">
      <w:pPr>
        <w:numPr>
          <w:ilvl w:val="0"/>
          <w:numId w:val="3"/>
        </w:numPr>
        <w:rPr>
          <w:lang w:val="en-IN"/>
        </w:rPr>
      </w:pPr>
      <w:r w:rsidRPr="006C36E3">
        <w:rPr>
          <w:b/>
          <w:bCs/>
          <w:lang w:val="en-IN"/>
        </w:rPr>
        <w:t>Deployment Strategy</w:t>
      </w:r>
      <w:r w:rsidRPr="006C36E3">
        <w:rPr>
          <w:lang w:val="en-IN"/>
        </w:rPr>
        <w:t>:</w:t>
      </w:r>
    </w:p>
    <w:p w14:paraId="33DD745F" w14:textId="77777777" w:rsidR="006C36E3" w:rsidRPr="006C36E3" w:rsidRDefault="006C36E3" w:rsidP="006C36E3">
      <w:pPr>
        <w:numPr>
          <w:ilvl w:val="1"/>
          <w:numId w:val="3"/>
        </w:numPr>
        <w:rPr>
          <w:lang w:val="en-IN"/>
        </w:rPr>
      </w:pPr>
      <w:r w:rsidRPr="006C36E3">
        <w:rPr>
          <w:b/>
          <w:bCs/>
          <w:lang w:val="en-IN"/>
        </w:rPr>
        <w:t>Containerization with Docker</w:t>
      </w:r>
      <w:r w:rsidRPr="006C36E3">
        <w:rPr>
          <w:lang w:val="en-IN"/>
        </w:rPr>
        <w:t>: To ensure that the model runs consistently across different environments, the project is containerized using Docker. Docker allows all dependencies, libraries, and the model itself to be packaged into a single container, which can then be deployed anywhere without compatibility issues.</w:t>
      </w:r>
    </w:p>
    <w:p w14:paraId="51C64118" w14:textId="77777777" w:rsidR="006C36E3" w:rsidRPr="006C36E3" w:rsidRDefault="006C36E3" w:rsidP="006C36E3">
      <w:pPr>
        <w:numPr>
          <w:ilvl w:val="1"/>
          <w:numId w:val="3"/>
        </w:numPr>
        <w:rPr>
          <w:lang w:val="en-IN"/>
        </w:rPr>
      </w:pPr>
      <w:proofErr w:type="spellStart"/>
      <w:r w:rsidRPr="006C36E3">
        <w:rPr>
          <w:b/>
          <w:bCs/>
          <w:lang w:val="en-IN"/>
        </w:rPr>
        <w:t>Streamlit</w:t>
      </w:r>
      <w:proofErr w:type="spellEnd"/>
      <w:r w:rsidRPr="006C36E3">
        <w:rPr>
          <w:b/>
          <w:bCs/>
          <w:lang w:val="en-IN"/>
        </w:rPr>
        <w:t xml:space="preserve"> Web Application</w:t>
      </w:r>
      <w:r w:rsidRPr="006C36E3">
        <w:rPr>
          <w:lang w:val="en-IN"/>
        </w:rPr>
        <w:t xml:space="preserve">: The Python script app.py likely uses </w:t>
      </w:r>
      <w:proofErr w:type="spellStart"/>
      <w:r w:rsidRPr="006C36E3">
        <w:rPr>
          <w:lang w:val="en-IN"/>
        </w:rPr>
        <w:t>Streamlit</w:t>
      </w:r>
      <w:proofErr w:type="spellEnd"/>
      <w:r w:rsidRPr="006C36E3">
        <w:rPr>
          <w:lang w:val="en-IN"/>
        </w:rPr>
        <w:t xml:space="preserve"> to create a web interface. </w:t>
      </w:r>
      <w:proofErr w:type="spellStart"/>
      <w:r w:rsidRPr="006C36E3">
        <w:rPr>
          <w:lang w:val="en-IN"/>
        </w:rPr>
        <w:t>Streamlit</w:t>
      </w:r>
      <w:proofErr w:type="spellEnd"/>
      <w:r w:rsidRPr="006C36E3">
        <w:rPr>
          <w:lang w:val="en-IN"/>
        </w:rPr>
        <w:t xml:space="preserve"> is a powerful and easy-to-use framework that turns Python scripts into shareable web apps. This interface allows users to input new match data and receive predictions from the model in real-time.</w:t>
      </w:r>
    </w:p>
    <w:p w14:paraId="3DBC14BA" w14:textId="77777777" w:rsidR="006C36E3" w:rsidRPr="006C36E3" w:rsidRDefault="006C36E3" w:rsidP="006C36E3">
      <w:pPr>
        <w:numPr>
          <w:ilvl w:val="0"/>
          <w:numId w:val="3"/>
        </w:numPr>
        <w:rPr>
          <w:lang w:val="en-IN"/>
        </w:rPr>
      </w:pPr>
      <w:r w:rsidRPr="006C36E3">
        <w:rPr>
          <w:b/>
          <w:bCs/>
          <w:lang w:val="en-IN"/>
        </w:rPr>
        <w:t>User Interaction</w:t>
      </w:r>
      <w:r w:rsidRPr="006C36E3">
        <w:rPr>
          <w:lang w:val="en-IN"/>
        </w:rPr>
        <w:t>:</w:t>
      </w:r>
    </w:p>
    <w:p w14:paraId="737409B2" w14:textId="77777777" w:rsidR="006C36E3" w:rsidRPr="006C36E3" w:rsidRDefault="006C36E3" w:rsidP="006C36E3">
      <w:pPr>
        <w:numPr>
          <w:ilvl w:val="1"/>
          <w:numId w:val="3"/>
        </w:numPr>
        <w:rPr>
          <w:lang w:val="en-IN"/>
        </w:rPr>
      </w:pPr>
      <w:r w:rsidRPr="006C36E3">
        <w:rPr>
          <w:b/>
          <w:bCs/>
          <w:lang w:val="en-IN"/>
        </w:rPr>
        <w:t>Input Interface</w:t>
      </w:r>
      <w:r w:rsidRPr="006C36E3">
        <w:rPr>
          <w:lang w:val="en-IN"/>
        </w:rPr>
        <w:t xml:space="preserve">: The </w:t>
      </w:r>
      <w:proofErr w:type="spellStart"/>
      <w:r w:rsidRPr="006C36E3">
        <w:rPr>
          <w:lang w:val="en-IN"/>
        </w:rPr>
        <w:t>Streamlit</w:t>
      </w:r>
      <w:proofErr w:type="spellEnd"/>
      <w:r w:rsidRPr="006C36E3">
        <w:rPr>
          <w:lang w:val="en-IN"/>
        </w:rPr>
        <w:t xml:space="preserve"> app provides a form or fields where users can input relevant match data (e.g., teams, recent form, player injuries). This data is then passed to the backend where the trained Bayesian model processes it.</w:t>
      </w:r>
    </w:p>
    <w:p w14:paraId="45A4E19B" w14:textId="77777777" w:rsidR="006C36E3" w:rsidRPr="006C36E3" w:rsidRDefault="006C36E3" w:rsidP="006C36E3">
      <w:pPr>
        <w:numPr>
          <w:ilvl w:val="1"/>
          <w:numId w:val="3"/>
        </w:numPr>
        <w:rPr>
          <w:lang w:val="en-IN"/>
        </w:rPr>
      </w:pPr>
      <w:r w:rsidRPr="006C36E3">
        <w:rPr>
          <w:b/>
          <w:bCs/>
          <w:lang w:val="en-IN"/>
        </w:rPr>
        <w:t>Prediction Output</w:t>
      </w:r>
      <w:r w:rsidRPr="006C36E3">
        <w:rPr>
          <w:lang w:val="en-IN"/>
        </w:rPr>
        <w:t>: The model's predictions are displayed on the web app. This could be in the form of probabilities for each possible outcome, along with additional insights like expected goals or the most likely final score.</w:t>
      </w:r>
    </w:p>
    <w:p w14:paraId="616FDF62" w14:textId="77777777" w:rsidR="006C36E3" w:rsidRPr="006C36E3" w:rsidRDefault="006C36E3" w:rsidP="006C36E3">
      <w:pPr>
        <w:numPr>
          <w:ilvl w:val="1"/>
          <w:numId w:val="3"/>
        </w:numPr>
        <w:rPr>
          <w:lang w:val="en-IN"/>
        </w:rPr>
      </w:pPr>
      <w:r w:rsidRPr="006C36E3">
        <w:rPr>
          <w:b/>
          <w:bCs/>
          <w:lang w:val="en-IN"/>
        </w:rPr>
        <w:t>Visualization</w:t>
      </w:r>
      <w:r w:rsidRPr="006C36E3">
        <w:rPr>
          <w:lang w:val="en-IN"/>
        </w:rPr>
        <w:t xml:space="preserve">: To help users understand the predictions, the app might include visualizations created with </w:t>
      </w:r>
      <w:proofErr w:type="spellStart"/>
      <w:r w:rsidRPr="006C36E3">
        <w:rPr>
          <w:lang w:val="en-IN"/>
        </w:rPr>
        <w:t>plotly</w:t>
      </w:r>
      <w:proofErr w:type="spellEnd"/>
      <w:r w:rsidRPr="006C36E3">
        <w:rPr>
          <w:lang w:val="en-IN"/>
        </w:rPr>
        <w:t>. These could show the distribution of predicted outcomes, the confidence intervals, and comparisons with past predictions.</w:t>
      </w:r>
    </w:p>
    <w:p w14:paraId="1BD997E8" w14:textId="77777777" w:rsidR="006C36E3" w:rsidRPr="006C36E3" w:rsidRDefault="00616556" w:rsidP="006C36E3">
      <w:pPr>
        <w:rPr>
          <w:lang w:val="en-IN"/>
        </w:rPr>
      </w:pPr>
      <w:r w:rsidRPr="00616556">
        <w:rPr>
          <w:noProof/>
          <w:lang w:val="en-IN"/>
        </w:rPr>
        <w:pict w14:anchorId="2F4678E3">
          <v:rect id="_x0000_i1026" alt="" style="width:451.3pt;height:.05pt;mso-width-percent:0;mso-height-percent:0;mso-width-percent:0;mso-height-percent:0" o:hralign="center" o:hrstd="t" o:hr="t" fillcolor="#a0a0a0" stroked="f"/>
        </w:pict>
      </w:r>
    </w:p>
    <w:p w14:paraId="05A568F1" w14:textId="77777777" w:rsidR="006C36E3" w:rsidRPr="006C36E3" w:rsidRDefault="006C36E3" w:rsidP="006C36E3">
      <w:pPr>
        <w:rPr>
          <w:b/>
          <w:bCs/>
          <w:lang w:val="en-IN"/>
        </w:rPr>
      </w:pPr>
      <w:r w:rsidRPr="006C36E3">
        <w:rPr>
          <w:b/>
          <w:bCs/>
          <w:lang w:val="en-IN"/>
        </w:rPr>
        <w:t>Continuous Improvement and Iteration</w:t>
      </w:r>
    </w:p>
    <w:p w14:paraId="35B787DE" w14:textId="77777777" w:rsidR="006C36E3" w:rsidRPr="006C36E3" w:rsidRDefault="006C36E3" w:rsidP="006C36E3">
      <w:pPr>
        <w:numPr>
          <w:ilvl w:val="0"/>
          <w:numId w:val="4"/>
        </w:numPr>
        <w:rPr>
          <w:lang w:val="en-IN"/>
        </w:rPr>
      </w:pPr>
      <w:r w:rsidRPr="006C36E3">
        <w:rPr>
          <w:b/>
          <w:bCs/>
          <w:lang w:val="en-IN"/>
        </w:rPr>
        <w:lastRenderedPageBreak/>
        <w:t>Model Updates</w:t>
      </w:r>
      <w:r w:rsidRPr="006C36E3">
        <w:rPr>
          <w:lang w:val="en-IN"/>
        </w:rPr>
        <w:t>:</w:t>
      </w:r>
    </w:p>
    <w:p w14:paraId="5CE430D4" w14:textId="77777777" w:rsidR="006C36E3" w:rsidRPr="006C36E3" w:rsidRDefault="006C36E3" w:rsidP="006C36E3">
      <w:pPr>
        <w:numPr>
          <w:ilvl w:val="1"/>
          <w:numId w:val="4"/>
        </w:numPr>
        <w:rPr>
          <w:lang w:val="en-IN"/>
        </w:rPr>
      </w:pPr>
      <w:r w:rsidRPr="006C36E3">
        <w:rPr>
          <w:b/>
          <w:bCs/>
          <w:lang w:val="en-IN"/>
        </w:rPr>
        <w:t>Incorporating New Data</w:t>
      </w:r>
      <w:r w:rsidRPr="006C36E3">
        <w:rPr>
          <w:lang w:val="en-IN"/>
        </w:rPr>
        <w:t>: As new matches are played, the model can be updated with the latest data. Bayesian models are particularly well-suited for this because they can continuously update their predictions as new data becomes available.</w:t>
      </w:r>
    </w:p>
    <w:p w14:paraId="39322569" w14:textId="77777777" w:rsidR="006C36E3" w:rsidRPr="006C36E3" w:rsidRDefault="006C36E3" w:rsidP="006C36E3">
      <w:pPr>
        <w:numPr>
          <w:ilvl w:val="1"/>
          <w:numId w:val="4"/>
        </w:numPr>
        <w:rPr>
          <w:lang w:val="en-IN"/>
        </w:rPr>
      </w:pPr>
      <w:r w:rsidRPr="006C36E3">
        <w:rPr>
          <w:b/>
          <w:bCs/>
          <w:lang w:val="en-IN"/>
        </w:rPr>
        <w:t>Hyperparameter Tuning</w:t>
      </w:r>
      <w:r w:rsidRPr="006C36E3">
        <w:rPr>
          <w:lang w:val="en-IN"/>
        </w:rPr>
        <w:t>: The project might involve ongoing tuning of the model's hyperparameters (e.g., the priors used in the Bayesian model) to improve performance. This could involve grid search, random search, or more sophisticated methods like Bayesian optimization.</w:t>
      </w:r>
    </w:p>
    <w:p w14:paraId="53D1F24D" w14:textId="77777777" w:rsidR="006C36E3" w:rsidRPr="006C36E3" w:rsidRDefault="006C36E3" w:rsidP="006C36E3">
      <w:pPr>
        <w:numPr>
          <w:ilvl w:val="0"/>
          <w:numId w:val="4"/>
        </w:numPr>
        <w:rPr>
          <w:lang w:val="en-IN"/>
        </w:rPr>
      </w:pPr>
      <w:r w:rsidRPr="006C36E3">
        <w:rPr>
          <w:b/>
          <w:bCs/>
          <w:lang w:val="en-IN"/>
        </w:rPr>
        <w:t>Testing and Monitoring</w:t>
      </w:r>
      <w:r w:rsidRPr="006C36E3">
        <w:rPr>
          <w:lang w:val="en-IN"/>
        </w:rPr>
        <w:t>:</w:t>
      </w:r>
    </w:p>
    <w:p w14:paraId="384966EA" w14:textId="77777777" w:rsidR="006C36E3" w:rsidRPr="006C36E3" w:rsidRDefault="006C36E3" w:rsidP="006C36E3">
      <w:pPr>
        <w:numPr>
          <w:ilvl w:val="1"/>
          <w:numId w:val="4"/>
        </w:numPr>
        <w:rPr>
          <w:lang w:val="en-IN"/>
        </w:rPr>
      </w:pPr>
      <w:r w:rsidRPr="006C36E3">
        <w:rPr>
          <w:b/>
          <w:bCs/>
          <w:lang w:val="en-IN"/>
        </w:rPr>
        <w:t>A/B Testing</w:t>
      </w:r>
      <w:r w:rsidRPr="006C36E3">
        <w:rPr>
          <w:lang w:val="en-IN"/>
        </w:rPr>
        <w:t>: If the model is being used in a production environment (e.g., for betting predictions or sports analytics), the project might include A/B testing to compare its performance against other models or approaches.</w:t>
      </w:r>
    </w:p>
    <w:p w14:paraId="72FDEAE8" w14:textId="77777777" w:rsidR="006C36E3" w:rsidRPr="006C36E3" w:rsidRDefault="006C36E3" w:rsidP="006C36E3">
      <w:pPr>
        <w:numPr>
          <w:ilvl w:val="1"/>
          <w:numId w:val="4"/>
        </w:numPr>
        <w:rPr>
          <w:lang w:val="en-IN"/>
        </w:rPr>
      </w:pPr>
      <w:r w:rsidRPr="006C36E3">
        <w:rPr>
          <w:b/>
          <w:bCs/>
          <w:lang w:val="en-IN"/>
        </w:rPr>
        <w:t>Monitoring</w:t>
      </w:r>
      <w:r w:rsidRPr="006C36E3">
        <w:rPr>
          <w:lang w:val="en-IN"/>
        </w:rPr>
        <w:t>: The project likely includes monitoring tools to track the model’s performance over time, ensuring it continues to provide accurate predictions as more data is fed into it.</w:t>
      </w:r>
    </w:p>
    <w:p w14:paraId="1229C690" w14:textId="77777777" w:rsidR="006C36E3" w:rsidRPr="006C36E3" w:rsidRDefault="00616556" w:rsidP="006C36E3">
      <w:pPr>
        <w:rPr>
          <w:lang w:val="en-IN"/>
        </w:rPr>
      </w:pPr>
      <w:r w:rsidRPr="00616556">
        <w:rPr>
          <w:noProof/>
          <w:lang w:val="en-IN"/>
        </w:rPr>
        <w:pict w14:anchorId="3D987A20">
          <v:rect id="_x0000_i1025" alt="" style="width:451.3pt;height:.05pt;mso-width-percent:0;mso-height-percent:0;mso-width-percent:0;mso-height-percent:0" o:hralign="center" o:hrstd="t" o:hr="t" fillcolor="#a0a0a0" stroked="f"/>
        </w:pict>
      </w:r>
    </w:p>
    <w:p w14:paraId="67B33496" w14:textId="77777777" w:rsidR="006C36E3" w:rsidRPr="006C36E3" w:rsidRDefault="006C36E3" w:rsidP="006C36E3">
      <w:pPr>
        <w:rPr>
          <w:b/>
          <w:bCs/>
          <w:lang w:val="en-IN"/>
        </w:rPr>
      </w:pPr>
      <w:r w:rsidRPr="006C36E3">
        <w:rPr>
          <w:b/>
          <w:bCs/>
          <w:lang w:val="en-IN"/>
        </w:rPr>
        <w:t>Conclusion</w:t>
      </w:r>
    </w:p>
    <w:p w14:paraId="60F55A1F" w14:textId="77777777" w:rsidR="006C36E3" w:rsidRPr="006C36E3" w:rsidRDefault="006C36E3" w:rsidP="006C36E3">
      <w:pPr>
        <w:rPr>
          <w:lang w:val="en-IN"/>
        </w:rPr>
      </w:pPr>
      <w:r w:rsidRPr="006C36E3">
        <w:rPr>
          <w:lang w:val="en-IN"/>
        </w:rPr>
        <w:t xml:space="preserve">The </w:t>
      </w:r>
      <w:r w:rsidRPr="006C36E3">
        <w:rPr>
          <w:b/>
          <w:bCs/>
          <w:lang w:val="en-IN"/>
        </w:rPr>
        <w:t>Football Prediction</w:t>
      </w:r>
      <w:r w:rsidRPr="006C36E3">
        <w:rPr>
          <w:lang w:val="en-IN"/>
        </w:rPr>
        <w:t xml:space="preserve"> project is a sophisticated example of how machine learning and Bayesian statistics can be applied to sports analytics. By using Bayesian models, the project accounts for uncertainty and variability in football match outcomes, providing probabilistic predictions that are both informative and actionable. The integration of Julia for high-performance model training and Python for deployment and user interaction makes this project both powerful and accessible.</w:t>
      </w:r>
    </w:p>
    <w:p w14:paraId="3F8F4C3A" w14:textId="77777777" w:rsidR="006C36E3" w:rsidRPr="006C36E3" w:rsidRDefault="006C36E3" w:rsidP="006C36E3">
      <w:pPr>
        <w:rPr>
          <w:lang w:val="en-IN"/>
        </w:rPr>
      </w:pPr>
      <w:r w:rsidRPr="006C36E3">
        <w:rPr>
          <w:lang w:val="en-IN"/>
        </w:rPr>
        <w:t>The final product is a fully deployable, web-based prediction tool that can be used by analysts, sports enthusiasts, or bettors to gain insights into future football matches, with the potential for continuous improvement as more data becomes available.</w:t>
      </w:r>
    </w:p>
    <w:p w14:paraId="271DA3DE" w14:textId="77777777" w:rsidR="00725874" w:rsidRDefault="00725874"/>
    <w:sectPr w:rsidR="00725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5817"/>
    <w:multiLevelType w:val="multilevel"/>
    <w:tmpl w:val="4CB2D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D1528"/>
    <w:multiLevelType w:val="multilevel"/>
    <w:tmpl w:val="A9B4F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A23019"/>
    <w:multiLevelType w:val="multilevel"/>
    <w:tmpl w:val="F5206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510F58"/>
    <w:multiLevelType w:val="multilevel"/>
    <w:tmpl w:val="9BA24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4988705">
    <w:abstractNumId w:val="2"/>
  </w:num>
  <w:num w:numId="2" w16cid:durableId="192037581">
    <w:abstractNumId w:val="1"/>
  </w:num>
  <w:num w:numId="3" w16cid:durableId="1074621143">
    <w:abstractNumId w:val="3"/>
  </w:num>
  <w:num w:numId="4" w16cid:durableId="1507208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E3"/>
    <w:rsid w:val="005303F5"/>
    <w:rsid w:val="005F5F84"/>
    <w:rsid w:val="00616556"/>
    <w:rsid w:val="006C36E3"/>
    <w:rsid w:val="00725874"/>
    <w:rsid w:val="007F1737"/>
    <w:rsid w:val="00866768"/>
    <w:rsid w:val="00EA7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F063"/>
  <w15:chartTrackingRefBased/>
  <w15:docId w15:val="{0B071179-4C7B-0A47-8099-36B5770A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C3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6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6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6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6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6E3"/>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6C36E3"/>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C36E3"/>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C36E3"/>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C36E3"/>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C36E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C36E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C36E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C36E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C36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6E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C36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6E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C36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36E3"/>
    <w:rPr>
      <w:i/>
      <w:iCs/>
      <w:color w:val="404040" w:themeColor="text1" w:themeTint="BF"/>
      <w:lang w:val="en-GB"/>
    </w:rPr>
  </w:style>
  <w:style w:type="paragraph" w:styleId="ListParagraph">
    <w:name w:val="List Paragraph"/>
    <w:basedOn w:val="Normal"/>
    <w:uiPriority w:val="34"/>
    <w:qFormat/>
    <w:rsid w:val="006C36E3"/>
    <w:pPr>
      <w:ind w:left="720"/>
      <w:contextualSpacing/>
    </w:pPr>
  </w:style>
  <w:style w:type="character" w:styleId="IntenseEmphasis">
    <w:name w:val="Intense Emphasis"/>
    <w:basedOn w:val="DefaultParagraphFont"/>
    <w:uiPriority w:val="21"/>
    <w:qFormat/>
    <w:rsid w:val="006C36E3"/>
    <w:rPr>
      <w:i/>
      <w:iCs/>
      <w:color w:val="0F4761" w:themeColor="accent1" w:themeShade="BF"/>
    </w:rPr>
  </w:style>
  <w:style w:type="paragraph" w:styleId="IntenseQuote">
    <w:name w:val="Intense Quote"/>
    <w:basedOn w:val="Normal"/>
    <w:next w:val="Normal"/>
    <w:link w:val="IntenseQuoteChar"/>
    <w:uiPriority w:val="30"/>
    <w:qFormat/>
    <w:rsid w:val="006C3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6E3"/>
    <w:rPr>
      <w:i/>
      <w:iCs/>
      <w:color w:val="0F4761" w:themeColor="accent1" w:themeShade="BF"/>
      <w:lang w:val="en-GB"/>
    </w:rPr>
  </w:style>
  <w:style w:type="character" w:styleId="IntenseReference">
    <w:name w:val="Intense Reference"/>
    <w:basedOn w:val="DefaultParagraphFont"/>
    <w:uiPriority w:val="32"/>
    <w:qFormat/>
    <w:rsid w:val="006C3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13385">
      <w:bodyDiv w:val="1"/>
      <w:marLeft w:val="0"/>
      <w:marRight w:val="0"/>
      <w:marTop w:val="0"/>
      <w:marBottom w:val="0"/>
      <w:divBdr>
        <w:top w:val="none" w:sz="0" w:space="0" w:color="auto"/>
        <w:left w:val="none" w:sz="0" w:space="0" w:color="auto"/>
        <w:bottom w:val="none" w:sz="0" w:space="0" w:color="auto"/>
        <w:right w:val="none" w:sz="0" w:space="0" w:color="auto"/>
      </w:divBdr>
    </w:div>
    <w:div w:id="53485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Singh (MSc Management FT)</dc:creator>
  <cp:keywords/>
  <dc:description/>
  <cp:lastModifiedBy>Keshav Singh (MSc Management FT)</cp:lastModifiedBy>
  <cp:revision>1</cp:revision>
  <dcterms:created xsi:type="dcterms:W3CDTF">2024-08-24T22:19:00Z</dcterms:created>
  <dcterms:modified xsi:type="dcterms:W3CDTF">2024-08-24T22:19:00Z</dcterms:modified>
</cp:coreProperties>
</file>