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811E" w14:textId="77777777" w:rsidR="001A0894" w:rsidRDefault="00000000">
      <w:pPr>
        <w:pStyle w:val="Title"/>
      </w:pPr>
      <w:r>
        <w:t>6. Threat, Vulnerability, Risk and Exploit</w:t>
      </w:r>
    </w:p>
    <w:p w14:paraId="0423307F" w14:textId="77777777" w:rsidR="001A0894" w:rsidRDefault="00000000">
      <w:r>
        <w:t>DG Interns Hub | Week 1 | Theoretical Notes</w:t>
      </w:r>
    </w:p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3083"/>
        <w:gridCol w:w="3083"/>
        <w:gridCol w:w="3083"/>
      </w:tblGrid>
      <w:tr w:rsidR="001A0894" w14:paraId="29D7552C" w14:textId="77777777" w:rsidTr="00BB03A9">
        <w:trPr>
          <w:trHeight w:val="290"/>
        </w:trPr>
        <w:tc>
          <w:tcPr>
            <w:tcW w:w="3083" w:type="dxa"/>
          </w:tcPr>
          <w:p w14:paraId="55082E62" w14:textId="77777777" w:rsidR="001A0894" w:rsidRDefault="00000000">
            <w:r>
              <w:t>Term</w:t>
            </w:r>
          </w:p>
        </w:tc>
        <w:tc>
          <w:tcPr>
            <w:tcW w:w="3083" w:type="dxa"/>
          </w:tcPr>
          <w:p w14:paraId="35E852EC" w14:textId="77777777" w:rsidR="001A0894" w:rsidRDefault="00000000">
            <w:r>
              <w:t>Meaning</w:t>
            </w:r>
          </w:p>
        </w:tc>
        <w:tc>
          <w:tcPr>
            <w:tcW w:w="3083" w:type="dxa"/>
          </w:tcPr>
          <w:p w14:paraId="2CC20219" w14:textId="77777777" w:rsidR="001A0894" w:rsidRDefault="00000000">
            <w:r>
              <w:t>Example</w:t>
            </w:r>
          </w:p>
        </w:tc>
      </w:tr>
      <w:tr w:rsidR="001A0894" w14:paraId="25D53271" w14:textId="77777777" w:rsidTr="00BB03A9">
        <w:trPr>
          <w:trHeight w:val="596"/>
        </w:trPr>
        <w:tc>
          <w:tcPr>
            <w:tcW w:w="3083" w:type="dxa"/>
          </w:tcPr>
          <w:p w14:paraId="44EB3587" w14:textId="77777777" w:rsidR="001A0894" w:rsidRDefault="00000000">
            <w:r>
              <w:t>Threat</w:t>
            </w:r>
          </w:p>
        </w:tc>
        <w:tc>
          <w:tcPr>
            <w:tcW w:w="3083" w:type="dxa"/>
          </w:tcPr>
          <w:p w14:paraId="0E714CE5" w14:textId="77777777" w:rsidR="001A0894" w:rsidRDefault="00000000">
            <w:r>
              <w:t>Something that could cause harm.</w:t>
            </w:r>
          </w:p>
        </w:tc>
        <w:tc>
          <w:tcPr>
            <w:tcW w:w="3083" w:type="dxa"/>
          </w:tcPr>
          <w:p w14:paraId="2B9FA04B" w14:textId="77777777" w:rsidR="001A0894" w:rsidRDefault="00000000">
            <w:r>
              <w:t>A criminal group targeting a company with ransomware.</w:t>
            </w:r>
          </w:p>
        </w:tc>
      </w:tr>
      <w:tr w:rsidR="001A0894" w14:paraId="2F5ED8A7" w14:textId="77777777" w:rsidTr="00BB03A9">
        <w:trPr>
          <w:trHeight w:val="581"/>
        </w:trPr>
        <w:tc>
          <w:tcPr>
            <w:tcW w:w="3083" w:type="dxa"/>
          </w:tcPr>
          <w:p w14:paraId="7EFCE0AE" w14:textId="77777777" w:rsidR="001A0894" w:rsidRDefault="00000000">
            <w:r>
              <w:t>Vulnerability</w:t>
            </w:r>
          </w:p>
        </w:tc>
        <w:tc>
          <w:tcPr>
            <w:tcW w:w="3083" w:type="dxa"/>
          </w:tcPr>
          <w:p w14:paraId="464465ED" w14:textId="77777777" w:rsidR="001A0894" w:rsidRDefault="00000000">
            <w:r>
              <w:t>A weakness that could be used.</w:t>
            </w:r>
          </w:p>
        </w:tc>
        <w:tc>
          <w:tcPr>
            <w:tcW w:w="3083" w:type="dxa"/>
          </w:tcPr>
          <w:p w14:paraId="49071288" w14:textId="77777777" w:rsidR="001A0894" w:rsidRDefault="00000000">
            <w:r>
              <w:t>An outdated web server with a known security flaw.</w:t>
            </w:r>
          </w:p>
        </w:tc>
      </w:tr>
      <w:tr w:rsidR="001A0894" w14:paraId="522994C7" w14:textId="77777777" w:rsidTr="00BB03A9">
        <w:trPr>
          <w:trHeight w:val="887"/>
        </w:trPr>
        <w:tc>
          <w:tcPr>
            <w:tcW w:w="3083" w:type="dxa"/>
          </w:tcPr>
          <w:p w14:paraId="64AA5210" w14:textId="77777777" w:rsidR="001A0894" w:rsidRDefault="00000000">
            <w:r>
              <w:t>Risk</w:t>
            </w:r>
          </w:p>
        </w:tc>
        <w:tc>
          <w:tcPr>
            <w:tcW w:w="3083" w:type="dxa"/>
          </w:tcPr>
          <w:p w14:paraId="751B1004" w14:textId="77777777" w:rsidR="001A0894" w:rsidRDefault="00000000">
            <w:r>
              <w:t>The chance and impact of harm from a threat using a weakness.</w:t>
            </w:r>
          </w:p>
        </w:tc>
        <w:tc>
          <w:tcPr>
            <w:tcW w:w="3083" w:type="dxa"/>
          </w:tcPr>
          <w:p w14:paraId="2A427259" w14:textId="77777777" w:rsidR="001A0894" w:rsidRDefault="00000000">
            <w:r>
              <w:t>Customer data may be stolen because an exposed server is unpatched.</w:t>
            </w:r>
          </w:p>
        </w:tc>
      </w:tr>
      <w:tr w:rsidR="001A0894" w14:paraId="0F964E0E" w14:textId="77777777" w:rsidTr="00BB03A9">
        <w:trPr>
          <w:trHeight w:val="581"/>
        </w:trPr>
        <w:tc>
          <w:tcPr>
            <w:tcW w:w="3083" w:type="dxa"/>
          </w:tcPr>
          <w:p w14:paraId="203D64F8" w14:textId="77777777" w:rsidR="001A0894" w:rsidRDefault="00000000">
            <w:r>
              <w:t>Exploit</w:t>
            </w:r>
          </w:p>
        </w:tc>
        <w:tc>
          <w:tcPr>
            <w:tcW w:w="3083" w:type="dxa"/>
          </w:tcPr>
          <w:p w14:paraId="6E574D4A" w14:textId="77777777" w:rsidR="001A0894" w:rsidRDefault="00000000">
            <w:r>
              <w:t>Code or a method used to take advantage of a weakness.</w:t>
            </w:r>
          </w:p>
        </w:tc>
        <w:tc>
          <w:tcPr>
            <w:tcW w:w="3083" w:type="dxa"/>
          </w:tcPr>
          <w:p w14:paraId="263D0FDD" w14:textId="77777777" w:rsidR="001A0894" w:rsidRDefault="00000000">
            <w:r>
              <w:t>A malicious request crafted to trigger the web server flaw.</w:t>
            </w:r>
          </w:p>
        </w:tc>
      </w:tr>
    </w:tbl>
    <w:p w14:paraId="143D2E7A" w14:textId="77777777" w:rsidR="001A0894" w:rsidRDefault="00000000">
      <w:pPr>
        <w:pStyle w:val="Heading1"/>
      </w:pPr>
      <w:r>
        <w:t>How the terms connect</w:t>
      </w:r>
    </w:p>
    <w:p w14:paraId="0A2CCB6D" w14:textId="77777777" w:rsidR="001A0894" w:rsidRDefault="00000000">
      <w:r>
        <w:t>A threat actor may use an exploit against a vulnerability. The possible business damage is the risk. Not every vulnerability will be exploited, but organizations should assess likelihood and impact.</w:t>
      </w:r>
    </w:p>
    <w:p w14:paraId="7384C48D" w14:textId="77777777" w:rsidR="001A0894" w:rsidRDefault="00000000">
      <w:pPr>
        <w:pStyle w:val="Heading1"/>
      </w:pPr>
      <w:r>
        <w:t>Basic risk reduction</w:t>
      </w:r>
    </w:p>
    <w:p w14:paraId="477538A7" w14:textId="77777777" w:rsidR="001A0894" w:rsidRDefault="00000000">
      <w:pPr>
        <w:pStyle w:val="ListBullet"/>
      </w:pPr>
      <w:r>
        <w:t>Apply software updates and secure configurations.</w:t>
      </w:r>
    </w:p>
    <w:p w14:paraId="770B3A01" w14:textId="77777777" w:rsidR="001A0894" w:rsidRDefault="00000000">
      <w:pPr>
        <w:pStyle w:val="ListBullet"/>
      </w:pPr>
      <w:r>
        <w:t>Use strong authentication and least privilege.</w:t>
      </w:r>
    </w:p>
    <w:p w14:paraId="04BD2251" w14:textId="77777777" w:rsidR="001A0894" w:rsidRDefault="00000000">
      <w:pPr>
        <w:pStyle w:val="ListBullet"/>
      </w:pPr>
      <w:r>
        <w:t>Monitor logs, back up important data, and test recovery.</w:t>
      </w:r>
    </w:p>
    <w:sectPr w:rsidR="001A0894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974494">
    <w:abstractNumId w:val="8"/>
  </w:num>
  <w:num w:numId="2" w16cid:durableId="233008021">
    <w:abstractNumId w:val="6"/>
  </w:num>
  <w:num w:numId="3" w16cid:durableId="639578939">
    <w:abstractNumId w:val="5"/>
  </w:num>
  <w:num w:numId="4" w16cid:durableId="1444498559">
    <w:abstractNumId w:val="4"/>
  </w:num>
  <w:num w:numId="5" w16cid:durableId="1923299563">
    <w:abstractNumId w:val="7"/>
  </w:num>
  <w:num w:numId="6" w16cid:durableId="1773821758">
    <w:abstractNumId w:val="3"/>
  </w:num>
  <w:num w:numId="7" w16cid:durableId="1763723320">
    <w:abstractNumId w:val="2"/>
  </w:num>
  <w:num w:numId="8" w16cid:durableId="477722219">
    <w:abstractNumId w:val="1"/>
  </w:num>
  <w:num w:numId="9" w16cid:durableId="82393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894"/>
    <w:rsid w:val="0029639D"/>
    <w:rsid w:val="00326F90"/>
    <w:rsid w:val="00AA1D8D"/>
    <w:rsid w:val="00B47730"/>
    <w:rsid w:val="00BB03A9"/>
    <w:rsid w:val="00CB0664"/>
    <w:rsid w:val="00EA3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1F659"/>
  <w14:defaultImageDpi w14:val="300"/>
  <w15:docId w15:val="{682E6D0B-34B0-4F77-A229-8E179593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E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2026-10-23T13:55:00Z</dcterms:modified>
  <cp:category/>
</cp:coreProperties>
</file>