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02BF" w14:textId="6F45EE34" w:rsidR="00840CC6" w:rsidRDefault="00840CC6">
      <w:pP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Definição de Scrum:</w:t>
      </w:r>
    </w:p>
    <w:p w14:paraId="69FE8A30" w14:textId="68D0358D" w:rsidR="00840CC6" w:rsidRDefault="00840CC6">
      <w:pP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Scrum é um framework (ou estrutura de </w:t>
      </w:r>
      <w:hyperlink r:id="rId5" w:history="1">
        <w:r>
          <w:rPr>
            <w:rStyle w:val="Hyperlink"/>
            <w:rFonts w:ascii="Open Sans" w:hAnsi="Open Sans" w:cs="Open Sans"/>
            <w:color w:val="617AA3"/>
            <w:sz w:val="23"/>
            <w:szCs w:val="23"/>
            <w:shd w:val="clear" w:color="auto" w:fill="FFFFFF"/>
          </w:rPr>
          <w:t>trabalho</w:t>
        </w:r>
      </w:hyperlink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) feito para transformar problemas e projetos complexos em soluções simples e mais rápidas de alcançar.</w:t>
      </w:r>
    </w:p>
    <w:p w14:paraId="16A35B62" w14:textId="13F58D6E" w:rsidR="00840CC6" w:rsidRDefault="00840CC6">
      <w:pP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</w:p>
    <w:p w14:paraId="4E3F6BBC" w14:textId="0BB43D88" w:rsidR="00840CC6" w:rsidRDefault="00840CC6">
      <w:pP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Constituído em três pilares:</w:t>
      </w:r>
    </w:p>
    <w:p w14:paraId="53A01799" w14:textId="77777777" w:rsidR="00840CC6" w:rsidRDefault="00840CC6" w:rsidP="00840CC6">
      <w:pPr>
        <w:pStyle w:val="NormalWeb"/>
        <w:numPr>
          <w:ilvl w:val="0"/>
          <w:numId w:val="1"/>
        </w:numPr>
        <w:shd w:val="clear" w:color="auto" w:fill="FFFFFF"/>
        <w:spacing w:after="360" w:afterAutospacing="0"/>
        <w:ind w:left="1440"/>
        <w:rPr>
          <w:rFonts w:ascii="Open Sans" w:hAnsi="Open Sans" w:cs="Open Sans"/>
          <w:color w:val="555555"/>
          <w:sz w:val="23"/>
          <w:szCs w:val="23"/>
        </w:rPr>
      </w:pPr>
      <w:r>
        <w:rPr>
          <w:rStyle w:val="Forte"/>
          <w:rFonts w:ascii="Open Sans" w:hAnsi="Open Sans" w:cs="Open Sans"/>
          <w:color w:val="555555"/>
          <w:sz w:val="23"/>
          <w:szCs w:val="23"/>
        </w:rPr>
        <w:t>Transparência:</w:t>
      </w:r>
      <w:r>
        <w:rPr>
          <w:rFonts w:ascii="Open Sans" w:hAnsi="Open Sans" w:cs="Open Sans"/>
          <w:color w:val="555555"/>
          <w:sz w:val="23"/>
          <w:szCs w:val="23"/>
        </w:rPr>
        <w:t> Todos os envolvidos pelo projeto sabem o que está acontecendo. As </w:t>
      </w:r>
      <w:hyperlink r:id="rId6" w:history="1">
        <w:r>
          <w:rPr>
            <w:rStyle w:val="Hyperlink"/>
            <w:rFonts w:ascii="Open Sans" w:hAnsi="Open Sans" w:cs="Open Sans"/>
            <w:color w:val="617AA3"/>
            <w:sz w:val="23"/>
            <w:szCs w:val="23"/>
          </w:rPr>
          <w:t>metas</w:t>
        </w:r>
      </w:hyperlink>
      <w:r>
        <w:rPr>
          <w:rFonts w:ascii="Open Sans" w:hAnsi="Open Sans" w:cs="Open Sans"/>
          <w:color w:val="555555"/>
          <w:sz w:val="23"/>
          <w:szCs w:val="23"/>
        </w:rPr>
        <w:t>, objetivos e prazos são claros para todo mundo. </w:t>
      </w:r>
    </w:p>
    <w:p w14:paraId="632EF3F4" w14:textId="77777777" w:rsidR="00840CC6" w:rsidRPr="00840CC6" w:rsidRDefault="00840CC6" w:rsidP="00840CC6">
      <w:pPr>
        <w:numPr>
          <w:ilvl w:val="1"/>
          <w:numId w:val="1"/>
        </w:num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Open Sans"/>
          <w:color w:val="555555"/>
          <w:sz w:val="23"/>
          <w:szCs w:val="23"/>
          <w:lang w:eastAsia="pt-BR"/>
        </w:rPr>
      </w:pPr>
      <w:r w:rsidRPr="00840CC6">
        <w:rPr>
          <w:rFonts w:ascii="Open Sans" w:eastAsia="Times New Roman" w:hAnsi="Open Sans" w:cs="Open Sans"/>
          <w:b/>
          <w:bCs/>
          <w:color w:val="555555"/>
          <w:sz w:val="23"/>
          <w:szCs w:val="23"/>
          <w:lang w:eastAsia="pt-BR"/>
        </w:rPr>
        <w:t>Inspeção:</w:t>
      </w:r>
      <w:r w:rsidRPr="00840CC6">
        <w:rPr>
          <w:rFonts w:ascii="Open Sans" w:eastAsia="Times New Roman" w:hAnsi="Open Sans" w:cs="Open Sans"/>
          <w:color w:val="555555"/>
          <w:sz w:val="23"/>
          <w:szCs w:val="23"/>
          <w:lang w:eastAsia="pt-BR"/>
        </w:rPr>
        <w:t> Todas as etapas, processos e resultados são monitorados de perto para que a equipe responsável saiba se as demandas são cumpridas de acordo com o planejado. Aí, dá para perceber o que funciona e não funciona para melhorar quando for preciso. </w:t>
      </w:r>
    </w:p>
    <w:p w14:paraId="74ACB54D" w14:textId="0C315541" w:rsidR="00840CC6" w:rsidRDefault="00840CC6" w:rsidP="00840CC6">
      <w:pPr>
        <w:pStyle w:val="NormalWeb"/>
        <w:numPr>
          <w:ilvl w:val="1"/>
          <w:numId w:val="1"/>
        </w:numPr>
        <w:shd w:val="clear" w:color="auto" w:fill="FFFFFF"/>
        <w:spacing w:after="360" w:afterAutospacing="0"/>
        <w:rPr>
          <w:rFonts w:ascii="Open Sans" w:hAnsi="Open Sans" w:cs="Open Sans"/>
          <w:color w:val="555555"/>
          <w:sz w:val="23"/>
          <w:szCs w:val="23"/>
        </w:rPr>
      </w:pPr>
      <w:r>
        <w:rPr>
          <w:rStyle w:val="Forte"/>
          <w:rFonts w:ascii="Open Sans" w:hAnsi="Open Sans" w:cs="Open Sans"/>
          <w:color w:val="555555"/>
          <w:sz w:val="23"/>
          <w:szCs w:val="23"/>
        </w:rPr>
        <w:t>Adaptação:</w:t>
      </w:r>
      <w:r>
        <w:rPr>
          <w:rFonts w:ascii="Open Sans" w:hAnsi="Open Sans" w:cs="Open Sans"/>
          <w:color w:val="555555"/>
          <w:sz w:val="23"/>
          <w:szCs w:val="23"/>
        </w:rPr>
        <w:t> O foco é na melhoria contínua. Por isso, se houver algum obstáculo no caminho que não apareceu no </w:t>
      </w:r>
      <w:hyperlink r:id="rId7" w:history="1">
        <w:r>
          <w:rPr>
            <w:rStyle w:val="Hyperlink"/>
            <w:rFonts w:ascii="Open Sans" w:hAnsi="Open Sans" w:cs="Open Sans"/>
            <w:color w:val="617AA3"/>
            <w:sz w:val="23"/>
            <w:szCs w:val="23"/>
          </w:rPr>
          <w:t>planejamento</w:t>
        </w:r>
      </w:hyperlink>
      <w:r>
        <w:rPr>
          <w:rFonts w:ascii="Open Sans" w:hAnsi="Open Sans" w:cs="Open Sans"/>
          <w:color w:val="555555"/>
          <w:sz w:val="23"/>
          <w:szCs w:val="23"/>
        </w:rPr>
        <w:t>, está tudo bem porque mudanças são bem-vindas no Scrum, quando necessárias.</w:t>
      </w:r>
    </w:p>
    <w:p w14:paraId="5BA04F17" w14:textId="7855855F" w:rsidR="00840CC6" w:rsidRDefault="00840CC6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>
        <w:rPr>
          <w:rFonts w:ascii="Open Sans" w:hAnsi="Open Sans" w:cs="Open Sans"/>
          <w:color w:val="555555"/>
          <w:sz w:val="23"/>
          <w:szCs w:val="23"/>
        </w:rPr>
        <w:t>Sua origem:</w:t>
      </w:r>
    </w:p>
    <w:p w14:paraId="03EA7CC9" w14:textId="55C1D474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08005124" w14:textId="2A97B93F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>
        <w:rPr>
          <w:rFonts w:ascii="Open Sans" w:hAnsi="Open Sans" w:cs="Open Sans"/>
          <w:color w:val="555555"/>
          <w:sz w:val="23"/>
          <w:szCs w:val="23"/>
        </w:rPr>
        <w:t>Filosofia do Scrum</w:t>
      </w:r>
    </w:p>
    <w:p w14:paraId="2AEAD395" w14:textId="4D49D40E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>
        <w:rPr>
          <w:rFonts w:ascii="Open Sans" w:hAnsi="Open Sans" w:cs="Open Sans"/>
          <w:color w:val="555555"/>
          <w:sz w:val="23"/>
          <w:szCs w:val="23"/>
        </w:rPr>
        <w:t>Ela é constituída em alguns valores, são eles:</w:t>
      </w:r>
    </w:p>
    <w:p w14:paraId="245905C3" w14:textId="77777777" w:rsidR="00EC38FD" w:rsidRDefault="00EC38FD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258D2B1E" w14:textId="5018E8BA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>
        <w:rPr>
          <w:rFonts w:ascii="Open Sans" w:hAnsi="Open Sans" w:cs="Open Sans"/>
          <w:color w:val="555555"/>
          <w:sz w:val="23"/>
          <w:szCs w:val="23"/>
        </w:rPr>
        <w:t>CORAGEM</w:t>
      </w:r>
      <w:r w:rsidR="00EC38FD">
        <w:rPr>
          <w:rFonts w:ascii="Open Sans" w:hAnsi="Open Sans" w:cs="Open Sans"/>
          <w:color w:val="555555"/>
          <w:sz w:val="23"/>
          <w:szCs w:val="23"/>
        </w:rPr>
        <w:t>: Os membros da equipe de desenvolvimento têm que ter a coragem de fazer as coisas certas e trabalhar em problemas difíceis.</w:t>
      </w:r>
    </w:p>
    <w:p w14:paraId="5C7EDDFE" w14:textId="2F2EFCDD" w:rsidR="00EC38FD" w:rsidRDefault="00EC38FD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>
        <w:rPr>
          <w:rFonts w:ascii="Open Sans" w:hAnsi="Open Sans" w:cs="Open Sans"/>
          <w:color w:val="555555"/>
          <w:sz w:val="23"/>
          <w:szCs w:val="23"/>
        </w:rPr>
        <w:t>FOCO: Todos se concentram no trabalho do Sprint e nos objetivos da equipe de desenvolvimento.</w:t>
      </w:r>
    </w:p>
    <w:p w14:paraId="44B90FF6" w14:textId="34C421A8" w:rsidR="00EC38FD" w:rsidRDefault="00EC38FD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>
        <w:rPr>
          <w:rFonts w:ascii="Open Sans" w:hAnsi="Open Sans" w:cs="Open Sans"/>
          <w:color w:val="555555"/>
          <w:sz w:val="23"/>
          <w:szCs w:val="23"/>
        </w:rPr>
        <w:t>COMPROMETIMENTO: Os membros da equipe de desenvolvimento devem estar comprometidos com o sucesso e estar dispostos a criar e cumprir metas realistas.</w:t>
      </w:r>
    </w:p>
    <w:p w14:paraId="6E4139A4" w14:textId="3B312584" w:rsidR="00EC38FD" w:rsidRDefault="00EC38FD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>
        <w:rPr>
          <w:rFonts w:ascii="Open Sans" w:hAnsi="Open Sans" w:cs="Open Sans"/>
          <w:color w:val="555555"/>
          <w:sz w:val="23"/>
          <w:szCs w:val="23"/>
        </w:rPr>
        <w:lastRenderedPageBreak/>
        <w:t xml:space="preserve">RESPEITO: </w:t>
      </w:r>
      <w:r w:rsidR="000B0891">
        <w:rPr>
          <w:rFonts w:ascii="Open Sans" w:hAnsi="Open Sans" w:cs="Open Sans"/>
          <w:color w:val="555555"/>
          <w:sz w:val="23"/>
          <w:szCs w:val="23"/>
        </w:rPr>
        <w:t xml:space="preserve">Como equipes auto-organizadas, não podemos fazer nada sem respeito um pelo outro, </w:t>
      </w:r>
      <w:proofErr w:type="gramStart"/>
      <w:r w:rsidR="000B0891">
        <w:rPr>
          <w:rFonts w:ascii="Open Sans" w:hAnsi="Open Sans" w:cs="Open Sans"/>
          <w:color w:val="555555"/>
          <w:sz w:val="23"/>
          <w:szCs w:val="23"/>
        </w:rPr>
        <w:t>afim</w:t>
      </w:r>
      <w:proofErr w:type="gramEnd"/>
      <w:r w:rsidR="000B0891">
        <w:rPr>
          <w:rFonts w:ascii="Open Sans" w:hAnsi="Open Sans" w:cs="Open Sans"/>
          <w:color w:val="555555"/>
          <w:sz w:val="23"/>
          <w:szCs w:val="23"/>
        </w:rPr>
        <w:t xml:space="preserve"> de cultivar um ambiente comprometido, produtivo e humano.</w:t>
      </w:r>
    </w:p>
    <w:p w14:paraId="360A32F6" w14:textId="3F9A2C90" w:rsidR="00EC38FD" w:rsidRDefault="00EC38FD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>
        <w:rPr>
          <w:rFonts w:ascii="Open Sans" w:hAnsi="Open Sans" w:cs="Open Sans"/>
          <w:color w:val="555555"/>
          <w:sz w:val="23"/>
          <w:szCs w:val="23"/>
        </w:rPr>
        <w:t>ABERTURA</w:t>
      </w:r>
      <w:r w:rsidR="000B0891">
        <w:rPr>
          <w:rFonts w:ascii="Open Sans" w:hAnsi="Open Sans" w:cs="Open Sans"/>
          <w:color w:val="555555"/>
          <w:sz w:val="23"/>
          <w:szCs w:val="23"/>
        </w:rPr>
        <w:t>: O empirismo do Scrum requer transparência e abertura, tornando conhecido pela organização, o nosso trabalho, progresso, aprendizado e problemas.</w:t>
      </w:r>
    </w:p>
    <w:p w14:paraId="1C37DB87" w14:textId="77777777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38106C80" w14:textId="691F3979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6DECC207" w14:textId="2EDC760A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5AA91BE6" w14:textId="24A01E39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2DB4381D" w14:textId="75D98E58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3636AFB2" w14:textId="6AFEFE87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53776A17" w14:textId="272DE7AC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483263B0" w14:textId="77777777" w:rsidR="00E07BB4" w:rsidRPr="00E07BB4" w:rsidRDefault="00E07BB4" w:rsidP="00E07BB4">
      <w:pPr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</w:pPr>
      <w:bookmarkStart w:id="0" w:name="2"/>
      <w:r w:rsidRPr="00E07BB4"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  <w:t xml:space="preserve">Como funciona a metodologia </w:t>
      </w:r>
      <w:proofErr w:type="spellStart"/>
      <w:r w:rsidRPr="00E07BB4"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  <w:t>scrum</w:t>
      </w:r>
      <w:proofErr w:type="spellEnd"/>
      <w:r w:rsidRPr="00E07BB4"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  <w:t>?</w:t>
      </w:r>
    </w:p>
    <w:bookmarkEnd w:id="0"/>
    <w:p w14:paraId="50271FEB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A metodologia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scrum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funciona em fases simples e em ciclos. Antes de falarmos sobre o processo em si, é bom pontuar que existem muitos termos específicos do método, mas que são fáceis de entender e explicar para os profissionais envolvidos. </w:t>
      </w:r>
    </w:p>
    <w:p w14:paraId="08005111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Dividimos os passos para facilitar o entendimento do processo. </w:t>
      </w:r>
    </w:p>
    <w:p w14:paraId="0F32B2B9" w14:textId="77777777" w:rsidR="00E07BB4" w:rsidRPr="00E07BB4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Passo 1: Ter uma visão total do projeto</w:t>
      </w:r>
    </w:p>
    <w:p w14:paraId="26FF29DE" w14:textId="77777777" w:rsidR="00E07BB4" w:rsidRPr="00E07BB4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Passo 2: Dividir as funcionalidades</w:t>
      </w:r>
    </w:p>
    <w:p w14:paraId="25F5E824" w14:textId="77777777" w:rsidR="00E07BB4" w:rsidRPr="00E07BB4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Passo 3: Definir prioridades</w:t>
      </w:r>
    </w:p>
    <w:p w14:paraId="65D77349" w14:textId="77777777" w:rsidR="00E07BB4" w:rsidRPr="00E07BB4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Passo 4: Dividir em ciclos</w:t>
      </w:r>
    </w:p>
    <w:p w14:paraId="156E98EE" w14:textId="77777777" w:rsidR="00E07BB4" w:rsidRPr="00E07BB4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Passo 5: Iniciar dos ciclos</w:t>
      </w:r>
    </w:p>
    <w:p w14:paraId="4EED9B08" w14:textId="77777777" w:rsidR="00E07BB4" w:rsidRPr="00E07BB4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Passo 6: Revisão dos ciclos</w:t>
      </w:r>
    </w:p>
    <w:p w14:paraId="0C616112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Vamos aos detalhes!</w:t>
      </w:r>
    </w:p>
    <w:p w14:paraId="0ED596E1" w14:textId="77777777" w:rsidR="00E07BB4" w:rsidRPr="00E07BB4" w:rsidRDefault="00E07BB4" w:rsidP="00E07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b/>
          <w:bCs/>
          <w:color w:val="2C3E50"/>
          <w:sz w:val="27"/>
          <w:szCs w:val="27"/>
          <w:bdr w:val="none" w:sz="0" w:space="0" w:color="auto" w:frame="1"/>
          <w:lang w:eastAsia="pt-BR"/>
        </w:rPr>
        <w:t>Passo 1: Ter uma visão total do projeto</w:t>
      </w:r>
    </w:p>
    <w:p w14:paraId="3309F714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O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Product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Owner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ou dono do projeto (explicaremos mais sobre o seu papel a seguir) precisa visualizar todo o projeto e o que se espera do </w:t>
      </w:r>
      <w:proofErr w:type="gram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lastRenderedPageBreak/>
        <w:t>produto final</w:t>
      </w:r>
      <w:proofErr w:type="gram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para a realização do planejamento. Basicamente, é necessário ter bem claro qual é o objetivo a ser atingido na finalização do projeto.</w:t>
      </w:r>
    </w:p>
    <w:p w14:paraId="20587CBB" w14:textId="77777777" w:rsidR="00E07BB4" w:rsidRPr="00E07BB4" w:rsidRDefault="00E07BB4" w:rsidP="00E07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b/>
          <w:bCs/>
          <w:color w:val="2C3E50"/>
          <w:sz w:val="27"/>
          <w:szCs w:val="27"/>
          <w:bdr w:val="none" w:sz="0" w:space="0" w:color="auto" w:frame="1"/>
          <w:lang w:eastAsia="pt-BR"/>
        </w:rPr>
        <w:t>Passo 2: Dividir as funcionalidades</w:t>
      </w:r>
    </w:p>
    <w:p w14:paraId="7DB5C9D4" w14:textId="77777777" w:rsidR="00E07BB4" w:rsidRPr="00E07BB4" w:rsidRDefault="00E07BB4" w:rsidP="00E07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Nesse momento, o responsável pelo projeto precisa desmembrar cada conjunto de objetivos ou funcionalidade do produto, fazendo uma lista ou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Product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 </w:t>
      </w:r>
      <w:hyperlink r:id="rId8" w:tgtFrame="_blank" w:history="1">
        <w:r w:rsidRPr="00E07BB4">
          <w:rPr>
            <w:rFonts w:ascii="Arial" w:eastAsia="Times New Roman" w:hAnsi="Arial" w:cs="Arial"/>
            <w:color w:val="00A2B5"/>
            <w:sz w:val="27"/>
            <w:szCs w:val="27"/>
            <w:u w:val="single"/>
            <w:bdr w:val="none" w:sz="0" w:space="0" w:color="auto" w:frame="1"/>
            <w:lang w:eastAsia="pt-BR"/>
          </w:rPr>
          <w:t>Backlog</w:t>
        </w:r>
      </w:hyperlink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, como é chamada na metodologia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scrum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. Aqui é importante não deixar nenhuma demanda de fora, pois fará toda a diferença para a conclusão do projeto.</w:t>
      </w:r>
    </w:p>
    <w:p w14:paraId="420CB730" w14:textId="77777777" w:rsidR="00E07BB4" w:rsidRPr="00E07BB4" w:rsidRDefault="00E07BB4" w:rsidP="00E07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b/>
          <w:bCs/>
          <w:color w:val="2C3E50"/>
          <w:sz w:val="27"/>
          <w:szCs w:val="27"/>
          <w:bdr w:val="none" w:sz="0" w:space="0" w:color="auto" w:frame="1"/>
          <w:lang w:eastAsia="pt-BR"/>
        </w:rPr>
        <w:t>Passo 3: Definir prioridades </w:t>
      </w:r>
    </w:p>
    <w:p w14:paraId="7CDC78F0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Como em qualquer processo de gestão de projetos, é necessário definir prioridades sobre quais funcionalidades devem ser realizadas inicialmente e quais podem ficar para depois. Também é o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Product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Owner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quem faz essa escolha, afinal é ele quem tem a total visão do que se espera do produto. </w:t>
      </w:r>
    </w:p>
    <w:p w14:paraId="31187A7C" w14:textId="77777777" w:rsidR="00E07BB4" w:rsidRPr="00E07BB4" w:rsidRDefault="00E07BB4" w:rsidP="00E07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b/>
          <w:bCs/>
          <w:color w:val="2C3E50"/>
          <w:sz w:val="27"/>
          <w:szCs w:val="27"/>
          <w:bdr w:val="none" w:sz="0" w:space="0" w:color="auto" w:frame="1"/>
          <w:lang w:eastAsia="pt-BR"/>
        </w:rPr>
        <w:t>Passo 4: Dividir em ciclos</w:t>
      </w:r>
    </w:p>
    <w:p w14:paraId="131FC516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Neste momento, é necessário dividir o projeto em ciclos, conhecidos como Sprints. Eles determinam o período que cada conjunto de atividades do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Product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Backlog tem para ser concluída. Não há uma regra, mas, geralmente, os sprints têm duração de duas a quatro semanas. É extremamente importante que esses prazos sejam cumpridos.</w:t>
      </w:r>
    </w:p>
    <w:p w14:paraId="44D88EE5" w14:textId="77777777" w:rsidR="00E07BB4" w:rsidRPr="00E07BB4" w:rsidRDefault="00E07BB4" w:rsidP="00E07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b/>
          <w:bCs/>
          <w:color w:val="2C3E50"/>
          <w:sz w:val="27"/>
          <w:szCs w:val="27"/>
          <w:bdr w:val="none" w:sz="0" w:space="0" w:color="auto" w:frame="1"/>
          <w:lang w:eastAsia="pt-BR"/>
        </w:rPr>
        <w:t>Passo 5: Iniciar os ciclos</w:t>
      </w:r>
    </w:p>
    <w:p w14:paraId="42EEBFFB" w14:textId="77777777" w:rsidR="00E07BB4" w:rsidRPr="00E07BB4" w:rsidRDefault="00E07BB4" w:rsidP="00E07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Com os sprints definidos, a equipe planeja as</w:t>
      </w:r>
      <w:hyperlink r:id="rId9" w:history="1">
        <w:r w:rsidRPr="00E07BB4">
          <w:rPr>
            <w:rFonts w:ascii="Arial" w:eastAsia="Times New Roman" w:hAnsi="Arial" w:cs="Arial"/>
            <w:color w:val="00A2B5"/>
            <w:sz w:val="27"/>
            <w:szCs w:val="27"/>
            <w:u w:val="single"/>
            <w:bdr w:val="none" w:sz="0" w:space="0" w:color="auto" w:frame="1"/>
            <w:lang w:eastAsia="pt-BR"/>
          </w:rPr>
          <w:t> tarefas</w:t>
        </w:r>
      </w:hyperlink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 de cada ciclo e define as prioridades na Sprint Planning Meeting (reunião de planejamento do sprint). Nela, todos os detalhes e funções serão divididos. Com essa decisão tomada, é a hora de iniciar os trabalhos. Quando um sprint começa a ser realizado, ele sai do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Product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Backlog e vai para o Sprint Backlog. </w:t>
      </w:r>
    </w:p>
    <w:p w14:paraId="5C47E363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Uma das principais características da metodologia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scrum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é o acompanhamento frequente dos ciclos. Diariamente, toda a equipe faz o Daily Scrum ou Daily Meet, no qual cada integrante da equipe diz o que realizou até o dia anterior, o que pretende fazer naquele dia e quais os obstáculos encontrados. </w:t>
      </w:r>
    </w:p>
    <w:p w14:paraId="4CEB39AF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Neste encontro diário, é possível que a equipe discuta alternativas para as tarefas e já corrija eventuais desafios do processo, evitando problemas maiores no futuro.</w:t>
      </w:r>
    </w:p>
    <w:p w14:paraId="7710DDEA" w14:textId="77777777" w:rsidR="00E07BB4" w:rsidRPr="00E07BB4" w:rsidRDefault="00E07BB4" w:rsidP="00E07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b/>
          <w:bCs/>
          <w:color w:val="2C3E50"/>
          <w:sz w:val="27"/>
          <w:szCs w:val="27"/>
          <w:bdr w:val="none" w:sz="0" w:space="0" w:color="auto" w:frame="1"/>
          <w:lang w:eastAsia="pt-BR"/>
        </w:rPr>
        <w:t>Passo 6: Revisão dos ciclos</w:t>
      </w:r>
    </w:p>
    <w:p w14:paraId="5D1E5710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lastRenderedPageBreak/>
        <w:t xml:space="preserve">Ao concluir o prazo para finalização de um Sprint, há uma reunião final (Sprint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Retrospective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) para revisar cada grupo de atividades e validar as funcionalidades. Neste momento, também se faz uma avaliação de eventuais desafios encontrados pelas equipes e que devem ser sanados antes do início do novo sprint. </w:t>
      </w:r>
    </w:p>
    <w:p w14:paraId="6FFEE0CB" w14:textId="4F3346EE" w:rsid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Todo esse processo se repete até que o produto seja concluído na sua versão final, com a realização de quantos sprints forem necessários. Não há um limite de sprints definido, sendo papel do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Product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Owner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entender quantos são necessários para o seu projeto.</w:t>
      </w:r>
    </w:p>
    <w:p w14:paraId="7D3508DA" w14:textId="77777777" w:rsid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</w:p>
    <w:p w14:paraId="65931801" w14:textId="3C5620C0" w:rsid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C3E50"/>
          <w:sz w:val="27"/>
          <w:szCs w:val="27"/>
          <w:lang w:eastAsia="pt-BR"/>
        </w:rPr>
        <w:t>link</w:t>
      </w:r>
    </w:p>
    <w:p w14:paraId="1F0628ED" w14:textId="6505A6DD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https://www.pontotel.com.br/metodologia-scrum/#:~:text=A%20Metodologia%20Scrum%20%C3%A9%20considerada,os%20recursos%20humanos%20e%20materiais.</w:t>
      </w:r>
    </w:p>
    <w:p w14:paraId="271D79DE" w14:textId="77777777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40EAA6B2" w14:textId="77777777" w:rsidR="00BD2A76" w:rsidRDefault="00BD2A76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1B51CD81" w14:textId="77777777" w:rsidR="00840CC6" w:rsidRPr="00840CC6" w:rsidRDefault="00840CC6" w:rsidP="00840CC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555555"/>
          <w:sz w:val="23"/>
          <w:szCs w:val="23"/>
          <w:lang w:eastAsia="pt-BR"/>
        </w:rPr>
      </w:pPr>
    </w:p>
    <w:p w14:paraId="1CA952B7" w14:textId="77777777" w:rsidR="00840CC6" w:rsidRDefault="00840CC6"/>
    <w:sectPr w:rsidR="00840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A1C24"/>
    <w:multiLevelType w:val="multilevel"/>
    <w:tmpl w:val="7ECC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F82E4F"/>
    <w:multiLevelType w:val="multilevel"/>
    <w:tmpl w:val="8048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8C45FC"/>
    <w:multiLevelType w:val="multilevel"/>
    <w:tmpl w:val="4CBA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740153"/>
    <w:multiLevelType w:val="multilevel"/>
    <w:tmpl w:val="183C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8845558">
    <w:abstractNumId w:val="1"/>
  </w:num>
  <w:num w:numId="2" w16cid:durableId="151531432">
    <w:abstractNumId w:val="3"/>
  </w:num>
  <w:num w:numId="3" w16cid:durableId="2071996493">
    <w:abstractNumId w:val="0"/>
  </w:num>
  <w:num w:numId="4" w16cid:durableId="377171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C6"/>
    <w:rsid w:val="0002025D"/>
    <w:rsid w:val="000B0891"/>
    <w:rsid w:val="005F6A38"/>
    <w:rsid w:val="00840CC6"/>
    <w:rsid w:val="00BD2A76"/>
    <w:rsid w:val="00E07BB4"/>
    <w:rsid w:val="00EC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4CF9"/>
  <w15:chartTrackingRefBased/>
  <w15:docId w15:val="{99BF3854-979B-4C94-9AA1-70533C47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7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40C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0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0CC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E07B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ntotel.com.br/back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lickpages.com.br/blog/modelos-planejamento-estrateg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lickpages.com.br/blog/metas-de-venda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lickpages.com.br/blog/como-divulgar-meu-trabalh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ntotel.com.br/gestao-de-taref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843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KESIA TAMIRIS DA SILVA SOUSA</dc:creator>
  <cp:keywords/>
  <dc:description/>
  <cp:lastModifiedBy>KESIA TAMIRIS DA SILVA SOUSA</cp:lastModifiedBy>
  <cp:revision>4</cp:revision>
  <dcterms:created xsi:type="dcterms:W3CDTF">2022-07-14T19:05:00Z</dcterms:created>
  <dcterms:modified xsi:type="dcterms:W3CDTF">2022-07-14T20:19:00Z</dcterms:modified>
</cp:coreProperties>
</file>