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CFA" w:rsidRDefault="00854CFA" w:rsidP="00854CFA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854CFA">
        <w:rPr>
          <w:rFonts w:ascii="Arial" w:eastAsia="Arial" w:hAnsi="Arial" w:cs="Arial"/>
          <w:b/>
          <w:sz w:val="28"/>
          <w:szCs w:val="28"/>
        </w:rPr>
        <w:t>Documento de Design do Sistema (DDS) –</w:t>
      </w:r>
    </w:p>
    <w:p w:rsidR="00E503FD" w:rsidRDefault="00854CFA" w:rsidP="00854CFA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854CFA">
        <w:rPr>
          <w:rFonts w:ascii="Arial" w:eastAsia="Arial" w:hAnsi="Arial" w:cs="Arial"/>
          <w:b/>
          <w:sz w:val="28"/>
          <w:szCs w:val="28"/>
        </w:rPr>
        <w:t>Donate v1.0</w:t>
      </w:r>
    </w:p>
    <w:p w:rsidR="00854CFA" w:rsidRDefault="00854CFA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 w:rsidRPr="00F837ED">
        <w:rPr>
          <w:rFonts w:ascii="Arial" w:hAnsi="Arial" w:cs="Arial"/>
          <w:b/>
          <w:sz w:val="24"/>
          <w:szCs w:val="28"/>
        </w:rPr>
        <w:t>Introdução</w:t>
      </w:r>
    </w:p>
    <w:p w:rsidR="00F837ED" w:rsidRDefault="00F837ED" w:rsidP="00627850">
      <w:pPr>
        <w:pStyle w:val="PargrafodaLista"/>
        <w:ind w:left="3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DDS tem como objetivo a especificação de design do sistema, ou seja, definir a arquitetura do sistema Donate</w:t>
      </w:r>
      <w:r w:rsidR="00627850">
        <w:rPr>
          <w:rFonts w:ascii="Arial" w:hAnsi="Arial" w:cs="Arial"/>
          <w:sz w:val="24"/>
          <w:szCs w:val="28"/>
        </w:rPr>
        <w:t xml:space="preserve"> e tem como principal fonte as informações contidas no documento DRS-Donate. Esse documento abrange: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Contexto de Aplicação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 xml:space="preserve">Casos de Uso 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Diagrama de Sequência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Modelo Arquitetural adotado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Visão Operacional do Sistema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Visão em Camadas do Sistema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Visão dos Componentes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Design da Aplicação</w:t>
      </w:r>
    </w:p>
    <w:p w:rsidR="00F837ED" w:rsidRDefault="00F837ED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Contexto da Aplicação</w:t>
      </w:r>
    </w:p>
    <w:p w:rsidR="000C140E" w:rsidRDefault="000C140E" w:rsidP="000C140E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627850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627850">
        <w:rPr>
          <w:rFonts w:ascii="Arial" w:hAnsi="Arial" w:cs="Arial"/>
          <w:b/>
          <w:sz w:val="24"/>
          <w:szCs w:val="28"/>
        </w:rPr>
        <w:drawing>
          <wp:inline distT="0" distB="0" distL="0" distR="0" wp14:anchorId="2D32C753" wp14:editId="0D6012FD">
            <wp:extent cx="4643107" cy="490537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3651" cy="490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CF" w:rsidRDefault="00185ACF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185ACF" w:rsidRDefault="00185ACF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tbl>
      <w:tblPr>
        <w:tblStyle w:val="TabeladeGrade4"/>
        <w:tblW w:w="9736" w:type="dxa"/>
        <w:tblLook w:val="04A0" w:firstRow="1" w:lastRow="0" w:firstColumn="1" w:lastColumn="0" w:noHBand="0" w:noVBand="1"/>
      </w:tblPr>
      <w:tblGrid>
        <w:gridCol w:w="1838"/>
        <w:gridCol w:w="7898"/>
      </w:tblGrid>
      <w:tr w:rsidR="00185ACF" w:rsidTr="00185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Ator</w:t>
            </w:r>
          </w:p>
        </w:tc>
        <w:tc>
          <w:tcPr>
            <w:tcW w:w="7898" w:type="dxa"/>
          </w:tcPr>
          <w:p w:rsidR="00185ACF" w:rsidRDefault="00185ACF" w:rsidP="00627850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Descrição</w:t>
            </w:r>
          </w:p>
        </w:tc>
      </w:tr>
      <w:tr w:rsidR="00185ACF" w:rsidTr="00185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Filantropo</w:t>
            </w:r>
          </w:p>
        </w:tc>
        <w:tc>
          <w:tcPr>
            <w:tcW w:w="7898" w:type="dxa"/>
          </w:tcPr>
          <w:p w:rsidR="00185ACF" w:rsidRPr="00185ACF" w:rsidRDefault="00185ACF" w:rsidP="0062785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185ACF">
              <w:rPr>
                <w:rFonts w:ascii="Arial" w:hAnsi="Arial" w:cs="Arial"/>
                <w:sz w:val="24"/>
                <w:szCs w:val="28"/>
              </w:rPr>
              <w:t xml:space="preserve">Será </w:t>
            </w:r>
            <w:r>
              <w:rPr>
                <w:rFonts w:ascii="Arial" w:hAnsi="Arial" w:cs="Arial"/>
                <w:sz w:val="24"/>
                <w:szCs w:val="28"/>
              </w:rPr>
              <w:t>o</w:t>
            </w:r>
            <w:r w:rsidRPr="00185ACF">
              <w:rPr>
                <w:rFonts w:ascii="Arial" w:hAnsi="Arial" w:cs="Arial"/>
                <w:sz w:val="24"/>
                <w:szCs w:val="28"/>
              </w:rPr>
              <w:t xml:space="preserve"> usuário que não necessitará de um cadastro, para esse usuário o aplicativo é apenas uma “ponte” entre ele e a Instituição de Caridade</w:t>
            </w:r>
          </w:p>
        </w:tc>
      </w:tr>
      <w:tr w:rsidR="00185ACF" w:rsidTr="00185ACF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Instituição</w:t>
            </w:r>
          </w:p>
        </w:tc>
        <w:tc>
          <w:tcPr>
            <w:tcW w:w="7898" w:type="dxa"/>
          </w:tcPr>
          <w:p w:rsidR="00185ACF" w:rsidRPr="00185ACF" w:rsidRDefault="00185ACF" w:rsidP="0062785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185ACF">
              <w:rPr>
                <w:rFonts w:ascii="Arial" w:hAnsi="Arial" w:cs="Arial"/>
                <w:sz w:val="24"/>
                <w:szCs w:val="28"/>
              </w:rPr>
              <w:t>Será o usuário principal do sistema, necessitará de um cadastro e terá privilégios para usufruir das principais funcionalidades do sistema.</w:t>
            </w:r>
          </w:p>
        </w:tc>
      </w:tr>
      <w:tr w:rsidR="00185ACF" w:rsidTr="00185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Administrador</w:t>
            </w:r>
          </w:p>
        </w:tc>
        <w:tc>
          <w:tcPr>
            <w:tcW w:w="7898" w:type="dxa"/>
          </w:tcPr>
          <w:p w:rsidR="00185ACF" w:rsidRPr="00185ACF" w:rsidRDefault="00185ACF" w:rsidP="0062785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185ACF">
              <w:rPr>
                <w:rFonts w:ascii="Arial" w:hAnsi="Arial" w:cs="Arial"/>
                <w:sz w:val="24"/>
                <w:szCs w:val="28"/>
              </w:rPr>
              <w:t xml:space="preserve">Ator responsável pelo monitoramento e bloqueio ou exclusão de tudo que não está alinhado com os objetivos do </w:t>
            </w:r>
            <w:r>
              <w:rPr>
                <w:rFonts w:ascii="Arial" w:hAnsi="Arial" w:cs="Arial"/>
                <w:sz w:val="24"/>
                <w:szCs w:val="28"/>
              </w:rPr>
              <w:t>produto</w:t>
            </w:r>
            <w:r w:rsidRPr="00185ACF">
              <w:rPr>
                <w:rFonts w:ascii="Arial" w:hAnsi="Arial" w:cs="Arial"/>
                <w:sz w:val="24"/>
                <w:szCs w:val="28"/>
              </w:rPr>
              <w:t>.</w:t>
            </w:r>
          </w:p>
        </w:tc>
      </w:tr>
    </w:tbl>
    <w:p w:rsidR="00627850" w:rsidRDefault="00627850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627850" w:rsidRDefault="00627850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Casos de Uso </w:t>
      </w:r>
    </w:p>
    <w:p w:rsidR="000C140E" w:rsidRDefault="000C140E" w:rsidP="000C140E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627850" w:rsidRDefault="005A1FB0" w:rsidP="00627850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5A1FB0">
        <w:rPr>
          <w:rFonts w:ascii="Arial" w:hAnsi="Arial" w:cs="Arial"/>
          <w:b/>
          <w:sz w:val="24"/>
          <w:szCs w:val="28"/>
        </w:rPr>
        <w:drawing>
          <wp:inline distT="0" distB="0" distL="0" distR="0" wp14:anchorId="16D8F1B5" wp14:editId="607FB334">
            <wp:extent cx="5400040" cy="27000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0E" w:rsidRDefault="000C140E" w:rsidP="00627850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0C140E" w:rsidRDefault="000C140E" w:rsidP="00627850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tbl>
      <w:tblPr>
        <w:tblStyle w:val="TabeladeGrade4"/>
        <w:tblW w:w="9736" w:type="dxa"/>
        <w:tblLook w:val="04A0" w:firstRow="1" w:lastRow="0" w:firstColumn="1" w:lastColumn="0" w:noHBand="0" w:noVBand="1"/>
      </w:tblPr>
      <w:tblGrid>
        <w:gridCol w:w="1838"/>
        <w:gridCol w:w="7898"/>
      </w:tblGrid>
      <w:tr w:rsidR="000A1C7B" w:rsidRPr="00185ACF" w:rsidTr="00453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Caso de Uso</w:t>
            </w:r>
          </w:p>
        </w:tc>
        <w:tc>
          <w:tcPr>
            <w:tcW w:w="7898" w:type="dxa"/>
          </w:tcPr>
          <w:p w:rsidR="000A1C7B" w:rsidRPr="00185ACF" w:rsidRDefault="000A1C7B" w:rsidP="00453FAD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Descrição</w:t>
            </w:r>
          </w:p>
        </w:tc>
      </w:tr>
      <w:tr w:rsidR="000A1C7B" w:rsidRPr="00185ACF" w:rsidTr="0045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Declarar Interesse</w:t>
            </w:r>
          </w:p>
        </w:tc>
        <w:tc>
          <w:tcPr>
            <w:tcW w:w="7898" w:type="dxa"/>
          </w:tcPr>
          <w:p w:rsidR="000A1C7B" w:rsidRPr="009D6E77" w:rsidRDefault="000A1C7B" w:rsidP="000A1C7B">
            <w:pPr>
              <w:keepNext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9D6E77">
              <w:rPr>
                <w:rFonts w:ascii="Arial" w:eastAsia="Arial" w:hAnsi="Arial" w:cs="Arial"/>
                <w:sz w:val="24"/>
                <w:szCs w:val="24"/>
              </w:rPr>
              <w:t>O filantropo por meio das informações da instituição, disponíveis na plataforma, entra em contato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ou inserir suas informações de contato para que a instituição entre em contato.</w:t>
            </w:r>
          </w:p>
          <w:p w:rsidR="000A1C7B" w:rsidRPr="00185ACF" w:rsidRDefault="000A1C7B" w:rsidP="00453FAD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A1C7B" w:rsidRPr="00185ACF" w:rsidTr="00453FAD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Cadastrar Campanha</w:t>
            </w:r>
          </w:p>
        </w:tc>
        <w:tc>
          <w:tcPr>
            <w:tcW w:w="7898" w:type="dxa"/>
          </w:tcPr>
          <w:p w:rsidR="000A1C7B" w:rsidRPr="00185ACF" w:rsidRDefault="000A1C7B" w:rsidP="00453FA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 instituição fara o cadastra de um determinada campanha inserindo as informações no formulário do aplicativo.</w:t>
            </w:r>
          </w:p>
        </w:tc>
      </w:tr>
      <w:tr w:rsidR="000A1C7B" w:rsidRPr="00185ACF" w:rsidTr="0045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Excluir Instituição</w:t>
            </w:r>
          </w:p>
        </w:tc>
        <w:tc>
          <w:tcPr>
            <w:tcW w:w="7898" w:type="dxa"/>
          </w:tcPr>
          <w:p w:rsidR="000A1C7B" w:rsidRDefault="000C140E" w:rsidP="00453FAD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 administrador poderá excluir uma determinada instituição senão atender os fins de uso do sistema.</w:t>
            </w:r>
          </w:p>
        </w:tc>
      </w:tr>
      <w:tr w:rsidR="000C140E" w:rsidRPr="00185ACF" w:rsidTr="00453FAD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C140E" w:rsidRDefault="000C140E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Excluir Campanha</w:t>
            </w:r>
          </w:p>
        </w:tc>
        <w:tc>
          <w:tcPr>
            <w:tcW w:w="7898" w:type="dxa"/>
          </w:tcPr>
          <w:p w:rsidR="000C140E" w:rsidRDefault="000C140E" w:rsidP="00453FA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O administrador poderá excluir uma determinada </w:t>
            </w:r>
            <w:r>
              <w:rPr>
                <w:rFonts w:ascii="Arial" w:hAnsi="Arial" w:cs="Arial"/>
                <w:sz w:val="24"/>
                <w:szCs w:val="28"/>
              </w:rPr>
              <w:t>c</w:t>
            </w:r>
            <w:r w:rsidRPr="000C140E">
              <w:rPr>
                <w:rFonts w:ascii="Arial" w:hAnsi="Arial" w:cs="Arial"/>
                <w:sz w:val="24"/>
                <w:szCs w:val="28"/>
              </w:rPr>
              <w:t>ampanha</w:t>
            </w:r>
            <w:r w:rsidRPr="000C140E">
              <w:rPr>
                <w:rFonts w:ascii="Arial" w:hAnsi="Arial" w:cs="Arial"/>
                <w:sz w:val="24"/>
                <w:szCs w:val="28"/>
              </w:rPr>
              <w:t xml:space="preserve"> </w:t>
            </w:r>
            <w:r>
              <w:rPr>
                <w:rFonts w:ascii="Arial" w:hAnsi="Arial" w:cs="Arial"/>
                <w:sz w:val="24"/>
                <w:szCs w:val="28"/>
              </w:rPr>
              <w:t>senão atender os fins de uso do sistema.</w:t>
            </w:r>
          </w:p>
        </w:tc>
      </w:tr>
    </w:tbl>
    <w:p w:rsidR="00F837ED" w:rsidRDefault="00F837ED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Modelo Arquitetural adotado</w:t>
      </w:r>
    </w:p>
    <w:p w:rsidR="000A1C7B" w:rsidRDefault="000C140E" w:rsidP="000A1C7B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>
            <wp:extent cx="5400040" cy="31534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7B" w:rsidRDefault="000A1C7B" w:rsidP="000A1C7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Diagrama de Sequência</w:t>
      </w:r>
    </w:p>
    <w:p w:rsidR="00F837ED" w:rsidRDefault="00F837ED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bookmarkStart w:id="0" w:name="_GoBack"/>
      <w:bookmarkEnd w:id="0"/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Visão Operacional do Sistema</w:t>
      </w:r>
    </w:p>
    <w:p w:rsidR="00F837ED" w:rsidRPr="00F837ED" w:rsidRDefault="00F837ED" w:rsidP="00F837ED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F837ED" w:rsidRP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Visão em Camadas do Sistema</w:t>
      </w:r>
    </w:p>
    <w:p w:rsidR="00F837ED" w:rsidRDefault="00F837ED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Visão dos Componentes</w:t>
      </w:r>
    </w:p>
    <w:p w:rsidR="00F837ED" w:rsidRPr="00F837ED" w:rsidRDefault="00F837ED" w:rsidP="00F837ED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Design da Aplicação</w:t>
      </w:r>
    </w:p>
    <w:p w:rsidR="00F837ED" w:rsidRP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</w:p>
    <w:p w:rsidR="00854CFA" w:rsidRPr="00854CFA" w:rsidRDefault="00854CFA" w:rsidP="00854CF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F837ED">
        <w:rPr>
          <w:rFonts w:ascii="Arial" w:hAnsi="Arial" w:cs="Arial"/>
          <w:sz w:val="24"/>
          <w:szCs w:val="28"/>
        </w:rPr>
        <w:t xml:space="preserve"> </w:t>
      </w:r>
    </w:p>
    <w:p w:rsidR="00854CFA" w:rsidRPr="00854CFA" w:rsidRDefault="00854CFA" w:rsidP="00854CFA">
      <w:pPr>
        <w:rPr>
          <w:sz w:val="24"/>
          <w:szCs w:val="28"/>
        </w:rPr>
      </w:pPr>
    </w:p>
    <w:sectPr w:rsidR="00854CFA" w:rsidRPr="00854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34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6D20A7"/>
    <w:multiLevelType w:val="hybridMultilevel"/>
    <w:tmpl w:val="CC50B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C42D5"/>
    <w:multiLevelType w:val="hybridMultilevel"/>
    <w:tmpl w:val="2B107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06027"/>
    <w:multiLevelType w:val="multilevel"/>
    <w:tmpl w:val="FFD8CC3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"/>
      <w:lvlJc w:val="left"/>
      <w:pPr>
        <w:ind w:left="1440" w:firstLine="108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73600B9E"/>
    <w:multiLevelType w:val="hybridMultilevel"/>
    <w:tmpl w:val="E21E3A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FA"/>
    <w:rsid w:val="000A1C7B"/>
    <w:rsid w:val="000C140E"/>
    <w:rsid w:val="00185ACF"/>
    <w:rsid w:val="00596D24"/>
    <w:rsid w:val="005A1FB0"/>
    <w:rsid w:val="00627850"/>
    <w:rsid w:val="00854CFA"/>
    <w:rsid w:val="009C0648"/>
    <w:rsid w:val="00CD5CFD"/>
    <w:rsid w:val="00F8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C38F4"/>
  <w15:chartTrackingRefBased/>
  <w15:docId w15:val="{2F03EC3A-FAAC-4987-B0DA-CC08CC8C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37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27850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627850"/>
    <w:rPr>
      <w:color w:val="2B579A"/>
      <w:shd w:val="clear" w:color="auto" w:fill="E6E6E6"/>
    </w:rPr>
  </w:style>
  <w:style w:type="table" w:styleId="Tabelacomgrade">
    <w:name w:val="Table Grid"/>
    <w:basedOn w:val="Tabelanormal"/>
    <w:uiPriority w:val="39"/>
    <w:rsid w:val="00627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6">
    <w:name w:val="Grid Table 4 Accent 6"/>
    <w:basedOn w:val="Tabelanormal"/>
    <w:uiPriority w:val="49"/>
    <w:rsid w:val="0062785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">
    <w:name w:val="Grid Table 4"/>
    <w:basedOn w:val="Tabelanormal"/>
    <w:uiPriority w:val="49"/>
    <w:rsid w:val="00185A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185A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269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Keslley Lima da Silva</dc:creator>
  <cp:keywords/>
  <dc:description/>
  <cp:lastModifiedBy>Keslley Lima da Silva</cp:lastModifiedBy>
  <cp:revision>2</cp:revision>
  <dcterms:created xsi:type="dcterms:W3CDTF">2017-04-23T23:46:00Z</dcterms:created>
  <dcterms:modified xsi:type="dcterms:W3CDTF">2017-04-24T02:04:00Z</dcterms:modified>
</cp:coreProperties>
</file>