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A1" w:rsidRPr="00616C19" w:rsidRDefault="008D06A1" w:rsidP="008D06A1">
      <w:pPr>
        <w:pStyle w:val="a3"/>
        <w:rPr>
          <w:lang w:val="ru-RU"/>
        </w:rPr>
      </w:pPr>
      <w:r w:rsidRPr="008D06A1">
        <w:rPr>
          <w:lang w:val="ru-RU"/>
        </w:rPr>
        <w:t xml:space="preserve"> </w:t>
      </w:r>
      <w:r w:rsidRPr="00616C19">
        <w:rPr>
          <w:lang w:val="ru-RU"/>
        </w:rPr>
        <w:t xml:space="preserve">Подключение по </w:t>
      </w:r>
      <w:r>
        <w:t>SH</w:t>
      </w:r>
      <w:r w:rsidRPr="00616C19">
        <w:rPr>
          <w:lang w:val="ru-RU"/>
        </w:rPr>
        <w:t xml:space="preserve"> к </w:t>
      </w:r>
      <w:r>
        <w:t>Impala</w:t>
      </w:r>
      <w:r w:rsidRPr="00616C19">
        <w:rPr>
          <w:lang w:val="ru-RU"/>
        </w:rPr>
        <w:t xml:space="preserve"> на ЛД</w:t>
      </w:r>
    </w:p>
    <w:tbl>
      <w:tblPr>
        <w:tblStyle w:val="ScrollCode"/>
        <w:tblpPr w:leftFromText="180" w:rightFromText="180" w:vertAnchor="text" w:horzAnchor="margin" w:tblpY="-10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8D06A1" w:rsidTr="008D06A1">
        <w:tc>
          <w:tcPr>
            <w:tcW w:w="0" w:type="auto"/>
            <w:tcMar>
              <w:right w:w="100" w:type="dxa"/>
            </w:tcMar>
          </w:tcPr>
          <w:p w:rsidR="008D06A1" w:rsidRDefault="008D06A1" w:rsidP="008D06A1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impala-shell -k 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hue.lab.</w:t>
            </w:r>
            <w:r>
              <w:rPr>
                <w:rStyle w:val="scroll-codedefaultnewcontentfunctions"/>
                <w:rFonts w:ascii="Courier New" w:hAnsi="Courier New"/>
                <w:sz w:val="18"/>
              </w:rPr>
              <w:t>df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.sbrf.ru:21000 -q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"show databases"</w:t>
            </w:r>
          </w:p>
        </w:tc>
      </w:tr>
    </w:tbl>
    <w:p w:rsidR="008D06A1" w:rsidRDefault="008D06A1" w:rsidP="008D06A1"/>
    <w:p w:rsidR="008D06A1" w:rsidRPr="008D06A1" w:rsidRDefault="008D06A1" w:rsidP="008D06A1">
      <w:pPr>
        <w:rPr>
          <w:b/>
          <w:lang w:val="ru-RU"/>
        </w:rPr>
      </w:pPr>
      <w:r w:rsidRPr="008D06A1">
        <w:rPr>
          <w:b/>
          <w:lang w:val="ru-RU"/>
        </w:rPr>
        <w:t>О</w:t>
      </w:r>
      <w:r w:rsidRPr="008D06A1">
        <w:rPr>
          <w:b/>
          <w:lang w:val="ru-RU"/>
        </w:rPr>
        <w:t xml:space="preserve">бновление метаданных </w:t>
      </w:r>
      <w:r w:rsidRPr="008D06A1">
        <w:rPr>
          <w:b/>
        </w:rPr>
        <w:t>Impala</w:t>
      </w:r>
      <w:r w:rsidRPr="008D06A1">
        <w:rPr>
          <w:b/>
          <w:lang w:val="ru-RU"/>
        </w:rPr>
        <w:t xml:space="preserve"> на ЛД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8D06A1" w:rsidTr="003B335D">
        <w:tc>
          <w:tcPr>
            <w:tcW w:w="0" w:type="auto"/>
            <w:tcMar>
              <w:right w:w="100" w:type="dxa"/>
            </w:tcMar>
          </w:tcPr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В 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Impala</w:t>
            </w: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необходимо перед обращением к данным обновлять метаинформацию</w:t>
            </w:r>
          </w:p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invalidate metadata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database.table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или</w:t>
            </w:r>
            <w:proofErr w:type="spellEnd"/>
          </w:p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refresh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database.table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>;</w:t>
            </w:r>
          </w:p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также в рамках сессии советую выполнять команду:</w:t>
            </w:r>
          </w:p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SET PARQUET_FALLBACK_SCHEMA_RESOLUTION=1;</w:t>
            </w:r>
          </w:p>
        </w:tc>
      </w:tr>
    </w:tbl>
    <w:p w:rsidR="008D06A1" w:rsidRDefault="008D06A1" w:rsidP="008D06A1">
      <w:pPr>
        <w:rPr>
          <w:lang w:val="ru-RU"/>
        </w:rPr>
      </w:pPr>
    </w:p>
    <w:p w:rsidR="008D06A1" w:rsidRPr="008D06A1" w:rsidRDefault="008D06A1" w:rsidP="008D06A1">
      <w:pPr>
        <w:rPr>
          <w:b/>
          <w:lang w:val="ru-RU"/>
        </w:rPr>
      </w:pPr>
      <w:r w:rsidRPr="008D06A1">
        <w:rPr>
          <w:b/>
          <w:lang w:val="ru-RU"/>
        </w:rPr>
        <w:t xml:space="preserve">Переопределение фактора репликации директории </w:t>
      </w:r>
      <w:r w:rsidRPr="008D06A1">
        <w:rPr>
          <w:b/>
        </w:rPr>
        <w:t>HDFS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8D06A1" w:rsidTr="003B335D">
        <w:tc>
          <w:tcPr>
            <w:tcW w:w="0" w:type="auto"/>
            <w:tcMar>
              <w:right w:w="100" w:type="dxa"/>
            </w:tcMar>
          </w:tcPr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export HADOOP_CLIENT_OPTS=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"-Xmx32G"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;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hdfs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dfs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setrep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-R -w 2 /data/core/internal/COD/</w:t>
            </w:r>
          </w:p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hadoop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fs 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Ddfs.replication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=5 -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cp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hadoop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-test/test.csv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hadoop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-test/test_with_rep5.csv</w:t>
            </w:r>
          </w:p>
        </w:tc>
      </w:tr>
    </w:tbl>
    <w:p w:rsidR="008D06A1" w:rsidRDefault="008D06A1" w:rsidP="008D06A1">
      <w:pPr>
        <w:pStyle w:val="a3"/>
        <w:rPr>
          <w:lang w:val="ru-RU"/>
        </w:rPr>
      </w:pPr>
    </w:p>
    <w:p w:rsidR="008D06A1" w:rsidRPr="00616C19" w:rsidRDefault="008D06A1" w:rsidP="008D06A1">
      <w:pPr>
        <w:pStyle w:val="a3"/>
        <w:rPr>
          <w:lang w:val="ru-RU"/>
        </w:rPr>
      </w:pPr>
      <w:r w:rsidRPr="00616C19">
        <w:rPr>
          <w:lang w:val="ru-RU"/>
        </w:rPr>
        <w:t xml:space="preserve">Распределение узлов </w:t>
      </w:r>
      <w:r>
        <w:t>Impala</w:t>
      </w:r>
      <w:r w:rsidRPr="00616C19">
        <w:rPr>
          <w:lang w:val="ru-RU"/>
        </w:rPr>
        <w:t xml:space="preserve"> по инженерам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8D06A1" w:rsidTr="003B335D">
        <w:tc>
          <w:tcPr>
            <w:tcW w:w="0" w:type="auto"/>
            <w:tcMar>
              <w:right w:w="100" w:type="dxa"/>
            </w:tcMar>
          </w:tcPr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Род С</w:t>
            </w:r>
          </w:p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 94, 72, 63, 75, 76,84, 66,21,32, 20</w:t>
            </w:r>
          </w:p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Серов И</w:t>
            </w:r>
          </w:p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 93,82, 29, 61,36,67, 69,22, 52, 85</w:t>
            </w:r>
          </w:p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Пилипейко Г</w:t>
            </w:r>
          </w:p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 49, 62,64,65,79, 88,59,68, 44, 31</w:t>
            </w:r>
          </w:p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Сальников А</w:t>
            </w:r>
          </w:p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 50, 77, 80,60, 95, 37, 38,70, 30, 35</w:t>
            </w:r>
          </w:p>
          <w:p w:rsidR="008D06A1" w:rsidRPr="00616C19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>Формат команды будет соответственно такой</w:t>
            </w:r>
          </w:p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 w:rsidRPr="00616C19">
              <w:rPr>
                <w:rStyle w:val="scroll-codedefaultnewcontentplain"/>
                <w:rFonts w:ascii="Courier New" w:hAnsi="Courier New"/>
                <w:sz w:val="18"/>
                <w:lang w:val="ru-RU"/>
              </w:rPr>
              <w:t xml:space="preserve">  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impala-shell -k 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februs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{DD}.lab.df.sbrf.ru:21000 -q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"show databases"</w:t>
            </w:r>
          </w:p>
        </w:tc>
      </w:tr>
    </w:tbl>
    <w:p w:rsidR="008D06A1" w:rsidRPr="00616C19" w:rsidRDefault="008D06A1" w:rsidP="008D06A1">
      <w:pPr>
        <w:pStyle w:val="a3"/>
        <w:rPr>
          <w:lang w:val="ru-RU"/>
        </w:rPr>
      </w:pPr>
    </w:p>
    <w:p w:rsidR="008D06A1" w:rsidRPr="008D06A1" w:rsidRDefault="008D06A1" w:rsidP="008D06A1">
      <w:pPr>
        <w:rPr>
          <w:b/>
          <w:lang w:val="ru-RU"/>
        </w:rPr>
      </w:pPr>
      <w:r w:rsidRPr="008D06A1">
        <w:rPr>
          <w:b/>
          <w:lang w:val="ru-RU"/>
        </w:rPr>
        <w:t xml:space="preserve">Создание </w:t>
      </w:r>
      <w:r w:rsidRPr="008D06A1">
        <w:rPr>
          <w:b/>
        </w:rPr>
        <w:t>PARQUET</w:t>
      </w:r>
      <w:r w:rsidRPr="008D06A1">
        <w:rPr>
          <w:b/>
          <w:lang w:val="ru-RU"/>
        </w:rPr>
        <w:t xml:space="preserve">ной таблицы в </w:t>
      </w:r>
      <w:r w:rsidRPr="008D06A1">
        <w:rPr>
          <w:b/>
        </w:rPr>
        <w:t>Impala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8D06A1" w:rsidTr="003B335D">
        <w:tc>
          <w:tcPr>
            <w:tcW w:w="0" w:type="auto"/>
            <w:tcMar>
              <w:right w:w="100" w:type="dxa"/>
            </w:tcMar>
          </w:tcPr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use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core_internal_crm_kb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; </w:t>
            </w:r>
          </w:p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drop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table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if exists CX_CG_ACCOUNT; </w:t>
            </w:r>
          </w:p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create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external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table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CX_CG_ACCOUNT </w:t>
            </w:r>
            <w:r>
              <w:rPr>
                <w:rStyle w:val="scroll-codedefaultnewcontentcolor1"/>
                <w:rFonts w:ascii="Courier New" w:eastAsia="Courier New" w:hAnsi="Courier New" w:cs="Courier New"/>
                <w:sz w:val="18"/>
              </w:rPr>
              <w:t>LIKE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PARQUET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'/data/ods/internal/CRM_KB/src/DT_039_000000/CX_CG_ACCOUNT/load20190403/6d8329f5-ff8d-4439-a200-ffb746bf77ac.parquet'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</w:p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STORED </w:t>
            </w:r>
            <w:r>
              <w:rPr>
                <w:rStyle w:val="scroll-codedefaultnewcontentkeyword"/>
                <w:rFonts w:ascii="Courier New" w:hAnsi="Courier New"/>
                <w:b w:val="0"/>
                <w:bCs w:val="0"/>
                <w:sz w:val="18"/>
              </w:rPr>
              <w:t>AS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PARQUET LOCATION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'/data/ods/internal/CRM_KB/src/DT_039_000000/CX_CG_ACCOUNT/load20190403'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</w:p>
          <w:p w:rsidR="008D06A1" w:rsidRDefault="008D06A1" w:rsidP="003B335D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TBLPROPERTIES (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Дата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загрузки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=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'03.04.2019'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'ЗНО'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=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'ЗНО0070730880'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'Задача в JIRA'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=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'BIBS-3754'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,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'Откуда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загружено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=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'ОДС'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);</w:t>
            </w:r>
          </w:p>
        </w:tc>
      </w:tr>
    </w:tbl>
    <w:p w:rsidR="008D06A1" w:rsidRDefault="008D06A1">
      <w:pPr>
        <w:rPr>
          <w:rFonts w:ascii="Times New Roman" w:hAnsi="Times New Roman"/>
          <w:sz w:val="24"/>
        </w:rPr>
      </w:pPr>
    </w:p>
    <w:p w:rsidR="008D06A1" w:rsidRDefault="008D06A1" w:rsidP="008D06A1">
      <w:r>
        <w:br w:type="page"/>
      </w:r>
    </w:p>
    <w:p w:rsidR="008D06A1" w:rsidRPr="00921D68" w:rsidRDefault="008D06A1" w:rsidP="008D06A1">
      <w:pPr>
        <w:rPr>
          <w:rFonts w:cs="Arial"/>
          <w:b/>
          <w:szCs w:val="20"/>
        </w:rPr>
      </w:pPr>
      <w:bookmarkStart w:id="0" w:name="_GoBack"/>
      <w:bookmarkEnd w:id="0"/>
      <w:proofErr w:type="spellStart"/>
      <w:r w:rsidRPr="00921D68">
        <w:rPr>
          <w:rFonts w:cs="Arial"/>
          <w:b/>
          <w:szCs w:val="20"/>
        </w:rPr>
        <w:lastRenderedPageBreak/>
        <w:t>Из</w:t>
      </w:r>
      <w:proofErr w:type="spellEnd"/>
      <w:r w:rsidRPr="00921D68">
        <w:rPr>
          <w:rFonts w:cs="Arial"/>
          <w:b/>
          <w:szCs w:val="20"/>
        </w:rPr>
        <w:t xml:space="preserve"> </w:t>
      </w:r>
      <w:proofErr w:type="spellStart"/>
      <w:r w:rsidRPr="00921D68">
        <w:rPr>
          <w:rFonts w:cs="Arial"/>
          <w:b/>
          <w:szCs w:val="20"/>
        </w:rPr>
        <w:t>bigint</w:t>
      </w:r>
      <w:proofErr w:type="spellEnd"/>
      <w:r w:rsidRPr="00921D68">
        <w:rPr>
          <w:rFonts w:cs="Arial"/>
          <w:b/>
          <w:szCs w:val="20"/>
        </w:rPr>
        <w:t xml:space="preserve"> </w:t>
      </w:r>
      <w:proofErr w:type="spellStart"/>
      <w:r w:rsidRPr="00921D68">
        <w:rPr>
          <w:rFonts w:cs="Arial"/>
          <w:b/>
          <w:szCs w:val="20"/>
        </w:rPr>
        <w:t>корректно</w:t>
      </w:r>
      <w:proofErr w:type="spellEnd"/>
      <w:r w:rsidRPr="00921D68">
        <w:rPr>
          <w:rFonts w:cs="Arial"/>
          <w:b/>
          <w:szCs w:val="20"/>
        </w:rPr>
        <w:t xml:space="preserve"> в date Impala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8D06A1" w:rsidRPr="00921D68" w:rsidTr="003B335D">
        <w:tc>
          <w:tcPr>
            <w:tcW w:w="0" w:type="auto"/>
            <w:tcMar>
              <w:right w:w="100" w:type="dxa"/>
            </w:tcMar>
          </w:tcPr>
          <w:p w:rsidR="008D06A1" w:rsidRPr="00921D68" w:rsidRDefault="008D06A1" w:rsidP="003B335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--Запрос дает разный результат в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Hive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и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Impala</w:t>
            </w:r>
          </w:p>
          <w:p w:rsidR="008D06A1" w:rsidRPr="00921D68" w:rsidRDefault="008D06A1" w:rsidP="003B335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  <w:lang w:val="ru-RU"/>
              </w:rPr>
            </w:pP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--Дело в том, что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Impala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в отличии от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Hive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не преобразует автоматически (без настройки)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GMT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 xml:space="preserve"> в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GMT</w:t>
            </w:r>
            <w:r w:rsidRPr="00921D68">
              <w:rPr>
                <w:rStyle w:val="scroll-codedefaultnewcontentcomments"/>
                <w:rFonts w:cs="Arial"/>
                <w:szCs w:val="20"/>
                <w:lang w:val="ru-RU"/>
              </w:rPr>
              <w:t>+3, делаем это сами.</w:t>
            </w:r>
          </w:p>
          <w:p w:rsidR="008D06A1" w:rsidRPr="00921D68" w:rsidRDefault="008D06A1" w:rsidP="003B335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keyword"/>
                <w:rFonts w:cs="Arial"/>
                <w:szCs w:val="20"/>
              </w:rPr>
              <w:t>select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1469998800000, </w:t>
            </w:r>
          </w:p>
          <w:p w:rsidR="008D06A1" w:rsidRPr="00921D68" w:rsidRDefault="008D06A1" w:rsidP="003B335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</w:t>
            </w:r>
            <w:proofErr w:type="spellStart"/>
            <w:r w:rsidRPr="00921D68">
              <w:rPr>
                <w:rStyle w:val="scroll-codedefaultnewcontentplain"/>
                <w:rFonts w:cs="Arial"/>
                <w:szCs w:val="20"/>
              </w:rPr>
              <w:t>from_</w:t>
            </w:r>
            <w:proofErr w:type="gramStart"/>
            <w:r w:rsidRPr="00921D68">
              <w:rPr>
                <w:rStyle w:val="scroll-codedefaultnewcontentplain"/>
                <w:rFonts w:cs="Arial"/>
                <w:szCs w:val="20"/>
              </w:rPr>
              <w:t>unixtime</w:t>
            </w:r>
            <w:proofErr w:type="spellEnd"/>
            <w:r w:rsidRPr="00921D68">
              <w:rPr>
                <w:rStyle w:val="scroll-codedefaultnewcontentplain"/>
                <w:rFonts w:cs="Arial"/>
                <w:szCs w:val="20"/>
              </w:rPr>
              <w:t>(</w:t>
            </w:r>
            <w:proofErr w:type="gramEnd"/>
            <w:r w:rsidRPr="00921D68">
              <w:rPr>
                <w:rStyle w:val="scroll-codedefaultnewcontentcolor2"/>
                <w:rFonts w:eastAsia="Courier New" w:cs="Arial"/>
                <w:szCs w:val="20"/>
              </w:rPr>
              <w:t>cast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(1469998800000/1000 </w:t>
            </w:r>
            <w:r w:rsidRPr="00921D68">
              <w:rPr>
                <w:rStyle w:val="scroll-codedefaultnewcontentkeyword"/>
                <w:rFonts w:cs="Arial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proofErr w:type="spellStart"/>
            <w:r w:rsidRPr="00921D68">
              <w:rPr>
                <w:rStyle w:val="scroll-codedefaultnewcontentkeyword"/>
                <w:rFonts w:cs="Arial"/>
                <w:szCs w:val="20"/>
              </w:rPr>
              <w:t>bigint</w:t>
            </w:r>
            <w:proofErr w:type="spellEnd"/>
            <w:r w:rsidRPr="00921D68">
              <w:rPr>
                <w:rStyle w:val="scroll-codedefaultnewcontentplain"/>
                <w:rFonts w:cs="Arial"/>
                <w:szCs w:val="20"/>
              </w:rPr>
              <w:t>),</w:t>
            </w:r>
            <w:r w:rsidRPr="00921D68">
              <w:rPr>
                <w:rStyle w:val="scroll-codedefaultnewcontentstring"/>
                <w:rFonts w:cs="Arial"/>
                <w:szCs w:val="20"/>
              </w:rPr>
              <w:t>'</w:t>
            </w:r>
            <w:proofErr w:type="spellStart"/>
            <w:r w:rsidRPr="00921D68">
              <w:rPr>
                <w:rStyle w:val="scroll-codedefaultnewcontentstring"/>
                <w:rFonts w:cs="Arial"/>
                <w:szCs w:val="20"/>
              </w:rPr>
              <w:t>yyyy</w:t>
            </w:r>
            <w:proofErr w:type="spellEnd"/>
            <w:r w:rsidRPr="00921D68">
              <w:rPr>
                <w:rStyle w:val="scroll-codedefaultnewcontentstring"/>
                <w:rFonts w:cs="Arial"/>
                <w:szCs w:val="20"/>
              </w:rPr>
              <w:t>-MM-</w:t>
            </w:r>
            <w:proofErr w:type="spellStart"/>
            <w:r w:rsidRPr="00921D68">
              <w:rPr>
                <w:rStyle w:val="scroll-codedefaultnewcontentstring"/>
                <w:rFonts w:cs="Arial"/>
                <w:szCs w:val="20"/>
              </w:rPr>
              <w:t>dd</w:t>
            </w:r>
            <w:proofErr w:type="spellEnd"/>
            <w:r w:rsidRPr="00921D68">
              <w:rPr>
                <w:rStyle w:val="scroll-codedefaultnewcontentstring"/>
                <w:rFonts w:cs="Arial"/>
                <w:szCs w:val="20"/>
              </w:rPr>
              <w:t xml:space="preserve"> </w:t>
            </w:r>
            <w:proofErr w:type="spellStart"/>
            <w:r w:rsidRPr="00921D68">
              <w:rPr>
                <w:rStyle w:val="scroll-codedefaultnewcontentstring"/>
                <w:rFonts w:cs="Arial"/>
                <w:szCs w:val="20"/>
              </w:rPr>
              <w:t>HH:mm:ss</w:t>
            </w:r>
            <w:proofErr w:type="spellEnd"/>
            <w:r w:rsidRPr="00921D68">
              <w:rPr>
                <w:rStyle w:val="scroll-codedefaultnewcontentstring"/>
                <w:rFonts w:cs="Arial"/>
                <w:szCs w:val="20"/>
              </w:rPr>
              <w:t>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),  </w:t>
            </w:r>
          </w:p>
          <w:p w:rsidR="008D06A1" w:rsidRPr="00921D68" w:rsidRDefault="008D06A1" w:rsidP="003B335D">
            <w:pPr>
              <w:pStyle w:val="scroll-codecontentdivline"/>
              <w:spacing w:after="0"/>
              <w:ind w:left="240" w:right="0"/>
              <w:rPr>
                <w:rFonts w:cs="Arial"/>
                <w:szCs w:val="20"/>
              </w:rPr>
            </w:pPr>
            <w:r w:rsidRPr="00921D68">
              <w:rPr>
                <w:rStyle w:val="scroll-codedefaultnewcontentplain"/>
                <w:rFonts w:cs="Arial"/>
                <w:szCs w:val="20"/>
              </w:rPr>
              <w:t xml:space="preserve">       </w:t>
            </w:r>
            <w:proofErr w:type="spellStart"/>
            <w:r w:rsidRPr="00921D68">
              <w:rPr>
                <w:rStyle w:val="scroll-codedefaultnewcontentplain"/>
                <w:rFonts w:cs="Arial"/>
                <w:szCs w:val="20"/>
              </w:rPr>
              <w:t>from_utc_timestamp</w:t>
            </w:r>
            <w:proofErr w:type="spellEnd"/>
            <w:r w:rsidRPr="00921D68">
              <w:rPr>
                <w:rStyle w:val="scroll-codedefaultnewcontentplain"/>
                <w:rFonts w:cs="Arial"/>
                <w:szCs w:val="20"/>
              </w:rPr>
              <w:t>(</w:t>
            </w:r>
            <w:proofErr w:type="spellStart"/>
            <w:r w:rsidRPr="00921D68">
              <w:rPr>
                <w:rStyle w:val="scroll-codedefaultnewcontentplain"/>
                <w:rFonts w:cs="Arial"/>
                <w:szCs w:val="20"/>
              </w:rPr>
              <w:t>from_unixtime</w:t>
            </w:r>
            <w:proofErr w:type="spellEnd"/>
            <w:r w:rsidRPr="00921D68">
              <w:rPr>
                <w:rStyle w:val="scroll-codedefaultnewcontentplain"/>
                <w:rFonts w:cs="Arial"/>
                <w:szCs w:val="20"/>
              </w:rPr>
              <w:t>(</w:t>
            </w:r>
            <w:r w:rsidRPr="00921D68">
              <w:rPr>
                <w:rStyle w:val="scroll-codedefaultnewcontentcolor2"/>
                <w:rFonts w:eastAsia="Courier New" w:cs="Arial"/>
                <w:szCs w:val="20"/>
              </w:rPr>
              <w:t>cast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(1469998800000/1000 </w:t>
            </w:r>
            <w:r w:rsidRPr="00921D68">
              <w:rPr>
                <w:rStyle w:val="scroll-codedefaultnewcontentkeyword"/>
                <w:rFonts w:cs="Arial"/>
                <w:szCs w:val="20"/>
              </w:rPr>
              <w:t>as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 </w:t>
            </w:r>
            <w:proofErr w:type="spellStart"/>
            <w:r w:rsidRPr="00921D68">
              <w:rPr>
                <w:rStyle w:val="scroll-codedefaultnewcontentkeyword"/>
                <w:rFonts w:cs="Arial"/>
                <w:szCs w:val="20"/>
              </w:rPr>
              <w:t>bigint</w:t>
            </w:r>
            <w:proofErr w:type="spellEnd"/>
            <w:r w:rsidRPr="00921D68">
              <w:rPr>
                <w:rStyle w:val="scroll-codedefaultnewcontentplain"/>
                <w:rFonts w:cs="Arial"/>
                <w:szCs w:val="20"/>
              </w:rPr>
              <w:t>),</w:t>
            </w:r>
            <w:r w:rsidRPr="00921D68">
              <w:rPr>
                <w:rStyle w:val="scroll-codedefaultnewcontentstring"/>
                <w:rFonts w:cs="Arial"/>
                <w:szCs w:val="20"/>
              </w:rPr>
              <w:t>'</w:t>
            </w:r>
            <w:proofErr w:type="spellStart"/>
            <w:r w:rsidRPr="00921D68">
              <w:rPr>
                <w:rStyle w:val="scroll-codedefaultnewcontentstring"/>
                <w:rFonts w:cs="Arial"/>
                <w:szCs w:val="20"/>
              </w:rPr>
              <w:t>yyyy</w:t>
            </w:r>
            <w:proofErr w:type="spellEnd"/>
            <w:r w:rsidRPr="00921D68">
              <w:rPr>
                <w:rStyle w:val="scroll-codedefaultnewcontentstring"/>
                <w:rFonts w:cs="Arial"/>
                <w:szCs w:val="20"/>
              </w:rPr>
              <w:t>-MM-</w:t>
            </w:r>
            <w:proofErr w:type="spellStart"/>
            <w:r w:rsidRPr="00921D68">
              <w:rPr>
                <w:rStyle w:val="scroll-codedefaultnewcontentstring"/>
                <w:rFonts w:cs="Arial"/>
                <w:szCs w:val="20"/>
              </w:rPr>
              <w:t>dd</w:t>
            </w:r>
            <w:proofErr w:type="spellEnd"/>
            <w:r w:rsidRPr="00921D68">
              <w:rPr>
                <w:rStyle w:val="scroll-codedefaultnewcontentstring"/>
                <w:rFonts w:cs="Arial"/>
                <w:szCs w:val="20"/>
              </w:rPr>
              <w:t xml:space="preserve"> </w:t>
            </w:r>
            <w:proofErr w:type="spellStart"/>
            <w:r w:rsidRPr="00921D68">
              <w:rPr>
                <w:rStyle w:val="scroll-codedefaultnewcontentstring"/>
                <w:rFonts w:cs="Arial"/>
                <w:szCs w:val="20"/>
              </w:rPr>
              <w:t>HH:mm:ss</w:t>
            </w:r>
            <w:proofErr w:type="spellEnd"/>
            <w:r w:rsidRPr="00921D68">
              <w:rPr>
                <w:rStyle w:val="scroll-codedefaultnewcontentstring"/>
                <w:rFonts w:cs="Arial"/>
                <w:szCs w:val="20"/>
              </w:rPr>
              <w:t>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), </w:t>
            </w:r>
            <w:r w:rsidRPr="00921D68">
              <w:rPr>
                <w:rStyle w:val="scroll-codedefaultnewcontentstring"/>
                <w:rFonts w:cs="Arial"/>
                <w:szCs w:val="20"/>
              </w:rPr>
              <w:t>'EEST'</w:t>
            </w:r>
            <w:r w:rsidRPr="00921D68">
              <w:rPr>
                <w:rStyle w:val="scroll-codedefaultnewcontentplain"/>
                <w:rFonts w:cs="Arial"/>
                <w:szCs w:val="20"/>
              </w:rPr>
              <w:t xml:space="preserve">) </w:t>
            </w:r>
            <w:r w:rsidRPr="00921D68">
              <w:rPr>
                <w:rStyle w:val="scroll-codedefaultnewcontentcomments"/>
                <w:rFonts w:cs="Arial"/>
                <w:szCs w:val="20"/>
              </w:rPr>
              <w:t>--</w:t>
            </w:r>
            <w:proofErr w:type="spellStart"/>
            <w:r w:rsidRPr="00921D68">
              <w:rPr>
                <w:rStyle w:val="scroll-codedefaultnewcontentcomments"/>
                <w:rFonts w:cs="Arial"/>
                <w:szCs w:val="20"/>
              </w:rPr>
              <w:t>из</w:t>
            </w:r>
            <w:proofErr w:type="spellEnd"/>
            <w:r w:rsidRPr="00921D68">
              <w:rPr>
                <w:rStyle w:val="scroll-codedefaultnewcontentcomments"/>
                <w:rFonts w:cs="Arial"/>
                <w:szCs w:val="20"/>
              </w:rPr>
              <w:t xml:space="preserve"> GMT0 в GMT+3</w:t>
            </w:r>
          </w:p>
        </w:tc>
      </w:tr>
    </w:tbl>
    <w:p w:rsidR="008D06A1" w:rsidRPr="00921D68" w:rsidRDefault="008D06A1" w:rsidP="008D06A1">
      <w:pPr>
        <w:rPr>
          <w:rFonts w:cs="Arial"/>
          <w:szCs w:val="20"/>
        </w:rPr>
      </w:pPr>
    </w:p>
    <w:p w:rsidR="008D06A1" w:rsidRPr="00930A8B" w:rsidRDefault="008D06A1">
      <w:pPr>
        <w:rPr>
          <w:rFonts w:ascii="Times New Roman" w:hAnsi="Times New Roman"/>
          <w:sz w:val="24"/>
        </w:rPr>
      </w:pPr>
    </w:p>
    <w:sectPr w:rsidR="008D06A1" w:rsidRPr="0093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3B"/>
    <w:rsid w:val="008D06A1"/>
    <w:rsid w:val="00930A8B"/>
    <w:rsid w:val="00C631C3"/>
    <w:rsid w:val="00CB023B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E14E"/>
  <w15:chartTrackingRefBased/>
  <w15:docId w15:val="{F7C7B6D2-93F7-43DC-8DD3-A33BF2C3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6A1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D06A1"/>
    <w:rPr>
      <w:b/>
      <w:bCs/>
      <w:szCs w:val="20"/>
    </w:rPr>
  </w:style>
  <w:style w:type="table" w:customStyle="1" w:styleId="ScrollCode">
    <w:name w:val="Scroll Code"/>
    <w:basedOn w:val="a1"/>
    <w:uiPriority w:val="99"/>
    <w:qFormat/>
    <w:rsid w:val="008D06A1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paragraph" w:customStyle="1" w:styleId="scroll-codecontentdivline">
    <w:name w:val="scroll-code_content_div_line"/>
    <w:basedOn w:val="a"/>
    <w:rsid w:val="008D06A1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a0"/>
    <w:rsid w:val="008D06A1"/>
    <w:rPr>
      <w:color w:val="000000"/>
    </w:rPr>
  </w:style>
  <w:style w:type="character" w:customStyle="1" w:styleId="scroll-codedefaultnewcontentfunctions">
    <w:name w:val="scroll-code_defaultnew_content_functions"/>
    <w:basedOn w:val="a0"/>
    <w:rsid w:val="008D06A1"/>
    <w:rPr>
      <w:color w:val="FF1493"/>
    </w:rPr>
  </w:style>
  <w:style w:type="character" w:customStyle="1" w:styleId="scroll-codedefaultnewcontentstring">
    <w:name w:val="scroll-code_defaultnew_content_string"/>
    <w:basedOn w:val="a0"/>
    <w:rsid w:val="008D06A1"/>
    <w:rPr>
      <w:color w:val="003366"/>
    </w:rPr>
  </w:style>
  <w:style w:type="character" w:customStyle="1" w:styleId="scroll-codedefaultnewcontentkeyword">
    <w:name w:val="scroll-code_defaultnew_content_keyword"/>
    <w:basedOn w:val="a0"/>
    <w:rsid w:val="008D06A1"/>
    <w:rPr>
      <w:b/>
      <w:bCs/>
      <w:color w:val="336699"/>
    </w:rPr>
  </w:style>
  <w:style w:type="character" w:customStyle="1" w:styleId="scroll-codedefaultnewcontentcolor1">
    <w:name w:val="scroll-code_defaultnew_content_color1"/>
    <w:basedOn w:val="a0"/>
    <w:rsid w:val="008D06A1"/>
    <w:rPr>
      <w:color w:val="808080"/>
    </w:rPr>
  </w:style>
  <w:style w:type="character" w:customStyle="1" w:styleId="scroll-codedefaultnewcontentcolor2">
    <w:name w:val="scroll-code_defaultnew_content_color2"/>
    <w:basedOn w:val="a0"/>
    <w:rsid w:val="008D06A1"/>
    <w:rPr>
      <w:color w:val="FF1493"/>
    </w:rPr>
  </w:style>
  <w:style w:type="character" w:customStyle="1" w:styleId="scroll-codedefaultnewcontentcomments">
    <w:name w:val="scroll-code_defaultnew_content_comments"/>
    <w:basedOn w:val="a0"/>
    <w:rsid w:val="008D06A1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1587</Characters>
  <Application>Microsoft Office Word</Application>
  <DocSecurity>0</DocSecurity>
  <Lines>13</Lines>
  <Paragraphs>3</Paragraphs>
  <ScaleCrop>false</ScaleCrop>
  <Company>ПАО Сбербанк России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2</cp:revision>
  <dcterms:created xsi:type="dcterms:W3CDTF">2021-06-23T07:09:00Z</dcterms:created>
  <dcterms:modified xsi:type="dcterms:W3CDTF">2021-06-23T07:14:00Z</dcterms:modified>
</cp:coreProperties>
</file>