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D934D" w14:textId="77777777" w:rsidR="002075BF" w:rsidRDefault="002075BF"/>
    <w:p w14:paraId="1028D588" w14:textId="77777777" w:rsidR="002075BF" w:rsidRDefault="002075BF"/>
    <w:p w14:paraId="467C7EA8" w14:textId="77777777" w:rsidR="002075BF" w:rsidRDefault="002075BF"/>
    <w:p w14:paraId="3113E047" w14:textId="77777777" w:rsidR="002075BF" w:rsidRDefault="002075BF"/>
    <w:p w14:paraId="628FD730" w14:textId="77777777" w:rsidR="002075BF" w:rsidRDefault="002075BF"/>
    <w:p w14:paraId="433F2CA5" w14:textId="77777777" w:rsidR="002075BF" w:rsidRDefault="002075BF"/>
    <w:p w14:paraId="69A09878" w14:textId="77777777" w:rsidR="002075BF" w:rsidRDefault="002075BF"/>
    <w:p w14:paraId="51062E53" w14:textId="77777777" w:rsidR="002075BF" w:rsidRDefault="002075BF"/>
    <w:p w14:paraId="752C1438" w14:textId="5F7EBB2E" w:rsidR="002075BF" w:rsidRDefault="00EE1AF3">
      <w:pPr>
        <w:jc w:val="center"/>
        <w:rPr>
          <w:b/>
          <w:bCs/>
          <w:sz w:val="56"/>
          <w:szCs w:val="56"/>
        </w:rPr>
      </w:pPr>
      <w:r>
        <w:rPr>
          <w:b/>
          <w:bCs/>
          <w:sz w:val="56"/>
          <w:szCs w:val="56"/>
        </w:rPr>
        <w:t>Autoevaluación Fase 1</w:t>
      </w:r>
    </w:p>
    <w:p w14:paraId="3710A207" w14:textId="77777777" w:rsidR="002075BF" w:rsidRDefault="002075BF">
      <w:pPr>
        <w:jc w:val="center"/>
        <w:rPr>
          <w:b/>
          <w:bCs/>
          <w:sz w:val="56"/>
          <w:szCs w:val="56"/>
        </w:rPr>
      </w:pPr>
    </w:p>
    <w:p w14:paraId="1DC2E818" w14:textId="6715D23B" w:rsidR="002075BF" w:rsidRDefault="00863FD3" w:rsidP="00863FD3">
      <w:pPr>
        <w:jc w:val="center"/>
      </w:pPr>
      <w:proofErr w:type="spellStart"/>
      <w:r>
        <w:rPr>
          <w:i/>
          <w:iCs/>
          <w:sz w:val="26"/>
          <w:szCs w:val="26"/>
        </w:rPr>
        <w:t>Capstone</w:t>
      </w:r>
      <w:proofErr w:type="spellEnd"/>
      <w:r>
        <w:rPr>
          <w:i/>
          <w:iCs/>
          <w:sz w:val="26"/>
          <w:szCs w:val="26"/>
        </w:rPr>
        <w:t xml:space="preserve"> (PTY4614)</w:t>
      </w:r>
    </w:p>
    <w:p w14:paraId="69C2C08A" w14:textId="77777777" w:rsidR="00863FD3" w:rsidRDefault="00863FD3" w:rsidP="00863FD3">
      <w:pPr>
        <w:jc w:val="center"/>
      </w:pPr>
    </w:p>
    <w:tbl>
      <w:tblPr>
        <w:tblW w:w="7500" w:type="dxa"/>
        <w:tblInd w:w="3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5880"/>
      </w:tblGrid>
      <w:tr w:rsidR="00863FD3" w14:paraId="5D85BB9A" w14:textId="77777777" w:rsidTr="00FC607A">
        <w:tc>
          <w:tcPr>
            <w:tcW w:w="1620" w:type="dxa"/>
            <w:tcBorders>
              <w:top w:val="nil"/>
              <w:left w:val="nil"/>
              <w:bottom w:val="nil"/>
              <w:right w:val="nil"/>
            </w:tcBorders>
            <w:tcMar>
              <w:top w:w="100" w:type="dxa"/>
              <w:left w:w="100" w:type="dxa"/>
              <w:bottom w:w="100" w:type="dxa"/>
              <w:right w:w="100" w:type="dxa"/>
            </w:tcMar>
          </w:tcPr>
          <w:p w14:paraId="5799107D" w14:textId="77777777" w:rsidR="00863FD3" w:rsidRDefault="00863FD3" w:rsidP="00FC607A">
            <w:pPr>
              <w:widowControl w:val="0"/>
              <w:pBdr>
                <w:top w:val="nil"/>
                <w:left w:val="nil"/>
                <w:bottom w:val="nil"/>
                <w:right w:val="nil"/>
                <w:between w:val="nil"/>
              </w:pBdr>
              <w:spacing w:after="0" w:line="240" w:lineRule="auto"/>
              <w:rPr>
                <w:sz w:val="26"/>
                <w:szCs w:val="26"/>
              </w:rPr>
            </w:pPr>
            <w:r>
              <w:rPr>
                <w:sz w:val="26"/>
                <w:szCs w:val="26"/>
              </w:rPr>
              <w:t>Profesor:</w:t>
            </w:r>
          </w:p>
        </w:tc>
        <w:tc>
          <w:tcPr>
            <w:tcW w:w="5880" w:type="dxa"/>
            <w:tcBorders>
              <w:top w:val="nil"/>
              <w:left w:val="nil"/>
              <w:bottom w:val="nil"/>
              <w:right w:val="nil"/>
            </w:tcBorders>
            <w:tcMar>
              <w:top w:w="100" w:type="dxa"/>
              <w:left w:w="100" w:type="dxa"/>
              <w:bottom w:w="100" w:type="dxa"/>
              <w:right w:w="100" w:type="dxa"/>
            </w:tcMar>
          </w:tcPr>
          <w:p w14:paraId="261A6447" w14:textId="0538915F" w:rsidR="00863FD3" w:rsidRDefault="00863FD3" w:rsidP="00FC607A">
            <w:pPr>
              <w:widowControl w:val="0"/>
              <w:pBdr>
                <w:top w:val="nil"/>
                <w:left w:val="nil"/>
                <w:bottom w:val="nil"/>
                <w:right w:val="nil"/>
                <w:between w:val="nil"/>
              </w:pBdr>
              <w:spacing w:after="0" w:line="240" w:lineRule="auto"/>
              <w:rPr>
                <w:sz w:val="26"/>
                <w:szCs w:val="26"/>
              </w:rPr>
            </w:pPr>
            <w:r>
              <w:rPr>
                <w:sz w:val="26"/>
                <w:szCs w:val="26"/>
              </w:rPr>
              <w:t>Mauricio Figueroa</w:t>
            </w:r>
          </w:p>
        </w:tc>
      </w:tr>
      <w:tr w:rsidR="00863FD3" w14:paraId="6A782B6A" w14:textId="77777777" w:rsidTr="00FC607A">
        <w:tc>
          <w:tcPr>
            <w:tcW w:w="1620" w:type="dxa"/>
            <w:tcBorders>
              <w:top w:val="nil"/>
              <w:left w:val="nil"/>
              <w:bottom w:val="nil"/>
              <w:right w:val="nil"/>
            </w:tcBorders>
            <w:tcMar>
              <w:top w:w="100" w:type="dxa"/>
              <w:left w:w="100" w:type="dxa"/>
              <w:bottom w:w="100" w:type="dxa"/>
              <w:right w:w="100" w:type="dxa"/>
            </w:tcMar>
          </w:tcPr>
          <w:p w14:paraId="6E7AEB8B" w14:textId="78B7D5BA" w:rsidR="00863FD3" w:rsidRDefault="00863FD3" w:rsidP="00FC607A">
            <w:pPr>
              <w:widowControl w:val="0"/>
              <w:pBdr>
                <w:top w:val="nil"/>
                <w:left w:val="nil"/>
                <w:bottom w:val="nil"/>
                <w:right w:val="nil"/>
                <w:between w:val="nil"/>
              </w:pBdr>
              <w:spacing w:after="0" w:line="240" w:lineRule="auto"/>
              <w:rPr>
                <w:sz w:val="26"/>
                <w:szCs w:val="26"/>
              </w:rPr>
            </w:pPr>
            <w:r>
              <w:rPr>
                <w:sz w:val="26"/>
                <w:szCs w:val="26"/>
              </w:rPr>
              <w:t>Alumno:</w:t>
            </w:r>
          </w:p>
        </w:tc>
        <w:tc>
          <w:tcPr>
            <w:tcW w:w="5880" w:type="dxa"/>
            <w:tcBorders>
              <w:top w:val="nil"/>
              <w:left w:val="nil"/>
              <w:bottom w:val="nil"/>
              <w:right w:val="nil"/>
            </w:tcBorders>
            <w:tcMar>
              <w:top w:w="100" w:type="dxa"/>
              <w:left w:w="100" w:type="dxa"/>
              <w:bottom w:w="100" w:type="dxa"/>
              <w:right w:w="100" w:type="dxa"/>
            </w:tcMar>
          </w:tcPr>
          <w:p w14:paraId="4C72C83A" w14:textId="77777777" w:rsidR="00863FD3" w:rsidRDefault="00863FD3" w:rsidP="00FC607A">
            <w:pPr>
              <w:widowControl w:val="0"/>
              <w:pBdr>
                <w:top w:val="nil"/>
                <w:left w:val="nil"/>
                <w:bottom w:val="nil"/>
                <w:right w:val="nil"/>
                <w:between w:val="nil"/>
              </w:pBdr>
              <w:spacing w:after="0" w:line="240" w:lineRule="auto"/>
              <w:rPr>
                <w:sz w:val="26"/>
                <w:szCs w:val="26"/>
              </w:rPr>
            </w:pPr>
            <w:r>
              <w:rPr>
                <w:sz w:val="26"/>
                <w:szCs w:val="26"/>
              </w:rPr>
              <w:t>Eduardo Kusar</w:t>
            </w:r>
          </w:p>
        </w:tc>
      </w:tr>
    </w:tbl>
    <w:p w14:paraId="06FDF47D" w14:textId="77777777" w:rsidR="00863FD3" w:rsidRDefault="00863FD3" w:rsidP="00863FD3">
      <w:pPr>
        <w:jc w:val="center"/>
      </w:pPr>
    </w:p>
    <w:p w14:paraId="294DD18C" w14:textId="77777777" w:rsidR="00863FD3" w:rsidRDefault="00863FD3" w:rsidP="00863FD3">
      <w:pPr>
        <w:jc w:val="center"/>
      </w:pPr>
    </w:p>
    <w:p w14:paraId="4A1F3AEB" w14:textId="77777777" w:rsidR="00863FD3" w:rsidRDefault="00863FD3" w:rsidP="00863FD3">
      <w:pPr>
        <w:jc w:val="center"/>
      </w:pPr>
    </w:p>
    <w:p w14:paraId="594EB3E3" w14:textId="77777777" w:rsidR="002075BF" w:rsidRDefault="002075BF"/>
    <w:p w14:paraId="3B57FD22" w14:textId="77777777" w:rsidR="002075BF" w:rsidRDefault="00000000">
      <w:pPr>
        <w:jc w:val="center"/>
        <w:rPr>
          <w:sz w:val="26"/>
          <w:szCs w:val="26"/>
        </w:rPr>
      </w:pPr>
      <w:r>
        <w:rPr>
          <w:sz w:val="26"/>
          <w:szCs w:val="26"/>
        </w:rPr>
        <w:t>Viña del Mar, Chile</w:t>
      </w:r>
    </w:p>
    <w:p w14:paraId="3996C9E2" w14:textId="1D89EAD3" w:rsidR="002075BF" w:rsidRDefault="00EE1AF3">
      <w:pPr>
        <w:jc w:val="center"/>
        <w:rPr>
          <w:b/>
          <w:bCs/>
          <w:color w:val="366091"/>
          <w:sz w:val="28"/>
          <w:szCs w:val="28"/>
        </w:rPr>
      </w:pPr>
      <w:r>
        <w:rPr>
          <w:sz w:val="26"/>
          <w:szCs w:val="26"/>
        </w:rPr>
        <w:t>0</w:t>
      </w:r>
      <w:r w:rsidR="00863FD3">
        <w:rPr>
          <w:sz w:val="26"/>
          <w:szCs w:val="26"/>
        </w:rPr>
        <w:t>3</w:t>
      </w:r>
      <w:r>
        <w:rPr>
          <w:sz w:val="26"/>
          <w:szCs w:val="26"/>
        </w:rPr>
        <w:t xml:space="preserve"> de septiembre, 2026</w:t>
      </w:r>
    </w:p>
    <w:p w14:paraId="74318397" w14:textId="2A922CD2" w:rsidR="002075BF" w:rsidRDefault="00863FD3">
      <w:bookmarkStart w:id="0" w:name="_heading=h.d4hyiebuwyaw" w:colFirst="0" w:colLast="0"/>
      <w:bookmarkEnd w:id="0"/>
      <w:r>
        <w:br w:type="page"/>
      </w:r>
    </w:p>
    <w:p w14:paraId="6402D2DA" w14:textId="1D984FC4" w:rsidR="002E6CD3" w:rsidRDefault="002E6CD3" w:rsidP="002E6CD3">
      <w:pPr>
        <w:pStyle w:val="Heading1"/>
        <w:numPr>
          <w:ilvl w:val="0"/>
          <w:numId w:val="21"/>
        </w:numPr>
      </w:pPr>
      <w:bookmarkStart w:id="1" w:name="_heading=h.z337ya" w:colFirst="0" w:colLast="0"/>
      <w:bookmarkEnd w:id="1"/>
      <w:r>
        <w:lastRenderedPageBreak/>
        <w:t>Resumen Ejecutivo</w:t>
      </w:r>
    </w:p>
    <w:p w14:paraId="23DC3772" w14:textId="449D2970" w:rsidR="002E6CD3" w:rsidRPr="002E6CD3" w:rsidRDefault="002E6CD3" w:rsidP="002E6CD3">
      <w:pPr>
        <w:pStyle w:val="Heading2"/>
        <w:numPr>
          <w:ilvl w:val="1"/>
          <w:numId w:val="22"/>
        </w:numPr>
      </w:pPr>
      <w:r>
        <w:t xml:space="preserve">Resumen en </w:t>
      </w:r>
      <w:proofErr w:type="gramStart"/>
      <w:r>
        <w:t>Español</w:t>
      </w:r>
      <w:proofErr w:type="gramEnd"/>
    </w:p>
    <w:p w14:paraId="6F275944" w14:textId="685CD88C" w:rsidR="002E6CD3" w:rsidRDefault="002E6CD3" w:rsidP="002E6CD3">
      <w:r>
        <w:t xml:space="preserve">El proyecto corresponde al diseño e implementación de un </w:t>
      </w:r>
      <w:r w:rsidRPr="002E6CD3">
        <w:rPr>
          <w:i/>
          <w:iCs/>
        </w:rPr>
        <w:t>Sistema de Gestión de Solicitudes y Documentación configurable e inteligente</w:t>
      </w:r>
      <w:r>
        <w:t xml:space="preserve">, desarrollado en colaboración con la empresa tecnológica internacional </w:t>
      </w:r>
      <w:proofErr w:type="spellStart"/>
      <w:r>
        <w:t>Masterbase</w:t>
      </w:r>
      <w:proofErr w:type="spellEnd"/>
      <w:r>
        <w:t>. El problema central es la gestión manual de flujos documentales organizacionales, caracterizada por la dispersión entre múltiples canales no integrados, la ausencia de trazabilidad en tiempo real y la sobrecarga operativa en los procesos de aprobación. Esta deficiencia genera retrasos significativos, pérdida de antecedentes y una baja visibilidad sobre los estados de cada trámite.</w:t>
      </w:r>
    </w:p>
    <w:p w14:paraId="449942F6" w14:textId="0C1C867F" w:rsidR="00EE1AF3" w:rsidRDefault="002E6CD3" w:rsidP="002E6CD3">
      <w:r>
        <w:t xml:space="preserve">Para solucionar esta problemática, se plantea una plataforma web modular sustentada en una arquitectura de microservicios o capas desacopladas, que incorpora un motor de flujos de aprobación parametrizables, control de acceso basado en roles (RBAC), generación dinámica de plantillas y un módulo de Inteligencia Artificial (IA) enfocado en la validación, extracción y autocompletado documental. El proyecto se ejecuta bajo el marco metodológico ágil Scrum en un ciclo de cuatro </w:t>
      </w:r>
      <w:proofErr w:type="spellStart"/>
      <w:r>
        <w:t>sprints</w:t>
      </w:r>
      <w:proofErr w:type="spellEnd"/>
      <w:r>
        <w:t xml:space="preserve"> operativos y un hito de cierre formal, garantizando incrementos de software funcionales y testeados bajo estándares de calidad de la industria del software.</w:t>
      </w:r>
    </w:p>
    <w:p w14:paraId="71706C73" w14:textId="77777777" w:rsidR="002E6CD3" w:rsidRDefault="002E6CD3" w:rsidP="002E6CD3"/>
    <w:p w14:paraId="62A4D3C3" w14:textId="38BF09B4" w:rsidR="002E6CD3" w:rsidRPr="002E6CD3" w:rsidRDefault="002E6CD3" w:rsidP="002E6CD3">
      <w:pPr>
        <w:pStyle w:val="Heading2"/>
        <w:numPr>
          <w:ilvl w:val="1"/>
          <w:numId w:val="21"/>
        </w:numPr>
      </w:pPr>
      <w:r>
        <w:t xml:space="preserve">Resumen en </w:t>
      </w:r>
      <w:proofErr w:type="gramStart"/>
      <w:r>
        <w:t>Inglés</w:t>
      </w:r>
      <w:proofErr w:type="gramEnd"/>
    </w:p>
    <w:p w14:paraId="3C66C047" w14:textId="77777777" w:rsidR="0094399C" w:rsidRDefault="002E6CD3" w:rsidP="002E6CD3">
      <w:pPr>
        <w:rPr>
          <w:lang w:val="en-US"/>
        </w:rPr>
      </w:pPr>
      <w:r w:rsidRPr="002E6CD3">
        <w:rPr>
          <w:lang w:val="en-US"/>
        </w:rPr>
        <w:t xml:space="preserve">This Capstone project focuses on the design and implementation of an intelligent, configurable Request and Document Management System developed in direct collaboration with the multinational technology firm </w:t>
      </w:r>
      <w:proofErr w:type="spellStart"/>
      <w:r w:rsidRPr="002E6CD3">
        <w:rPr>
          <w:lang w:val="en-US"/>
        </w:rPr>
        <w:t>Masterbase</w:t>
      </w:r>
      <w:proofErr w:type="spellEnd"/>
      <w:r w:rsidRPr="002E6CD3">
        <w:rPr>
          <w:lang w:val="en-US"/>
        </w:rPr>
        <w:t>. The core problem addressed is the manual handling of organizational requests, characterized by scattered documents across unintegrated communication channels, lack of real-time traceability, and significant operational bottlenecks during validation and approval phases. These challenges lead to operational delays, information loss, and poor organizational oversight.</w:t>
      </w:r>
    </w:p>
    <w:p w14:paraId="04859EDE" w14:textId="0DF6494D" w:rsidR="002E6CD3" w:rsidRPr="002E6CD3" w:rsidRDefault="002E6CD3" w:rsidP="002E6CD3">
      <w:pPr>
        <w:rPr>
          <w:lang w:val="en-US"/>
        </w:rPr>
      </w:pPr>
      <w:r w:rsidRPr="002E6CD3">
        <w:rPr>
          <w:lang w:val="en-US"/>
        </w:rPr>
        <w:t>To overcome these issues, the project proposes a modular web solution featuring customizable approval workflows, Role-Based Access Control (RBAC), dynamic document templating, and Artificial Intelligence (AI) integration for automated document analysis, data extraction, and pre-filling. The project is managed using the Scrum agile framework over four iterative sprints and a formal delivery phase, ensuring continuous integration, test-driven validation, and functional software increments that adhere to industry standards and the graduating software engineering competencies.</w:t>
      </w:r>
    </w:p>
    <w:p w14:paraId="5BC4513F" w14:textId="5ADBB45A" w:rsidR="005B76CC" w:rsidRPr="00F16DAF" w:rsidRDefault="00B315A9" w:rsidP="00B315A9">
      <w:pPr>
        <w:pStyle w:val="Heading1"/>
        <w:numPr>
          <w:ilvl w:val="0"/>
          <w:numId w:val="28"/>
        </w:numPr>
        <w:rPr>
          <w:lang w:val="en-US"/>
        </w:rPr>
      </w:pPr>
      <w:r w:rsidRPr="00692821">
        <w:rPr>
          <w:lang w:val="en-US"/>
        </w:rPr>
        <w:br w:type="page"/>
      </w:r>
      <w:proofErr w:type="spellStart"/>
      <w:r w:rsidR="0094399C">
        <w:lastRenderedPageBreak/>
        <w:t>Descripci</w:t>
      </w:r>
      <w:r w:rsidR="0094399C">
        <w:rPr>
          <w:lang w:val="en-US"/>
        </w:rPr>
        <w:t>ón</w:t>
      </w:r>
      <w:proofErr w:type="spellEnd"/>
      <w:r w:rsidR="0094399C">
        <w:rPr>
          <w:lang w:val="en-US"/>
        </w:rPr>
        <w:t xml:space="preserve"> del Proyecto</w:t>
      </w:r>
    </w:p>
    <w:p w14:paraId="53BA2101" w14:textId="6138D15A" w:rsidR="0094399C" w:rsidRPr="0094399C" w:rsidRDefault="0094399C" w:rsidP="0094399C">
      <w:pPr>
        <w:rPr>
          <w:lang w:val="es-CL"/>
        </w:rPr>
      </w:pPr>
      <w:r w:rsidRPr="0094399C">
        <w:rPr>
          <w:lang w:val="es-CL"/>
        </w:rPr>
        <w:t xml:space="preserve">El </w:t>
      </w:r>
      <w:r>
        <w:rPr>
          <w:lang w:val="es-CL"/>
        </w:rPr>
        <w:t>proyecto</w:t>
      </w:r>
      <w:r w:rsidRPr="0094399C">
        <w:rPr>
          <w:lang w:val="es-CL"/>
        </w:rPr>
        <w:t xml:space="preserve"> consiste en una plataforma de gestión documental y orquestación de solicitudes corporativas, orientada a optimizar el ciclo de vida completo de cualquier requerimiento formal dentro de una organización. El flujo esencial contempla tres grandes etapas automatizadas:</w:t>
      </w:r>
    </w:p>
    <w:p w14:paraId="0A315A7A" w14:textId="77777777" w:rsidR="0094399C" w:rsidRDefault="0094399C" w:rsidP="0094399C">
      <w:pPr>
        <w:pStyle w:val="ListParagraph"/>
        <w:numPr>
          <w:ilvl w:val="0"/>
          <w:numId w:val="23"/>
        </w:numPr>
        <w:rPr>
          <w:lang w:val="es-CL"/>
        </w:rPr>
      </w:pPr>
      <w:r w:rsidRPr="0094399C">
        <w:rPr>
          <w:lang w:val="es-CL"/>
        </w:rPr>
        <w:t>Registro e Ingreso Estandarizado: Mediante plantillas dinámicas y configurables, los colaboradores ingresan solicitudes evitando campos inconsistentes y reduciendo errores humanos en el origen de los datos.</w:t>
      </w:r>
    </w:p>
    <w:p w14:paraId="50783BC2" w14:textId="77777777" w:rsidR="0094399C" w:rsidRDefault="0094399C" w:rsidP="0094399C">
      <w:pPr>
        <w:pStyle w:val="ListParagraph"/>
        <w:numPr>
          <w:ilvl w:val="0"/>
          <w:numId w:val="23"/>
        </w:numPr>
        <w:rPr>
          <w:lang w:val="es-CL"/>
        </w:rPr>
      </w:pPr>
      <w:r w:rsidRPr="0094399C">
        <w:rPr>
          <w:lang w:val="es-CL"/>
        </w:rPr>
        <w:t>Validación y Decisión Asistida por IA: El sistema encamina la solicitud a través de jerarquías de aprobación definidas por la empresa (flujos de trabajo parametrizables). En esta fase, un componente de Inteligencia Artificial examina la coherencia de los documentos adjuntos, apoya la extracción automática de datos clave y sugiere validaciones preliminares al usuario revisor.</w:t>
      </w:r>
    </w:p>
    <w:p w14:paraId="66E107A6" w14:textId="514EA0B6" w:rsidR="0094399C" w:rsidRPr="0094399C" w:rsidRDefault="0094399C" w:rsidP="0094399C">
      <w:pPr>
        <w:pStyle w:val="ListParagraph"/>
        <w:numPr>
          <w:ilvl w:val="0"/>
          <w:numId w:val="23"/>
        </w:numPr>
        <w:rPr>
          <w:lang w:val="es-CL"/>
        </w:rPr>
      </w:pPr>
      <w:r w:rsidRPr="0094399C">
        <w:rPr>
          <w:lang w:val="es-CL"/>
        </w:rPr>
        <w:t>Notificación, Historial y Auditoría en Tiempo Real: El sistema emite alertas automáticas sobre cambios de estado a emisores y aprobadores, manteniendo un registro histórico inmutable de eventos para auditoría y reportería gerencial.</w:t>
      </w:r>
    </w:p>
    <w:p w14:paraId="2D98781D" w14:textId="2F9972EB" w:rsidR="0094399C" w:rsidRPr="0094399C" w:rsidRDefault="0094399C" w:rsidP="0094399C">
      <w:pPr>
        <w:rPr>
          <w:lang w:val="es-CL"/>
        </w:rPr>
      </w:pPr>
      <w:r w:rsidRPr="0094399C">
        <w:rPr>
          <w:lang w:val="es-CL"/>
        </w:rPr>
        <w:t>El sistema se estructura en cuatro épicas fundamentales:</w:t>
      </w:r>
    </w:p>
    <w:p w14:paraId="61DE2483" w14:textId="4402553E" w:rsidR="0094399C" w:rsidRPr="0094399C" w:rsidRDefault="0094399C" w:rsidP="0094399C">
      <w:pPr>
        <w:rPr>
          <w:lang w:val="es-CL"/>
        </w:rPr>
      </w:pPr>
      <w:r w:rsidRPr="0094399C">
        <w:rPr>
          <w:b/>
          <w:bCs/>
          <w:lang w:val="es-CL"/>
        </w:rPr>
        <w:t>Épica 1</w:t>
      </w:r>
      <w:r w:rsidRPr="0094399C">
        <w:rPr>
          <w:lang w:val="es-CL"/>
        </w:rPr>
        <w:t>: Flujos de Aprobación</w:t>
      </w:r>
      <w:r>
        <w:rPr>
          <w:lang w:val="es-CL"/>
        </w:rPr>
        <w:t xml:space="preserve"> - </w:t>
      </w:r>
      <w:r w:rsidRPr="0094399C">
        <w:rPr>
          <w:lang w:val="es-CL"/>
        </w:rPr>
        <w:t>Definición, configuración y orquestación dinámica de estados y reglas de negocio jerárquicas.</w:t>
      </w:r>
    </w:p>
    <w:p w14:paraId="7F8E5993" w14:textId="1F823789" w:rsidR="0094399C" w:rsidRPr="0094399C" w:rsidRDefault="0094399C" w:rsidP="0094399C">
      <w:pPr>
        <w:rPr>
          <w:lang w:val="es-CL"/>
        </w:rPr>
      </w:pPr>
      <w:r w:rsidRPr="0094399C">
        <w:rPr>
          <w:b/>
          <w:bCs/>
          <w:lang w:val="es-CL"/>
        </w:rPr>
        <w:t>Épica 2</w:t>
      </w:r>
      <w:r w:rsidRPr="0094399C">
        <w:rPr>
          <w:lang w:val="es-CL"/>
        </w:rPr>
        <w:t>: Inventario de Documentos</w:t>
      </w:r>
      <w:r>
        <w:rPr>
          <w:lang w:val="es-CL"/>
        </w:rPr>
        <w:t xml:space="preserve"> - </w:t>
      </w:r>
      <w:r w:rsidRPr="0094399C">
        <w:rPr>
          <w:lang w:val="es-CL"/>
        </w:rPr>
        <w:t>Repositorio centralizado, seguro y consultable para el almacenamiento y descarga ágil de archivos.</w:t>
      </w:r>
    </w:p>
    <w:p w14:paraId="4CC5960F" w14:textId="571437A9" w:rsidR="0094399C" w:rsidRPr="0094399C" w:rsidRDefault="0094399C" w:rsidP="0094399C">
      <w:pPr>
        <w:rPr>
          <w:lang w:val="es-CL"/>
        </w:rPr>
      </w:pPr>
      <w:r w:rsidRPr="0094399C">
        <w:rPr>
          <w:b/>
          <w:bCs/>
          <w:lang w:val="es-CL"/>
        </w:rPr>
        <w:t>Épica 3</w:t>
      </w:r>
      <w:r w:rsidRPr="0094399C">
        <w:rPr>
          <w:lang w:val="es-CL"/>
        </w:rPr>
        <w:t>: Inteligencia Artificial</w:t>
      </w:r>
      <w:r>
        <w:rPr>
          <w:lang w:val="es-CL"/>
        </w:rPr>
        <w:t xml:space="preserve"> - </w:t>
      </w:r>
      <w:r w:rsidRPr="0094399C">
        <w:rPr>
          <w:lang w:val="es-CL"/>
        </w:rPr>
        <w:t>Servicios inteligentes para la lectura automática, verificación de completitud y autocompletado de solicitudes.</w:t>
      </w:r>
    </w:p>
    <w:p w14:paraId="54B3BBEB" w14:textId="2CCB8115" w:rsidR="0094399C" w:rsidRDefault="0094399C" w:rsidP="0094399C">
      <w:pPr>
        <w:rPr>
          <w:lang w:val="es-CL"/>
        </w:rPr>
      </w:pPr>
      <w:r w:rsidRPr="0094399C">
        <w:rPr>
          <w:b/>
          <w:bCs/>
          <w:lang w:val="es-CL"/>
        </w:rPr>
        <w:t>Épica 4</w:t>
      </w:r>
      <w:r w:rsidRPr="0094399C">
        <w:rPr>
          <w:lang w:val="es-CL"/>
        </w:rPr>
        <w:t>: Plantillas Dinámicas</w:t>
      </w:r>
      <w:r>
        <w:rPr>
          <w:lang w:val="es-CL"/>
        </w:rPr>
        <w:t xml:space="preserve"> - </w:t>
      </w:r>
      <w:r w:rsidRPr="0094399C">
        <w:rPr>
          <w:lang w:val="es-CL"/>
        </w:rPr>
        <w:t>Diseñador y catálogo de formularios configurables según la tipología de cada trámite.</w:t>
      </w:r>
    </w:p>
    <w:p w14:paraId="5B48A8D5" w14:textId="77777777" w:rsidR="00F16DAF" w:rsidRDefault="00F16DAF" w:rsidP="0094399C">
      <w:pPr>
        <w:rPr>
          <w:lang w:val="es-CL"/>
        </w:rPr>
      </w:pPr>
    </w:p>
    <w:p w14:paraId="4942DCA7" w14:textId="62D451BB" w:rsidR="00F16DAF" w:rsidRDefault="00F16DAF" w:rsidP="00F16DAF">
      <w:pPr>
        <w:pStyle w:val="Heading1"/>
        <w:numPr>
          <w:ilvl w:val="0"/>
          <w:numId w:val="21"/>
        </w:numPr>
        <w:rPr>
          <w:lang w:val="es-CL"/>
        </w:rPr>
      </w:pPr>
      <w:r>
        <w:rPr>
          <w:lang w:val="es-CL"/>
        </w:rPr>
        <w:t>Relevancia para el Campo Laboral</w:t>
      </w:r>
    </w:p>
    <w:p w14:paraId="238BB97A" w14:textId="3723E40F" w:rsidR="00F16DAF" w:rsidRPr="00F16DAF" w:rsidRDefault="00F16DAF" w:rsidP="00F16DAF">
      <w:pPr>
        <w:rPr>
          <w:lang w:val="es-CL"/>
        </w:rPr>
      </w:pPr>
      <w:r w:rsidRPr="00F16DAF">
        <w:rPr>
          <w:lang w:val="es-CL"/>
        </w:rPr>
        <w:t xml:space="preserve">En la industria tecnológica actual, la automatización de procesos de negocio (BPA) y la gobernanza documental son requerimientos prioritarios para la modernización corporativa. </w:t>
      </w:r>
      <w:r>
        <w:rPr>
          <w:lang w:val="es-CL"/>
        </w:rPr>
        <w:t>P</w:t>
      </w:r>
      <w:r w:rsidRPr="00F16DAF">
        <w:rPr>
          <w:lang w:val="es-CL"/>
        </w:rPr>
        <w:t xml:space="preserve">articipar en un proyecto con un cliente multinacional como </w:t>
      </w:r>
      <w:proofErr w:type="spellStart"/>
      <w:r w:rsidRPr="00F16DAF">
        <w:rPr>
          <w:lang w:val="es-CL"/>
        </w:rPr>
        <w:t>Masterbase</w:t>
      </w:r>
      <w:proofErr w:type="spellEnd"/>
      <w:r w:rsidRPr="00F16DAF">
        <w:rPr>
          <w:lang w:val="es-CL"/>
        </w:rPr>
        <w:t xml:space="preserve"> representa un entrenamiento directo en escenarios de producción reales: exige implementar arquitecturas desacopladas, persistencia relacional optimizada, autenticación y autorización segura, integración de modelos de IA vía </w:t>
      </w:r>
      <w:proofErr w:type="spellStart"/>
      <w:r w:rsidRPr="00F16DAF">
        <w:rPr>
          <w:lang w:val="es-CL"/>
        </w:rPr>
        <w:t>APIs</w:t>
      </w:r>
      <w:proofErr w:type="spellEnd"/>
      <w:r w:rsidRPr="00F16DAF">
        <w:rPr>
          <w:lang w:val="es-CL"/>
        </w:rPr>
        <w:t xml:space="preserve"> </w:t>
      </w:r>
      <w:proofErr w:type="spellStart"/>
      <w:r w:rsidRPr="00F16DAF">
        <w:rPr>
          <w:lang w:val="es-CL"/>
        </w:rPr>
        <w:t>RESTful</w:t>
      </w:r>
      <w:proofErr w:type="spellEnd"/>
      <w:r w:rsidRPr="00F16DAF">
        <w:rPr>
          <w:lang w:val="es-CL"/>
        </w:rPr>
        <w:t xml:space="preserve"> y prácticas de integración y entrega continua (CI/CD).</w:t>
      </w:r>
    </w:p>
    <w:p w14:paraId="24621977" w14:textId="510CA8A4" w:rsidR="00EE1AF3" w:rsidRDefault="00EE1AF3" w:rsidP="00A4700E">
      <w:pPr>
        <w:pStyle w:val="Heading1"/>
        <w:numPr>
          <w:ilvl w:val="0"/>
          <w:numId w:val="21"/>
        </w:numPr>
      </w:pPr>
      <w:r w:rsidRPr="00EE1AF3">
        <w:lastRenderedPageBreak/>
        <w:t>Relación del proyecto APT con las competencias del perfil de egreso</w:t>
      </w:r>
    </w:p>
    <w:p w14:paraId="5CC76494" w14:textId="77777777" w:rsidR="0094399C" w:rsidRPr="0094399C" w:rsidRDefault="0094399C" w:rsidP="0094399C"/>
    <w:tbl>
      <w:tblPr>
        <w:tblStyle w:val="TableGrid"/>
        <w:tblW w:w="5000" w:type="pct"/>
        <w:tblLook w:val="04A0" w:firstRow="1" w:lastRow="0" w:firstColumn="1" w:lastColumn="0" w:noHBand="0" w:noVBand="1"/>
      </w:tblPr>
      <w:tblGrid>
        <w:gridCol w:w="3591"/>
        <w:gridCol w:w="4051"/>
        <w:gridCol w:w="3505"/>
      </w:tblGrid>
      <w:tr w:rsidR="00863FD3" w14:paraId="163D6FFB" w14:textId="29BD6C0D" w:rsidTr="00F16DAF">
        <w:trPr>
          <w:trHeight w:val="390"/>
        </w:trPr>
        <w:tc>
          <w:tcPr>
            <w:tcW w:w="1611"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2A1ACE0" w14:textId="77777777" w:rsidR="00863FD3" w:rsidRDefault="00863FD3" w:rsidP="00FC607A">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Competencia del Perfil de Egreso</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721286" w14:textId="77777777" w:rsidR="00863FD3" w:rsidRDefault="00863FD3" w:rsidP="00FC607A">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Pr>
          <w:p w14:paraId="62E6F17B" w14:textId="2C986F8D" w:rsidR="00863FD3" w:rsidRPr="4B3F64AE" w:rsidRDefault="00863FD3" w:rsidP="00FC607A">
            <w:pPr>
              <w:pStyle w:val="Footer"/>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Relevancia en el Proyecto</w:t>
            </w:r>
          </w:p>
        </w:tc>
      </w:tr>
      <w:tr w:rsidR="00863FD3" w14:paraId="652BC715" w14:textId="50CAF5D1" w:rsidTr="00F16DAF">
        <w:trPr>
          <w:trHeight w:val="615"/>
        </w:trPr>
        <w:tc>
          <w:tcPr>
            <w:tcW w:w="1611" w:type="pct"/>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DFDA6BB" w14:textId="77777777" w:rsidR="00863FD3" w:rsidRDefault="00863FD3" w:rsidP="00FC607A">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6F236C4" w14:textId="77777777" w:rsidR="00863FD3" w:rsidRDefault="00863FD3" w:rsidP="00FC607A">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059E24D2" w14:textId="77777777" w:rsidR="00F16DAF" w:rsidRDefault="00F16DAF" w:rsidP="00FC607A">
            <w:pPr>
              <w:pStyle w:val="Footer"/>
              <w:tabs>
                <w:tab w:val="clear" w:pos="4419"/>
                <w:tab w:val="clear" w:pos="8838"/>
              </w:tabs>
              <w:jc w:val="both"/>
              <w:rPr>
                <w:rFonts w:asciiTheme="minorHAnsi" w:eastAsiaTheme="minorEastAsia" w:hAnsiTheme="minorHAnsi" w:cstheme="minorBidi"/>
                <w:color w:val="000000" w:themeColor="text1"/>
              </w:rPr>
            </w:pPr>
            <w:r w:rsidRPr="00F16DAF">
              <w:rPr>
                <w:rFonts w:asciiTheme="minorHAnsi" w:eastAsiaTheme="minorEastAsia" w:hAnsiTheme="minorHAnsi" w:cstheme="minorBidi"/>
                <w:color w:val="000000" w:themeColor="text1"/>
              </w:rPr>
              <w:t>Diseño de</w:t>
            </w:r>
            <w:r>
              <w:rPr>
                <w:rFonts w:asciiTheme="minorHAnsi" w:eastAsiaTheme="minorEastAsia" w:hAnsiTheme="minorHAnsi" w:cstheme="minorBidi"/>
                <w:color w:val="000000" w:themeColor="text1"/>
              </w:rPr>
              <w:t xml:space="preserve"> plan</w:t>
            </w:r>
            <w:r w:rsidRPr="00F16DAF">
              <w:rPr>
                <w:rFonts w:asciiTheme="minorHAnsi" w:eastAsiaTheme="minorEastAsia" w:hAnsiTheme="minorHAnsi" w:cstheme="minorBidi"/>
                <w:color w:val="000000" w:themeColor="text1"/>
              </w:rPr>
              <w:t xml:space="preserve"> pruebas</w:t>
            </w:r>
          </w:p>
          <w:p w14:paraId="46132C88" w14:textId="77777777" w:rsidR="00F16DAF" w:rsidRDefault="00F16DAF" w:rsidP="00F16DAF">
            <w:pPr>
              <w:pStyle w:val="Footer"/>
              <w:numPr>
                <w:ilvl w:val="0"/>
                <w:numId w:val="25"/>
              </w:numPr>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c</w:t>
            </w:r>
            <w:r w:rsidRPr="00F16DAF">
              <w:rPr>
                <w:rFonts w:asciiTheme="minorHAnsi" w:eastAsiaTheme="minorEastAsia" w:hAnsiTheme="minorHAnsi" w:cstheme="minorBidi"/>
                <w:color w:val="000000" w:themeColor="text1"/>
              </w:rPr>
              <w:t>asos de prueba</w:t>
            </w:r>
            <w:r>
              <w:rPr>
                <w:rFonts w:asciiTheme="minorHAnsi" w:eastAsiaTheme="minorEastAsia" w:hAnsiTheme="minorHAnsi" w:cstheme="minorBidi"/>
                <w:color w:val="000000" w:themeColor="text1"/>
              </w:rPr>
              <w:t xml:space="preserve"> funcionales</w:t>
            </w:r>
            <w:r w:rsidRPr="00F16DAF">
              <w:rPr>
                <w:rFonts w:asciiTheme="minorHAnsi" w:eastAsiaTheme="minorEastAsia" w:hAnsiTheme="minorHAnsi" w:cstheme="minorBidi"/>
                <w:color w:val="000000" w:themeColor="text1"/>
              </w:rPr>
              <w:t xml:space="preserve"> </w:t>
            </w:r>
          </w:p>
          <w:p w14:paraId="77238841" w14:textId="77777777" w:rsidR="00F16DAF" w:rsidRDefault="00F16DAF" w:rsidP="00F16DAF">
            <w:pPr>
              <w:pStyle w:val="Footer"/>
              <w:numPr>
                <w:ilvl w:val="0"/>
                <w:numId w:val="25"/>
              </w:numPr>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pruebas de </w:t>
            </w:r>
            <w:r w:rsidRPr="00F16DAF">
              <w:rPr>
                <w:rFonts w:asciiTheme="minorHAnsi" w:eastAsiaTheme="minorEastAsia" w:hAnsiTheme="minorHAnsi" w:cstheme="minorBidi"/>
                <w:color w:val="000000" w:themeColor="text1"/>
              </w:rPr>
              <w:t xml:space="preserve">integración de </w:t>
            </w:r>
            <w:proofErr w:type="spellStart"/>
            <w:r w:rsidRPr="00F16DAF">
              <w:rPr>
                <w:rFonts w:asciiTheme="minorHAnsi" w:eastAsiaTheme="minorEastAsia" w:hAnsiTheme="minorHAnsi" w:cstheme="minorBidi"/>
                <w:color w:val="000000" w:themeColor="text1"/>
              </w:rPr>
              <w:t>APIs</w:t>
            </w:r>
            <w:proofErr w:type="spellEnd"/>
          </w:p>
          <w:p w14:paraId="74A4F43C" w14:textId="77777777" w:rsidR="00F16DAF" w:rsidRDefault="00F16DAF" w:rsidP="00F16DAF">
            <w:pPr>
              <w:pStyle w:val="Footer"/>
              <w:numPr>
                <w:ilvl w:val="0"/>
                <w:numId w:val="25"/>
              </w:numPr>
              <w:tabs>
                <w:tab w:val="clear" w:pos="4419"/>
                <w:tab w:val="clear" w:pos="8838"/>
              </w:tabs>
              <w:jc w:val="both"/>
              <w:rPr>
                <w:rFonts w:asciiTheme="minorHAnsi" w:eastAsiaTheme="minorEastAsia" w:hAnsiTheme="minorHAnsi" w:cstheme="minorBidi"/>
                <w:color w:val="000000" w:themeColor="text1"/>
              </w:rPr>
            </w:pPr>
            <w:r w:rsidRPr="00F16DAF">
              <w:rPr>
                <w:rFonts w:asciiTheme="minorHAnsi" w:eastAsiaTheme="minorEastAsia" w:hAnsiTheme="minorHAnsi" w:cstheme="minorBidi"/>
                <w:color w:val="000000" w:themeColor="text1"/>
              </w:rPr>
              <w:t>pruebas de regresión</w:t>
            </w:r>
          </w:p>
          <w:p w14:paraId="15452F9D" w14:textId="4C4A2235" w:rsidR="00863FD3" w:rsidRPr="1DE770DF" w:rsidRDefault="00F16DAF" w:rsidP="00F16DAF">
            <w:pPr>
              <w:pStyle w:val="Footer"/>
              <w:tabs>
                <w:tab w:val="clear" w:pos="4419"/>
                <w:tab w:val="clear" w:pos="8838"/>
              </w:tabs>
              <w:jc w:val="both"/>
              <w:rPr>
                <w:rFonts w:asciiTheme="minorHAnsi" w:eastAsiaTheme="minorEastAsia" w:hAnsiTheme="minorHAnsi" w:cstheme="minorBidi"/>
                <w:color w:val="000000" w:themeColor="text1"/>
              </w:rPr>
            </w:pPr>
            <w:r w:rsidRPr="00F16DA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Todo </w:t>
            </w:r>
            <w:r w:rsidRPr="00F16DAF">
              <w:rPr>
                <w:rFonts w:asciiTheme="minorHAnsi" w:eastAsiaTheme="minorEastAsia" w:hAnsiTheme="minorHAnsi" w:cstheme="minorBidi"/>
                <w:color w:val="000000" w:themeColor="text1"/>
              </w:rPr>
              <w:t>asociad</w:t>
            </w:r>
            <w:r>
              <w:rPr>
                <w:rFonts w:asciiTheme="minorHAnsi" w:eastAsiaTheme="minorEastAsia" w:hAnsiTheme="minorHAnsi" w:cstheme="minorBidi"/>
                <w:color w:val="000000" w:themeColor="text1"/>
              </w:rPr>
              <w:t>o</w:t>
            </w:r>
            <w:r w:rsidRPr="00F16DAF">
              <w:rPr>
                <w:rFonts w:asciiTheme="minorHAnsi" w:eastAsiaTheme="minorEastAsia" w:hAnsiTheme="minorHAnsi" w:cstheme="minorBidi"/>
                <w:color w:val="000000" w:themeColor="text1"/>
              </w:rPr>
              <w:t xml:space="preserve"> a los criterios de aceptación de cada Historia de Usuario.</w:t>
            </w:r>
          </w:p>
        </w:tc>
      </w:tr>
      <w:tr w:rsidR="00863FD3" w14:paraId="139B4BA1" w14:textId="1A4067F7" w:rsidTr="00F16DAF">
        <w:trPr>
          <w:trHeight w:val="630"/>
        </w:trPr>
        <w:tc>
          <w:tcPr>
            <w:tcW w:w="1611" w:type="pct"/>
            <w:vMerge/>
            <w:vAlign w:val="center"/>
          </w:tcPr>
          <w:p w14:paraId="5B814E37" w14:textId="77777777" w:rsidR="00863FD3" w:rsidRDefault="00863FD3" w:rsidP="00FC607A"/>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AA268CE" w14:textId="77777777" w:rsidR="00863FD3" w:rsidRDefault="00863FD3" w:rsidP="00FC607A">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33E11E9C" w14:textId="0FC5477E" w:rsidR="00863FD3" w:rsidRPr="1DE770DF" w:rsidRDefault="00F16DAF" w:rsidP="00FC607A">
            <w:pPr>
              <w:jc w:val="both"/>
              <w:rPr>
                <w:rFonts w:asciiTheme="minorHAnsi" w:eastAsiaTheme="minorEastAsia" w:hAnsiTheme="minorHAnsi" w:cstheme="minorBidi"/>
                <w:color w:val="000000" w:themeColor="text1"/>
              </w:rPr>
            </w:pPr>
            <w:proofErr w:type="spellStart"/>
            <w:r>
              <w:rPr>
                <w:rFonts w:asciiTheme="minorHAnsi" w:eastAsiaTheme="minorEastAsia" w:hAnsiTheme="minorHAnsi" w:cstheme="minorBidi"/>
                <w:color w:val="000000" w:themeColor="text1"/>
              </w:rPr>
              <w:t>Ejecuci</w:t>
            </w:r>
            <w:r w:rsidRPr="00F16DAF">
              <w:rPr>
                <w:rFonts w:asciiTheme="minorHAnsi" w:eastAsiaTheme="minorEastAsia" w:hAnsiTheme="minorHAnsi" w:cstheme="minorBidi"/>
                <w:color w:val="000000" w:themeColor="text1"/>
                <w:lang w:val="es-CL"/>
              </w:rPr>
              <w:t>ón</w:t>
            </w:r>
            <w:proofErr w:type="spellEnd"/>
            <w:r>
              <w:rPr>
                <w:rFonts w:asciiTheme="minorHAnsi" w:eastAsiaTheme="minorEastAsia" w:hAnsiTheme="minorHAnsi" w:cstheme="minorBidi"/>
                <w:color w:val="000000" w:themeColor="text1"/>
              </w:rPr>
              <w:t xml:space="preserve"> de plan de pruebas para validar todo el sistema y asegurar calidad.</w:t>
            </w:r>
          </w:p>
        </w:tc>
      </w:tr>
      <w:tr w:rsidR="00863FD3" w14:paraId="4047176C" w14:textId="5E602322" w:rsidTr="00F16DAF">
        <w:trPr>
          <w:trHeight w:val="450"/>
        </w:trPr>
        <w:tc>
          <w:tcPr>
            <w:tcW w:w="1611" w:type="pct"/>
            <w:vMerge/>
            <w:vAlign w:val="center"/>
          </w:tcPr>
          <w:p w14:paraId="47B11A15" w14:textId="77777777" w:rsidR="00863FD3" w:rsidRDefault="00863FD3" w:rsidP="00FC607A"/>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042731D" w14:textId="77777777" w:rsidR="00863FD3" w:rsidRDefault="00863FD3" w:rsidP="00FC607A">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2930AEBD" w14:textId="2F7978B0" w:rsidR="00863FD3" w:rsidRPr="1DE770DF" w:rsidRDefault="00F16DAF" w:rsidP="00FC607A">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Avance en incrementos mediante metodología ágil (scrum) y adaptación a requerimientos del cliente luego de cada Sprint.</w:t>
            </w:r>
          </w:p>
        </w:tc>
      </w:tr>
      <w:tr w:rsidR="00863FD3" w14:paraId="3F0CBBCA" w14:textId="4BAC44E7" w:rsidTr="00F16DAF">
        <w:trPr>
          <w:trHeight w:val="645"/>
        </w:trPr>
        <w:tc>
          <w:tcPr>
            <w:tcW w:w="1611" w:type="pct"/>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25A55B1" w14:textId="77777777" w:rsidR="00863FD3" w:rsidRDefault="00863FD3" w:rsidP="00FC607A">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961767" w14:textId="77777777" w:rsidR="00863FD3" w:rsidRDefault="00863FD3" w:rsidP="00FC607A">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73AFAD3E" w14:textId="65E6FBDF" w:rsidR="00863FD3" w:rsidRDefault="00F16DAF" w:rsidP="00FC607A">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 </w:t>
            </w:r>
            <w:r w:rsidRPr="00F16DAF">
              <w:rPr>
                <w:rFonts w:asciiTheme="minorHAnsi" w:eastAsiaTheme="minorEastAsia" w:hAnsiTheme="minorHAnsi" w:cstheme="minorBidi"/>
                <w:color w:val="000000" w:themeColor="text1"/>
              </w:rPr>
              <w:t>Construcción y priorización</w:t>
            </w:r>
            <w:r>
              <w:rPr>
                <w:rFonts w:asciiTheme="minorHAnsi" w:eastAsiaTheme="minorEastAsia" w:hAnsiTheme="minorHAnsi" w:cstheme="minorBidi"/>
                <w:color w:val="000000" w:themeColor="text1"/>
              </w:rPr>
              <w:t xml:space="preserve"> de funcionalidades del sistema en formato historia de usuario</w:t>
            </w:r>
            <w:r w:rsidRPr="00F16DA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usando</w:t>
            </w:r>
            <w:r w:rsidRPr="00F16DAF">
              <w:rPr>
                <w:rFonts w:asciiTheme="minorHAnsi" w:eastAsiaTheme="minorEastAsia" w:hAnsiTheme="minorHAnsi" w:cstheme="minorBidi"/>
                <w:color w:val="000000" w:themeColor="text1"/>
              </w:rPr>
              <w:t xml:space="preserve"> </w:t>
            </w:r>
            <w:proofErr w:type="spellStart"/>
            <w:r w:rsidRPr="00F16DAF">
              <w:rPr>
                <w:rFonts w:asciiTheme="minorHAnsi" w:eastAsiaTheme="minorEastAsia" w:hAnsiTheme="minorHAnsi" w:cstheme="minorBidi"/>
                <w:color w:val="000000" w:themeColor="text1"/>
              </w:rPr>
              <w:t>Product</w:t>
            </w:r>
            <w:proofErr w:type="spellEnd"/>
            <w:r w:rsidRPr="00F16DAF">
              <w:rPr>
                <w:rFonts w:asciiTheme="minorHAnsi" w:eastAsiaTheme="minorEastAsia" w:hAnsiTheme="minorHAnsi" w:cstheme="minorBidi"/>
                <w:color w:val="000000" w:themeColor="text1"/>
              </w:rPr>
              <w:t xml:space="preserve"> Backlog</w:t>
            </w:r>
            <w:r>
              <w:rPr>
                <w:rFonts w:asciiTheme="minorHAnsi" w:eastAsiaTheme="minorEastAsia" w:hAnsiTheme="minorHAnsi" w:cstheme="minorBidi"/>
                <w:color w:val="000000" w:themeColor="text1"/>
              </w:rPr>
              <w:t>.</w:t>
            </w:r>
          </w:p>
          <w:p w14:paraId="2ADC2D42" w14:textId="52FE1CF6" w:rsidR="00F16DAF" w:rsidRPr="1DE770DF" w:rsidRDefault="00F16DAF" w:rsidP="00FC607A">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 </w:t>
            </w:r>
            <w:r w:rsidR="00B315A9">
              <w:rPr>
                <w:rFonts w:asciiTheme="minorHAnsi" w:eastAsiaTheme="minorEastAsia" w:hAnsiTheme="minorHAnsi" w:cstheme="minorBidi"/>
                <w:color w:val="000000" w:themeColor="text1"/>
              </w:rPr>
              <w:t>Estimación</w:t>
            </w:r>
            <w:r>
              <w:rPr>
                <w:rFonts w:asciiTheme="minorHAnsi" w:eastAsiaTheme="minorEastAsia" w:hAnsiTheme="minorHAnsi" w:cstheme="minorBidi"/>
                <w:color w:val="000000" w:themeColor="text1"/>
              </w:rPr>
              <w:t xml:space="preserve"> de esfuerzo y distribución en cronograma basado en </w:t>
            </w:r>
            <w:proofErr w:type="spellStart"/>
            <w:r>
              <w:rPr>
                <w:rFonts w:asciiTheme="minorHAnsi" w:eastAsiaTheme="minorEastAsia" w:hAnsiTheme="minorHAnsi" w:cstheme="minorBidi"/>
                <w:color w:val="000000" w:themeColor="text1"/>
              </w:rPr>
              <w:t>Sprints</w:t>
            </w:r>
            <w:proofErr w:type="spellEnd"/>
            <w:r>
              <w:rPr>
                <w:rFonts w:asciiTheme="minorHAnsi" w:eastAsiaTheme="minorEastAsia" w:hAnsiTheme="minorHAnsi" w:cstheme="minorBidi"/>
                <w:color w:val="000000" w:themeColor="text1"/>
              </w:rPr>
              <w:t>.</w:t>
            </w:r>
          </w:p>
        </w:tc>
      </w:tr>
      <w:tr w:rsidR="00863FD3" w14:paraId="36315CFE" w14:textId="5BC1008F" w:rsidTr="00F16DAF">
        <w:trPr>
          <w:trHeight w:val="690"/>
        </w:trPr>
        <w:tc>
          <w:tcPr>
            <w:tcW w:w="1611" w:type="pct"/>
            <w:vMerge/>
            <w:vAlign w:val="center"/>
          </w:tcPr>
          <w:p w14:paraId="668CF80B" w14:textId="77777777" w:rsidR="00863FD3" w:rsidRDefault="00863FD3" w:rsidP="00FC607A"/>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91498A9" w14:textId="77777777" w:rsidR="00863FD3" w:rsidRDefault="00863FD3" w:rsidP="00FC607A">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748D8AED" w14:textId="77777777" w:rsidR="00863FD3" w:rsidRDefault="00F16DAF" w:rsidP="00FC607A">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Control del progreso mediante backlogs (producto y sprint) y </w:t>
            </w:r>
            <w:proofErr w:type="spellStart"/>
            <w:r>
              <w:rPr>
                <w:rFonts w:asciiTheme="minorHAnsi" w:eastAsiaTheme="minorEastAsia" w:hAnsiTheme="minorHAnsi" w:cstheme="minorBidi"/>
                <w:color w:val="000000" w:themeColor="text1"/>
              </w:rPr>
              <w:t>daily</w:t>
            </w:r>
            <w:proofErr w:type="spellEnd"/>
            <w:r>
              <w:rPr>
                <w:rFonts w:asciiTheme="minorHAnsi" w:eastAsiaTheme="minorEastAsia" w:hAnsiTheme="minorHAnsi" w:cstheme="minorBidi"/>
                <w:color w:val="000000" w:themeColor="text1"/>
              </w:rPr>
              <w:t xml:space="preserve"> </w:t>
            </w:r>
            <w:proofErr w:type="gramStart"/>
            <w:r>
              <w:rPr>
                <w:rFonts w:asciiTheme="minorHAnsi" w:eastAsiaTheme="minorEastAsia" w:hAnsiTheme="minorHAnsi" w:cstheme="minorBidi"/>
                <w:color w:val="000000" w:themeColor="text1"/>
              </w:rPr>
              <w:t>meetings</w:t>
            </w:r>
            <w:proofErr w:type="gramEnd"/>
            <w:r>
              <w:rPr>
                <w:rFonts w:asciiTheme="minorHAnsi" w:eastAsiaTheme="minorEastAsia" w:hAnsiTheme="minorHAnsi" w:cstheme="minorBidi"/>
                <w:color w:val="000000" w:themeColor="text1"/>
              </w:rPr>
              <w:t xml:space="preserve"> usando metodología Scrum.</w:t>
            </w:r>
          </w:p>
          <w:p w14:paraId="163F6803" w14:textId="66C9BF01" w:rsidR="00F16DAF" w:rsidRPr="00F16DAF" w:rsidRDefault="00F16DAF" w:rsidP="00F16DAF">
            <w:pPr>
              <w:jc w:val="both"/>
              <w:rPr>
                <w:rFonts w:asciiTheme="minorHAnsi" w:eastAsiaTheme="minorEastAsia" w:hAnsiTheme="minorHAnsi" w:cstheme="minorBidi"/>
                <w:color w:val="000000" w:themeColor="text1"/>
              </w:rPr>
            </w:pPr>
          </w:p>
        </w:tc>
      </w:tr>
      <w:tr w:rsidR="00863FD3" w14:paraId="51E49F78" w14:textId="1985EA72" w:rsidTr="00F16DAF">
        <w:trPr>
          <w:trHeight w:val="660"/>
        </w:trPr>
        <w:tc>
          <w:tcPr>
            <w:tcW w:w="1611" w:type="pct"/>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C94EB2" w14:textId="77777777" w:rsidR="00863FD3" w:rsidRDefault="00863FD3" w:rsidP="00FC607A">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DCD503" w14:textId="77777777" w:rsidR="00863FD3" w:rsidRDefault="00863FD3" w:rsidP="00FC607A">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417FE976" w14:textId="557D701E" w:rsidR="00863FD3" w:rsidRPr="1DE770DF" w:rsidRDefault="00692821" w:rsidP="00FC607A">
            <w:pPr>
              <w:jc w:val="both"/>
              <w:rPr>
                <w:rFonts w:asciiTheme="minorHAnsi" w:eastAsiaTheme="minorEastAsia" w:hAnsiTheme="minorHAnsi" w:cstheme="minorBidi"/>
                <w:color w:val="000000" w:themeColor="text1"/>
              </w:rPr>
            </w:pPr>
            <w:r w:rsidRPr="00692821">
              <w:rPr>
                <w:rFonts w:asciiTheme="minorHAnsi" w:eastAsiaTheme="minorEastAsia" w:hAnsiTheme="minorHAnsi" w:cstheme="minorBidi"/>
                <w:color w:val="000000" w:themeColor="text1"/>
              </w:rPr>
              <w:t>Diseño del esquema conceptual y relacional normalizado (3FN) que soporta el catálogo de plantillas, estados del flujo documental, roles de usuarios, archivos binarios/metadatos y tablas transaccionales de auditoría</w:t>
            </w:r>
            <w:r>
              <w:rPr>
                <w:rFonts w:asciiTheme="minorHAnsi" w:eastAsiaTheme="minorEastAsia" w:hAnsiTheme="minorHAnsi" w:cstheme="minorBidi"/>
                <w:color w:val="000000" w:themeColor="text1"/>
              </w:rPr>
              <w:t>.</w:t>
            </w:r>
          </w:p>
        </w:tc>
      </w:tr>
      <w:tr w:rsidR="00863FD3" w14:paraId="1E281A1E" w14:textId="632C29BC" w:rsidTr="00F16DAF">
        <w:trPr>
          <w:trHeight w:val="630"/>
        </w:trPr>
        <w:tc>
          <w:tcPr>
            <w:tcW w:w="1611" w:type="pct"/>
            <w:vMerge/>
            <w:vAlign w:val="center"/>
          </w:tcPr>
          <w:p w14:paraId="4AC68E18" w14:textId="77777777" w:rsidR="00863FD3" w:rsidRDefault="00863FD3" w:rsidP="00FC607A"/>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45FDD8" w14:textId="77777777" w:rsidR="00863FD3" w:rsidRDefault="00863FD3" w:rsidP="00FC607A">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w:t>
            </w:r>
            <w:r w:rsidRPr="1DE770DF">
              <w:rPr>
                <w:rFonts w:asciiTheme="minorHAnsi" w:eastAsiaTheme="minorEastAsia" w:hAnsiTheme="minorHAnsi" w:cstheme="minorBidi"/>
                <w:color w:val="000000" w:themeColor="text1"/>
              </w:rPr>
              <w:lastRenderedPageBreak/>
              <w:t xml:space="preserve">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3049F148" w14:textId="16268015" w:rsidR="00863FD3" w:rsidRPr="1DE770DF" w:rsidRDefault="00692821" w:rsidP="00FC607A">
            <w:pPr>
              <w:jc w:val="both"/>
              <w:rPr>
                <w:rFonts w:asciiTheme="minorHAnsi" w:eastAsiaTheme="minorEastAsia" w:hAnsiTheme="minorHAnsi" w:cstheme="minorBidi"/>
                <w:color w:val="000000" w:themeColor="text1"/>
              </w:rPr>
            </w:pPr>
            <w:r w:rsidRPr="00692821">
              <w:rPr>
                <w:rFonts w:asciiTheme="minorHAnsi" w:eastAsiaTheme="minorEastAsia" w:hAnsiTheme="minorHAnsi" w:cstheme="minorBidi"/>
                <w:color w:val="000000" w:themeColor="text1"/>
              </w:rPr>
              <w:lastRenderedPageBreak/>
              <w:t>Implementación del esquema en un RDBMS</w:t>
            </w:r>
            <w:r>
              <w:rPr>
                <w:rFonts w:asciiTheme="minorHAnsi" w:eastAsiaTheme="minorEastAsia" w:hAnsiTheme="minorHAnsi" w:cstheme="minorBidi"/>
                <w:color w:val="000000" w:themeColor="text1"/>
              </w:rPr>
              <w:t xml:space="preserve">, </w:t>
            </w:r>
            <w:r w:rsidRPr="00692821">
              <w:rPr>
                <w:rFonts w:asciiTheme="minorHAnsi" w:eastAsiaTheme="minorEastAsia" w:hAnsiTheme="minorHAnsi" w:cstheme="minorBidi"/>
                <w:color w:val="000000" w:themeColor="text1"/>
              </w:rPr>
              <w:t>asegurando</w:t>
            </w:r>
            <w:r>
              <w:rPr>
                <w:rFonts w:asciiTheme="minorHAnsi" w:eastAsiaTheme="minorEastAsia" w:hAnsiTheme="minorHAnsi" w:cstheme="minorBidi"/>
                <w:color w:val="000000" w:themeColor="text1"/>
              </w:rPr>
              <w:t xml:space="preserve"> así la </w:t>
            </w:r>
            <w:r w:rsidRPr="00692821">
              <w:rPr>
                <w:rFonts w:asciiTheme="minorHAnsi" w:eastAsiaTheme="minorEastAsia" w:hAnsiTheme="minorHAnsi" w:cstheme="minorBidi"/>
                <w:color w:val="000000" w:themeColor="text1"/>
              </w:rPr>
              <w:t xml:space="preserve">integridad referencial (claves </w:t>
            </w:r>
            <w:r w:rsidRPr="00692821">
              <w:rPr>
                <w:rFonts w:asciiTheme="minorHAnsi" w:eastAsiaTheme="minorEastAsia" w:hAnsiTheme="minorHAnsi" w:cstheme="minorBidi"/>
                <w:color w:val="000000" w:themeColor="text1"/>
              </w:rPr>
              <w:lastRenderedPageBreak/>
              <w:t>foráneas)</w:t>
            </w:r>
            <w:r>
              <w:rPr>
                <w:rFonts w:asciiTheme="minorHAnsi" w:eastAsiaTheme="minorEastAsia" w:hAnsiTheme="minorHAnsi" w:cstheme="minorBidi"/>
                <w:color w:val="000000" w:themeColor="text1"/>
              </w:rPr>
              <w:t xml:space="preserve"> </w:t>
            </w:r>
            <w:r w:rsidRPr="00692821">
              <w:rPr>
                <w:rFonts w:asciiTheme="minorHAnsi" w:eastAsiaTheme="minorEastAsia" w:hAnsiTheme="minorHAnsi" w:cstheme="minorBidi"/>
                <w:color w:val="000000" w:themeColor="text1"/>
              </w:rPr>
              <w:t>y transacciones ACID para evitar inconsistencias de estado.</w:t>
            </w:r>
          </w:p>
        </w:tc>
      </w:tr>
      <w:tr w:rsidR="00863FD3" w14:paraId="327A86AE" w14:textId="1FBA24C9" w:rsidTr="00F16DAF">
        <w:trPr>
          <w:trHeight w:val="825"/>
        </w:trPr>
        <w:tc>
          <w:tcPr>
            <w:tcW w:w="1611" w:type="pct"/>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37EB1CA" w14:textId="77777777" w:rsidR="00863FD3" w:rsidRDefault="00863FD3" w:rsidP="00FC607A">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775166" w14:textId="77777777" w:rsidR="00863FD3" w:rsidRDefault="00863FD3" w:rsidP="00FC607A">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4321ED64" w14:textId="1539BA3D" w:rsidR="00863FD3" w:rsidRPr="1DE770DF" w:rsidRDefault="00A4700E" w:rsidP="00FC607A">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El sistema esta separado principalmente en </w:t>
            </w:r>
            <w:proofErr w:type="spellStart"/>
            <w:r>
              <w:rPr>
                <w:rFonts w:asciiTheme="minorHAnsi" w:eastAsiaTheme="minorEastAsia" w:hAnsiTheme="minorHAnsi" w:cstheme="minorBidi"/>
                <w:i/>
                <w:iCs/>
                <w:color w:val="000000" w:themeColor="text1"/>
              </w:rPr>
              <w:t>frontend</w:t>
            </w:r>
            <w:proofErr w:type="spellEnd"/>
            <w:r>
              <w:rPr>
                <w:rFonts w:asciiTheme="minorHAnsi" w:eastAsiaTheme="minorEastAsia" w:hAnsiTheme="minorHAnsi" w:cstheme="minorBidi"/>
                <w:color w:val="000000" w:themeColor="text1"/>
              </w:rPr>
              <w:t xml:space="preserve"> y </w:t>
            </w:r>
            <w:proofErr w:type="spellStart"/>
            <w:r>
              <w:rPr>
                <w:rFonts w:asciiTheme="minorHAnsi" w:eastAsiaTheme="minorEastAsia" w:hAnsiTheme="minorHAnsi" w:cstheme="minorBidi"/>
                <w:i/>
                <w:iCs/>
                <w:color w:val="000000" w:themeColor="text1"/>
              </w:rPr>
              <w:t>backend</w:t>
            </w:r>
            <w:proofErr w:type="spellEnd"/>
            <w:r>
              <w:rPr>
                <w:rFonts w:asciiTheme="minorHAnsi" w:eastAsiaTheme="minorEastAsia" w:hAnsiTheme="minorHAnsi" w:cstheme="minorBidi"/>
                <w:color w:val="000000" w:themeColor="text1"/>
              </w:rPr>
              <w:t>, lo cual permite aislar funcionalidades y reglas de negocio en bloques separados.</w:t>
            </w:r>
          </w:p>
        </w:tc>
      </w:tr>
      <w:tr w:rsidR="00863FD3" w14:paraId="53116A22" w14:textId="079CDBEA" w:rsidTr="00F16DAF">
        <w:trPr>
          <w:trHeight w:val="825"/>
        </w:trPr>
        <w:tc>
          <w:tcPr>
            <w:tcW w:w="1611" w:type="pct"/>
            <w:vMerge/>
            <w:vAlign w:val="center"/>
          </w:tcPr>
          <w:p w14:paraId="218D85C6" w14:textId="77777777" w:rsidR="00863FD3" w:rsidRDefault="00863FD3" w:rsidP="00FC607A"/>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D51B81F" w14:textId="77777777" w:rsidR="00863FD3" w:rsidRDefault="00863FD3" w:rsidP="00FC607A">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5A94C38D" w14:textId="71596263" w:rsidR="00863FD3" w:rsidRDefault="00A4700E" w:rsidP="00FC607A">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 Integración entre capa </w:t>
            </w:r>
            <w:proofErr w:type="spellStart"/>
            <w:r>
              <w:rPr>
                <w:rFonts w:asciiTheme="minorHAnsi" w:eastAsiaTheme="minorEastAsia" w:hAnsiTheme="minorHAnsi" w:cstheme="minorBidi"/>
                <w:color w:val="000000" w:themeColor="text1"/>
              </w:rPr>
              <w:t>frontend</w:t>
            </w:r>
            <w:proofErr w:type="spellEnd"/>
            <w:r>
              <w:rPr>
                <w:rFonts w:asciiTheme="minorHAnsi" w:eastAsiaTheme="minorEastAsia" w:hAnsiTheme="minorHAnsi" w:cstheme="minorBidi"/>
                <w:color w:val="000000" w:themeColor="text1"/>
              </w:rPr>
              <w:t xml:space="preserve"> y </w:t>
            </w:r>
            <w:proofErr w:type="spellStart"/>
            <w:r>
              <w:rPr>
                <w:rFonts w:asciiTheme="minorHAnsi" w:eastAsiaTheme="minorEastAsia" w:hAnsiTheme="minorHAnsi" w:cstheme="minorBidi"/>
                <w:color w:val="000000" w:themeColor="text1"/>
              </w:rPr>
              <w:t>backend</w:t>
            </w:r>
            <w:proofErr w:type="spellEnd"/>
            <w:r>
              <w:rPr>
                <w:rFonts w:asciiTheme="minorHAnsi" w:eastAsiaTheme="minorEastAsia" w:hAnsiTheme="minorHAnsi" w:cstheme="minorBidi"/>
                <w:color w:val="000000" w:themeColor="text1"/>
              </w:rPr>
              <w:t xml:space="preserve"> del mismo sistema</w:t>
            </w:r>
          </w:p>
          <w:p w14:paraId="27AD5788" w14:textId="528B2616" w:rsidR="00A4700E" w:rsidRPr="1DE770DF" w:rsidRDefault="00A4700E" w:rsidP="00FC607A">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 Integración entre </w:t>
            </w:r>
            <w:proofErr w:type="spellStart"/>
            <w:r>
              <w:rPr>
                <w:rFonts w:asciiTheme="minorHAnsi" w:eastAsiaTheme="minorEastAsia" w:hAnsiTheme="minorHAnsi" w:cstheme="minorBidi"/>
                <w:color w:val="000000" w:themeColor="text1"/>
              </w:rPr>
              <w:t>backend</w:t>
            </w:r>
            <w:proofErr w:type="spellEnd"/>
            <w:r>
              <w:rPr>
                <w:rFonts w:asciiTheme="minorHAnsi" w:eastAsiaTheme="minorEastAsia" w:hAnsiTheme="minorHAnsi" w:cstheme="minorBidi"/>
                <w:color w:val="000000" w:themeColor="text1"/>
              </w:rPr>
              <w:t xml:space="preserve"> y </w:t>
            </w:r>
            <w:proofErr w:type="spellStart"/>
            <w:r>
              <w:rPr>
                <w:rFonts w:asciiTheme="minorHAnsi" w:eastAsiaTheme="minorEastAsia" w:hAnsiTheme="minorHAnsi" w:cstheme="minorBidi"/>
                <w:color w:val="000000" w:themeColor="text1"/>
              </w:rPr>
              <w:t>APIs</w:t>
            </w:r>
            <w:proofErr w:type="spellEnd"/>
            <w:r>
              <w:rPr>
                <w:rFonts w:asciiTheme="minorHAnsi" w:eastAsiaTheme="minorEastAsia" w:hAnsiTheme="minorHAnsi" w:cstheme="minorBidi"/>
                <w:color w:val="000000" w:themeColor="text1"/>
              </w:rPr>
              <w:t xml:space="preserve"> externas (servicio de mail y servicio IA)</w:t>
            </w:r>
          </w:p>
        </w:tc>
      </w:tr>
      <w:tr w:rsidR="00863FD3" w14:paraId="49B5D29C" w14:textId="4003C6BC" w:rsidTr="00F16DAF">
        <w:trPr>
          <w:trHeight w:val="870"/>
        </w:trPr>
        <w:tc>
          <w:tcPr>
            <w:tcW w:w="1611" w:type="pct"/>
            <w:vMerge/>
            <w:vAlign w:val="center"/>
          </w:tcPr>
          <w:p w14:paraId="5E217144" w14:textId="77777777" w:rsidR="00863FD3" w:rsidRDefault="00863FD3" w:rsidP="00FC607A"/>
        </w:tc>
        <w:tc>
          <w:tcPr>
            <w:tcW w:w="1817"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033284" w14:textId="77777777" w:rsidR="00863FD3" w:rsidRDefault="00863FD3" w:rsidP="00FC607A">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c>
          <w:tcPr>
            <w:tcW w:w="1572" w:type="pc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Pr>
          <w:p w14:paraId="1C51591F" w14:textId="77777777" w:rsidR="00863FD3" w:rsidRDefault="00A4700E" w:rsidP="00FC607A">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Se utiliza como herramientas de estandarización:</w:t>
            </w:r>
            <w:r>
              <w:rPr>
                <w:rFonts w:asciiTheme="minorHAnsi" w:eastAsiaTheme="minorEastAsia" w:hAnsiTheme="minorHAnsi" w:cstheme="minorBidi"/>
                <w:color w:val="000000" w:themeColor="text1"/>
              </w:rPr>
              <w:br/>
              <w:t xml:space="preserve">- Control de versiones y repositorio central del código fuente usando </w:t>
            </w:r>
            <w:proofErr w:type="spellStart"/>
            <w:r>
              <w:rPr>
                <w:rFonts w:asciiTheme="minorHAnsi" w:eastAsiaTheme="minorEastAsia" w:hAnsiTheme="minorHAnsi" w:cstheme="minorBidi"/>
                <w:color w:val="000000" w:themeColor="text1"/>
              </w:rPr>
              <w:t>Github</w:t>
            </w:r>
            <w:proofErr w:type="spellEnd"/>
            <w:r>
              <w:rPr>
                <w:rFonts w:asciiTheme="minorHAnsi" w:eastAsiaTheme="minorEastAsia" w:hAnsiTheme="minorHAnsi" w:cstheme="minorBidi"/>
                <w:color w:val="000000" w:themeColor="text1"/>
              </w:rPr>
              <w:t>.</w:t>
            </w:r>
          </w:p>
          <w:p w14:paraId="6BEBFB54" w14:textId="5A5C8F91" w:rsidR="00A4700E" w:rsidRPr="00A4700E" w:rsidRDefault="00A4700E" w:rsidP="00A4700E">
            <w:pPr>
              <w:jc w:val="both"/>
            </w:pPr>
            <w:r>
              <w:t>- Contenedores para el despliegue estándar usando Docker.</w:t>
            </w:r>
          </w:p>
        </w:tc>
      </w:tr>
    </w:tbl>
    <w:p w14:paraId="6616AB9A" w14:textId="77777777" w:rsidR="00EE1AF3" w:rsidRDefault="00EE1AF3" w:rsidP="00EE1AF3"/>
    <w:p w14:paraId="44F82621" w14:textId="76F46467" w:rsidR="00EE1AF3" w:rsidRDefault="00EE1AF3" w:rsidP="00A4700E">
      <w:pPr>
        <w:pStyle w:val="Heading1"/>
        <w:numPr>
          <w:ilvl w:val="0"/>
          <w:numId w:val="21"/>
        </w:numPr>
      </w:pPr>
      <w:r w:rsidRPr="00EE1AF3">
        <w:t>Relación del proyecto con tus intereses profesionales</w:t>
      </w:r>
    </w:p>
    <w:p w14:paraId="7FD8D1AB" w14:textId="35D3BC36" w:rsidR="00A4700E" w:rsidRPr="00A4700E" w:rsidRDefault="00A4700E" w:rsidP="00692821">
      <w:pPr>
        <w:rPr>
          <w:b/>
          <w:bCs/>
        </w:rPr>
      </w:pPr>
      <w:r w:rsidRPr="00A4700E">
        <w:t xml:space="preserve">Este proyecto se conecta con mi plan de desarrollo profesional en los siguientes </w:t>
      </w:r>
      <w:r>
        <w:t>aspectos</w:t>
      </w:r>
      <w:r w:rsidRPr="00A4700E">
        <w:t>:</w:t>
      </w:r>
    </w:p>
    <w:p w14:paraId="2F4BA7E3" w14:textId="77777777" w:rsidR="00692821" w:rsidRDefault="00692821" w:rsidP="00692821">
      <w:pPr>
        <w:pStyle w:val="ListParagraph"/>
        <w:numPr>
          <w:ilvl w:val="0"/>
          <w:numId w:val="31"/>
        </w:numPr>
      </w:pPr>
      <w:r w:rsidRPr="00692821">
        <w:rPr>
          <w:b/>
          <w:bCs/>
        </w:rPr>
        <w:t xml:space="preserve">Especialización en </w:t>
      </w:r>
      <w:proofErr w:type="spellStart"/>
      <w:r w:rsidRPr="00692821">
        <w:rPr>
          <w:b/>
          <w:bCs/>
        </w:rPr>
        <w:t>Backend</w:t>
      </w:r>
      <w:proofErr w:type="spellEnd"/>
      <w:r w:rsidRPr="00692821">
        <w:rPr>
          <w:b/>
          <w:bCs/>
        </w:rPr>
        <w:t xml:space="preserve"> y Diseño de Sistemas</w:t>
      </w:r>
      <w:r>
        <w:t xml:space="preserve">: La implementación de un motor de flujos parametrizables con roles dinámicos (RBAC) y modelos relacionales complejos pone en práctica el diseño de arquitecturas robustas y la implementación de servicios </w:t>
      </w:r>
      <w:proofErr w:type="spellStart"/>
      <w:r>
        <w:t>backend</w:t>
      </w:r>
      <w:proofErr w:type="spellEnd"/>
      <w:r>
        <w:t xml:space="preserve"> escalables.</w:t>
      </w:r>
    </w:p>
    <w:p w14:paraId="15947438" w14:textId="77777777" w:rsidR="00692821" w:rsidRDefault="00692821" w:rsidP="00692821">
      <w:pPr>
        <w:pStyle w:val="ListParagraph"/>
        <w:numPr>
          <w:ilvl w:val="0"/>
          <w:numId w:val="31"/>
        </w:numPr>
      </w:pPr>
      <w:r w:rsidRPr="00692821">
        <w:rPr>
          <w:b/>
          <w:bCs/>
        </w:rPr>
        <w:t>Integración de Tecnologías Emergentes (IA):</w:t>
      </w:r>
      <w:r>
        <w:t xml:space="preserve"> El proyecto me permite </w:t>
      </w:r>
      <w:r>
        <w:t xml:space="preserve">implementar </w:t>
      </w:r>
      <w:r>
        <w:t xml:space="preserve">Inteligencia Artificial </w:t>
      </w:r>
      <w:r>
        <w:t xml:space="preserve">mediante </w:t>
      </w:r>
      <w:proofErr w:type="spellStart"/>
      <w:r>
        <w:t>APIs</w:t>
      </w:r>
      <w:proofErr w:type="spellEnd"/>
      <w:r>
        <w:t xml:space="preserve"> en un entorno empresarial real para la lectura, validación y autocompletado documental</w:t>
      </w:r>
      <w:r>
        <w:t>. Esto me acerca a la vanguardia de la tecnología y soluciones empresariales actuales.</w:t>
      </w:r>
    </w:p>
    <w:p w14:paraId="2960FE0D" w14:textId="34394EE5" w:rsidR="00A4700E" w:rsidRDefault="00692821" w:rsidP="00692821">
      <w:pPr>
        <w:pStyle w:val="ListParagraph"/>
        <w:numPr>
          <w:ilvl w:val="0"/>
          <w:numId w:val="31"/>
        </w:numPr>
      </w:pPr>
      <w:r w:rsidRPr="00692821">
        <w:rPr>
          <w:b/>
          <w:bCs/>
        </w:rPr>
        <w:t>Fortalecimiento de Competencias de Gestión</w:t>
      </w:r>
      <w:r>
        <w:t>: En mi diario de reflexión inicial identifiqué la Gestión de Proyectos como un área que necesitaba madurar con experiencia práctica. Trabajar con un cliente real bajo Scrum, gestionar backlogs y coordinar entregables me permite cerrar esa brecha y consolidar un perfil profesional completo.</w:t>
      </w:r>
    </w:p>
    <w:p w14:paraId="2EA008DA" w14:textId="7776B62A" w:rsidR="00692821" w:rsidRDefault="00692821" w:rsidP="00692821">
      <w:pPr>
        <w:ind w:left="420"/>
      </w:pPr>
    </w:p>
    <w:p w14:paraId="0C127A52" w14:textId="3C8B89F0" w:rsidR="00A4700E" w:rsidRPr="00A4700E" w:rsidRDefault="00A4700E" w:rsidP="00A4700E">
      <w:pPr>
        <w:pStyle w:val="ListParagraph"/>
        <w:numPr>
          <w:ilvl w:val="0"/>
          <w:numId w:val="21"/>
        </w:numPr>
        <w:rPr>
          <w:rFonts w:ascii="Cambria" w:eastAsia="Cambria" w:hAnsi="Cambria" w:cs="Cambria"/>
          <w:b/>
          <w:bCs/>
          <w:color w:val="366091"/>
          <w:sz w:val="28"/>
          <w:szCs w:val="28"/>
        </w:rPr>
      </w:pPr>
      <w:r>
        <w:rPr>
          <w:rFonts w:ascii="Cambria" w:eastAsia="Cambria" w:hAnsi="Cambria" w:cs="Cambria"/>
          <w:b/>
          <w:bCs/>
          <w:color w:val="366091"/>
          <w:sz w:val="28"/>
          <w:szCs w:val="28"/>
        </w:rPr>
        <w:t>P</w:t>
      </w:r>
      <w:r w:rsidRPr="00A4700E">
        <w:rPr>
          <w:rFonts w:ascii="Cambria" w:eastAsia="Cambria" w:hAnsi="Cambria" w:cs="Cambria"/>
          <w:b/>
          <w:bCs/>
          <w:color w:val="366091"/>
          <w:sz w:val="28"/>
          <w:szCs w:val="28"/>
        </w:rPr>
        <w:t>or qué el proyecto es factible a realizarse dentro de la asignatura</w:t>
      </w:r>
    </w:p>
    <w:p w14:paraId="08EA62D3" w14:textId="2CAEDAE3" w:rsidR="00AD626D" w:rsidRDefault="00AD626D" w:rsidP="00AD626D">
      <w:r>
        <w:t>Consideramos que el proyecto es factible, y los argumentos son los siguientes:</w:t>
      </w:r>
    </w:p>
    <w:p w14:paraId="2F85C3AC" w14:textId="77777777" w:rsidR="00B315A9" w:rsidRDefault="00A4700E" w:rsidP="00A4700E">
      <w:pPr>
        <w:pStyle w:val="ListParagraph"/>
        <w:numPr>
          <w:ilvl w:val="0"/>
          <w:numId w:val="29"/>
        </w:numPr>
      </w:pPr>
      <w:r>
        <w:lastRenderedPageBreak/>
        <w:t xml:space="preserve">Factibilidad Técnica y de Infraestructura: El equipo cuenta </w:t>
      </w:r>
      <w:r w:rsidR="00C62279">
        <w:t>con</w:t>
      </w:r>
      <w:r>
        <w:t xml:space="preserve"> herramientas de desarrollo estandarizadas (Git, GitHub, contenedores de desarrollo) y acceso a</w:t>
      </w:r>
      <w:r w:rsidR="00C62279">
        <w:t xml:space="preserve"> tecnologías web y</w:t>
      </w:r>
      <w:r>
        <w:t xml:space="preserve"> </w:t>
      </w:r>
      <w:proofErr w:type="spellStart"/>
      <w:r>
        <w:t>APIs</w:t>
      </w:r>
      <w:proofErr w:type="spellEnd"/>
      <w:r>
        <w:t xml:space="preserve"> de Inteligencia Artificial </w:t>
      </w:r>
      <w:r w:rsidR="00C62279">
        <w:t>gratuitas</w:t>
      </w:r>
      <w:r>
        <w:t>.</w:t>
      </w:r>
      <w:r w:rsidR="00C62279">
        <w:t xml:space="preserve"> Toda la infraestructura se levantará en local en cada computador personal de cada integrante para el desarrollo y para la presentación del MVP final.</w:t>
      </w:r>
    </w:p>
    <w:p w14:paraId="7006EF9F" w14:textId="77777777" w:rsidR="00B315A9" w:rsidRDefault="00A4700E" w:rsidP="00B315A9">
      <w:pPr>
        <w:pStyle w:val="ListParagraph"/>
        <w:numPr>
          <w:ilvl w:val="0"/>
          <w:numId w:val="29"/>
        </w:numPr>
      </w:pPr>
      <w:r>
        <w:t xml:space="preserve">Factibilidad de Competencias: Los integrantes del equipo de desarrollo poseen un dominio técnico sólido en desarrollo web, modelado de bases de datos relacionales, consumo de </w:t>
      </w:r>
      <w:proofErr w:type="spellStart"/>
      <w:r>
        <w:t>APIs</w:t>
      </w:r>
      <w:proofErr w:type="spellEnd"/>
      <w:r>
        <w:t xml:space="preserve"> y pruebas de software, lo que reduce la curva de aprendizaje inicial.</w:t>
      </w:r>
    </w:p>
    <w:p w14:paraId="7E4451D2" w14:textId="76748B0A" w:rsidR="00C62279" w:rsidRDefault="00A4700E" w:rsidP="00B315A9">
      <w:pPr>
        <w:pStyle w:val="ListParagraph"/>
        <w:numPr>
          <w:ilvl w:val="0"/>
          <w:numId w:val="29"/>
        </w:numPr>
      </w:pPr>
      <w:r>
        <w:t xml:space="preserve">Factibilidad Operativa y Temporal: La planificación estructurada </w:t>
      </w:r>
      <w:proofErr w:type="spellStart"/>
      <w:r>
        <w:t>Sprints</w:t>
      </w:r>
      <w:proofErr w:type="spellEnd"/>
      <w:r w:rsidR="00C62279">
        <w:t xml:space="preserve"> </w:t>
      </w:r>
      <w:r>
        <w:t>permite entregar incrementos funcionales periódicos sin comprometer las fechas límite del semestre académico.</w:t>
      </w:r>
    </w:p>
    <w:p w14:paraId="06C05A5B" w14:textId="04C114B7" w:rsidR="00C62279" w:rsidRDefault="00C62279" w:rsidP="00A4700E">
      <w:r>
        <w:t>Las principales contingencias que podrían afectar al desarrollo de esta solución, junto con una posible respuesta, son:</w:t>
      </w:r>
    </w:p>
    <w:p w14:paraId="5333579E" w14:textId="77777777" w:rsidR="00B315A9" w:rsidRDefault="00C62279" w:rsidP="00C62279">
      <w:pPr>
        <w:pStyle w:val="ListParagraph"/>
        <w:numPr>
          <w:ilvl w:val="0"/>
          <w:numId w:val="30"/>
        </w:numPr>
      </w:pPr>
      <w:r>
        <w:t>Ambigüedad o cambio en las reglas de negocio: Al trabajar con un cliente real (</w:t>
      </w:r>
      <w:proofErr w:type="spellStart"/>
      <w:r>
        <w:t>Masterbase</w:t>
      </w:r>
      <w:proofErr w:type="spellEnd"/>
      <w:r>
        <w:t xml:space="preserve">), existe el riesgo de cambios de alcance. Para mitigarlo, deberíamos acordar con nuestro cliente que el </w:t>
      </w:r>
      <w:proofErr w:type="spellStart"/>
      <w:r>
        <w:t>Product</w:t>
      </w:r>
      <w:proofErr w:type="spellEnd"/>
      <w:r>
        <w:t xml:space="preserve"> Backlog inicial es el alcance del proyecto, y que cualquier cambio se debe evaluar y negociar en conjunto. Del mismo modo, una vez iniciado un Sprint su Sprint Backlog no puede cambiar hasta finalizar el Sprint o cancelarlo.</w:t>
      </w:r>
    </w:p>
    <w:p w14:paraId="158DCFB3" w14:textId="515C0B89" w:rsidR="00C62279" w:rsidRDefault="00C62279" w:rsidP="00C62279">
      <w:pPr>
        <w:pStyle w:val="ListParagraph"/>
        <w:numPr>
          <w:ilvl w:val="0"/>
          <w:numId w:val="30"/>
        </w:numPr>
      </w:pPr>
      <w:r>
        <w:t xml:space="preserve">Desfases en la integración entre </w:t>
      </w:r>
      <w:proofErr w:type="spellStart"/>
      <w:r>
        <w:t>Frontend</w:t>
      </w:r>
      <w:proofErr w:type="spellEnd"/>
      <w:r>
        <w:t xml:space="preserve"> y </w:t>
      </w:r>
      <w:proofErr w:type="spellStart"/>
      <w:r>
        <w:t>Backend</w:t>
      </w:r>
      <w:proofErr w:type="spellEnd"/>
      <w:r>
        <w:t xml:space="preserve">: </w:t>
      </w:r>
      <w:r w:rsidR="009F6697">
        <w:t xml:space="preserve">Usaremos </w:t>
      </w:r>
      <w:r>
        <w:t>contratos de interfaz</w:t>
      </w:r>
      <w:r w:rsidR="009F6697">
        <w:t xml:space="preserve"> y </w:t>
      </w:r>
      <w:proofErr w:type="spellStart"/>
      <w:r w:rsidR="009F6697">
        <w:t>mocks</w:t>
      </w:r>
      <w:proofErr w:type="spellEnd"/>
      <w:r w:rsidR="009F6697">
        <w:t xml:space="preserve"> para facilitar integraciones entre </w:t>
      </w:r>
      <w:proofErr w:type="spellStart"/>
      <w:r w:rsidR="009F6697">
        <w:t>Frontend</w:t>
      </w:r>
      <w:proofErr w:type="spellEnd"/>
      <w:r w:rsidR="009F6697">
        <w:t xml:space="preserve"> y </w:t>
      </w:r>
      <w:proofErr w:type="spellStart"/>
      <w:r w:rsidR="009F6697">
        <w:t>Backend</w:t>
      </w:r>
      <w:proofErr w:type="spellEnd"/>
      <w:r w:rsidR="009F6697">
        <w:t>. La idea es poder trabajar en paralelo y no romper el sistema con cambios de especificación.</w:t>
      </w:r>
    </w:p>
    <w:p w14:paraId="0683AE44" w14:textId="77777777" w:rsidR="00C62279" w:rsidRDefault="00C62279" w:rsidP="00A4700E"/>
    <w:p w14:paraId="57C30221" w14:textId="7204288F" w:rsidR="00EE1AF3" w:rsidRDefault="00EE1AF3" w:rsidP="00C62279">
      <w:pPr>
        <w:pStyle w:val="Heading1"/>
        <w:numPr>
          <w:ilvl w:val="0"/>
          <w:numId w:val="21"/>
        </w:numPr>
      </w:pPr>
      <w:r w:rsidRPr="00EE1AF3">
        <w:t>Objetivos</w:t>
      </w:r>
    </w:p>
    <w:p w14:paraId="5CFFA000" w14:textId="77777777" w:rsidR="00134E31" w:rsidRDefault="00134E31" w:rsidP="00134E31">
      <w:r>
        <w:t xml:space="preserve">Desarrollar una solución integral de software web para la gestión, trazabilidad y aprobación inteligente de solicitudes y documentos, configurable según las necesidades organizacionales de </w:t>
      </w:r>
      <w:proofErr w:type="spellStart"/>
      <w:r>
        <w:t>Masterbase</w:t>
      </w:r>
      <w:proofErr w:type="spellEnd"/>
      <w:r>
        <w:t xml:space="preserve">, aplicando prácticas formales de ingeniería de software, arquitectura modular e integración de Inteligencia Artificial durante el periodo académico del proyecto </w:t>
      </w:r>
      <w:proofErr w:type="spellStart"/>
      <w:r>
        <w:t>Capstone</w:t>
      </w:r>
      <w:proofErr w:type="spellEnd"/>
      <w:r>
        <w:t>.</w:t>
      </w:r>
    </w:p>
    <w:p w14:paraId="55AA1975" w14:textId="77777777" w:rsidR="00134E31" w:rsidRDefault="00134E31" w:rsidP="00134E31"/>
    <w:p w14:paraId="7F5798D0" w14:textId="77777777" w:rsidR="00134E31" w:rsidRDefault="00134E31" w:rsidP="00134E31">
      <w:pPr>
        <w:rPr>
          <w:b/>
          <w:bCs/>
        </w:rPr>
      </w:pPr>
      <w:r w:rsidRPr="00134E31">
        <w:rPr>
          <w:b/>
          <w:bCs/>
        </w:rPr>
        <w:t>Objetivos Específicos</w:t>
      </w:r>
    </w:p>
    <w:p w14:paraId="737343FC" w14:textId="77777777" w:rsidR="00134E31" w:rsidRPr="00134E31" w:rsidRDefault="00134E31" w:rsidP="00134E31">
      <w:pPr>
        <w:pStyle w:val="ListParagraph"/>
        <w:numPr>
          <w:ilvl w:val="0"/>
          <w:numId w:val="24"/>
        </w:numPr>
        <w:rPr>
          <w:b/>
          <w:bCs/>
        </w:rPr>
      </w:pPr>
      <w:r>
        <w:t xml:space="preserve">Levantar y sistematizar los requerimientos funcionales y no funcionales del sistema de solicitudes mediante épicas e historias de usuario acordadas con </w:t>
      </w:r>
      <w:proofErr w:type="spellStart"/>
      <w:r>
        <w:t>Masterbase</w:t>
      </w:r>
      <w:proofErr w:type="spellEnd"/>
      <w:r>
        <w:t>.</w:t>
      </w:r>
    </w:p>
    <w:p w14:paraId="128435EF" w14:textId="77777777" w:rsidR="00134E31" w:rsidRPr="00134E31" w:rsidRDefault="00134E31" w:rsidP="00134E31">
      <w:pPr>
        <w:pStyle w:val="ListParagraph"/>
        <w:numPr>
          <w:ilvl w:val="0"/>
          <w:numId w:val="24"/>
        </w:numPr>
        <w:rPr>
          <w:b/>
          <w:bCs/>
        </w:rPr>
      </w:pPr>
      <w:r>
        <w:t>Diseñar e implementar un modelo de datos estructurado y escalable que soporte usuarios, roles, catálogos de plantillas dinámicas, registros de solicitudes y logs de auditoría.</w:t>
      </w:r>
    </w:p>
    <w:p w14:paraId="52CA6753" w14:textId="77777777" w:rsidR="00134E31" w:rsidRPr="00134E31" w:rsidRDefault="00134E31" w:rsidP="00134E31">
      <w:pPr>
        <w:pStyle w:val="ListParagraph"/>
        <w:numPr>
          <w:ilvl w:val="0"/>
          <w:numId w:val="24"/>
        </w:numPr>
        <w:rPr>
          <w:b/>
          <w:bCs/>
        </w:rPr>
      </w:pPr>
      <w:r>
        <w:t>Construir un motor configurable de flujos de aprobación apoyado en un sistema de autenticación y autorización basado en roles (RBAC) con notificaciones automáticas en tiempo real.</w:t>
      </w:r>
    </w:p>
    <w:p w14:paraId="15EBCF83" w14:textId="77777777" w:rsidR="00134E31" w:rsidRPr="00134E31" w:rsidRDefault="00134E31" w:rsidP="00134E31">
      <w:pPr>
        <w:pStyle w:val="ListParagraph"/>
        <w:numPr>
          <w:ilvl w:val="0"/>
          <w:numId w:val="24"/>
        </w:numPr>
        <w:rPr>
          <w:b/>
          <w:bCs/>
        </w:rPr>
      </w:pPr>
      <w:r>
        <w:lastRenderedPageBreak/>
        <w:t>Integrar un módulo de Inteligencia Artificial para asistir en la extracción, revisión y autocompletado de documentos dentro de los flujos de validación.</w:t>
      </w:r>
    </w:p>
    <w:p w14:paraId="057541B9" w14:textId="47C97073" w:rsidR="00134E31" w:rsidRPr="00134E31" w:rsidRDefault="00134E31" w:rsidP="00134E31">
      <w:pPr>
        <w:pStyle w:val="ListParagraph"/>
        <w:numPr>
          <w:ilvl w:val="0"/>
          <w:numId w:val="24"/>
        </w:numPr>
        <w:rPr>
          <w:b/>
          <w:bCs/>
        </w:rPr>
      </w:pPr>
      <w:r>
        <w:t>Diseñar y ejecutar un plan de pruebas de validación funcional y de integración, asegurando la calidad del software antes del despliegue y defensa final del producto.</w:t>
      </w:r>
    </w:p>
    <w:p w14:paraId="0008F580" w14:textId="3EF0830E" w:rsidR="00134E31" w:rsidRPr="00134E31" w:rsidRDefault="00134E31" w:rsidP="00134E31">
      <w:pPr>
        <w:pStyle w:val="ListParagraph"/>
        <w:numPr>
          <w:ilvl w:val="0"/>
          <w:numId w:val="24"/>
        </w:numPr>
        <w:rPr>
          <w:b/>
          <w:bCs/>
        </w:rPr>
      </w:pPr>
      <w:r>
        <w:t>Generar y documentar todo el proceso de gestión del proyecto en diferentes evidencias siguiendo metodología ágil. La metodología es Scrum.</w:t>
      </w:r>
    </w:p>
    <w:p w14:paraId="315D3A3A" w14:textId="77777777" w:rsidR="00EE1AF3" w:rsidRDefault="00EE1AF3" w:rsidP="00EE1AF3"/>
    <w:p w14:paraId="7DCBC79C" w14:textId="63F8FB17" w:rsidR="00EE1AF3" w:rsidRDefault="00EE1AF3" w:rsidP="009F6697">
      <w:pPr>
        <w:pStyle w:val="Heading1"/>
        <w:numPr>
          <w:ilvl w:val="0"/>
          <w:numId w:val="21"/>
        </w:numPr>
      </w:pPr>
      <w:r w:rsidRPr="00EE1AF3">
        <w:t>Propuesta metodológica</w:t>
      </w:r>
    </w:p>
    <w:p w14:paraId="4992FE31" w14:textId="2E1D3663" w:rsidR="00EE1AF3" w:rsidRDefault="00134E31" w:rsidP="00EE1AF3">
      <w:r w:rsidRPr="00134E31">
        <w:t xml:space="preserve">Se </w:t>
      </w:r>
      <w:r>
        <w:t>usará</w:t>
      </w:r>
      <w:r w:rsidRPr="00134E31">
        <w:t xml:space="preserve"> Scrum como marco de trabajo para el ciclo de vida del proyecto. </w:t>
      </w:r>
      <w:r>
        <w:t>L</w:t>
      </w:r>
      <w:r w:rsidRPr="00134E31">
        <w:t>a necesidad de recibir retroalimentación continua por parte del cliente corporativo justifica un enfoque iterativo e incremental, donde cada ciclo genera valor utilizable y evaluable.</w:t>
      </w:r>
    </w:p>
    <w:p w14:paraId="37346FAC" w14:textId="77777777" w:rsidR="009F6697" w:rsidRPr="009F6697" w:rsidRDefault="009F6697" w:rsidP="009F6697">
      <w:pPr>
        <w:rPr>
          <w:b/>
          <w:bCs/>
        </w:rPr>
      </w:pPr>
      <w:r w:rsidRPr="009F6697">
        <w:rPr>
          <w:b/>
          <w:bCs/>
        </w:rPr>
        <w:t>Estructura de Roles del Equipo:</w:t>
      </w:r>
    </w:p>
    <w:p w14:paraId="71ACEEE6" w14:textId="291F6B57" w:rsidR="009F6697" w:rsidRDefault="009F6697" w:rsidP="009F6697">
      <w:r>
        <w:t xml:space="preserve">- </w:t>
      </w:r>
      <w:proofErr w:type="spellStart"/>
      <w:r>
        <w:t>Product</w:t>
      </w:r>
      <w:proofErr w:type="spellEnd"/>
      <w:r>
        <w:t xml:space="preserve"> Owner: </w:t>
      </w:r>
      <w:proofErr w:type="spellStart"/>
      <w:r>
        <w:rPr>
          <w:i/>
          <w:iCs/>
        </w:rPr>
        <w:t>Representane</w:t>
      </w:r>
      <w:proofErr w:type="spellEnd"/>
      <w:r>
        <w:rPr>
          <w:i/>
          <w:iCs/>
        </w:rPr>
        <w:t xml:space="preserve"> de </w:t>
      </w:r>
      <w:proofErr w:type="spellStart"/>
      <w:r>
        <w:rPr>
          <w:i/>
          <w:iCs/>
        </w:rPr>
        <w:t>MasterBase</w:t>
      </w:r>
      <w:proofErr w:type="spellEnd"/>
      <w:r>
        <w:t xml:space="preserve">. Responsable de priorizar el valor de negocio del </w:t>
      </w:r>
      <w:proofErr w:type="spellStart"/>
      <w:r>
        <w:t>Product</w:t>
      </w:r>
      <w:proofErr w:type="spellEnd"/>
      <w:r>
        <w:t xml:space="preserve"> Backlog, validar historias de usuario, criterios de aceptación y retroalimentar los incrementos en cada Sprint </w:t>
      </w:r>
      <w:proofErr w:type="spellStart"/>
      <w:r>
        <w:t>Review</w:t>
      </w:r>
      <w:proofErr w:type="spellEnd"/>
      <w:r>
        <w:t>.</w:t>
      </w:r>
    </w:p>
    <w:p w14:paraId="1255F075" w14:textId="77777777" w:rsidR="009F6697" w:rsidRDefault="009F6697" w:rsidP="009F6697">
      <w:r>
        <w:t xml:space="preserve">- Scrum </w:t>
      </w:r>
      <w:proofErr w:type="gramStart"/>
      <w:r>
        <w:t>Master</w:t>
      </w:r>
      <w:proofErr w:type="gramEnd"/>
      <w:r>
        <w:t>: Nicolás Vidal Toledo. Encargado de velar por el cumplimiento del marco ágil, moderar ceremonias y eliminar impedimentos operativos y técnicos.</w:t>
      </w:r>
    </w:p>
    <w:p w14:paraId="05F67892" w14:textId="77777777" w:rsidR="009F6697" w:rsidRDefault="009F6697" w:rsidP="009F6697">
      <w:r>
        <w:t xml:space="preserve">- Equipo de Desarrollo: Eduardo Gaspar Kusar Quiroz, Nicolás Vidal Toledo y Kevin Soto. Equipo técnico multidisciplinario y autogestionado, responsable de la arquitectura, diseño de bases de datos, desarrollo </w:t>
      </w:r>
      <w:proofErr w:type="spellStart"/>
      <w:r>
        <w:t>backend</w:t>
      </w:r>
      <w:proofErr w:type="spellEnd"/>
      <w:r>
        <w:t>/</w:t>
      </w:r>
      <w:proofErr w:type="spellStart"/>
      <w:r>
        <w:t>frontend</w:t>
      </w:r>
      <w:proofErr w:type="spellEnd"/>
      <w:r>
        <w:t>, integración de IA y aseguramiento de calidad.</w:t>
      </w:r>
    </w:p>
    <w:p w14:paraId="5B7C3821" w14:textId="77777777" w:rsidR="009F6697" w:rsidRDefault="009F6697" w:rsidP="009F6697"/>
    <w:p w14:paraId="47822194" w14:textId="77777777" w:rsidR="009F6697" w:rsidRPr="009F6697" w:rsidRDefault="009F6697" w:rsidP="009F6697">
      <w:pPr>
        <w:rPr>
          <w:b/>
          <w:bCs/>
        </w:rPr>
      </w:pPr>
      <w:r w:rsidRPr="009F6697">
        <w:rPr>
          <w:b/>
          <w:bCs/>
        </w:rPr>
        <w:t>Ceremonias y Eventos Ágiles:</w:t>
      </w:r>
    </w:p>
    <w:p w14:paraId="664F1191" w14:textId="3565B170" w:rsidR="009F6697" w:rsidRDefault="009F6697" w:rsidP="009F6697">
      <w:r>
        <w:t xml:space="preserve">- Sprint </w:t>
      </w:r>
      <w:proofErr w:type="spellStart"/>
      <w:r>
        <w:t>Planning</w:t>
      </w:r>
      <w:proofErr w:type="spellEnd"/>
      <w:r>
        <w:t>: Planificación de objetivos y selección de historias de usuario hacia el Sprint Backlog.</w:t>
      </w:r>
    </w:p>
    <w:p w14:paraId="0261C99C" w14:textId="6E7EA0D4" w:rsidR="009F6697" w:rsidRDefault="009F6697" w:rsidP="009F6697">
      <w:r>
        <w:t>- Daily Scrum: Sincronizaciones cortas de seguimiento para detectar impedimentos y gestionar el trabajo del equipo.</w:t>
      </w:r>
    </w:p>
    <w:p w14:paraId="7C8028A8" w14:textId="16F5965E" w:rsidR="009F6697" w:rsidRDefault="009F6697" w:rsidP="009F6697">
      <w:r>
        <w:t xml:space="preserve">- Sprint </w:t>
      </w:r>
      <w:proofErr w:type="spellStart"/>
      <w:r>
        <w:t>Review</w:t>
      </w:r>
      <w:proofErr w:type="spellEnd"/>
      <w:r>
        <w:t xml:space="preserve">: Demostración formal del incremento de software funcional a la contraparte de </w:t>
      </w:r>
      <w:proofErr w:type="spellStart"/>
      <w:r>
        <w:t>Masterbase</w:t>
      </w:r>
      <w:proofErr w:type="spellEnd"/>
      <w:r>
        <w:t>.</w:t>
      </w:r>
    </w:p>
    <w:p w14:paraId="738F16BE" w14:textId="5BA49DB5" w:rsidR="009F6697" w:rsidRDefault="009F6697" w:rsidP="009F6697">
      <w:r>
        <w:t>- Sprint Retrospective: Análisis interno del equipo para implementar mejoras en el proceso de trabajo del siguiente ciclo.</w:t>
      </w:r>
    </w:p>
    <w:p w14:paraId="5DE9BC17" w14:textId="73B521DC" w:rsidR="00B315A9" w:rsidRDefault="00B315A9">
      <w:r>
        <w:br w:type="page"/>
      </w:r>
    </w:p>
    <w:p w14:paraId="3CD331D7" w14:textId="1DC599AE" w:rsidR="00EE1AF3" w:rsidRDefault="00EE1AF3" w:rsidP="00606C80">
      <w:pPr>
        <w:pStyle w:val="Heading1"/>
        <w:numPr>
          <w:ilvl w:val="0"/>
          <w:numId w:val="21"/>
        </w:numPr>
      </w:pPr>
      <w:r w:rsidRPr="00EE1AF3">
        <w:lastRenderedPageBreak/>
        <w:t>Plan de trabajo para el proyecto APT</w:t>
      </w:r>
    </w:p>
    <w:p w14:paraId="54004323" w14:textId="5CB8526F" w:rsidR="00EE1AF3" w:rsidRDefault="00AD5C00" w:rsidP="00EE1AF3">
      <w:r>
        <w:t>Siguiendo la metodología ágil, se planificará el proyecto en Sprint:</w:t>
      </w:r>
    </w:p>
    <w:tbl>
      <w:tblPr>
        <w:tblStyle w:val="TableGrid"/>
        <w:tblW w:w="0" w:type="auto"/>
        <w:tblLook w:val="04A0" w:firstRow="1" w:lastRow="0" w:firstColumn="1" w:lastColumn="0" w:noHBand="0" w:noVBand="1"/>
      </w:tblPr>
      <w:tblGrid>
        <w:gridCol w:w="1057"/>
        <w:gridCol w:w="2481"/>
        <w:gridCol w:w="1497"/>
        <w:gridCol w:w="6118"/>
      </w:tblGrid>
      <w:tr w:rsidR="009F6697" w14:paraId="085C712C" w14:textId="77777777" w:rsidTr="00606C80">
        <w:tc>
          <w:tcPr>
            <w:tcW w:w="1057" w:type="dxa"/>
            <w:shd w:val="clear" w:color="auto" w:fill="C6D9F1" w:themeFill="text2" w:themeFillTint="33"/>
          </w:tcPr>
          <w:p w14:paraId="7DB70502" w14:textId="61E23B10" w:rsidR="009F6697" w:rsidRPr="009F6697" w:rsidRDefault="009F6697" w:rsidP="00EE1AF3">
            <w:pPr>
              <w:rPr>
                <w:b/>
                <w:bCs/>
              </w:rPr>
            </w:pPr>
            <w:r w:rsidRPr="009F6697">
              <w:rPr>
                <w:b/>
                <w:bCs/>
              </w:rPr>
              <w:t>Fase</w:t>
            </w:r>
          </w:p>
        </w:tc>
        <w:tc>
          <w:tcPr>
            <w:tcW w:w="2481" w:type="dxa"/>
            <w:shd w:val="clear" w:color="auto" w:fill="C6D9F1" w:themeFill="text2" w:themeFillTint="33"/>
          </w:tcPr>
          <w:p w14:paraId="7148202D" w14:textId="3EE4891A" w:rsidR="009F6697" w:rsidRPr="009F6697" w:rsidRDefault="009F6697" w:rsidP="00EE1AF3">
            <w:pPr>
              <w:rPr>
                <w:b/>
                <w:bCs/>
              </w:rPr>
            </w:pPr>
            <w:r w:rsidRPr="009F6697">
              <w:rPr>
                <w:b/>
                <w:bCs/>
              </w:rPr>
              <w:t>Sprint</w:t>
            </w:r>
          </w:p>
        </w:tc>
        <w:tc>
          <w:tcPr>
            <w:tcW w:w="1497" w:type="dxa"/>
            <w:shd w:val="clear" w:color="auto" w:fill="C6D9F1" w:themeFill="text2" w:themeFillTint="33"/>
          </w:tcPr>
          <w:p w14:paraId="77074153" w14:textId="1904B3B2" w:rsidR="009F6697" w:rsidRPr="009F6697" w:rsidRDefault="009F6697" w:rsidP="00EE1AF3">
            <w:pPr>
              <w:rPr>
                <w:b/>
                <w:bCs/>
              </w:rPr>
            </w:pPr>
            <w:r w:rsidRPr="009F6697">
              <w:rPr>
                <w:b/>
                <w:bCs/>
              </w:rPr>
              <w:t>Duración estimada</w:t>
            </w:r>
          </w:p>
        </w:tc>
        <w:tc>
          <w:tcPr>
            <w:tcW w:w="6118" w:type="dxa"/>
            <w:shd w:val="clear" w:color="auto" w:fill="C6D9F1" w:themeFill="text2" w:themeFillTint="33"/>
          </w:tcPr>
          <w:p w14:paraId="6C620B67" w14:textId="70AB3985" w:rsidR="009F6697" w:rsidRPr="009F6697" w:rsidRDefault="009F6697" w:rsidP="00EE1AF3">
            <w:pPr>
              <w:rPr>
                <w:b/>
                <w:bCs/>
              </w:rPr>
            </w:pPr>
            <w:r w:rsidRPr="009F6697">
              <w:rPr>
                <w:b/>
                <w:bCs/>
              </w:rPr>
              <w:t>Actividades</w:t>
            </w:r>
          </w:p>
        </w:tc>
      </w:tr>
      <w:tr w:rsidR="009F6697" w14:paraId="703D926B" w14:textId="77777777" w:rsidTr="00606C80">
        <w:tc>
          <w:tcPr>
            <w:tcW w:w="1057" w:type="dxa"/>
          </w:tcPr>
          <w:p w14:paraId="6900B510" w14:textId="0D919265" w:rsidR="009F6697" w:rsidRDefault="009F6697" w:rsidP="00EE1AF3">
            <w:r>
              <w:t>Fase 1</w:t>
            </w:r>
          </w:p>
        </w:tc>
        <w:tc>
          <w:tcPr>
            <w:tcW w:w="2481" w:type="dxa"/>
          </w:tcPr>
          <w:p w14:paraId="5B2F04EC" w14:textId="511E7B21" w:rsidR="009F6697" w:rsidRDefault="009F6697" w:rsidP="00EE1AF3">
            <w:r w:rsidRPr="009F6697">
              <w:t xml:space="preserve">Sprint 0: Requisitos, Arquitectura y </w:t>
            </w:r>
            <w:proofErr w:type="spellStart"/>
            <w:r w:rsidRPr="009F6697">
              <w:t>Setup</w:t>
            </w:r>
            <w:proofErr w:type="spellEnd"/>
            <w:r w:rsidRPr="009F6697">
              <w:t xml:space="preserve"> Base</w:t>
            </w:r>
          </w:p>
        </w:tc>
        <w:tc>
          <w:tcPr>
            <w:tcW w:w="1497" w:type="dxa"/>
          </w:tcPr>
          <w:p w14:paraId="35DCB0F8" w14:textId="5E8DF3BC" w:rsidR="009F6697" w:rsidRDefault="009F6697" w:rsidP="00EE1AF3">
            <w:r>
              <w:t>4 semanas</w:t>
            </w:r>
          </w:p>
        </w:tc>
        <w:tc>
          <w:tcPr>
            <w:tcW w:w="6118" w:type="dxa"/>
          </w:tcPr>
          <w:p w14:paraId="484D9631" w14:textId="4D6B7C07" w:rsidR="009F6697" w:rsidRDefault="009F6697" w:rsidP="009F6697">
            <w:pPr>
              <w:pStyle w:val="ListParagraph"/>
              <w:numPr>
                <w:ilvl w:val="0"/>
                <w:numId w:val="24"/>
              </w:numPr>
            </w:pPr>
            <w:r w:rsidRPr="009F6697">
              <w:t>Levantamiento formal de requerimientos</w:t>
            </w:r>
            <w:r>
              <w:t xml:space="preserve"> con el cliente en reuniones</w:t>
            </w:r>
          </w:p>
          <w:p w14:paraId="15110EC1" w14:textId="77777777" w:rsidR="009F6697" w:rsidRDefault="009F6697" w:rsidP="009F6697">
            <w:pPr>
              <w:pStyle w:val="ListParagraph"/>
              <w:numPr>
                <w:ilvl w:val="0"/>
                <w:numId w:val="24"/>
              </w:numPr>
            </w:pPr>
            <w:r>
              <w:t>D</w:t>
            </w:r>
            <w:r w:rsidRPr="009F6697">
              <w:t xml:space="preserve">iseño del </w:t>
            </w:r>
            <w:proofErr w:type="spellStart"/>
            <w:r w:rsidRPr="009F6697">
              <w:t>Product</w:t>
            </w:r>
            <w:proofErr w:type="spellEnd"/>
            <w:r w:rsidRPr="009F6697">
              <w:t xml:space="preserve"> Backlog</w:t>
            </w:r>
          </w:p>
          <w:p w14:paraId="61229ABF" w14:textId="77777777" w:rsidR="009F6697" w:rsidRDefault="009F6697" w:rsidP="009F6697">
            <w:pPr>
              <w:pStyle w:val="ListParagraph"/>
              <w:numPr>
                <w:ilvl w:val="0"/>
                <w:numId w:val="24"/>
              </w:numPr>
            </w:pPr>
            <w:r>
              <w:t>D</w:t>
            </w:r>
            <w:r w:rsidRPr="009F6697">
              <w:t xml:space="preserve">iseño </w:t>
            </w:r>
            <w:r>
              <w:t>de la arquitectura del sistema</w:t>
            </w:r>
          </w:p>
          <w:p w14:paraId="6E7DEEC3" w14:textId="0537FBB4" w:rsidR="009F6697" w:rsidRDefault="009F6697" w:rsidP="009F6697">
            <w:pPr>
              <w:pStyle w:val="ListParagraph"/>
              <w:numPr>
                <w:ilvl w:val="0"/>
                <w:numId w:val="24"/>
              </w:numPr>
            </w:pPr>
            <w:r>
              <w:t>C</w:t>
            </w:r>
            <w:r w:rsidRPr="009F6697">
              <w:t>onfiguración de</w:t>
            </w:r>
            <w:r>
              <w:t xml:space="preserve"> entornos de desarrollo: </w:t>
            </w:r>
            <w:r w:rsidRPr="009F6697">
              <w:t>repositorio GitHub</w:t>
            </w:r>
            <w:r>
              <w:t xml:space="preserve"> y Docker</w:t>
            </w:r>
          </w:p>
        </w:tc>
      </w:tr>
      <w:tr w:rsidR="009F6697" w14:paraId="3E55CA29" w14:textId="77777777" w:rsidTr="00606C80">
        <w:tc>
          <w:tcPr>
            <w:tcW w:w="1057" w:type="dxa"/>
          </w:tcPr>
          <w:p w14:paraId="58D26780" w14:textId="684C565E" w:rsidR="009F6697" w:rsidRDefault="009F6697" w:rsidP="00EE1AF3">
            <w:r>
              <w:t>Fase 2</w:t>
            </w:r>
          </w:p>
        </w:tc>
        <w:tc>
          <w:tcPr>
            <w:tcW w:w="2481" w:type="dxa"/>
          </w:tcPr>
          <w:p w14:paraId="1AD96F98" w14:textId="00E6DD1C" w:rsidR="009F6697" w:rsidRDefault="00606C80" w:rsidP="00EE1AF3">
            <w:r w:rsidRPr="00606C80">
              <w:t>Sprint 1: Flujo Base con Notificaciones</w:t>
            </w:r>
          </w:p>
        </w:tc>
        <w:tc>
          <w:tcPr>
            <w:tcW w:w="1497" w:type="dxa"/>
          </w:tcPr>
          <w:p w14:paraId="229AE8BF" w14:textId="684E2013" w:rsidR="009F6697" w:rsidRDefault="00606C80" w:rsidP="00EE1AF3">
            <w:r>
              <w:t>3 semanas</w:t>
            </w:r>
          </w:p>
        </w:tc>
        <w:tc>
          <w:tcPr>
            <w:tcW w:w="6118" w:type="dxa"/>
          </w:tcPr>
          <w:p w14:paraId="3063BF77" w14:textId="77777777" w:rsidR="009F6697" w:rsidRDefault="00606C80" w:rsidP="00606C80">
            <w:pPr>
              <w:pStyle w:val="ListParagraph"/>
              <w:numPr>
                <w:ilvl w:val="0"/>
                <w:numId w:val="24"/>
              </w:numPr>
            </w:pPr>
            <w:r>
              <w:t>Implementación de vistas principales del flujo base y notificaciones, sin incluir configuraciones dinámicas, plantillas ni integraciones con IA.</w:t>
            </w:r>
          </w:p>
          <w:p w14:paraId="2BDFA8A7" w14:textId="49E2D8AF" w:rsidR="00606C80" w:rsidRDefault="00606C80" w:rsidP="00606C80">
            <w:pPr>
              <w:pStyle w:val="ListParagraph"/>
              <w:numPr>
                <w:ilvl w:val="0"/>
                <w:numId w:val="24"/>
              </w:numPr>
            </w:pPr>
            <w:r>
              <w:t xml:space="preserve">Login y flujo de autenticación con JWT entre </w:t>
            </w:r>
            <w:proofErr w:type="spellStart"/>
            <w:r>
              <w:t>frontend</w:t>
            </w:r>
            <w:proofErr w:type="spellEnd"/>
            <w:r>
              <w:t xml:space="preserve"> y </w:t>
            </w:r>
            <w:proofErr w:type="spellStart"/>
            <w:r>
              <w:t>backend</w:t>
            </w:r>
            <w:proofErr w:type="spellEnd"/>
          </w:p>
        </w:tc>
      </w:tr>
      <w:tr w:rsidR="009F6697" w14:paraId="2A37D440" w14:textId="77777777" w:rsidTr="00606C80">
        <w:tc>
          <w:tcPr>
            <w:tcW w:w="1057" w:type="dxa"/>
          </w:tcPr>
          <w:p w14:paraId="7C396946" w14:textId="77777777" w:rsidR="009F6697" w:rsidRDefault="009F6697" w:rsidP="00EE1AF3"/>
        </w:tc>
        <w:tc>
          <w:tcPr>
            <w:tcW w:w="2481" w:type="dxa"/>
          </w:tcPr>
          <w:p w14:paraId="41888F3A" w14:textId="1A4598C2" w:rsidR="009F6697" w:rsidRDefault="00606C80" w:rsidP="00EE1AF3">
            <w:r w:rsidRPr="00606C80">
              <w:t>Sprint 2: Flujos Configurables y Motor RBAC</w:t>
            </w:r>
          </w:p>
        </w:tc>
        <w:tc>
          <w:tcPr>
            <w:tcW w:w="1497" w:type="dxa"/>
          </w:tcPr>
          <w:p w14:paraId="2EEB7405" w14:textId="3EA9539A" w:rsidR="009F6697" w:rsidRDefault="00606C80" w:rsidP="00EE1AF3">
            <w:r>
              <w:t>4 semanas</w:t>
            </w:r>
          </w:p>
        </w:tc>
        <w:tc>
          <w:tcPr>
            <w:tcW w:w="6118" w:type="dxa"/>
          </w:tcPr>
          <w:p w14:paraId="304D6B8F" w14:textId="28C059CF" w:rsidR="00606C80" w:rsidRDefault="00606C80" w:rsidP="00606C80">
            <w:pPr>
              <w:pStyle w:val="ListParagraph"/>
              <w:numPr>
                <w:ilvl w:val="0"/>
                <w:numId w:val="24"/>
              </w:numPr>
            </w:pPr>
            <w:r w:rsidRPr="00606C80">
              <w:t>Desarrollo del módulo de control de acceso basado en roles (RBAC)</w:t>
            </w:r>
            <w:r>
              <w:t xml:space="preserve"> para al </w:t>
            </w:r>
            <w:proofErr w:type="spellStart"/>
            <w:r>
              <w:t>gestió</w:t>
            </w:r>
            <w:proofErr w:type="spellEnd"/>
            <w:r>
              <w:t xml:space="preserve"> documental de cada área.</w:t>
            </w:r>
          </w:p>
          <w:p w14:paraId="16DCD4B6" w14:textId="77777777" w:rsidR="009F6697" w:rsidRDefault="00606C80" w:rsidP="00606C80">
            <w:pPr>
              <w:pStyle w:val="ListParagraph"/>
              <w:numPr>
                <w:ilvl w:val="0"/>
                <w:numId w:val="24"/>
              </w:numPr>
            </w:pPr>
            <w:r>
              <w:t>Flujos de</w:t>
            </w:r>
            <w:r w:rsidRPr="00606C80">
              <w:t xml:space="preserve"> aprobación personalizables y panel de administración de usuarios y permisos</w:t>
            </w:r>
          </w:p>
          <w:p w14:paraId="19CEB664" w14:textId="764D853E" w:rsidR="00606C80" w:rsidRDefault="00606C80" w:rsidP="00606C80">
            <w:pPr>
              <w:pStyle w:val="ListParagraph"/>
              <w:numPr>
                <w:ilvl w:val="0"/>
                <w:numId w:val="24"/>
              </w:numPr>
            </w:pPr>
            <w:r>
              <w:t>Primera versión del uso de planillas editables</w:t>
            </w:r>
          </w:p>
        </w:tc>
      </w:tr>
      <w:tr w:rsidR="009F6697" w14:paraId="78073D09" w14:textId="77777777" w:rsidTr="00606C80">
        <w:tc>
          <w:tcPr>
            <w:tcW w:w="1057" w:type="dxa"/>
          </w:tcPr>
          <w:p w14:paraId="70873EAB" w14:textId="77777777" w:rsidR="009F6697" w:rsidRDefault="009F6697" w:rsidP="00EE1AF3"/>
        </w:tc>
        <w:tc>
          <w:tcPr>
            <w:tcW w:w="2481" w:type="dxa"/>
          </w:tcPr>
          <w:p w14:paraId="0F7C0EA6" w14:textId="1AD7491A" w:rsidR="009F6697" w:rsidRDefault="00606C80" w:rsidP="00EE1AF3">
            <w:r w:rsidRPr="00606C80">
              <w:t>Sprint 3: Plantillas Dinámicas e IA en Flujos</w:t>
            </w:r>
          </w:p>
        </w:tc>
        <w:tc>
          <w:tcPr>
            <w:tcW w:w="1497" w:type="dxa"/>
          </w:tcPr>
          <w:p w14:paraId="254AB8C5" w14:textId="1558D0AC" w:rsidR="009F6697" w:rsidRDefault="00606C80" w:rsidP="00EE1AF3">
            <w:r>
              <w:t>5 semanas</w:t>
            </w:r>
          </w:p>
        </w:tc>
        <w:tc>
          <w:tcPr>
            <w:tcW w:w="6118" w:type="dxa"/>
          </w:tcPr>
          <w:p w14:paraId="27E75357" w14:textId="77777777" w:rsidR="00606C80" w:rsidRDefault="00606C80" w:rsidP="00606C80">
            <w:pPr>
              <w:pStyle w:val="ListParagraph"/>
              <w:numPr>
                <w:ilvl w:val="0"/>
                <w:numId w:val="24"/>
              </w:numPr>
            </w:pPr>
            <w:proofErr w:type="gramStart"/>
            <w:r w:rsidRPr="00606C80">
              <w:t xml:space="preserve">Integración </w:t>
            </w:r>
            <w:r>
              <w:t>motor</w:t>
            </w:r>
            <w:proofErr w:type="gramEnd"/>
            <w:r w:rsidRPr="00606C80">
              <w:t xml:space="preserve"> de formularios/plantillas</w:t>
            </w:r>
            <w:r>
              <w:t xml:space="preserve"> editables</w:t>
            </w:r>
          </w:p>
          <w:p w14:paraId="260B9426" w14:textId="77777777" w:rsidR="009F6697" w:rsidRDefault="00606C80" w:rsidP="00606C80">
            <w:pPr>
              <w:pStyle w:val="ListParagraph"/>
              <w:numPr>
                <w:ilvl w:val="0"/>
                <w:numId w:val="24"/>
              </w:numPr>
            </w:pPr>
            <w:r w:rsidRPr="00606C80">
              <w:t xml:space="preserve">conexión con </w:t>
            </w:r>
            <w:proofErr w:type="spellStart"/>
            <w:r w:rsidRPr="00606C80">
              <w:t>APIs</w:t>
            </w:r>
            <w:proofErr w:type="spellEnd"/>
            <w:r w:rsidRPr="00606C80">
              <w:t xml:space="preserve"> de IA</w:t>
            </w:r>
            <w:r>
              <w:t xml:space="preserve"> para apoyo en los flujos: autocompletado de planillas, revisión de documentos.</w:t>
            </w:r>
          </w:p>
          <w:p w14:paraId="3E9F1577" w14:textId="71EA3834" w:rsidR="00606C80" w:rsidRDefault="00606C80" w:rsidP="00606C80">
            <w:pPr>
              <w:pStyle w:val="ListParagraph"/>
              <w:numPr>
                <w:ilvl w:val="0"/>
                <w:numId w:val="24"/>
              </w:numPr>
            </w:pPr>
            <w:r>
              <w:t>Preparación del MVP entregable.</w:t>
            </w:r>
          </w:p>
        </w:tc>
      </w:tr>
      <w:tr w:rsidR="009F6697" w14:paraId="03B3EB83" w14:textId="77777777" w:rsidTr="00606C80">
        <w:tc>
          <w:tcPr>
            <w:tcW w:w="1057" w:type="dxa"/>
          </w:tcPr>
          <w:p w14:paraId="48BD750F" w14:textId="77777777" w:rsidR="009F6697" w:rsidRDefault="009F6697" w:rsidP="00EE1AF3"/>
        </w:tc>
        <w:tc>
          <w:tcPr>
            <w:tcW w:w="2481" w:type="dxa"/>
          </w:tcPr>
          <w:p w14:paraId="2740A4C8" w14:textId="6B6D0E8B" w:rsidR="009F6697" w:rsidRDefault="00606C80" w:rsidP="00EE1AF3">
            <w:r w:rsidRPr="00606C80">
              <w:t>Cierre Formal</w:t>
            </w:r>
          </w:p>
        </w:tc>
        <w:tc>
          <w:tcPr>
            <w:tcW w:w="1497" w:type="dxa"/>
          </w:tcPr>
          <w:p w14:paraId="75FE4872" w14:textId="2F5B020D" w:rsidR="009F6697" w:rsidRDefault="00606C80" w:rsidP="00EE1AF3">
            <w:r>
              <w:t>3 semanas</w:t>
            </w:r>
          </w:p>
        </w:tc>
        <w:tc>
          <w:tcPr>
            <w:tcW w:w="6118" w:type="dxa"/>
          </w:tcPr>
          <w:p w14:paraId="02CCF54A" w14:textId="77777777" w:rsidR="00606C80" w:rsidRDefault="00606C80" w:rsidP="00606C80">
            <w:pPr>
              <w:pStyle w:val="ListParagraph"/>
              <w:numPr>
                <w:ilvl w:val="0"/>
                <w:numId w:val="24"/>
              </w:numPr>
            </w:pPr>
            <w:r>
              <w:t>C</w:t>
            </w:r>
            <w:r w:rsidRPr="00606C80">
              <w:t>orrección final de incidencias (bug fixing)</w:t>
            </w:r>
          </w:p>
          <w:p w14:paraId="4078D8FF" w14:textId="77777777" w:rsidR="00606C80" w:rsidRDefault="00606C80" w:rsidP="00606C80">
            <w:pPr>
              <w:pStyle w:val="ListParagraph"/>
              <w:numPr>
                <w:ilvl w:val="0"/>
                <w:numId w:val="24"/>
              </w:numPr>
            </w:pPr>
            <w:r>
              <w:t>D</w:t>
            </w:r>
            <w:r w:rsidRPr="00606C80">
              <w:t>ocumentación de entrega técnica</w:t>
            </w:r>
            <w:r>
              <w:t xml:space="preserve"> y </w:t>
            </w:r>
            <w:r w:rsidRPr="00606C80">
              <w:t>manuales de usuario</w:t>
            </w:r>
          </w:p>
          <w:p w14:paraId="7DF58F98" w14:textId="77777777" w:rsidR="009F6697" w:rsidRDefault="00606C80" w:rsidP="00606C80">
            <w:pPr>
              <w:pStyle w:val="ListParagraph"/>
              <w:numPr>
                <w:ilvl w:val="0"/>
                <w:numId w:val="24"/>
              </w:numPr>
            </w:pPr>
            <w:r>
              <w:t>P</w:t>
            </w:r>
            <w:r w:rsidRPr="00606C80">
              <w:t>reparación de la defensa del proyecto</w:t>
            </w:r>
            <w:r>
              <w:t>.</w:t>
            </w:r>
          </w:p>
          <w:p w14:paraId="372E3BAB" w14:textId="4F6CA137" w:rsidR="00B315A9" w:rsidRDefault="00606C80" w:rsidP="00B315A9">
            <w:pPr>
              <w:pStyle w:val="ListParagraph"/>
              <w:numPr>
                <w:ilvl w:val="0"/>
                <w:numId w:val="24"/>
              </w:numPr>
            </w:pPr>
            <w:r>
              <w:t>Término del proyecto.</w:t>
            </w:r>
          </w:p>
        </w:tc>
      </w:tr>
    </w:tbl>
    <w:p w14:paraId="4108323B" w14:textId="56794C30" w:rsidR="00B315A9" w:rsidRDefault="00B315A9" w:rsidP="00B315A9"/>
    <w:p w14:paraId="066CAE66" w14:textId="77777777" w:rsidR="00B315A9" w:rsidRDefault="00B315A9">
      <w:r>
        <w:br w:type="page"/>
      </w:r>
    </w:p>
    <w:p w14:paraId="58E74E1A" w14:textId="358CECEF" w:rsidR="00EE1AF3" w:rsidRDefault="00EE1AF3" w:rsidP="00B315A9">
      <w:pPr>
        <w:pStyle w:val="Heading1"/>
        <w:numPr>
          <w:ilvl w:val="0"/>
          <w:numId w:val="21"/>
        </w:numPr>
      </w:pPr>
      <w:r w:rsidRPr="00EE1AF3">
        <w:lastRenderedPageBreak/>
        <w:t>Propuesta de evidencias</w:t>
      </w:r>
    </w:p>
    <w:p w14:paraId="74AD5AEA" w14:textId="1BB0FA86" w:rsidR="00AD5C00" w:rsidRDefault="00AD5C00" w:rsidP="00AD5C00">
      <w:pPr>
        <w:rPr>
          <w:lang w:val="es-CL"/>
        </w:rPr>
      </w:pPr>
      <w:r>
        <w:rPr>
          <w:lang w:val="es-CL"/>
        </w:rPr>
        <w:t>P</w:t>
      </w:r>
      <w:r w:rsidRPr="00AD5C00">
        <w:rPr>
          <w:lang w:val="es-CL"/>
        </w:rPr>
        <w:t>ara acreditar objetivamente el avance y consecución de los objetivos del proyecto APT, se recopilan las siguientes evidencias:</w:t>
      </w:r>
    </w:p>
    <w:tbl>
      <w:tblPr>
        <w:tblStyle w:val="TableGrid"/>
        <w:tblW w:w="0" w:type="auto"/>
        <w:tblLook w:val="04A0" w:firstRow="1" w:lastRow="0" w:firstColumn="1" w:lastColumn="0" w:noHBand="0" w:noVBand="1"/>
      </w:tblPr>
      <w:tblGrid>
        <w:gridCol w:w="3055"/>
        <w:gridCol w:w="7740"/>
      </w:tblGrid>
      <w:tr w:rsidR="00606C80" w14:paraId="4E4AA620" w14:textId="77777777" w:rsidTr="00B315A9">
        <w:tc>
          <w:tcPr>
            <w:tcW w:w="3055" w:type="dxa"/>
            <w:shd w:val="clear" w:color="auto" w:fill="C6D9F1" w:themeFill="text2" w:themeFillTint="33"/>
          </w:tcPr>
          <w:p w14:paraId="5309B55B" w14:textId="60D859F8" w:rsidR="00606C80" w:rsidRPr="00B315A9" w:rsidRDefault="00606C80" w:rsidP="00AD5C00">
            <w:pPr>
              <w:rPr>
                <w:b/>
                <w:bCs/>
                <w:lang w:val="es-CL"/>
              </w:rPr>
            </w:pPr>
            <w:r w:rsidRPr="00B315A9">
              <w:rPr>
                <w:b/>
                <w:bCs/>
                <w:lang w:val="es-CL"/>
              </w:rPr>
              <w:t>Evidencia</w:t>
            </w:r>
          </w:p>
        </w:tc>
        <w:tc>
          <w:tcPr>
            <w:tcW w:w="7740" w:type="dxa"/>
            <w:shd w:val="clear" w:color="auto" w:fill="C6D9F1" w:themeFill="text2" w:themeFillTint="33"/>
          </w:tcPr>
          <w:p w14:paraId="367F5773" w14:textId="4C4AD900" w:rsidR="00606C80" w:rsidRPr="00B315A9" w:rsidRDefault="00606C80" w:rsidP="00AD5C00">
            <w:pPr>
              <w:rPr>
                <w:b/>
                <w:bCs/>
                <w:lang w:val="es-CL"/>
              </w:rPr>
            </w:pPr>
            <w:r w:rsidRPr="00B315A9">
              <w:rPr>
                <w:b/>
                <w:bCs/>
                <w:lang w:val="es-CL"/>
              </w:rPr>
              <w:t>Justificación</w:t>
            </w:r>
          </w:p>
        </w:tc>
      </w:tr>
      <w:tr w:rsidR="00606C80" w14:paraId="4B2C828A" w14:textId="77777777" w:rsidTr="00B315A9">
        <w:tc>
          <w:tcPr>
            <w:tcW w:w="3055" w:type="dxa"/>
          </w:tcPr>
          <w:p w14:paraId="1D07A1DB" w14:textId="257B7B54" w:rsidR="00606C80" w:rsidRDefault="00606C80" w:rsidP="00AD5C00">
            <w:pPr>
              <w:rPr>
                <w:lang w:val="es-CL"/>
              </w:rPr>
            </w:pPr>
            <w:proofErr w:type="spellStart"/>
            <w:r w:rsidRPr="00606C80">
              <w:rPr>
                <w:lang w:val="es-CL"/>
              </w:rPr>
              <w:t>Product</w:t>
            </w:r>
            <w:proofErr w:type="spellEnd"/>
            <w:r w:rsidRPr="00606C80">
              <w:rPr>
                <w:lang w:val="es-CL"/>
              </w:rPr>
              <w:t xml:space="preserve"> Backlog</w:t>
            </w:r>
          </w:p>
        </w:tc>
        <w:tc>
          <w:tcPr>
            <w:tcW w:w="7740" w:type="dxa"/>
          </w:tcPr>
          <w:p w14:paraId="48D915F7" w14:textId="26EBA5F4" w:rsidR="00606C80" w:rsidRDefault="00606C80" w:rsidP="00AD5C00">
            <w:pPr>
              <w:rPr>
                <w:lang w:val="es-CL"/>
              </w:rPr>
            </w:pPr>
            <w:r>
              <w:rPr>
                <w:lang w:val="es-CL"/>
              </w:rPr>
              <w:t>T</w:t>
            </w:r>
            <w:r w:rsidRPr="00606C80">
              <w:rPr>
                <w:lang w:val="es-CL"/>
              </w:rPr>
              <w:t xml:space="preserve">razabilidad </w:t>
            </w:r>
            <w:r>
              <w:rPr>
                <w:lang w:val="es-CL"/>
              </w:rPr>
              <w:t xml:space="preserve">funcional y </w:t>
            </w:r>
            <w:r w:rsidRPr="00606C80">
              <w:rPr>
                <w:lang w:val="es-CL"/>
              </w:rPr>
              <w:t xml:space="preserve">técnica </w:t>
            </w:r>
            <w:r>
              <w:rPr>
                <w:lang w:val="es-CL"/>
              </w:rPr>
              <w:t xml:space="preserve">de los requerimientos. En este artefacto se prioriza el </w:t>
            </w:r>
            <w:r w:rsidRPr="00606C80">
              <w:rPr>
                <w:lang w:val="es-CL"/>
              </w:rPr>
              <w:t xml:space="preserve">alcance funcional </w:t>
            </w:r>
            <w:r>
              <w:rPr>
                <w:lang w:val="es-CL"/>
              </w:rPr>
              <w:t>junto con el cliente.</w:t>
            </w:r>
          </w:p>
        </w:tc>
      </w:tr>
      <w:tr w:rsidR="00606C80" w14:paraId="38E83436" w14:textId="77777777" w:rsidTr="00B315A9">
        <w:tc>
          <w:tcPr>
            <w:tcW w:w="3055" w:type="dxa"/>
          </w:tcPr>
          <w:p w14:paraId="6A105F32" w14:textId="0FCEA85C" w:rsidR="00606C80" w:rsidRDefault="00606C80" w:rsidP="00AD5C00">
            <w:pPr>
              <w:rPr>
                <w:lang w:val="es-CL"/>
              </w:rPr>
            </w:pPr>
            <w:r w:rsidRPr="00606C80">
              <w:rPr>
                <w:lang w:val="es-CL"/>
              </w:rPr>
              <w:t>Sprint Backlogs</w:t>
            </w:r>
          </w:p>
        </w:tc>
        <w:tc>
          <w:tcPr>
            <w:tcW w:w="7740" w:type="dxa"/>
          </w:tcPr>
          <w:p w14:paraId="1120F874" w14:textId="04EA0F5B" w:rsidR="00606C80" w:rsidRDefault="00606C80" w:rsidP="00AD5C00">
            <w:pPr>
              <w:rPr>
                <w:lang w:val="es-CL"/>
              </w:rPr>
            </w:pPr>
            <w:r>
              <w:rPr>
                <w:lang w:val="es-CL"/>
              </w:rPr>
              <w:t>Definición de lo que se ejecuta en cada Sprint en formato backlog.</w:t>
            </w:r>
            <w:r w:rsidR="005C6756">
              <w:rPr>
                <w:lang w:val="es-CL"/>
              </w:rPr>
              <w:t xml:space="preserve"> Funciona como guía del alcance de la implementación y de los criterios de aceptación definidos para considerar que el incremento esta completo.</w:t>
            </w:r>
          </w:p>
        </w:tc>
      </w:tr>
      <w:tr w:rsidR="00606C80" w14:paraId="79CF2187" w14:textId="77777777" w:rsidTr="00B315A9">
        <w:tc>
          <w:tcPr>
            <w:tcW w:w="3055" w:type="dxa"/>
          </w:tcPr>
          <w:p w14:paraId="3F27CCB1" w14:textId="581384B7" w:rsidR="00606C80" w:rsidRDefault="005C6756" w:rsidP="00AD5C00">
            <w:pPr>
              <w:rPr>
                <w:lang w:val="es-CL"/>
              </w:rPr>
            </w:pPr>
            <w:r w:rsidRPr="005C6756">
              <w:rPr>
                <w:lang w:val="es-CL"/>
              </w:rPr>
              <w:t>Registro de Sprint Retrospectives</w:t>
            </w:r>
          </w:p>
        </w:tc>
        <w:tc>
          <w:tcPr>
            <w:tcW w:w="7740" w:type="dxa"/>
          </w:tcPr>
          <w:p w14:paraId="74E46A4E" w14:textId="71D44FE0" w:rsidR="00606C80" w:rsidRDefault="005C6756" w:rsidP="00AD5C00">
            <w:pPr>
              <w:rPr>
                <w:lang w:val="es-CL"/>
              </w:rPr>
            </w:pPr>
            <w:r w:rsidRPr="005C6756">
              <w:rPr>
                <w:lang w:val="es-CL"/>
              </w:rPr>
              <w:t>Evidencia la autocrítica del equipo y la adopción de planes de acción concretos para optimizar la productividad y comunicación en cada ciclo.</w:t>
            </w:r>
          </w:p>
        </w:tc>
      </w:tr>
      <w:tr w:rsidR="00606C80" w14:paraId="7FB61333" w14:textId="77777777" w:rsidTr="00B315A9">
        <w:tc>
          <w:tcPr>
            <w:tcW w:w="3055" w:type="dxa"/>
          </w:tcPr>
          <w:p w14:paraId="49CACA23" w14:textId="24DE59B9" w:rsidR="00606C80" w:rsidRDefault="005C6756" w:rsidP="00AD5C00">
            <w:pPr>
              <w:rPr>
                <w:lang w:val="es-CL"/>
              </w:rPr>
            </w:pPr>
            <w:proofErr w:type="spellStart"/>
            <w:r w:rsidRPr="005C6756">
              <w:rPr>
                <w:lang w:val="es-CL"/>
              </w:rPr>
              <w:t>Burndown</w:t>
            </w:r>
            <w:proofErr w:type="spellEnd"/>
            <w:r w:rsidRPr="005C6756">
              <w:rPr>
                <w:lang w:val="es-CL"/>
              </w:rPr>
              <w:t xml:space="preserve"> Chart</w:t>
            </w:r>
          </w:p>
        </w:tc>
        <w:tc>
          <w:tcPr>
            <w:tcW w:w="7740" w:type="dxa"/>
          </w:tcPr>
          <w:p w14:paraId="03B9887F" w14:textId="1AEE21E3" w:rsidR="00606C80" w:rsidRDefault="005C6756" w:rsidP="00AD5C00">
            <w:pPr>
              <w:rPr>
                <w:lang w:val="es-CL"/>
              </w:rPr>
            </w:pPr>
            <w:r>
              <w:rPr>
                <w:lang w:val="es-CL"/>
              </w:rPr>
              <w:t>S</w:t>
            </w:r>
            <w:r w:rsidRPr="005C6756">
              <w:rPr>
                <w:lang w:val="es-CL"/>
              </w:rPr>
              <w:t>eguimiento de velocidad del equipo</w:t>
            </w:r>
            <w:r>
              <w:rPr>
                <w:lang w:val="es-CL"/>
              </w:rPr>
              <w:t xml:space="preserve"> con respecto a todo el proyecto (definido en el producto backlog. Apoya la toma de acciones oportunas en caso de retrasos.</w:t>
            </w:r>
          </w:p>
        </w:tc>
      </w:tr>
      <w:tr w:rsidR="00606C80" w14:paraId="04AFD923" w14:textId="77777777" w:rsidTr="00B315A9">
        <w:tc>
          <w:tcPr>
            <w:tcW w:w="3055" w:type="dxa"/>
          </w:tcPr>
          <w:p w14:paraId="070B8C08" w14:textId="031C016E" w:rsidR="00606C80" w:rsidRDefault="005C6756" w:rsidP="00AD5C00">
            <w:pPr>
              <w:rPr>
                <w:lang w:val="es-CL"/>
              </w:rPr>
            </w:pPr>
            <w:r w:rsidRPr="005C6756">
              <w:rPr>
                <w:lang w:val="es-CL"/>
              </w:rPr>
              <w:t>Log de Impedimentos</w:t>
            </w:r>
          </w:p>
        </w:tc>
        <w:tc>
          <w:tcPr>
            <w:tcW w:w="7740" w:type="dxa"/>
          </w:tcPr>
          <w:p w14:paraId="6107D629" w14:textId="5DCD4F14" w:rsidR="00606C80" w:rsidRDefault="005C6756" w:rsidP="00AD5C00">
            <w:pPr>
              <w:rPr>
                <w:lang w:val="es-CL"/>
              </w:rPr>
            </w:pPr>
            <w:r>
              <w:rPr>
                <w:lang w:val="es-CL"/>
              </w:rPr>
              <w:t>Gestión de todos los impedimentos encontrados a lo largo del proyecto, y la toma de acción correspondiente. Permite trazabilidad y mayor orden en la gestión.</w:t>
            </w:r>
          </w:p>
        </w:tc>
      </w:tr>
      <w:tr w:rsidR="00606C80" w14:paraId="79FD881E" w14:textId="77777777" w:rsidTr="00B315A9">
        <w:tc>
          <w:tcPr>
            <w:tcW w:w="3055" w:type="dxa"/>
          </w:tcPr>
          <w:p w14:paraId="6929B8F4" w14:textId="5B4640AB" w:rsidR="00606C80" w:rsidRDefault="005C6756" w:rsidP="00AD5C00">
            <w:pPr>
              <w:rPr>
                <w:lang w:val="es-CL"/>
              </w:rPr>
            </w:pPr>
            <w:r w:rsidRPr="005C6756">
              <w:rPr>
                <w:lang w:val="es-CL"/>
              </w:rPr>
              <w:t>Repositorio Central en GitHub</w:t>
            </w:r>
          </w:p>
        </w:tc>
        <w:tc>
          <w:tcPr>
            <w:tcW w:w="7740" w:type="dxa"/>
          </w:tcPr>
          <w:p w14:paraId="00A94D0C" w14:textId="455DD9F9" w:rsidR="00606C80" w:rsidRDefault="005C6756" w:rsidP="00AD5C00">
            <w:pPr>
              <w:rPr>
                <w:lang w:val="es-CL"/>
              </w:rPr>
            </w:pPr>
            <w:r w:rsidRPr="005C6756">
              <w:rPr>
                <w:lang w:val="es-CL"/>
              </w:rPr>
              <w:t xml:space="preserve">Acredita la construcción sistemática del software, reflejando el historial de </w:t>
            </w:r>
            <w:proofErr w:type="spellStart"/>
            <w:r w:rsidRPr="005C6756">
              <w:rPr>
                <w:lang w:val="es-CL"/>
              </w:rPr>
              <w:t>commits</w:t>
            </w:r>
            <w:proofErr w:type="spellEnd"/>
            <w:r w:rsidRPr="005C6756">
              <w:rPr>
                <w:lang w:val="es-CL"/>
              </w:rPr>
              <w:t>, control de versiones, trabajo colaborativo por ramas y calidad de código.</w:t>
            </w:r>
          </w:p>
        </w:tc>
      </w:tr>
      <w:tr w:rsidR="005C6756" w14:paraId="3C4F5C26" w14:textId="77777777" w:rsidTr="00B315A9">
        <w:tc>
          <w:tcPr>
            <w:tcW w:w="3055" w:type="dxa"/>
          </w:tcPr>
          <w:p w14:paraId="07AD9851" w14:textId="1AA7FA27" w:rsidR="005C6756" w:rsidRDefault="005C6756" w:rsidP="00AD5C00">
            <w:pPr>
              <w:rPr>
                <w:lang w:val="es-CL"/>
              </w:rPr>
            </w:pPr>
            <w:r w:rsidRPr="005C6756">
              <w:rPr>
                <w:lang w:val="es-CL"/>
              </w:rPr>
              <w:t>Diagramas de Arquitectura de Software</w:t>
            </w:r>
          </w:p>
        </w:tc>
        <w:tc>
          <w:tcPr>
            <w:tcW w:w="7740" w:type="dxa"/>
          </w:tcPr>
          <w:p w14:paraId="29B9145F" w14:textId="1E36C3CF" w:rsidR="005C6756" w:rsidRDefault="005C6756" w:rsidP="00AD5C00">
            <w:pPr>
              <w:rPr>
                <w:lang w:val="es-CL"/>
              </w:rPr>
            </w:pPr>
            <w:r>
              <w:rPr>
                <w:lang w:val="es-CL"/>
              </w:rPr>
              <w:t>Documenta</w:t>
            </w:r>
            <w:r w:rsidRPr="005C6756">
              <w:rPr>
                <w:lang w:val="es-CL"/>
              </w:rPr>
              <w:t xml:space="preserve"> la estructura </w:t>
            </w:r>
            <w:r>
              <w:rPr>
                <w:lang w:val="es-CL"/>
              </w:rPr>
              <w:t>de la solución a nivel técnico de implementación, lo cual guía al equipo en la implementación y tecnologías usadas.</w:t>
            </w:r>
          </w:p>
        </w:tc>
      </w:tr>
      <w:tr w:rsidR="005C6756" w14:paraId="01A5D43A" w14:textId="77777777" w:rsidTr="00B315A9">
        <w:tc>
          <w:tcPr>
            <w:tcW w:w="3055" w:type="dxa"/>
          </w:tcPr>
          <w:p w14:paraId="4B8EFD43" w14:textId="41D7DA61" w:rsidR="005C6756" w:rsidRDefault="005C6756" w:rsidP="00AD5C00">
            <w:pPr>
              <w:rPr>
                <w:lang w:val="es-CL"/>
              </w:rPr>
            </w:pPr>
            <w:r>
              <w:rPr>
                <w:lang w:val="es-CL"/>
              </w:rPr>
              <w:t xml:space="preserve">Modelo </w:t>
            </w:r>
            <w:r w:rsidRPr="005C6756">
              <w:rPr>
                <w:lang w:val="es-CL"/>
              </w:rPr>
              <w:t>Relacional de Base de Datos</w:t>
            </w:r>
          </w:p>
        </w:tc>
        <w:tc>
          <w:tcPr>
            <w:tcW w:w="7740" w:type="dxa"/>
          </w:tcPr>
          <w:p w14:paraId="4796DCEA" w14:textId="0AEAB97F" w:rsidR="005C6756" w:rsidRDefault="005C6756" w:rsidP="00AD5C00">
            <w:pPr>
              <w:rPr>
                <w:lang w:val="es-CL"/>
              </w:rPr>
            </w:pPr>
            <w:r w:rsidRPr="005C6756">
              <w:rPr>
                <w:lang w:val="es-CL"/>
              </w:rPr>
              <w:t xml:space="preserve">Evidencia el diseño relacional formal, normalización, integridad referencial y capacidad de almacenamiento </w:t>
            </w:r>
            <w:r>
              <w:rPr>
                <w:lang w:val="es-CL"/>
              </w:rPr>
              <w:t>de todo el sistema.</w:t>
            </w:r>
          </w:p>
        </w:tc>
      </w:tr>
      <w:tr w:rsidR="005C6756" w14:paraId="3BB00A35" w14:textId="77777777" w:rsidTr="00B315A9">
        <w:tc>
          <w:tcPr>
            <w:tcW w:w="3055" w:type="dxa"/>
          </w:tcPr>
          <w:p w14:paraId="51CB7908" w14:textId="06BEA6E6" w:rsidR="005C6756" w:rsidRDefault="005C6756" w:rsidP="00AD5C00">
            <w:pPr>
              <w:rPr>
                <w:lang w:val="es-CL"/>
              </w:rPr>
            </w:pPr>
            <w:r w:rsidRPr="005C6756">
              <w:rPr>
                <w:lang w:val="es-CL"/>
              </w:rPr>
              <w:t>Mockups y Prototipos de Interfaces</w:t>
            </w:r>
          </w:p>
        </w:tc>
        <w:tc>
          <w:tcPr>
            <w:tcW w:w="7740" w:type="dxa"/>
          </w:tcPr>
          <w:p w14:paraId="05EEF816" w14:textId="06520104" w:rsidR="005C6756" w:rsidRDefault="005C6756" w:rsidP="00AD5C00">
            <w:pPr>
              <w:rPr>
                <w:lang w:val="es-CL"/>
              </w:rPr>
            </w:pPr>
            <w:r w:rsidRPr="005C6756">
              <w:rPr>
                <w:lang w:val="es-CL"/>
              </w:rPr>
              <w:t>Da cuenta de la validación visual y funcional de los flujos de navegación acordados con los usuarios finales antes de su codificación definitiva.</w:t>
            </w:r>
          </w:p>
        </w:tc>
      </w:tr>
      <w:tr w:rsidR="005C6756" w14:paraId="4317FD0E" w14:textId="77777777" w:rsidTr="00B315A9">
        <w:tc>
          <w:tcPr>
            <w:tcW w:w="3055" w:type="dxa"/>
          </w:tcPr>
          <w:p w14:paraId="6B845F27" w14:textId="1B968144" w:rsidR="005C6756" w:rsidRDefault="005C6756" w:rsidP="00AD5C00">
            <w:pPr>
              <w:rPr>
                <w:lang w:val="es-CL"/>
              </w:rPr>
            </w:pPr>
            <w:r w:rsidRPr="005C6756">
              <w:rPr>
                <w:lang w:val="es-CL"/>
              </w:rPr>
              <w:t>Plan de Pruebas Ejecutado y Casos de Prueba</w:t>
            </w:r>
          </w:p>
        </w:tc>
        <w:tc>
          <w:tcPr>
            <w:tcW w:w="7740" w:type="dxa"/>
          </w:tcPr>
          <w:p w14:paraId="50435B72" w14:textId="2D36C413" w:rsidR="005C6756" w:rsidRDefault="005C6756" w:rsidP="00AD5C00">
            <w:pPr>
              <w:rPr>
                <w:lang w:val="es-CL"/>
              </w:rPr>
            </w:pPr>
            <w:r w:rsidRPr="005C6756">
              <w:rPr>
                <w:lang w:val="es-CL"/>
              </w:rPr>
              <w:t>Acredita la verificación metódica de la solución frente a requerimientos funcionales, seguridad y criterios de aceptación, certificando la estabilidad del producto.</w:t>
            </w:r>
          </w:p>
        </w:tc>
      </w:tr>
      <w:tr w:rsidR="005C6756" w14:paraId="4B15F7A0" w14:textId="77777777" w:rsidTr="00B315A9">
        <w:tc>
          <w:tcPr>
            <w:tcW w:w="3055" w:type="dxa"/>
          </w:tcPr>
          <w:p w14:paraId="0A53D75C" w14:textId="6C9598A5" w:rsidR="005C6756" w:rsidRDefault="005C6756" w:rsidP="00AD5C00">
            <w:pPr>
              <w:rPr>
                <w:lang w:val="es-CL"/>
              </w:rPr>
            </w:pPr>
            <w:r w:rsidRPr="005C6756">
              <w:rPr>
                <w:lang w:val="es-CL"/>
              </w:rPr>
              <w:t>Producto Mínimo Viable (MVP) Funcional</w:t>
            </w:r>
          </w:p>
        </w:tc>
        <w:tc>
          <w:tcPr>
            <w:tcW w:w="7740" w:type="dxa"/>
          </w:tcPr>
          <w:p w14:paraId="4D798CA8" w14:textId="531505E2" w:rsidR="005C6756" w:rsidRDefault="005C6756" w:rsidP="00AD5C00">
            <w:pPr>
              <w:rPr>
                <w:lang w:val="es-CL"/>
              </w:rPr>
            </w:pPr>
            <w:r w:rsidRPr="005C6756">
              <w:rPr>
                <w:lang w:val="es-CL"/>
              </w:rPr>
              <w:t xml:space="preserve">Constituye la evidencia </w:t>
            </w:r>
            <w:r>
              <w:rPr>
                <w:lang w:val="es-CL"/>
              </w:rPr>
              <w:t>final</w:t>
            </w:r>
            <w:r w:rsidRPr="005C6756">
              <w:rPr>
                <w:lang w:val="es-CL"/>
              </w:rPr>
              <w:t xml:space="preserve"> del proyecto</w:t>
            </w:r>
            <w:r>
              <w:rPr>
                <w:lang w:val="es-CL"/>
              </w:rPr>
              <w:t>. Es</w:t>
            </w:r>
            <w:r w:rsidRPr="005C6756">
              <w:rPr>
                <w:lang w:val="es-CL"/>
              </w:rPr>
              <w:t xml:space="preserve"> el software operativo e integrado que resuelve de forma tangible la problemática de gestión documental del cliente.</w:t>
            </w:r>
          </w:p>
        </w:tc>
      </w:tr>
    </w:tbl>
    <w:p w14:paraId="4BAEA58C" w14:textId="28570B34" w:rsidR="00B315A9" w:rsidRDefault="00B315A9" w:rsidP="005B76CC">
      <w:pPr>
        <w:rPr>
          <w:lang w:val="es-CL"/>
        </w:rPr>
      </w:pPr>
    </w:p>
    <w:p w14:paraId="2E559186" w14:textId="77777777" w:rsidR="00B315A9" w:rsidRDefault="00B315A9">
      <w:pPr>
        <w:rPr>
          <w:lang w:val="es-CL"/>
        </w:rPr>
      </w:pPr>
      <w:r>
        <w:rPr>
          <w:lang w:val="es-CL"/>
        </w:rPr>
        <w:br w:type="page"/>
      </w:r>
    </w:p>
    <w:p w14:paraId="0083D196" w14:textId="1F9E0D97" w:rsidR="005C6756" w:rsidRDefault="005C6756" w:rsidP="005C6756">
      <w:pPr>
        <w:pStyle w:val="Heading1"/>
        <w:numPr>
          <w:ilvl w:val="0"/>
          <w:numId w:val="21"/>
        </w:numPr>
        <w:rPr>
          <w:lang w:val="es-CL"/>
        </w:rPr>
      </w:pPr>
      <w:r>
        <w:rPr>
          <w:lang w:val="es-CL"/>
        </w:rPr>
        <w:lastRenderedPageBreak/>
        <w:t xml:space="preserve">Conclusiones en </w:t>
      </w:r>
      <w:proofErr w:type="gramStart"/>
      <w:r>
        <w:rPr>
          <w:lang w:val="es-CL"/>
        </w:rPr>
        <w:t>Inglés</w:t>
      </w:r>
      <w:proofErr w:type="gramEnd"/>
    </w:p>
    <w:p w14:paraId="64FA0589" w14:textId="601A25A3" w:rsidR="005C6756" w:rsidRPr="005C6756" w:rsidRDefault="005C6756" w:rsidP="005C6756">
      <w:pPr>
        <w:pStyle w:val="Heading2"/>
        <w:rPr>
          <w:lang w:val="en-US"/>
        </w:rPr>
      </w:pPr>
      <w:r>
        <w:rPr>
          <w:lang w:val="en-US"/>
        </w:rPr>
        <w:t>11.1</w:t>
      </w:r>
      <w:r w:rsidRPr="005C6756">
        <w:rPr>
          <w:lang w:val="en-US"/>
        </w:rPr>
        <w:t xml:space="preserve"> Individual Conclusions (English)</w:t>
      </w:r>
    </w:p>
    <w:p w14:paraId="2A23949D" w14:textId="77777777" w:rsidR="009B50EF" w:rsidRPr="009B50EF" w:rsidRDefault="009B50EF" w:rsidP="009B50EF">
      <w:pPr>
        <w:rPr>
          <w:lang w:val="en-US"/>
        </w:rPr>
      </w:pPr>
      <w:r w:rsidRPr="009B50EF">
        <w:rPr>
          <w:lang w:val="en-US"/>
        </w:rPr>
        <w:t xml:space="preserve">Through this project, I have the valuable opportunity to consolidate my engineering skills by building a robust system that solves a tangible, real-world organizational need, while incorporating cutting-edge technology through the integration of Artificial Intelligence. Addressing the operational bottlenecks of </w:t>
      </w:r>
      <w:proofErr w:type="spellStart"/>
      <w:r w:rsidRPr="009B50EF">
        <w:rPr>
          <w:lang w:val="en-US"/>
        </w:rPr>
        <w:t>Masterbase</w:t>
      </w:r>
      <w:proofErr w:type="spellEnd"/>
      <w:r w:rsidRPr="009B50EF">
        <w:rPr>
          <w:lang w:val="en-US"/>
        </w:rPr>
        <w:t xml:space="preserve"> has demonstrated that software engineering extends far beyond isolated programming; it requires transforming complex client requirements into an architectural solution that delivers measurable business value.</w:t>
      </w:r>
    </w:p>
    <w:p w14:paraId="32091AFC" w14:textId="77777777" w:rsidR="009B50EF" w:rsidRPr="009B50EF" w:rsidRDefault="009B50EF" w:rsidP="009B50EF">
      <w:pPr>
        <w:rPr>
          <w:lang w:val="en-US"/>
        </w:rPr>
      </w:pPr>
    </w:p>
    <w:p w14:paraId="22E2743E" w14:textId="225D081F" w:rsidR="005C6756" w:rsidRPr="005C6756" w:rsidRDefault="009B50EF" w:rsidP="009B50EF">
      <w:pPr>
        <w:rPr>
          <w:lang w:val="en-US"/>
        </w:rPr>
      </w:pPr>
      <w:r w:rsidRPr="009B50EF">
        <w:rPr>
          <w:lang w:val="en-US"/>
        </w:rPr>
        <w:t>Designing an enterprise-grade platform featuring configurable state-machine workflows, dynamic Role-Based Access Control (RBAC), and automated AI-driven document validation allows me to bridge the gap between academic theory and high-standard industry practices. The incorporation of AI capabilities not only modernizes traditional document approval processes by providing automated inspection and pre-filling, but it also reinforces the critical role of decoupled, scalable architectures. In conclusion, Phase 1 establishes a comprehensive technical baseline and a reliable agile cadence, validating that our engineering decisions directly fulfill real client necessities while upholding strict quality and performance standards.</w:t>
      </w:r>
    </w:p>
    <w:p w14:paraId="64924464" w14:textId="40EEC36F" w:rsidR="005C6756" w:rsidRPr="005C6756" w:rsidRDefault="005C6756" w:rsidP="005C6756">
      <w:pPr>
        <w:pStyle w:val="Heading2"/>
        <w:rPr>
          <w:lang w:val="en-US"/>
        </w:rPr>
      </w:pPr>
      <w:r w:rsidRPr="005C6756">
        <w:rPr>
          <w:lang w:val="en-US"/>
        </w:rPr>
        <w:t>1</w:t>
      </w:r>
      <w:r>
        <w:rPr>
          <w:lang w:val="en-US"/>
        </w:rPr>
        <w:t>1</w:t>
      </w:r>
      <w:r w:rsidRPr="005C6756">
        <w:rPr>
          <w:lang w:val="en-US"/>
        </w:rPr>
        <w:t xml:space="preserve">.2 </w:t>
      </w:r>
      <w:r w:rsidR="009B50EF" w:rsidRPr="009B50EF">
        <w:rPr>
          <w:lang w:val="en-US"/>
        </w:rPr>
        <w:t>Professional</w:t>
      </w:r>
      <w:r w:rsidR="009B50EF">
        <w:rPr>
          <w:lang w:val="en-US"/>
        </w:rPr>
        <w:t xml:space="preserve"> </w:t>
      </w:r>
      <w:r w:rsidRPr="005C6756">
        <w:rPr>
          <w:lang w:val="en-US"/>
        </w:rPr>
        <w:t>Reflection (English)</w:t>
      </w:r>
    </w:p>
    <w:p w14:paraId="4E23AAB5" w14:textId="6C04C92E" w:rsidR="00692821" w:rsidRPr="00692821" w:rsidRDefault="00692821" w:rsidP="00692821">
      <w:pPr>
        <w:rPr>
          <w:lang w:val="en-US"/>
        </w:rPr>
      </w:pPr>
      <w:r w:rsidRPr="00692821">
        <w:rPr>
          <w:lang w:val="en-US"/>
        </w:rPr>
        <w:t>This Capstone project serves as a cornerstone for consolidating my professional capabilities and advancing toward my long-term career ambition of becoming a Cloud Architect and Solutions Specialist. Building a solution that resolves an actual operational problem has directly exercised my core technical strengths—specifically in backend system design, database modeling, and scalable API architecture.</w:t>
      </w:r>
    </w:p>
    <w:p w14:paraId="22AA4A4A" w14:textId="21DD0D8D" w:rsidR="005C6756" w:rsidRPr="005C6756" w:rsidRDefault="00692821" w:rsidP="00692821">
      <w:pPr>
        <w:rPr>
          <w:lang w:val="en-US"/>
        </w:rPr>
      </w:pPr>
      <w:r w:rsidRPr="00692821">
        <w:rPr>
          <w:lang w:val="en-US"/>
        </w:rPr>
        <w:t>Furthermore, implementing state-of-the-art technologies such as Artificial Intelligence within business workflows directly addresses the key areas for professional growth I identified in my reflection diary. It pushes me beyond isolated technical development and immerses me in enterprise-level collaboration under the Scrum framework, requiring continuous backlog prioritization, cross-functional communication, and formal engineering documentation. This experience allows me to demonstrate how advanced modern tools can be practically operationalized to solve real organizational problems, solidifying both my technical rigor and my strategic decision-making as a future software architect.</w:t>
      </w:r>
    </w:p>
    <w:sectPr w:rsidR="005C6756" w:rsidRPr="005C6756">
      <w:headerReference w:type="default" r:id="rId8"/>
      <w:footerReference w:type="default" r:id="rId9"/>
      <w:headerReference w:type="first" r:id="rId10"/>
      <w:pgSz w:w="12240" w:h="15840"/>
      <w:pgMar w:top="567" w:right="510" w:bottom="567" w:left="567"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1385" w14:textId="77777777" w:rsidR="002908C0" w:rsidRDefault="002908C0">
      <w:pPr>
        <w:spacing w:after="0" w:line="240" w:lineRule="auto"/>
      </w:pPr>
      <w:r>
        <w:separator/>
      </w:r>
    </w:p>
  </w:endnote>
  <w:endnote w:type="continuationSeparator" w:id="0">
    <w:p w14:paraId="2481D33E" w14:textId="77777777" w:rsidR="002908C0" w:rsidRDefault="00290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9CC457-B8B2-45FA-8633-3B0FEB0571C1}"/>
    <w:embedBold r:id="rId2" w:fontKey="{07A9F079-543A-432B-9544-73DA2926CFF2}"/>
    <w:embedItalic r:id="rId3" w:fontKey="{5E417691-1EB4-485B-8F05-78926D468E6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A3DDF56E-AAF7-4BA2-BBCB-09CA966DC8D4}"/>
    <w:embedBold r:id="rId5" w:fontKey="{183A0A87-24C5-4E44-A46A-E22E991C3484}"/>
  </w:font>
  <w:font w:name="Tahoma">
    <w:panose1 w:val="020B0604030504040204"/>
    <w:charset w:val="00"/>
    <w:family w:val="swiss"/>
    <w:pitch w:val="variable"/>
    <w:sig w:usb0="E1002EFF" w:usb1="C000605B" w:usb2="00000029" w:usb3="00000000" w:csb0="000101FF" w:csb1="00000000"/>
    <w:embedRegular r:id="rId6" w:fontKey="{92BBFF36-F73A-4E4E-814D-917962DD30B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3EB44468-CEFE-498C-8026-1E6933DD18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330D" w14:textId="77777777" w:rsidR="002075BF"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E1AF3">
      <w:rPr>
        <w:noProof/>
        <w:color w:val="000000"/>
      </w:rPr>
      <w:t>2</w:t>
    </w:r>
    <w:r>
      <w:rPr>
        <w:color w:val="000000"/>
      </w:rPr>
      <w:fldChar w:fldCharType="end"/>
    </w:r>
  </w:p>
  <w:p w14:paraId="52CD75CE" w14:textId="77777777" w:rsidR="002075BF" w:rsidRDefault="002075BF">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59EB2" w14:textId="77777777" w:rsidR="002908C0" w:rsidRDefault="002908C0">
      <w:pPr>
        <w:spacing w:after="0" w:line="240" w:lineRule="auto"/>
      </w:pPr>
      <w:r>
        <w:separator/>
      </w:r>
    </w:p>
  </w:footnote>
  <w:footnote w:type="continuationSeparator" w:id="0">
    <w:p w14:paraId="148FEBD9" w14:textId="77777777" w:rsidR="002908C0" w:rsidRDefault="00290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0D83" w14:textId="77777777" w:rsidR="002075BF" w:rsidRDefault="002075BF"/>
  <w:p w14:paraId="423535ED" w14:textId="77777777" w:rsidR="002075BF" w:rsidRDefault="002075BF">
    <w:pPr>
      <w:pBdr>
        <w:top w:val="nil"/>
        <w:left w:val="nil"/>
        <w:bottom w:val="nil"/>
        <w:right w:val="nil"/>
        <w:between w:val="nil"/>
      </w:pBdr>
      <w:tabs>
        <w:tab w:val="center" w:pos="4419"/>
        <w:tab w:val="right" w:pos="8838"/>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80F7" w14:textId="77777777" w:rsidR="002075BF"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hidden="0" allowOverlap="1" wp14:anchorId="6940616E" wp14:editId="65E6A1C9">
          <wp:simplePos x="0" y="0"/>
          <wp:positionH relativeFrom="column">
            <wp:posOffset>180975</wp:posOffset>
          </wp:positionH>
          <wp:positionV relativeFrom="paragraph">
            <wp:posOffset>104775</wp:posOffset>
          </wp:positionV>
          <wp:extent cx="2688590" cy="431800"/>
          <wp:effectExtent l="0" t="0" r="0" b="0"/>
          <wp:wrapSquare wrapText="bothSides" distT="0" distB="0" distL="114300" distR="114300"/>
          <wp:docPr id="1906785266" name="image1.png" descr="C:\Users\azambranob\AppData\Local\Microsoft\Windows\INetCache\Content.MSO\66EF0837.tmp"/>
          <wp:cNvGraphicFramePr/>
          <a:graphic xmlns:a="http://schemas.openxmlformats.org/drawingml/2006/main">
            <a:graphicData uri="http://schemas.openxmlformats.org/drawingml/2006/picture">
              <pic:pic xmlns:pic="http://schemas.openxmlformats.org/drawingml/2006/picture">
                <pic:nvPicPr>
                  <pic:cNvPr id="0" name="image1.png" descr="C:\Users\azambranob\AppData\Local\Microsoft\Windows\INetCache\Content.MSO\66EF0837.tmp"/>
                  <pic:cNvPicPr preferRelativeResize="0"/>
                </pic:nvPicPr>
                <pic:blipFill>
                  <a:blip r:embed="rId1"/>
                  <a:srcRect/>
                  <a:stretch>
                    <a:fillRect/>
                  </a:stretch>
                </pic:blipFill>
                <pic:spPr>
                  <a:xfrm rot="10800000">
                    <a:off x="0" y="0"/>
                    <a:ext cx="2688590" cy="431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6D3"/>
    <w:multiLevelType w:val="multilevel"/>
    <w:tmpl w:val="6A68A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A85017"/>
    <w:multiLevelType w:val="multilevel"/>
    <w:tmpl w:val="9DC04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E93B38"/>
    <w:multiLevelType w:val="multilevel"/>
    <w:tmpl w:val="09B6C7C2"/>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D400B0D"/>
    <w:multiLevelType w:val="hybridMultilevel"/>
    <w:tmpl w:val="426C9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EE3C06"/>
    <w:multiLevelType w:val="multilevel"/>
    <w:tmpl w:val="E14CC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BD7A03"/>
    <w:multiLevelType w:val="hybridMultilevel"/>
    <w:tmpl w:val="426C9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675816"/>
    <w:multiLevelType w:val="multilevel"/>
    <w:tmpl w:val="FA763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81601A"/>
    <w:multiLevelType w:val="hybridMultilevel"/>
    <w:tmpl w:val="E6AE5A68"/>
    <w:lvl w:ilvl="0" w:tplc="0476899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E80B2C"/>
    <w:multiLevelType w:val="hybridMultilevel"/>
    <w:tmpl w:val="A9A01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1734B2"/>
    <w:multiLevelType w:val="multilevel"/>
    <w:tmpl w:val="AD18E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AB41C2"/>
    <w:multiLevelType w:val="hybridMultilevel"/>
    <w:tmpl w:val="F07C5AAE"/>
    <w:lvl w:ilvl="0" w:tplc="2EE2DF1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3466E"/>
    <w:multiLevelType w:val="hybridMultilevel"/>
    <w:tmpl w:val="5F92DCB0"/>
    <w:lvl w:ilvl="0" w:tplc="2EE2DF1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EC34BA"/>
    <w:multiLevelType w:val="multilevel"/>
    <w:tmpl w:val="24BEDED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4283053"/>
    <w:multiLevelType w:val="hybridMultilevel"/>
    <w:tmpl w:val="DB2E3376"/>
    <w:lvl w:ilvl="0" w:tplc="84F8948A">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2D56DB"/>
    <w:multiLevelType w:val="multilevel"/>
    <w:tmpl w:val="B9081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D456E2"/>
    <w:multiLevelType w:val="multilevel"/>
    <w:tmpl w:val="21D8DCE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3D983493"/>
    <w:multiLevelType w:val="hybridMultilevel"/>
    <w:tmpl w:val="BD307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D06020"/>
    <w:multiLevelType w:val="multilevel"/>
    <w:tmpl w:val="DD662E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3FEB4D20"/>
    <w:multiLevelType w:val="hybridMultilevel"/>
    <w:tmpl w:val="426C9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0AF2EA0"/>
    <w:multiLevelType w:val="hybridMultilevel"/>
    <w:tmpl w:val="426C9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822D9C"/>
    <w:multiLevelType w:val="multilevel"/>
    <w:tmpl w:val="D10EBF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D00455F"/>
    <w:multiLevelType w:val="hybridMultilevel"/>
    <w:tmpl w:val="2E54D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B6862"/>
    <w:multiLevelType w:val="multilevel"/>
    <w:tmpl w:val="A13A97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C2965A6"/>
    <w:multiLevelType w:val="multilevel"/>
    <w:tmpl w:val="C7DA6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6A047DB"/>
    <w:multiLevelType w:val="multilevel"/>
    <w:tmpl w:val="E47649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6F6469F"/>
    <w:multiLevelType w:val="multilevel"/>
    <w:tmpl w:val="0366CF3E"/>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6E034645"/>
    <w:multiLevelType w:val="multilevel"/>
    <w:tmpl w:val="351AA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E3134A"/>
    <w:multiLevelType w:val="hybridMultilevel"/>
    <w:tmpl w:val="7BAAB02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78581F80"/>
    <w:multiLevelType w:val="multilevel"/>
    <w:tmpl w:val="24BEDED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9A75D13"/>
    <w:multiLevelType w:val="multilevel"/>
    <w:tmpl w:val="D9227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AA45F3"/>
    <w:multiLevelType w:val="multilevel"/>
    <w:tmpl w:val="95C8C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7891979">
    <w:abstractNumId w:val="15"/>
  </w:num>
  <w:num w:numId="2" w16cid:durableId="584919681">
    <w:abstractNumId w:val="25"/>
  </w:num>
  <w:num w:numId="3" w16cid:durableId="252783354">
    <w:abstractNumId w:val="4"/>
  </w:num>
  <w:num w:numId="4" w16cid:durableId="385570721">
    <w:abstractNumId w:val="6"/>
  </w:num>
  <w:num w:numId="5" w16cid:durableId="394359754">
    <w:abstractNumId w:val="23"/>
  </w:num>
  <w:num w:numId="6" w16cid:durableId="1279724390">
    <w:abstractNumId w:val="26"/>
  </w:num>
  <w:num w:numId="7" w16cid:durableId="1279486893">
    <w:abstractNumId w:val="22"/>
  </w:num>
  <w:num w:numId="8" w16cid:durableId="1126855196">
    <w:abstractNumId w:val="1"/>
  </w:num>
  <w:num w:numId="9" w16cid:durableId="478570693">
    <w:abstractNumId w:val="17"/>
  </w:num>
  <w:num w:numId="10" w16cid:durableId="2051221107">
    <w:abstractNumId w:val="20"/>
  </w:num>
  <w:num w:numId="11" w16cid:durableId="1426077386">
    <w:abstractNumId w:val="24"/>
  </w:num>
  <w:num w:numId="12" w16cid:durableId="1197427072">
    <w:abstractNumId w:val="14"/>
  </w:num>
  <w:num w:numId="13" w16cid:durableId="1522401427">
    <w:abstractNumId w:val="30"/>
  </w:num>
  <w:num w:numId="14" w16cid:durableId="1303000614">
    <w:abstractNumId w:val="0"/>
  </w:num>
  <w:num w:numId="15" w16cid:durableId="781461095">
    <w:abstractNumId w:val="29"/>
  </w:num>
  <w:num w:numId="16" w16cid:durableId="1299528081">
    <w:abstractNumId w:val="9"/>
  </w:num>
  <w:num w:numId="17" w16cid:durableId="160199771">
    <w:abstractNumId w:val="5"/>
  </w:num>
  <w:num w:numId="18" w16cid:durableId="285549578">
    <w:abstractNumId w:val="18"/>
  </w:num>
  <w:num w:numId="19" w16cid:durableId="1917085149">
    <w:abstractNumId w:val="19"/>
  </w:num>
  <w:num w:numId="20" w16cid:durableId="463473826">
    <w:abstractNumId w:val="3"/>
  </w:num>
  <w:num w:numId="21" w16cid:durableId="1523586676">
    <w:abstractNumId w:val="28"/>
  </w:num>
  <w:num w:numId="22" w16cid:durableId="2118089708">
    <w:abstractNumId w:val="2"/>
  </w:num>
  <w:num w:numId="23" w16cid:durableId="1647927478">
    <w:abstractNumId w:val="16"/>
  </w:num>
  <w:num w:numId="24" w16cid:durableId="1032609331">
    <w:abstractNumId w:val="10"/>
  </w:num>
  <w:num w:numId="25" w16cid:durableId="1962295498">
    <w:abstractNumId w:val="13"/>
  </w:num>
  <w:num w:numId="26" w16cid:durableId="2101366679">
    <w:abstractNumId w:val="12"/>
  </w:num>
  <w:num w:numId="27" w16cid:durableId="1670597243">
    <w:abstractNumId w:val="7"/>
  </w:num>
  <w:num w:numId="28" w16cid:durableId="1659966873">
    <w:abstractNumId w:val="8"/>
  </w:num>
  <w:num w:numId="29" w16cid:durableId="1825275072">
    <w:abstractNumId w:val="11"/>
  </w:num>
  <w:num w:numId="30" w16cid:durableId="640815410">
    <w:abstractNumId w:val="21"/>
  </w:num>
  <w:num w:numId="31" w16cid:durableId="128299910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5BF"/>
    <w:rsid w:val="00045B1B"/>
    <w:rsid w:val="000E7959"/>
    <w:rsid w:val="00134E31"/>
    <w:rsid w:val="00206E4D"/>
    <w:rsid w:val="002075BF"/>
    <w:rsid w:val="002908C0"/>
    <w:rsid w:val="002E6CD3"/>
    <w:rsid w:val="005B76CC"/>
    <w:rsid w:val="005C6756"/>
    <w:rsid w:val="00606C80"/>
    <w:rsid w:val="00691BDD"/>
    <w:rsid w:val="00692821"/>
    <w:rsid w:val="006D15B2"/>
    <w:rsid w:val="00863FD3"/>
    <w:rsid w:val="0094399C"/>
    <w:rsid w:val="009B50EF"/>
    <w:rsid w:val="009E5424"/>
    <w:rsid w:val="009F6697"/>
    <w:rsid w:val="00A4700E"/>
    <w:rsid w:val="00AD5C00"/>
    <w:rsid w:val="00AD626D"/>
    <w:rsid w:val="00B315A9"/>
    <w:rsid w:val="00C62279"/>
    <w:rsid w:val="00EE1AF3"/>
    <w:rsid w:val="00F16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E4DC"/>
  <w15:docId w15:val="{0149D871-9224-4CDF-A048-0E37CC94D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C80"/>
  </w:style>
  <w:style w:type="paragraph" w:styleId="Heading1">
    <w:name w:val="heading 1"/>
    <w:basedOn w:val="Normal"/>
    <w:next w:val="Normal"/>
    <w:link w:val="Heading1Char"/>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after="0"/>
      <w:ind w:left="720" w:hanging="36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spacing w:before="240" w:after="60" w:line="240" w:lineRule="auto"/>
      <w:ind w:left="1287" w:hanging="720"/>
      <w:outlineLvl w:val="2"/>
    </w:pPr>
    <w:rPr>
      <w:rFonts w:ascii="Cambria" w:eastAsia="Cambria" w:hAnsi="Cambria" w:cs="Cambria"/>
      <w:b/>
      <w:bCs/>
      <w:color w:val="548DD4"/>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table" w:customStyle="1" w:styleId="TableNormal30">
    <w:name w:val="Table Normal3"/>
    <w:tblPr>
      <w:tblCellMar>
        <w:top w:w="0" w:type="dxa"/>
        <w:left w:w="0" w:type="dxa"/>
        <w:bottom w:w="0" w:type="dxa"/>
        <w:right w:w="0" w:type="dxa"/>
      </w:tblCellMar>
    </w:tblPr>
  </w:style>
  <w:style w:type="paragraph" w:styleId="Header">
    <w:name w:val="header"/>
    <w:basedOn w:val="Normal"/>
    <w:link w:val="HeaderChar"/>
    <w:uiPriority w:val="99"/>
    <w:unhideWhenUsed/>
    <w:rsid w:val="00893114"/>
    <w:pPr>
      <w:tabs>
        <w:tab w:val="center" w:pos="4419"/>
        <w:tab w:val="right" w:pos="8838"/>
      </w:tabs>
      <w:spacing w:after="0" w:line="240" w:lineRule="auto"/>
    </w:pPr>
  </w:style>
  <w:style w:type="character" w:customStyle="1" w:styleId="HeaderChar">
    <w:name w:val="Header Char"/>
    <w:basedOn w:val="DefaultParagraphFont"/>
    <w:link w:val="Header"/>
    <w:uiPriority w:val="99"/>
    <w:rsid w:val="00893114"/>
  </w:style>
  <w:style w:type="paragraph" w:styleId="Footer">
    <w:name w:val="footer"/>
    <w:basedOn w:val="Normal"/>
    <w:link w:val="FooterChar"/>
    <w:uiPriority w:val="99"/>
    <w:unhideWhenUsed/>
    <w:rsid w:val="00893114"/>
    <w:pPr>
      <w:tabs>
        <w:tab w:val="center" w:pos="4419"/>
        <w:tab w:val="right" w:pos="8838"/>
      </w:tabs>
      <w:spacing w:after="0" w:line="240" w:lineRule="auto"/>
    </w:pPr>
  </w:style>
  <w:style w:type="character" w:customStyle="1" w:styleId="FooterChar">
    <w:name w:val="Footer Char"/>
    <w:basedOn w:val="DefaultParagraphFont"/>
    <w:link w:val="Footer"/>
    <w:uiPriority w:val="99"/>
    <w:rsid w:val="00893114"/>
  </w:style>
  <w:style w:type="paragraph" w:styleId="BalloonText">
    <w:name w:val="Balloon Text"/>
    <w:basedOn w:val="Normal"/>
    <w:link w:val="BalloonTextChar"/>
    <w:uiPriority w:val="99"/>
    <w:semiHidden/>
    <w:unhideWhenUsed/>
    <w:rsid w:val="008931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114"/>
    <w:rPr>
      <w:rFonts w:ascii="Tahoma" w:hAnsi="Tahoma" w:cs="Tahoma"/>
      <w:sz w:val="16"/>
      <w:szCs w:val="16"/>
    </w:rPr>
  </w:style>
  <w:style w:type="character" w:customStyle="1" w:styleId="Ttulo1Car">
    <w:name w:val="Título 1 Car"/>
    <w:basedOn w:val="DefaultParagraphFont"/>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DefaultParagraphFont"/>
    <w:uiPriority w:val="9"/>
    <w:rsid w:val="00052E1B"/>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3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C82195"/>
    <w:pPr>
      <w:spacing w:after="0" w:line="240" w:lineRule="auto"/>
    </w:pPr>
    <w:rPr>
      <w:rFonts w:eastAsiaTheme="minorEastAsia"/>
      <w:lang w:val="es-ES"/>
    </w:rPr>
  </w:style>
  <w:style w:type="character" w:customStyle="1" w:styleId="NoSpacingChar">
    <w:name w:val="No Spacing Char"/>
    <w:basedOn w:val="DefaultParagraphFont"/>
    <w:link w:val="NoSpacing"/>
    <w:uiPriority w:val="1"/>
    <w:rsid w:val="00C82195"/>
    <w:rPr>
      <w:rFonts w:eastAsiaTheme="minorEastAsia"/>
      <w:lang w:val="es-ES"/>
    </w:rPr>
  </w:style>
  <w:style w:type="paragraph" w:styleId="TOCHeading">
    <w:name w:val="TOC Heading"/>
    <w:next w:val="Normal"/>
    <w:uiPriority w:val="39"/>
    <w:semiHidden/>
    <w:unhideWhenUsed/>
    <w:qFormat/>
    <w:rsid w:val="00C82195"/>
    <w:rPr>
      <w:lang w:val="es-ES"/>
    </w:rPr>
  </w:style>
  <w:style w:type="paragraph" w:styleId="TOC1">
    <w:name w:val="toc 1"/>
    <w:basedOn w:val="Normal"/>
    <w:next w:val="Normal"/>
    <w:autoRedefine/>
    <w:uiPriority w:val="39"/>
    <w:unhideWhenUsed/>
    <w:rsid w:val="00C82195"/>
    <w:pPr>
      <w:spacing w:before="120" w:after="120"/>
    </w:pPr>
    <w:rPr>
      <w:b/>
      <w:bCs/>
      <w:caps/>
      <w:sz w:val="20"/>
      <w:szCs w:val="20"/>
    </w:rPr>
  </w:style>
  <w:style w:type="paragraph" w:styleId="TOC2">
    <w:name w:val="toc 2"/>
    <w:basedOn w:val="Normal"/>
    <w:next w:val="Normal"/>
    <w:autoRedefine/>
    <w:uiPriority w:val="39"/>
    <w:unhideWhenUsed/>
    <w:rsid w:val="00C82195"/>
    <w:pPr>
      <w:spacing w:after="0"/>
      <w:ind w:left="220"/>
    </w:pPr>
    <w:rPr>
      <w:smallCaps/>
      <w:sz w:val="20"/>
      <w:szCs w:val="20"/>
    </w:rPr>
  </w:style>
  <w:style w:type="character" w:styleId="Hyperlink">
    <w:name w:val="Hyperlink"/>
    <w:basedOn w:val="DefaultParagraphFont"/>
    <w:uiPriority w:val="99"/>
    <w:unhideWhenUsed/>
    <w:rsid w:val="00C82195"/>
    <w:rPr>
      <w:color w:val="0000FF" w:themeColor="hyperlink"/>
      <w:u w:val="single"/>
    </w:rPr>
  </w:style>
  <w:style w:type="character" w:customStyle="1" w:styleId="Ttulo3Car">
    <w:name w:val="Título 3 Car"/>
    <w:basedOn w:val="DefaultParagraphFont"/>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next w:val="Normal"/>
    <w:rsid w:val="00C82195"/>
    <w:pPr>
      <w:tabs>
        <w:tab w:val="num" w:pos="360"/>
      </w:tabs>
      <w:spacing w:before="240" w:after="60" w:line="240" w:lineRule="auto"/>
      <w:ind w:left="360" w:hanging="360"/>
    </w:pPr>
    <w:rPr>
      <w:rFonts w:ascii="Arial" w:eastAsia="Times New Roman" w:hAnsi="Arial" w:cs="Arial"/>
      <w:kern w:val="32"/>
      <w:sz w:val="32"/>
      <w:szCs w:val="32"/>
      <w:lang w:val="es-ES" w:eastAsia="es-ES"/>
    </w:rPr>
  </w:style>
  <w:style w:type="table" w:customStyle="1" w:styleId="Tablaconcuadrcula1">
    <w:name w:val="Tabla con cuadrícula1"/>
    <w:basedOn w:val="TableNormal"/>
    <w:next w:val="TableGrid"/>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F8E"/>
    <w:pPr>
      <w:ind w:left="720"/>
      <w:contextualSpacing/>
    </w:pPr>
  </w:style>
  <w:style w:type="paragraph" w:styleId="TOC3">
    <w:name w:val="toc 3"/>
    <w:basedOn w:val="Normal"/>
    <w:next w:val="Normal"/>
    <w:autoRedefine/>
    <w:uiPriority w:val="39"/>
    <w:unhideWhenUsed/>
    <w:rsid w:val="0046300E"/>
    <w:pPr>
      <w:spacing w:after="0"/>
      <w:ind w:left="440"/>
    </w:pPr>
    <w:rPr>
      <w:i/>
      <w:iCs/>
      <w:sz w:val="20"/>
      <w:szCs w:val="20"/>
    </w:rPr>
  </w:style>
  <w:style w:type="paragraph" w:styleId="TOC4">
    <w:name w:val="toc 4"/>
    <w:basedOn w:val="Normal"/>
    <w:next w:val="Normal"/>
    <w:autoRedefine/>
    <w:uiPriority w:val="39"/>
    <w:unhideWhenUsed/>
    <w:rsid w:val="00934F44"/>
    <w:pPr>
      <w:spacing w:after="0"/>
      <w:ind w:left="660"/>
    </w:pPr>
    <w:rPr>
      <w:sz w:val="18"/>
      <w:szCs w:val="18"/>
    </w:rPr>
  </w:style>
  <w:style w:type="paragraph" w:styleId="TOC5">
    <w:name w:val="toc 5"/>
    <w:basedOn w:val="Normal"/>
    <w:next w:val="Normal"/>
    <w:autoRedefine/>
    <w:uiPriority w:val="39"/>
    <w:unhideWhenUsed/>
    <w:rsid w:val="00934F44"/>
    <w:pPr>
      <w:spacing w:after="0"/>
      <w:ind w:left="880"/>
    </w:pPr>
    <w:rPr>
      <w:sz w:val="18"/>
      <w:szCs w:val="18"/>
    </w:rPr>
  </w:style>
  <w:style w:type="paragraph" w:styleId="TOC6">
    <w:name w:val="toc 6"/>
    <w:basedOn w:val="Normal"/>
    <w:next w:val="Normal"/>
    <w:autoRedefine/>
    <w:uiPriority w:val="39"/>
    <w:unhideWhenUsed/>
    <w:rsid w:val="00934F44"/>
    <w:pPr>
      <w:spacing w:after="0"/>
      <w:ind w:left="1100"/>
    </w:pPr>
    <w:rPr>
      <w:sz w:val="18"/>
      <w:szCs w:val="18"/>
    </w:rPr>
  </w:style>
  <w:style w:type="paragraph" w:styleId="TOC7">
    <w:name w:val="toc 7"/>
    <w:basedOn w:val="Normal"/>
    <w:next w:val="Normal"/>
    <w:autoRedefine/>
    <w:uiPriority w:val="39"/>
    <w:unhideWhenUsed/>
    <w:rsid w:val="00934F44"/>
    <w:pPr>
      <w:spacing w:after="0"/>
      <w:ind w:left="1320"/>
    </w:pPr>
    <w:rPr>
      <w:sz w:val="18"/>
      <w:szCs w:val="18"/>
    </w:rPr>
  </w:style>
  <w:style w:type="paragraph" w:styleId="TOC8">
    <w:name w:val="toc 8"/>
    <w:basedOn w:val="Normal"/>
    <w:next w:val="Normal"/>
    <w:autoRedefine/>
    <w:uiPriority w:val="39"/>
    <w:unhideWhenUsed/>
    <w:rsid w:val="00934F44"/>
    <w:pPr>
      <w:spacing w:after="0"/>
      <w:ind w:left="1540"/>
    </w:pPr>
    <w:rPr>
      <w:sz w:val="18"/>
      <w:szCs w:val="18"/>
    </w:rPr>
  </w:style>
  <w:style w:type="paragraph" w:styleId="TO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DefaultParagraphFont"/>
    <w:rsid w:val="0027225D"/>
  </w:style>
  <w:style w:type="table" w:styleId="GridTable4">
    <w:name w:val="Grid Table 4"/>
    <w:basedOn w:val="TableNormal"/>
    <w:uiPriority w:val="49"/>
    <w:rsid w:val="00CA356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a">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0">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1">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2">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3">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4">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30"/>
    <w:tblPr>
      <w:tblStyleRowBandSize w:val="1"/>
      <w:tblStyleColBandSize w:val="1"/>
      <w:tblCellMar>
        <w:left w:w="115" w:type="dxa"/>
        <w:right w:w="115" w:type="dxa"/>
      </w:tblCellMar>
    </w:tblPr>
  </w:style>
  <w:style w:type="table" w:customStyle="1" w:styleId="a6">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7">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8">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9">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a">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b">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c">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d">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e">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0">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1">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2">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3">
    <w:basedOn w:val="TableNormal3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167343"/>
    <w:pPr>
      <w:spacing w:before="100" w:beforeAutospacing="1" w:after="100" w:afterAutospacing="1" w:line="240" w:lineRule="auto"/>
    </w:pPr>
    <w:rPr>
      <w:rFonts w:ascii="Times New Roman" w:eastAsia="Times New Roman" w:hAnsi="Times New Roman" w:cs="Times New Roman"/>
      <w:lang w:val="es-CL"/>
    </w:rPr>
  </w:style>
  <w:style w:type="character" w:customStyle="1" w:styleId="overflow-hidden">
    <w:name w:val="overflow-hidden"/>
    <w:basedOn w:val="DefaultParagraphFont"/>
    <w:rsid w:val="00B13851"/>
  </w:style>
  <w:style w:type="table" w:customStyle="1" w:styleId="af4">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5">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6">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7">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8">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9">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a">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b">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c">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d">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e">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0">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1">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2">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3">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4">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5">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6">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7">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8">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f9">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a">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fb">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ffc">
    <w:basedOn w:val="TableNormal10"/>
    <w:tblPr>
      <w:tblStyleRowBandSize w:val="1"/>
      <w:tblStyleColBandSize w:val="1"/>
      <w:tblCellMar>
        <w:top w:w="100" w:type="dxa"/>
        <w:left w:w="100" w:type="dxa"/>
        <w:bottom w:w="100" w:type="dxa"/>
        <w:right w:w="100" w:type="dxa"/>
      </w:tblCellMar>
    </w:tblPr>
  </w:style>
  <w:style w:type="table" w:customStyle="1" w:styleId="affd">
    <w:basedOn w:val="TableNormal10"/>
    <w:tblPr>
      <w:tblStyleRowBandSize w:val="1"/>
      <w:tblStyleColBandSize w:val="1"/>
      <w:tblCellMar>
        <w:top w:w="100" w:type="dxa"/>
        <w:left w:w="100" w:type="dxa"/>
        <w:bottom w:w="100" w:type="dxa"/>
        <w:right w:w="100" w:type="dxa"/>
      </w:tblCellMar>
    </w:tblPr>
  </w:style>
  <w:style w:type="table" w:customStyle="1" w:styleId="affe">
    <w:basedOn w:val="TableNormal10"/>
    <w:tblPr>
      <w:tblStyleRowBandSize w:val="1"/>
      <w:tblStyleColBandSize w:val="1"/>
      <w:tblCellMar>
        <w:top w:w="100" w:type="dxa"/>
        <w:left w:w="100" w:type="dxa"/>
        <w:bottom w:w="100" w:type="dxa"/>
        <w:right w:w="100" w:type="dxa"/>
      </w:tblCellMar>
    </w:tblPr>
  </w:style>
  <w:style w:type="table" w:customStyle="1" w:styleId="afff">
    <w:basedOn w:val="TableNormal10"/>
    <w:tblPr>
      <w:tblStyleRowBandSize w:val="1"/>
      <w:tblStyleColBandSize w:val="1"/>
      <w:tblCellMar>
        <w:top w:w="100" w:type="dxa"/>
        <w:left w:w="100" w:type="dxa"/>
        <w:bottom w:w="100" w:type="dxa"/>
        <w:right w:w="100" w:type="dxa"/>
      </w:tblCellMar>
    </w:tblPr>
  </w:style>
  <w:style w:type="table" w:customStyle="1" w:styleId="afff0">
    <w:basedOn w:val="TableNormal10"/>
    <w:tblPr>
      <w:tblStyleRowBandSize w:val="1"/>
      <w:tblStyleColBandSize w:val="1"/>
      <w:tblCellMar>
        <w:top w:w="100" w:type="dxa"/>
        <w:left w:w="100" w:type="dxa"/>
        <w:bottom w:w="100" w:type="dxa"/>
        <w:right w:w="100" w:type="dxa"/>
      </w:tblCellMar>
    </w:tblPr>
  </w:style>
  <w:style w:type="table" w:customStyle="1" w:styleId="afff1">
    <w:basedOn w:val="TableNormal10"/>
    <w:pPr>
      <w:spacing w:after="0" w:line="240" w:lineRule="auto"/>
    </w:pPr>
    <w:tblPr>
      <w:tblStyleRowBandSize w:val="1"/>
      <w:tblStyleColBandSize w:val="1"/>
      <w:tblCellMar>
        <w:left w:w="108" w:type="dxa"/>
        <w:right w:w="108" w:type="dxa"/>
      </w:tblCellMar>
    </w:tblPr>
  </w:style>
  <w:style w:type="table" w:customStyle="1" w:styleId="afff2">
    <w:basedOn w:val="TableNormal10"/>
    <w:pPr>
      <w:spacing w:after="0" w:line="240" w:lineRule="auto"/>
    </w:pPr>
    <w:tblPr>
      <w:tblStyleRowBandSize w:val="1"/>
      <w:tblStyleColBandSize w:val="1"/>
      <w:tblCellMar>
        <w:left w:w="108" w:type="dxa"/>
        <w:right w:w="108" w:type="dxa"/>
      </w:tblCellMar>
    </w:tblPr>
  </w:style>
  <w:style w:type="table" w:customStyle="1" w:styleId="afff3">
    <w:basedOn w:val="TableNormal10"/>
    <w:pPr>
      <w:spacing w:after="0" w:line="240" w:lineRule="auto"/>
    </w:pPr>
    <w:tblPr>
      <w:tblStyleRowBandSize w:val="1"/>
      <w:tblStyleColBandSize w:val="1"/>
      <w:tblCellMar>
        <w:left w:w="108" w:type="dxa"/>
        <w:right w:w="108" w:type="dxa"/>
      </w:tblCellMar>
    </w:tblPr>
  </w:style>
  <w:style w:type="table" w:customStyle="1" w:styleId="afff4">
    <w:basedOn w:val="TableNormal10"/>
    <w:tblPr>
      <w:tblStyleRowBandSize w:val="1"/>
      <w:tblStyleColBandSize w:val="1"/>
    </w:tblPr>
  </w:style>
  <w:style w:type="table" w:customStyle="1" w:styleId="afff5">
    <w:basedOn w:val="TableNormal10"/>
    <w:pPr>
      <w:spacing w:after="0" w:line="240" w:lineRule="auto"/>
    </w:pPr>
    <w:tblPr>
      <w:tblStyleRowBandSize w:val="1"/>
      <w:tblStyleColBandSize w:val="1"/>
      <w:tblCellMar>
        <w:left w:w="108" w:type="dxa"/>
        <w:right w:w="108" w:type="dxa"/>
      </w:tblCellMar>
    </w:tblPr>
  </w:style>
  <w:style w:type="table" w:customStyle="1" w:styleId="afff6">
    <w:basedOn w:val="TableNormal10"/>
    <w:pPr>
      <w:spacing w:after="0" w:line="240" w:lineRule="auto"/>
    </w:pPr>
    <w:tblPr>
      <w:tblStyleRowBandSize w:val="1"/>
      <w:tblStyleColBandSize w:val="1"/>
      <w:tblCellMar>
        <w:left w:w="108" w:type="dxa"/>
        <w:right w:w="108" w:type="dxa"/>
      </w:tblCellMar>
    </w:tblPr>
  </w:style>
  <w:style w:type="table" w:customStyle="1" w:styleId="afff7">
    <w:basedOn w:val="TableNormal10"/>
    <w:pPr>
      <w:spacing w:after="0" w:line="240" w:lineRule="auto"/>
    </w:pPr>
    <w:tblPr>
      <w:tblStyleRowBandSize w:val="1"/>
      <w:tblStyleColBandSize w:val="1"/>
      <w:tblCellMar>
        <w:left w:w="108" w:type="dxa"/>
        <w:right w:w="108" w:type="dxa"/>
      </w:tblCellMar>
    </w:tblPr>
  </w:style>
  <w:style w:type="table" w:customStyle="1" w:styleId="afff8">
    <w:basedOn w:val="TableNormal10"/>
    <w:pPr>
      <w:spacing w:after="0" w:line="240" w:lineRule="auto"/>
    </w:pPr>
    <w:tblPr>
      <w:tblStyleRowBandSize w:val="1"/>
      <w:tblStyleColBandSize w:val="1"/>
      <w:tblCellMar>
        <w:left w:w="108" w:type="dxa"/>
        <w:right w:w="108" w:type="dxa"/>
      </w:tblCellMar>
    </w:tblPr>
  </w:style>
  <w:style w:type="table" w:customStyle="1" w:styleId="afff9">
    <w:basedOn w:val="TableNormal10"/>
    <w:pPr>
      <w:spacing w:after="0" w:line="240" w:lineRule="auto"/>
    </w:pPr>
    <w:tblPr>
      <w:tblStyleRowBandSize w:val="1"/>
      <w:tblStyleColBandSize w:val="1"/>
      <w:tblCellMar>
        <w:left w:w="108" w:type="dxa"/>
        <w:right w:w="108" w:type="dxa"/>
      </w:tblCellMar>
    </w:tblPr>
  </w:style>
  <w:style w:type="table" w:customStyle="1" w:styleId="afffa">
    <w:basedOn w:val="TableNormal10"/>
    <w:pPr>
      <w:spacing w:after="0" w:line="240" w:lineRule="auto"/>
    </w:pPr>
    <w:tblPr>
      <w:tblStyleRowBandSize w:val="1"/>
      <w:tblStyleColBandSize w:val="1"/>
      <w:tblCellMar>
        <w:left w:w="108" w:type="dxa"/>
        <w:right w:w="108" w:type="dxa"/>
      </w:tblCellMar>
    </w:tblPr>
  </w:style>
  <w:style w:type="table" w:customStyle="1" w:styleId="afffb">
    <w:basedOn w:val="TableNormal10"/>
    <w:pPr>
      <w:spacing w:after="0" w:line="240" w:lineRule="auto"/>
    </w:pPr>
    <w:tblPr>
      <w:tblStyleRowBandSize w:val="1"/>
      <w:tblStyleColBandSize w:val="1"/>
      <w:tblCellMar>
        <w:left w:w="108" w:type="dxa"/>
        <w:right w:w="108" w:type="dxa"/>
      </w:tblCellMar>
    </w:tblPr>
  </w:style>
  <w:style w:type="table" w:customStyle="1" w:styleId="afffc">
    <w:basedOn w:val="TableNormal10"/>
    <w:pPr>
      <w:spacing w:after="0" w:line="240" w:lineRule="auto"/>
    </w:pPr>
    <w:tblPr>
      <w:tblStyleRowBandSize w:val="1"/>
      <w:tblStyleColBandSize w:val="1"/>
      <w:tblCellMar>
        <w:left w:w="108" w:type="dxa"/>
        <w:right w:w="108" w:type="dxa"/>
      </w:tblCellMar>
    </w:tblPr>
  </w:style>
  <w:style w:type="table" w:customStyle="1" w:styleId="afffd">
    <w:basedOn w:val="TableNormal10"/>
    <w:pPr>
      <w:spacing w:after="0" w:line="240" w:lineRule="auto"/>
    </w:pPr>
    <w:tblPr>
      <w:tblStyleRowBandSize w:val="1"/>
      <w:tblStyleColBandSize w:val="1"/>
      <w:tblCellMar>
        <w:left w:w="108" w:type="dxa"/>
        <w:right w:w="108" w:type="dxa"/>
      </w:tblCellMar>
    </w:tblPr>
  </w:style>
  <w:style w:type="table" w:customStyle="1" w:styleId="afffe">
    <w:basedOn w:val="TableNormal10"/>
    <w:tblPr>
      <w:tblStyleRowBandSize w:val="1"/>
      <w:tblStyleColBandSize w:val="1"/>
    </w:tblPr>
  </w:style>
  <w:style w:type="table" w:customStyle="1" w:styleId="affff">
    <w:basedOn w:val="TableNormal10"/>
    <w:tblPr>
      <w:tblStyleRowBandSize w:val="1"/>
      <w:tblStyleColBandSize w:val="1"/>
    </w:tblPr>
  </w:style>
  <w:style w:type="table" w:customStyle="1" w:styleId="affff0">
    <w:basedOn w:val="TableNormal10"/>
    <w:tblPr>
      <w:tblStyleRowBandSize w:val="1"/>
      <w:tblStyleColBandSize w:val="1"/>
    </w:tblPr>
  </w:style>
  <w:style w:type="table" w:customStyle="1" w:styleId="affff1">
    <w:basedOn w:val="TableNormal10"/>
    <w:tblPr>
      <w:tblStyleRowBandSize w:val="1"/>
      <w:tblStyleColBandSize w:val="1"/>
    </w:tblPr>
  </w:style>
  <w:style w:type="table" w:customStyle="1" w:styleId="affff2">
    <w:basedOn w:val="TableNormal10"/>
    <w:tblPr>
      <w:tblStyleRowBandSize w:val="1"/>
      <w:tblStyleColBandSize w:val="1"/>
    </w:tblPr>
  </w:style>
  <w:style w:type="table" w:customStyle="1" w:styleId="affff3">
    <w:basedOn w:val="TableNormal10"/>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4">
    <w:basedOn w:val="TableNormal10"/>
    <w:tblPr>
      <w:tblStyleRowBandSize w:val="1"/>
      <w:tblStyleColBandSize w:val="1"/>
    </w:tblPr>
  </w:style>
  <w:style w:type="table" w:customStyle="1" w:styleId="affff5">
    <w:basedOn w:val="TableNormal10"/>
    <w:tblPr>
      <w:tblStyleRowBandSize w:val="1"/>
      <w:tblStyleColBandSize w:val="1"/>
    </w:tblPr>
  </w:style>
  <w:style w:type="table" w:customStyle="1" w:styleId="affff6">
    <w:basedOn w:val="TableNormal10"/>
    <w:tblPr>
      <w:tblStyleRowBandSize w:val="1"/>
      <w:tblStyleColBandSize w:val="1"/>
    </w:tblPr>
  </w:style>
  <w:style w:type="table" w:customStyle="1" w:styleId="affff7">
    <w:basedOn w:val="TableNormal10"/>
    <w:tblPr>
      <w:tblStyleRowBandSize w:val="1"/>
      <w:tblStyleColBandSize w:val="1"/>
    </w:tblPr>
  </w:style>
  <w:style w:type="table" w:customStyle="1" w:styleId="affff8">
    <w:basedOn w:val="TableNormal10"/>
    <w:tblPr>
      <w:tblStyleRowBandSize w:val="1"/>
      <w:tblStyleColBandSize w:val="1"/>
    </w:tblPr>
  </w:style>
  <w:style w:type="table" w:customStyle="1" w:styleId="affff9">
    <w:basedOn w:val="TableNormal10"/>
    <w:tblPr>
      <w:tblStyleRowBandSize w:val="1"/>
      <w:tblStyleColBandSize w:val="1"/>
    </w:tblPr>
  </w:style>
  <w:style w:type="table" w:customStyle="1" w:styleId="affffa">
    <w:basedOn w:val="TableNormal10"/>
    <w:tblPr>
      <w:tblStyleRowBandSize w:val="1"/>
      <w:tblStyleColBandSize w:val="1"/>
    </w:tblPr>
  </w:style>
  <w:style w:type="table" w:customStyle="1" w:styleId="affffb">
    <w:basedOn w:val="TableNormal10"/>
    <w:tblPr>
      <w:tblStyleRowBandSize w:val="1"/>
      <w:tblStyleColBandSize w:val="1"/>
    </w:tblPr>
  </w:style>
  <w:style w:type="table" w:customStyle="1" w:styleId="affffc">
    <w:basedOn w:val="TableNormal10"/>
    <w:tblPr>
      <w:tblStyleRowBandSize w:val="1"/>
      <w:tblStyleColBandSize w:val="1"/>
    </w:tblPr>
  </w:style>
  <w:style w:type="table" w:customStyle="1" w:styleId="affffd">
    <w:basedOn w:val="TableNormal10"/>
    <w:tblPr>
      <w:tblStyleRowBandSize w:val="1"/>
      <w:tblStyleColBandSize w:val="1"/>
    </w:tblPr>
  </w:style>
  <w:style w:type="table" w:customStyle="1" w:styleId="affffe">
    <w:basedOn w:val="TableNormal10"/>
    <w:tblPr>
      <w:tblStyleRowBandSize w:val="1"/>
      <w:tblStyleColBandSize w:val="1"/>
    </w:tblPr>
  </w:style>
  <w:style w:type="character" w:customStyle="1" w:styleId="Heading1Char">
    <w:name w:val="Heading 1 Char"/>
    <w:basedOn w:val="DefaultParagraphFont"/>
    <w:link w:val="Heading1"/>
    <w:uiPriority w:val="9"/>
    <w:rsid w:val="00EE1AF3"/>
    <w:rPr>
      <w:rFonts w:ascii="Cambria" w:eastAsia="Cambria" w:hAnsi="Cambria" w:cs="Cambria"/>
      <w:b/>
      <w:bCs/>
      <w:color w:val="366091"/>
      <w:sz w:val="28"/>
      <w:szCs w:val="28"/>
    </w:rPr>
  </w:style>
  <w:style w:type="character" w:styleId="PlaceholderText">
    <w:name w:val="Placeholder Text"/>
    <w:basedOn w:val="DefaultParagraphFont"/>
    <w:uiPriority w:val="99"/>
    <w:semiHidden/>
    <w:rsid w:val="00B315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fmYu3pZ0UhMYC5Q/d1Q1fs0h/A==">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1916</TotalTime>
  <Pages>10</Pages>
  <Words>3025</Words>
  <Characters>17247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BQuevedo</dc:creator>
  <cp:lastModifiedBy>Eduardo K</cp:lastModifiedBy>
  <cp:revision>8</cp:revision>
  <dcterms:created xsi:type="dcterms:W3CDTF">2023-05-29T20:51:00Z</dcterms:created>
  <dcterms:modified xsi:type="dcterms:W3CDTF">2026-09-05T22:34:00Z</dcterms:modified>
</cp:coreProperties>
</file>