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9E" w:rsidRDefault="00383A99">
      <w:r>
        <w:t>Structure of LISTEM bylaws and constitution</w:t>
      </w:r>
    </w:p>
    <w:p w:rsidR="00383A99" w:rsidRDefault="00383A99"/>
    <w:p w:rsidR="00383A99" w:rsidRDefault="00383A99">
      <w:r>
        <w:t>Article I</w:t>
      </w:r>
      <w:r w:rsidR="00684A50">
        <w:t>: Name of the organization</w:t>
      </w:r>
    </w:p>
    <w:p w:rsidR="00383A99" w:rsidRDefault="00383A99" w:rsidP="00383A99">
      <w:pPr>
        <w:pStyle w:val="ListParagraph"/>
        <w:numPr>
          <w:ilvl w:val="0"/>
          <w:numId w:val="1"/>
        </w:numPr>
      </w:pPr>
      <w:r>
        <w:t>Name of the organization</w:t>
      </w:r>
    </w:p>
    <w:p w:rsidR="00383A99" w:rsidRDefault="00383A99" w:rsidP="00383A99">
      <w:pPr>
        <w:pStyle w:val="ListParagraph"/>
        <w:numPr>
          <w:ilvl w:val="0"/>
          <w:numId w:val="1"/>
        </w:numPr>
      </w:pPr>
      <w:r>
        <w:t>Objective of the organization</w:t>
      </w:r>
    </w:p>
    <w:p w:rsidR="00383A99" w:rsidRDefault="00383A99" w:rsidP="00383A99">
      <w:pPr>
        <w:pStyle w:val="ListParagraph"/>
        <w:numPr>
          <w:ilvl w:val="0"/>
          <w:numId w:val="1"/>
        </w:numPr>
      </w:pPr>
      <w:r>
        <w:t>Life span of the organization</w:t>
      </w:r>
    </w:p>
    <w:p w:rsidR="00383A99" w:rsidRDefault="00383A99" w:rsidP="00383A99">
      <w:r>
        <w:t>Article II</w:t>
      </w:r>
      <w:r w:rsidR="00684A50">
        <w:t>: Membership</w:t>
      </w:r>
    </w:p>
    <w:p w:rsidR="00383A99" w:rsidRDefault="00383A99" w:rsidP="00383A99">
      <w:pPr>
        <w:pStyle w:val="ListParagraph"/>
        <w:numPr>
          <w:ilvl w:val="0"/>
          <w:numId w:val="2"/>
        </w:numPr>
      </w:pPr>
      <w:r>
        <w:t>Membership of the organization</w:t>
      </w:r>
    </w:p>
    <w:p w:rsidR="00383A99" w:rsidRDefault="00383A99" w:rsidP="00383A99">
      <w:pPr>
        <w:pStyle w:val="ListParagraph"/>
        <w:numPr>
          <w:ilvl w:val="0"/>
          <w:numId w:val="3"/>
        </w:numPr>
      </w:pPr>
      <w:r>
        <w:t>Active members</w:t>
      </w:r>
    </w:p>
    <w:p w:rsidR="00383A99" w:rsidRDefault="00383A99" w:rsidP="00383A99">
      <w:pPr>
        <w:pStyle w:val="ListParagraph"/>
        <w:numPr>
          <w:ilvl w:val="0"/>
          <w:numId w:val="3"/>
        </w:numPr>
      </w:pPr>
      <w:r>
        <w:t>Affiliate members</w:t>
      </w:r>
    </w:p>
    <w:p w:rsidR="00383A99" w:rsidRDefault="00383A99" w:rsidP="00383A99">
      <w:pPr>
        <w:pStyle w:val="ListParagraph"/>
        <w:numPr>
          <w:ilvl w:val="0"/>
          <w:numId w:val="3"/>
        </w:numPr>
      </w:pPr>
      <w:r>
        <w:t>Honorary member</w:t>
      </w:r>
    </w:p>
    <w:p w:rsidR="00383A99" w:rsidRDefault="00383A99" w:rsidP="00383A99">
      <w:pPr>
        <w:pStyle w:val="ListParagraph"/>
        <w:numPr>
          <w:ilvl w:val="0"/>
          <w:numId w:val="3"/>
        </w:numPr>
      </w:pPr>
      <w:r>
        <w:t>Group</w:t>
      </w:r>
      <w:r w:rsidR="00D30955">
        <w:t xml:space="preserve"> / organizational</w:t>
      </w:r>
      <w:r>
        <w:t xml:space="preserve"> membership</w:t>
      </w:r>
    </w:p>
    <w:p w:rsidR="00240F9E" w:rsidRDefault="00240F9E" w:rsidP="00383A99">
      <w:pPr>
        <w:pStyle w:val="ListParagraph"/>
        <w:numPr>
          <w:ilvl w:val="0"/>
          <w:numId w:val="3"/>
        </w:numPr>
      </w:pPr>
      <w:r>
        <w:t>Affiliation with external organization of similar interest</w:t>
      </w:r>
      <w:bookmarkStart w:id="0" w:name="_GoBack"/>
      <w:bookmarkEnd w:id="0"/>
    </w:p>
    <w:p w:rsidR="00D30955" w:rsidRDefault="00D30955" w:rsidP="00D30955">
      <w:r>
        <w:t>Article III</w:t>
      </w:r>
      <w:r w:rsidR="00684A50">
        <w:t>: Meetings</w:t>
      </w:r>
    </w:p>
    <w:p w:rsidR="00D30955" w:rsidRDefault="00D30955" w:rsidP="00D30955">
      <w:pPr>
        <w:pStyle w:val="ListParagraph"/>
        <w:numPr>
          <w:ilvl w:val="0"/>
          <w:numId w:val="4"/>
        </w:numPr>
      </w:pPr>
      <w:r>
        <w:t>Meetings and meeting location</w:t>
      </w:r>
    </w:p>
    <w:p w:rsidR="00D30955" w:rsidRDefault="00D30955" w:rsidP="00D30955">
      <w:pPr>
        <w:pStyle w:val="ListParagraph"/>
        <w:numPr>
          <w:ilvl w:val="0"/>
          <w:numId w:val="5"/>
        </w:numPr>
      </w:pPr>
      <w:r>
        <w:t>Monthly meeting</w:t>
      </w:r>
    </w:p>
    <w:p w:rsidR="00D30955" w:rsidRDefault="00D30955" w:rsidP="00D30955">
      <w:pPr>
        <w:pStyle w:val="ListParagraph"/>
        <w:numPr>
          <w:ilvl w:val="0"/>
          <w:numId w:val="5"/>
        </w:numPr>
      </w:pPr>
      <w:r>
        <w:t>Weekly meeting</w:t>
      </w:r>
    </w:p>
    <w:p w:rsidR="00D30955" w:rsidRDefault="00D30955" w:rsidP="00D30955">
      <w:pPr>
        <w:pStyle w:val="ListParagraph"/>
        <w:numPr>
          <w:ilvl w:val="0"/>
          <w:numId w:val="5"/>
        </w:numPr>
      </w:pPr>
      <w:r>
        <w:t>Annual meeting</w:t>
      </w:r>
    </w:p>
    <w:p w:rsidR="00D30955" w:rsidRDefault="00D30955" w:rsidP="00D30955">
      <w:pPr>
        <w:pStyle w:val="ListParagraph"/>
        <w:numPr>
          <w:ilvl w:val="0"/>
          <w:numId w:val="5"/>
        </w:numPr>
      </w:pPr>
      <w:r>
        <w:t>Special meeting</w:t>
      </w:r>
    </w:p>
    <w:p w:rsidR="00D30955" w:rsidRDefault="00D30955" w:rsidP="00D30955">
      <w:pPr>
        <w:pStyle w:val="ListParagraph"/>
        <w:numPr>
          <w:ilvl w:val="0"/>
          <w:numId w:val="4"/>
        </w:numPr>
      </w:pPr>
      <w:r>
        <w:t xml:space="preserve"> Meeting quorum</w:t>
      </w:r>
    </w:p>
    <w:p w:rsidR="00D30955" w:rsidRDefault="00D30955" w:rsidP="00D30955">
      <w:pPr>
        <w:pStyle w:val="ListParagraph"/>
        <w:numPr>
          <w:ilvl w:val="0"/>
          <w:numId w:val="4"/>
        </w:numPr>
      </w:pPr>
      <w:r>
        <w:t xml:space="preserve">Meeting minutes </w:t>
      </w:r>
    </w:p>
    <w:p w:rsidR="00D30955" w:rsidRDefault="00D30955" w:rsidP="00D30955">
      <w:pPr>
        <w:pStyle w:val="ListParagraph"/>
        <w:numPr>
          <w:ilvl w:val="0"/>
          <w:numId w:val="4"/>
        </w:numPr>
      </w:pPr>
      <w:r>
        <w:t>Meeting dues and fines</w:t>
      </w:r>
    </w:p>
    <w:p w:rsidR="00D43355" w:rsidRDefault="00D43355" w:rsidP="00D30955">
      <w:pPr>
        <w:pStyle w:val="ListParagraph"/>
        <w:numPr>
          <w:ilvl w:val="0"/>
          <w:numId w:val="4"/>
        </w:numPr>
      </w:pPr>
      <w:r>
        <w:t xml:space="preserve">Law and order during meetings </w:t>
      </w:r>
    </w:p>
    <w:p w:rsidR="00D30955" w:rsidRDefault="00D30955" w:rsidP="00D30955">
      <w:pPr>
        <w:pStyle w:val="ListParagraph"/>
        <w:numPr>
          <w:ilvl w:val="0"/>
          <w:numId w:val="4"/>
        </w:numPr>
      </w:pPr>
      <w:r>
        <w:t>Order of business</w:t>
      </w:r>
    </w:p>
    <w:p w:rsidR="00D43355" w:rsidRDefault="00D43355" w:rsidP="00D43355"/>
    <w:p w:rsidR="00684A50" w:rsidRDefault="00684A50" w:rsidP="00684A50">
      <w:r>
        <w:t>Article IV: Governing body and officers</w:t>
      </w:r>
    </w:p>
    <w:p w:rsidR="00684A50" w:rsidRDefault="00684A50" w:rsidP="00684A50">
      <w:pPr>
        <w:pStyle w:val="ListParagraph"/>
        <w:numPr>
          <w:ilvl w:val="0"/>
          <w:numId w:val="6"/>
        </w:numPr>
      </w:pPr>
      <w:r>
        <w:t>Board of Directors</w:t>
      </w:r>
    </w:p>
    <w:p w:rsidR="00684A50" w:rsidRDefault="00684A50" w:rsidP="00684A50">
      <w:pPr>
        <w:pStyle w:val="ListParagraph"/>
        <w:numPr>
          <w:ilvl w:val="0"/>
          <w:numId w:val="6"/>
        </w:numPr>
      </w:pPr>
      <w:r>
        <w:t>Executive Committee</w:t>
      </w:r>
    </w:p>
    <w:p w:rsidR="00684A50" w:rsidRDefault="00684A50" w:rsidP="00684A50">
      <w:pPr>
        <w:pStyle w:val="ListParagraph"/>
        <w:numPr>
          <w:ilvl w:val="0"/>
          <w:numId w:val="6"/>
        </w:numPr>
      </w:pPr>
      <w:r>
        <w:t>Officers</w:t>
      </w:r>
    </w:p>
    <w:p w:rsidR="00684A50" w:rsidRDefault="00684A50" w:rsidP="00684A50">
      <w:pPr>
        <w:pStyle w:val="ListParagraph"/>
        <w:numPr>
          <w:ilvl w:val="0"/>
          <w:numId w:val="8"/>
        </w:numPr>
      </w:pPr>
      <w:r>
        <w:t>Executive Director</w:t>
      </w:r>
    </w:p>
    <w:p w:rsidR="00684A50" w:rsidRDefault="00684A50" w:rsidP="00684A50">
      <w:pPr>
        <w:pStyle w:val="ListParagraph"/>
        <w:numPr>
          <w:ilvl w:val="0"/>
          <w:numId w:val="8"/>
        </w:numPr>
      </w:pPr>
      <w:r>
        <w:t>Deputy Director for administration (General Secretary)</w:t>
      </w:r>
    </w:p>
    <w:p w:rsidR="00684A50" w:rsidRDefault="00684A50" w:rsidP="00684A50">
      <w:pPr>
        <w:pStyle w:val="ListParagraph"/>
        <w:numPr>
          <w:ilvl w:val="0"/>
          <w:numId w:val="8"/>
        </w:numPr>
      </w:pPr>
      <w:r>
        <w:t>Deputy Director for research</w:t>
      </w:r>
    </w:p>
    <w:p w:rsidR="00684A50" w:rsidRDefault="00684A50" w:rsidP="00684A50">
      <w:pPr>
        <w:pStyle w:val="ListParagraph"/>
        <w:numPr>
          <w:ilvl w:val="0"/>
          <w:numId w:val="8"/>
        </w:numPr>
      </w:pPr>
      <w:r>
        <w:t xml:space="preserve">Treasurer </w:t>
      </w:r>
    </w:p>
    <w:p w:rsidR="00D74324" w:rsidRDefault="00D74324" w:rsidP="00D74324">
      <w:r>
        <w:t>Article V: Power and Duties of Official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t>Responsibilities of the Executive Director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t xml:space="preserve">Responsibilities of the deputy director for administration (General Secretary) 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t>Responsibilities of the deputy director for research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t>Responsibilities of the treasurer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lastRenderedPageBreak/>
        <w:t>Responsibilities of the executive committee</w:t>
      </w:r>
    </w:p>
    <w:p w:rsidR="00D74324" w:rsidRDefault="00D74324" w:rsidP="00D74324">
      <w:pPr>
        <w:pStyle w:val="ListParagraph"/>
        <w:numPr>
          <w:ilvl w:val="0"/>
          <w:numId w:val="9"/>
        </w:numPr>
      </w:pPr>
      <w:r>
        <w:t>Responsibilities of the board of directors</w:t>
      </w:r>
    </w:p>
    <w:p w:rsidR="00D43355" w:rsidRDefault="00D43355" w:rsidP="00D43355">
      <w:r>
        <w:t>Article VI Appraisal of officials</w:t>
      </w:r>
    </w:p>
    <w:p w:rsidR="002E2F81" w:rsidRDefault="002E2F81" w:rsidP="002E2F81">
      <w:pPr>
        <w:pStyle w:val="ListParagraph"/>
        <w:numPr>
          <w:ilvl w:val="0"/>
          <w:numId w:val="14"/>
        </w:numPr>
      </w:pPr>
      <w:r>
        <w:t>Setting up appraisal committee</w:t>
      </w:r>
    </w:p>
    <w:p w:rsidR="002E2F81" w:rsidRDefault="002E2F81" w:rsidP="002E2F81">
      <w:pPr>
        <w:pStyle w:val="ListParagraph"/>
        <w:numPr>
          <w:ilvl w:val="0"/>
          <w:numId w:val="14"/>
        </w:numPr>
      </w:pPr>
      <w:r>
        <w:t xml:space="preserve">Mandate of appraisal committee </w:t>
      </w:r>
    </w:p>
    <w:p w:rsidR="002E2F81" w:rsidRDefault="002E2F81" w:rsidP="002E2F81">
      <w:pPr>
        <w:pStyle w:val="ListParagraph"/>
        <w:numPr>
          <w:ilvl w:val="0"/>
          <w:numId w:val="14"/>
        </w:numPr>
      </w:pPr>
      <w:r>
        <w:t>Report of appraisal committee</w:t>
      </w:r>
    </w:p>
    <w:p w:rsidR="002E2F81" w:rsidRDefault="002E2F81" w:rsidP="002E2F81">
      <w:pPr>
        <w:pStyle w:val="ListParagraph"/>
        <w:numPr>
          <w:ilvl w:val="0"/>
          <w:numId w:val="14"/>
        </w:numPr>
      </w:pPr>
      <w:r>
        <w:t>Dissolution of appraisal committee</w:t>
      </w:r>
    </w:p>
    <w:p w:rsidR="00D74324" w:rsidRDefault="00D74324" w:rsidP="00D74324">
      <w:r>
        <w:t xml:space="preserve">Article </w:t>
      </w:r>
      <w:r w:rsidR="00D43355">
        <w:t>VII</w:t>
      </w:r>
      <w:r>
        <w:t xml:space="preserve">: </w:t>
      </w:r>
      <w:r w:rsidR="00796B93">
        <w:t xml:space="preserve">Nomination and </w:t>
      </w:r>
      <w:r>
        <w:t xml:space="preserve">Voting </w:t>
      </w:r>
    </w:p>
    <w:p w:rsidR="00796B93" w:rsidRDefault="00796B93" w:rsidP="00796B93">
      <w:pPr>
        <w:pStyle w:val="ListParagraph"/>
        <w:numPr>
          <w:ilvl w:val="0"/>
          <w:numId w:val="10"/>
        </w:numPr>
      </w:pPr>
      <w:r>
        <w:t xml:space="preserve">Notification of vacancy for electable position </w:t>
      </w:r>
    </w:p>
    <w:p w:rsidR="00796B93" w:rsidRDefault="00796B93" w:rsidP="00796B93">
      <w:pPr>
        <w:pStyle w:val="ListParagraph"/>
        <w:numPr>
          <w:ilvl w:val="0"/>
          <w:numId w:val="10"/>
        </w:numPr>
      </w:pPr>
      <w:r>
        <w:t>Nomination and election to fill electable position</w:t>
      </w:r>
    </w:p>
    <w:p w:rsidR="00796B93" w:rsidRDefault="00796B93" w:rsidP="00796B93">
      <w:pPr>
        <w:pStyle w:val="ListParagraph"/>
        <w:numPr>
          <w:ilvl w:val="0"/>
          <w:numId w:val="10"/>
        </w:numPr>
      </w:pPr>
      <w:r>
        <w:t>Nomination to non-electable position</w:t>
      </w:r>
    </w:p>
    <w:p w:rsidR="00796B93" w:rsidRDefault="00796B93" w:rsidP="00796B93">
      <w:pPr>
        <w:pStyle w:val="ListParagraph"/>
        <w:numPr>
          <w:ilvl w:val="0"/>
          <w:numId w:val="10"/>
        </w:numPr>
      </w:pPr>
      <w:r>
        <w:t xml:space="preserve">Reelection </w:t>
      </w:r>
    </w:p>
    <w:p w:rsidR="00796B93" w:rsidRDefault="008D4569" w:rsidP="00796B93">
      <w:pPr>
        <w:pStyle w:val="ListParagraph"/>
        <w:numPr>
          <w:ilvl w:val="0"/>
          <w:numId w:val="10"/>
        </w:numPr>
      </w:pPr>
      <w:r>
        <w:t>Voting right</w:t>
      </w:r>
    </w:p>
    <w:p w:rsidR="00796B93" w:rsidRDefault="008D4569" w:rsidP="00796B93">
      <w:pPr>
        <w:pStyle w:val="ListParagraph"/>
        <w:numPr>
          <w:ilvl w:val="0"/>
          <w:numId w:val="10"/>
        </w:numPr>
      </w:pPr>
      <w:r>
        <w:t>Voting procedures and method</w:t>
      </w:r>
    </w:p>
    <w:p w:rsidR="008D4569" w:rsidRDefault="008D4569" w:rsidP="008D4569">
      <w:r>
        <w:t>Article VII</w:t>
      </w:r>
      <w:r w:rsidR="00D43355">
        <w:t>I</w:t>
      </w:r>
      <w:r>
        <w:t>: Committee</w:t>
      </w:r>
    </w:p>
    <w:p w:rsidR="008D4569" w:rsidRDefault="008D4569" w:rsidP="008D4569">
      <w:pPr>
        <w:pStyle w:val="ListParagraph"/>
        <w:numPr>
          <w:ilvl w:val="0"/>
          <w:numId w:val="11"/>
        </w:numPr>
      </w:pPr>
      <w:r>
        <w:t>Setting up of committee</w:t>
      </w:r>
    </w:p>
    <w:p w:rsidR="008D4569" w:rsidRDefault="008D4569" w:rsidP="008D4569">
      <w:pPr>
        <w:pStyle w:val="ListParagraph"/>
        <w:numPr>
          <w:ilvl w:val="0"/>
          <w:numId w:val="11"/>
        </w:numPr>
      </w:pPr>
      <w:r>
        <w:t>Selection of committee membership</w:t>
      </w:r>
    </w:p>
    <w:p w:rsidR="008D4569" w:rsidRDefault="008D4569" w:rsidP="008D4569">
      <w:pPr>
        <w:pStyle w:val="ListParagraph"/>
        <w:numPr>
          <w:ilvl w:val="0"/>
          <w:numId w:val="11"/>
        </w:numPr>
      </w:pPr>
      <w:r>
        <w:t>Committee reporting</w:t>
      </w:r>
    </w:p>
    <w:p w:rsidR="008D4569" w:rsidRDefault="008D4569" w:rsidP="008D4569">
      <w:pPr>
        <w:pStyle w:val="ListParagraph"/>
        <w:numPr>
          <w:ilvl w:val="0"/>
          <w:numId w:val="11"/>
        </w:numPr>
      </w:pPr>
      <w:r>
        <w:t>Life of a committee</w:t>
      </w:r>
    </w:p>
    <w:p w:rsidR="008D4569" w:rsidRDefault="008D4569" w:rsidP="008D4569">
      <w:pPr>
        <w:pStyle w:val="ListParagraph"/>
        <w:numPr>
          <w:ilvl w:val="0"/>
          <w:numId w:val="11"/>
        </w:numPr>
      </w:pPr>
      <w:r>
        <w:t>Dissolution of a committee</w:t>
      </w:r>
    </w:p>
    <w:p w:rsidR="008D4569" w:rsidRDefault="007B60F5" w:rsidP="008D4569">
      <w:r>
        <w:t xml:space="preserve">Article </w:t>
      </w:r>
      <w:r w:rsidR="00D43355">
        <w:t>IX</w:t>
      </w:r>
      <w:r>
        <w:t xml:space="preserve"> Publication, policy statement</w:t>
      </w:r>
      <w:r w:rsidR="00240F9E">
        <w:t>s</w:t>
      </w:r>
      <w:r>
        <w:t xml:space="preserve"> and press releases</w:t>
      </w:r>
    </w:p>
    <w:p w:rsidR="007B60F5" w:rsidRDefault="007B60F5" w:rsidP="007B60F5">
      <w:pPr>
        <w:pStyle w:val="ListParagraph"/>
        <w:numPr>
          <w:ilvl w:val="0"/>
          <w:numId w:val="12"/>
        </w:numPr>
      </w:pPr>
      <w:r>
        <w:t>Peer review system</w:t>
      </w:r>
    </w:p>
    <w:p w:rsidR="007B60F5" w:rsidRDefault="007B60F5" w:rsidP="007B60F5">
      <w:pPr>
        <w:pStyle w:val="ListParagraph"/>
        <w:numPr>
          <w:ilvl w:val="0"/>
          <w:numId w:val="12"/>
        </w:numPr>
      </w:pPr>
      <w:r>
        <w:t>Publishing research finding</w:t>
      </w:r>
    </w:p>
    <w:p w:rsidR="007B60F5" w:rsidRDefault="007B60F5" w:rsidP="007B60F5">
      <w:pPr>
        <w:pStyle w:val="ListParagraph"/>
        <w:numPr>
          <w:ilvl w:val="0"/>
          <w:numId w:val="12"/>
        </w:numPr>
      </w:pPr>
      <w:r>
        <w:t>Publication of literatures</w:t>
      </w:r>
    </w:p>
    <w:p w:rsidR="007B60F5" w:rsidRDefault="0005752C" w:rsidP="007B60F5">
      <w:pPr>
        <w:pStyle w:val="ListParagraph"/>
        <w:numPr>
          <w:ilvl w:val="0"/>
          <w:numId w:val="12"/>
        </w:numPr>
      </w:pPr>
      <w:r>
        <w:t>Policy statements and press releases</w:t>
      </w:r>
    </w:p>
    <w:p w:rsidR="0005752C" w:rsidRDefault="0005752C" w:rsidP="0005752C">
      <w:r>
        <w:t xml:space="preserve">Article </w:t>
      </w:r>
      <w:r w:rsidR="00D43355">
        <w:t>X</w:t>
      </w:r>
      <w:r>
        <w:t xml:space="preserve"> Financial </w:t>
      </w:r>
      <w:r w:rsidR="00D43355">
        <w:t xml:space="preserve">Management </w:t>
      </w:r>
    </w:p>
    <w:p w:rsidR="0005752C" w:rsidRDefault="0005752C" w:rsidP="0005752C">
      <w:pPr>
        <w:pStyle w:val="ListParagraph"/>
        <w:numPr>
          <w:ilvl w:val="0"/>
          <w:numId w:val="13"/>
        </w:numPr>
      </w:pPr>
      <w:r>
        <w:t>Bank Account</w:t>
      </w:r>
    </w:p>
    <w:p w:rsidR="0005752C" w:rsidRDefault="0005752C" w:rsidP="0005752C">
      <w:pPr>
        <w:pStyle w:val="ListParagraph"/>
        <w:numPr>
          <w:ilvl w:val="0"/>
          <w:numId w:val="13"/>
        </w:numPr>
      </w:pPr>
      <w:r>
        <w:t>Signatory to account</w:t>
      </w:r>
    </w:p>
    <w:p w:rsidR="0005752C" w:rsidRDefault="0005752C" w:rsidP="0005752C">
      <w:pPr>
        <w:pStyle w:val="ListParagraph"/>
        <w:numPr>
          <w:ilvl w:val="0"/>
          <w:numId w:val="13"/>
        </w:numPr>
      </w:pPr>
      <w:r>
        <w:t xml:space="preserve">Bank </w:t>
      </w:r>
      <w:r w:rsidR="00D43355">
        <w:t>deposit</w:t>
      </w:r>
      <w:r>
        <w:t xml:space="preserve"> and withdrawal</w:t>
      </w:r>
    </w:p>
    <w:p w:rsidR="00D43355" w:rsidRDefault="00D43355" w:rsidP="0005752C">
      <w:pPr>
        <w:pStyle w:val="ListParagraph"/>
        <w:numPr>
          <w:ilvl w:val="0"/>
          <w:numId w:val="13"/>
        </w:numPr>
      </w:pPr>
      <w:r>
        <w:t>Financial audits</w:t>
      </w:r>
    </w:p>
    <w:p w:rsidR="002E2F81" w:rsidRDefault="002E2F81" w:rsidP="002E2F81">
      <w:r>
        <w:t xml:space="preserve">Article XI Bylaws and Constitution adoption and Amendment </w:t>
      </w:r>
    </w:p>
    <w:p w:rsidR="00D30955" w:rsidRDefault="00D30955" w:rsidP="00D30955">
      <w:pPr>
        <w:pStyle w:val="ListParagraph"/>
        <w:ind w:left="1440"/>
      </w:pPr>
    </w:p>
    <w:sectPr w:rsidR="00D30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5B7"/>
    <w:multiLevelType w:val="hybridMultilevel"/>
    <w:tmpl w:val="47225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1EFD"/>
    <w:multiLevelType w:val="hybridMultilevel"/>
    <w:tmpl w:val="29F05F02"/>
    <w:lvl w:ilvl="0" w:tplc="55DEB8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26615"/>
    <w:multiLevelType w:val="hybridMultilevel"/>
    <w:tmpl w:val="730AB46E"/>
    <w:lvl w:ilvl="0" w:tplc="2C82F7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B4AFF"/>
    <w:multiLevelType w:val="hybridMultilevel"/>
    <w:tmpl w:val="990AB1E0"/>
    <w:lvl w:ilvl="0" w:tplc="DAE4D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33A76"/>
    <w:multiLevelType w:val="hybridMultilevel"/>
    <w:tmpl w:val="97226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26472"/>
    <w:multiLevelType w:val="hybridMultilevel"/>
    <w:tmpl w:val="848A2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F5ABE"/>
    <w:multiLevelType w:val="hybridMultilevel"/>
    <w:tmpl w:val="D50CE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2160D"/>
    <w:multiLevelType w:val="hybridMultilevel"/>
    <w:tmpl w:val="9C84D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170D0"/>
    <w:multiLevelType w:val="hybridMultilevel"/>
    <w:tmpl w:val="3ED03630"/>
    <w:lvl w:ilvl="0" w:tplc="DEE480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433E3"/>
    <w:multiLevelType w:val="hybridMultilevel"/>
    <w:tmpl w:val="8A44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15D40"/>
    <w:multiLevelType w:val="hybridMultilevel"/>
    <w:tmpl w:val="BDA6F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52867"/>
    <w:multiLevelType w:val="hybridMultilevel"/>
    <w:tmpl w:val="F586C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51170"/>
    <w:multiLevelType w:val="hybridMultilevel"/>
    <w:tmpl w:val="D06E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610AA"/>
    <w:multiLevelType w:val="hybridMultilevel"/>
    <w:tmpl w:val="A1F0E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99"/>
    <w:rsid w:val="0005752C"/>
    <w:rsid w:val="00240F9E"/>
    <w:rsid w:val="002E2F81"/>
    <w:rsid w:val="00383A99"/>
    <w:rsid w:val="0060439E"/>
    <w:rsid w:val="00684A50"/>
    <w:rsid w:val="00796B93"/>
    <w:rsid w:val="007B60F5"/>
    <w:rsid w:val="008C0560"/>
    <w:rsid w:val="008D4569"/>
    <w:rsid w:val="00D006C2"/>
    <w:rsid w:val="00D30955"/>
    <w:rsid w:val="00D43355"/>
    <w:rsid w:val="00D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7F42-FB52-45F5-9998-3BCBA334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 karneh</dc:creator>
  <cp:keywords/>
  <dc:description/>
  <cp:lastModifiedBy>usman M karneh</cp:lastModifiedBy>
  <cp:revision>5</cp:revision>
  <dcterms:created xsi:type="dcterms:W3CDTF">2018-02-04T21:49:00Z</dcterms:created>
  <dcterms:modified xsi:type="dcterms:W3CDTF">2018-02-05T00:24:00Z</dcterms:modified>
</cp:coreProperties>
</file>