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DD" w:rsidRPr="00A22FDD" w:rsidRDefault="00A22FDD">
      <w:r w:rsidRPr="00A22FDD">
        <w:t>[</w:t>
      </w:r>
      <w:r w:rsidR="00E65D3A">
        <w:t>Префикс темы</w:t>
      </w:r>
      <w:r w:rsidRPr="00A22FDD">
        <w:t xml:space="preserve">] – </w:t>
      </w:r>
      <w:r>
        <w:t xml:space="preserve">задаётся в </w:t>
      </w:r>
      <w:proofErr w:type="gramStart"/>
      <w:r>
        <w:t>веб</w:t>
      </w:r>
      <w:r w:rsidRPr="00A22FDD">
        <w:t>;</w:t>
      </w:r>
      <w:r>
        <w:br/>
        <w:t>х</w:t>
      </w:r>
      <w:proofErr w:type="gramEnd"/>
      <w:r>
        <w:t xml:space="preserve"> – без данных.</w:t>
      </w:r>
    </w:p>
    <w:p w:rsidR="00A22FDD" w:rsidRDefault="00A22FD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993"/>
        <w:gridCol w:w="2416"/>
        <w:gridCol w:w="5090"/>
      </w:tblGrid>
      <w:tr w:rsidR="00A22FDD" w:rsidRPr="00A22FDD" w:rsidTr="007024CB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22FDD" w:rsidRPr="00A22FDD" w:rsidRDefault="00E65D3A" w:rsidP="00A22FDD">
            <w:pPr>
              <w:jc w:val="center"/>
              <w:rPr>
                <w:b/>
              </w:rPr>
            </w:pPr>
            <w:r>
              <w:rPr>
                <w:b/>
              </w:rPr>
              <w:t>Сообщение в топик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5" w:color="auto" w:fill="auto"/>
            <w:vAlign w:val="center"/>
          </w:tcPr>
          <w:p w:rsidR="00A22FDD" w:rsidRPr="00A22FDD" w:rsidRDefault="00A22FDD" w:rsidP="00A22FDD">
            <w:pPr>
              <w:jc w:val="center"/>
              <w:rPr>
                <w:b/>
              </w:rPr>
            </w:pPr>
            <w:r w:rsidRPr="00A22FDD">
              <w:rPr>
                <w:b/>
              </w:rPr>
              <w:t>Данные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22FDD" w:rsidRPr="00A22FDD" w:rsidRDefault="00A22FDD" w:rsidP="00A22FDD">
            <w:pPr>
              <w:jc w:val="center"/>
              <w:rPr>
                <w:b/>
              </w:rPr>
            </w:pPr>
            <w:r w:rsidRPr="00A22FDD">
              <w:rPr>
                <w:b/>
              </w:rPr>
              <w:t>Ответ</w:t>
            </w:r>
            <w:r w:rsidR="00E65D3A">
              <w:rPr>
                <w:b/>
              </w:rPr>
              <w:t xml:space="preserve"> в топике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22FDD" w:rsidRPr="00A22FDD" w:rsidRDefault="00A22FDD" w:rsidP="00A22FDD">
            <w:pPr>
              <w:jc w:val="center"/>
              <w:rPr>
                <w:b/>
              </w:rPr>
            </w:pPr>
            <w:r w:rsidRPr="00A22FDD">
              <w:rPr>
                <w:b/>
              </w:rPr>
              <w:t>Данные</w:t>
            </w:r>
          </w:p>
        </w:tc>
      </w:tr>
      <w:tr w:rsidR="00A22FDD" w:rsidTr="007024CB">
        <w:trPr>
          <w:jc w:val="center"/>
        </w:trPr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:rsidR="00A22FDD" w:rsidRDefault="00A22FD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 w:rsidRPr="00A22FDD">
              <w:t>/BierLift/s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A22FDD" w:rsidRPr="007024CB" w:rsidRDefault="007024CB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A22FDD" w:rsidRDefault="00A22FDD"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 w:rsidRPr="00A22FDD">
              <w:t>/BierLift/s</w:t>
            </w:r>
          </w:p>
        </w:tc>
        <w:tc>
          <w:tcPr>
            <w:tcW w:w="5090" w:type="dxa"/>
            <w:tcBorders>
              <w:top w:val="single" w:sz="4" w:space="0" w:color="auto"/>
            </w:tcBorders>
            <w:vAlign w:val="center"/>
          </w:tcPr>
          <w:p w:rsidR="00A22FDD" w:rsidRDefault="00A22FDD" w:rsidP="00A22FDD">
            <w:pPr>
              <w:jc w:val="center"/>
            </w:pPr>
            <w:r>
              <w:t>Текущий статус</w:t>
            </w:r>
          </w:p>
        </w:tc>
      </w:tr>
      <w:tr w:rsidR="00A22FDD" w:rsidTr="007024CB">
        <w:trPr>
          <w:jc w:val="center"/>
        </w:trPr>
        <w:tc>
          <w:tcPr>
            <w:tcW w:w="2263" w:type="dxa"/>
            <w:vAlign w:val="center"/>
          </w:tcPr>
          <w:p w:rsidR="00A22FDD" w:rsidRPr="00AE1B03" w:rsidRDefault="00AE1B0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/BierLift/t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A22FDD" w:rsidRPr="007024CB" w:rsidRDefault="007024CB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A22FDD" w:rsidRDefault="00AE1B03"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/BierLift/t</w:t>
            </w:r>
          </w:p>
        </w:tc>
        <w:tc>
          <w:tcPr>
            <w:tcW w:w="5090" w:type="dxa"/>
            <w:vAlign w:val="center"/>
          </w:tcPr>
          <w:p w:rsidR="00A22FDD" w:rsidRDefault="00AE1B03" w:rsidP="00A22FDD">
            <w:pPr>
              <w:jc w:val="center"/>
            </w:pPr>
            <w:r>
              <w:t>Температура с датчиков с единицами измерения</w:t>
            </w:r>
            <w:r w:rsidR="00E65D3A">
              <w:t xml:space="preserve"> и </w:t>
            </w:r>
            <w:r w:rsidR="00DC2807">
              <w:t>описанием</w:t>
            </w:r>
          </w:p>
        </w:tc>
      </w:tr>
      <w:tr w:rsidR="00A22FDD" w:rsidTr="007024CB">
        <w:trPr>
          <w:jc w:val="center"/>
        </w:trPr>
        <w:tc>
          <w:tcPr>
            <w:tcW w:w="2263" w:type="dxa"/>
            <w:vAlign w:val="center"/>
          </w:tcPr>
          <w:p w:rsidR="00A22FDD" w:rsidRPr="00AE1B03" w:rsidRDefault="00AE1B0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</w:t>
            </w:r>
            <w:proofErr w:type="spellStart"/>
            <w:r>
              <w:t>BierLifta</w:t>
            </w:r>
            <w:proofErr w:type="spellEnd"/>
            <w:r>
              <w:t>/a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A22FDD" w:rsidRDefault="00AE1B03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E1B03" w:rsidRDefault="00AE1B03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E1B03" w:rsidRDefault="00AE1B03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AE1B03" w:rsidRDefault="00AE1B03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AE1B03" w:rsidRDefault="00AE1B03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  <w:p w:rsidR="007024CB" w:rsidRPr="00AE1B03" w:rsidRDefault="007024CB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A22FDD" w:rsidRDefault="00AE1B03" w:rsidP="003A195E"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/BierLift</w:t>
            </w:r>
            <w:bookmarkStart w:id="0" w:name="_GoBack"/>
            <w:bookmarkEnd w:id="0"/>
            <w:r>
              <w:t>/s</w:t>
            </w:r>
          </w:p>
        </w:tc>
        <w:tc>
          <w:tcPr>
            <w:tcW w:w="5090" w:type="dxa"/>
            <w:vAlign w:val="center"/>
          </w:tcPr>
          <w:p w:rsidR="00A22FDD" w:rsidRDefault="00AE1B03" w:rsidP="00A22FDD">
            <w:pPr>
              <w:jc w:val="center"/>
            </w:pPr>
            <w:r>
              <w:t>Подъём 2х</w:t>
            </w:r>
          </w:p>
          <w:p w:rsidR="00AE1B03" w:rsidRDefault="00AE1B03" w:rsidP="00A22FDD">
            <w:pPr>
              <w:jc w:val="center"/>
            </w:pPr>
            <w:r>
              <w:t>Подъём</w:t>
            </w:r>
          </w:p>
          <w:p w:rsidR="00AE1B03" w:rsidRDefault="00AE1B03" w:rsidP="00A22FDD">
            <w:pPr>
              <w:jc w:val="center"/>
            </w:pPr>
            <w:r>
              <w:t>Стоп</w:t>
            </w:r>
          </w:p>
          <w:p w:rsidR="00AE1B03" w:rsidRDefault="00AE1B03" w:rsidP="00A22FDD">
            <w:pPr>
              <w:jc w:val="center"/>
            </w:pPr>
            <w:r>
              <w:t>Спуск</w:t>
            </w:r>
          </w:p>
          <w:p w:rsidR="00AE1B03" w:rsidRDefault="00AE1B03" w:rsidP="00A22FDD">
            <w:pPr>
              <w:jc w:val="center"/>
            </w:pPr>
            <w:r>
              <w:t>Спуск 2х</w:t>
            </w:r>
          </w:p>
          <w:p w:rsidR="007024CB" w:rsidRPr="00AE1B03" w:rsidRDefault="007024CB" w:rsidP="007024CB">
            <w:pPr>
              <w:jc w:val="center"/>
            </w:pPr>
            <w:r>
              <w:t>Стоп</w:t>
            </w:r>
          </w:p>
        </w:tc>
      </w:tr>
      <w:tr w:rsidR="00AE1B03" w:rsidTr="007024CB">
        <w:trPr>
          <w:jc w:val="center"/>
        </w:trPr>
        <w:tc>
          <w:tcPr>
            <w:tcW w:w="2263" w:type="dxa"/>
            <w:vAlign w:val="center"/>
          </w:tcPr>
          <w:p w:rsidR="00AE1B03" w:rsidRPr="00AE1B03" w:rsidRDefault="00AE1B03">
            <w:r>
              <w:t>-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AE1B03" w:rsidRPr="00AE1B03" w:rsidRDefault="00AE1B03" w:rsidP="00A22FDD">
            <w:pPr>
              <w:jc w:val="center"/>
            </w:pPr>
            <w:r>
              <w:t>-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AE1B03" w:rsidRDefault="00AE1B0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 w:rsidRPr="00A22FDD">
              <w:t>/BierLift/s</w:t>
            </w:r>
          </w:p>
        </w:tc>
        <w:tc>
          <w:tcPr>
            <w:tcW w:w="5090" w:type="dxa"/>
            <w:vAlign w:val="center"/>
          </w:tcPr>
          <w:p w:rsidR="00AE1B03" w:rsidRDefault="00AE1B03" w:rsidP="00A22FDD">
            <w:pPr>
              <w:jc w:val="center"/>
            </w:pPr>
            <w:r>
              <w:t>Статус действий</w:t>
            </w:r>
          </w:p>
        </w:tc>
      </w:tr>
      <w:tr w:rsidR="00AE1B03" w:rsidTr="007024CB">
        <w:trPr>
          <w:jc w:val="center"/>
        </w:trPr>
        <w:tc>
          <w:tcPr>
            <w:tcW w:w="2263" w:type="dxa"/>
            <w:vAlign w:val="center"/>
          </w:tcPr>
          <w:p w:rsidR="00AE1B03" w:rsidRDefault="007024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AE1B03" w:rsidRDefault="007024CB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AE1B03" w:rsidRPr="00AE1B03" w:rsidRDefault="00AE1B0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/BierLift/t/</w:t>
            </w:r>
            <w:r>
              <w:rPr>
                <w:lang w:val="en-US"/>
              </w:rPr>
              <w:t>in</w:t>
            </w:r>
          </w:p>
        </w:tc>
        <w:tc>
          <w:tcPr>
            <w:tcW w:w="5090" w:type="dxa"/>
            <w:vAlign w:val="center"/>
          </w:tcPr>
          <w:p w:rsidR="00AE1B03" w:rsidRPr="00AE1B03" w:rsidRDefault="00AE1B03" w:rsidP="00A22FDD">
            <w:pPr>
              <w:jc w:val="center"/>
            </w:pPr>
            <w:r>
              <w:t xml:space="preserve">Температура с датчика </w:t>
            </w:r>
            <w:r w:rsidRPr="00AE1B03">
              <w:rPr>
                <w:b/>
                <w:lang w:val="en-US"/>
              </w:rPr>
              <w:t>in</w:t>
            </w:r>
            <w:r w:rsidRPr="00AE1B03">
              <w:t xml:space="preserve">, </w:t>
            </w:r>
            <w:r>
              <w:t>только значение</w:t>
            </w:r>
          </w:p>
        </w:tc>
      </w:tr>
      <w:tr w:rsidR="00AE1B03" w:rsidTr="007024CB">
        <w:trPr>
          <w:jc w:val="center"/>
        </w:trPr>
        <w:tc>
          <w:tcPr>
            <w:tcW w:w="2263" w:type="dxa"/>
            <w:vAlign w:val="center"/>
          </w:tcPr>
          <w:p w:rsidR="00AE1B03" w:rsidRPr="00AE1B03" w:rsidRDefault="00AE1B03">
            <w:r>
              <w:t>-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AE1B03" w:rsidRPr="00AE1B03" w:rsidRDefault="00AE1B03" w:rsidP="00A22FDD">
            <w:pPr>
              <w:jc w:val="center"/>
            </w:pPr>
            <w:r>
              <w:t>-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AE1B03" w:rsidRPr="00AE1B03" w:rsidRDefault="00AE1B0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>
              <w:t>/BierLift/t/</w:t>
            </w:r>
            <w:r>
              <w:rPr>
                <w:lang w:val="en-US"/>
              </w:rPr>
              <w:t>out</w:t>
            </w:r>
          </w:p>
        </w:tc>
        <w:tc>
          <w:tcPr>
            <w:tcW w:w="5090" w:type="dxa"/>
            <w:vAlign w:val="center"/>
          </w:tcPr>
          <w:p w:rsidR="00AE1B03" w:rsidRDefault="00AE1B03" w:rsidP="00A22FDD">
            <w:pPr>
              <w:jc w:val="center"/>
            </w:pPr>
            <w:r>
              <w:t xml:space="preserve">Температура с датчика </w:t>
            </w:r>
            <w:r w:rsidRPr="00AE1B03">
              <w:rPr>
                <w:b/>
                <w:lang w:val="en-US"/>
              </w:rPr>
              <w:t>out</w:t>
            </w:r>
            <w:r w:rsidRPr="00AE1B03">
              <w:t xml:space="preserve">, </w:t>
            </w:r>
            <w:r>
              <w:t>только значение</w:t>
            </w:r>
          </w:p>
        </w:tc>
      </w:tr>
      <w:tr w:rsidR="0048151C" w:rsidTr="007024CB">
        <w:trPr>
          <w:jc w:val="center"/>
        </w:trPr>
        <w:tc>
          <w:tcPr>
            <w:tcW w:w="2263" w:type="dxa"/>
            <w:vAlign w:val="center"/>
          </w:tcPr>
          <w:p w:rsidR="0048151C" w:rsidRPr="0048151C" w:rsidRDefault="0048151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:rsidR="0048151C" w:rsidRPr="0048151C" w:rsidRDefault="0048151C" w:rsidP="00A22F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6" w:type="dxa"/>
            <w:tcBorders>
              <w:left w:val="single" w:sz="18" w:space="0" w:color="auto"/>
            </w:tcBorders>
            <w:vAlign w:val="center"/>
          </w:tcPr>
          <w:p w:rsidR="0048151C" w:rsidRPr="0048151C" w:rsidRDefault="0048151C" w:rsidP="0048151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A22FDD">
              <w:t>префикс</w:t>
            </w:r>
            <w:r>
              <w:rPr>
                <w:lang w:val="en-US"/>
              </w:rPr>
              <w:t>]</w:t>
            </w:r>
            <w:r w:rsidRPr="00A22FDD">
              <w:t>/BierLift/</w:t>
            </w:r>
            <w:r>
              <w:rPr>
                <w:lang w:val="en-US"/>
              </w:rPr>
              <w:t>w</w:t>
            </w:r>
          </w:p>
        </w:tc>
        <w:tc>
          <w:tcPr>
            <w:tcW w:w="5090" w:type="dxa"/>
            <w:vAlign w:val="center"/>
          </w:tcPr>
          <w:p w:rsidR="0048151C" w:rsidRPr="0048151C" w:rsidRDefault="0048151C" w:rsidP="00A22FDD">
            <w:pPr>
              <w:jc w:val="center"/>
            </w:pPr>
            <w:r>
              <w:t>Состояние датчика воды, только значение</w:t>
            </w:r>
          </w:p>
        </w:tc>
      </w:tr>
    </w:tbl>
    <w:p w:rsidR="004B5F6F" w:rsidRPr="00AE1B03" w:rsidRDefault="004B5F6F"/>
    <w:sectPr w:rsidR="004B5F6F" w:rsidRPr="00AE1B03" w:rsidSect="00A22F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DD"/>
    <w:rsid w:val="003A195E"/>
    <w:rsid w:val="0048151C"/>
    <w:rsid w:val="004B5F6F"/>
    <w:rsid w:val="007024CB"/>
    <w:rsid w:val="00A22FDD"/>
    <w:rsid w:val="00AE1B03"/>
    <w:rsid w:val="00DC2807"/>
    <w:rsid w:val="00E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7DF59-BE7D-4112-AF43-C391F1F8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Грудцын К.А.</dc:creator>
  <cp:keywords/>
  <dc:description/>
  <cp:lastModifiedBy>Грудцын К.А.</cp:lastModifiedBy>
  <cp:revision>4</cp:revision>
  <dcterms:created xsi:type="dcterms:W3CDTF">2021-10-07T05:33:00Z</dcterms:created>
  <dcterms:modified xsi:type="dcterms:W3CDTF">2021-10-07T07:09:00Z</dcterms:modified>
</cp:coreProperties>
</file>