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Montserrat" w:cs="Montserrat" w:eastAsia="Montserrat" w:hAnsi="Montserrat"/>
          <w:b w:val="1"/>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5400"/>
        <w:tblGridChange w:id="0">
          <w:tblGrid>
            <w:gridCol w:w="3240"/>
            <w:gridCol w:w="540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01">
            <w:pPr>
              <w:contextualSpacing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Document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Release Plan </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03">
            <w:pPr>
              <w:contextualSpacing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Product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“Don’t Dine Alone”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05">
            <w:pPr>
              <w:contextualSpacing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Team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The Grand Daddy of All Teams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07">
            <w:pPr>
              <w:contextualSpacing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Release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“Don’t Dine Alone”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09">
            <w:pPr>
              <w:contextualSpacing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Release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1</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0B">
            <w:pPr>
              <w:contextualSpacing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Release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 June 2018</w:t>
            </w:r>
          </w:p>
        </w:tc>
      </w:tr>
    </w:tbl>
    <w:p w:rsidR="00000000" w:rsidDel="00000000" w:rsidP="00000000" w:rsidRDefault="00000000" w:rsidRPr="00000000" w14:paraId="0000000D">
      <w:pPr>
        <w:numPr>
          <w:ilvl w:val="0"/>
          <w:numId w:val="1"/>
        </w:numPr>
        <w:ind w:left="720" w:hanging="360"/>
        <w:contextualSpacing w:val="1"/>
        <w:rPr/>
      </w:pPr>
      <w:r w:rsidDel="00000000" w:rsidR="00000000" w:rsidRPr="00000000">
        <w:rPr>
          <w:rtl w:val="0"/>
        </w:rPr>
        <w:tab/>
        <w:tab/>
        <w:tab/>
        <w:tab/>
        <w:t xml:space="preserve"> </w:t>
        <w:tab/>
        <w:tab/>
        <w:tab/>
        <w:tab/>
        <w:tab/>
        <w:tab/>
        <w:tab/>
      </w:r>
    </w:p>
    <w:p w:rsidR="00000000" w:rsidDel="00000000" w:rsidP="00000000" w:rsidRDefault="00000000" w:rsidRPr="00000000" w14:paraId="0000000E">
      <w:pPr>
        <w:numPr>
          <w:ilvl w:val="0"/>
          <w:numId w:val="1"/>
        </w:numPr>
        <w:ind w:left="720" w:hanging="360"/>
        <w:contextualSpacing w:val="1"/>
        <w:rPr/>
      </w:pPr>
      <w:r w:rsidDel="00000000" w:rsidR="00000000" w:rsidRPr="00000000">
        <w:rPr>
          <w:rFonts w:ascii="Montserrat" w:cs="Montserrat" w:eastAsia="Montserrat" w:hAnsi="Montserrat"/>
          <w:b w:val="1"/>
          <w:sz w:val="24"/>
          <w:szCs w:val="24"/>
          <w:rtl w:val="0"/>
        </w:rPr>
        <w:t xml:space="preserve">Vision:</w:t>
      </w:r>
    </w:p>
    <w:p w:rsidR="00000000" w:rsidDel="00000000" w:rsidP="00000000" w:rsidRDefault="00000000" w:rsidRPr="00000000" w14:paraId="0000000F">
      <w:pPr>
        <w:numPr>
          <w:ilvl w:val="0"/>
          <w:numId w:val="1"/>
        </w:numPr>
        <w:ind w:left="720" w:hanging="360"/>
        <w:contextualSpacing w:val="1"/>
        <w:rPr/>
      </w:pPr>
      <w:r w:rsidDel="00000000" w:rsidR="00000000" w:rsidRPr="00000000">
        <w:rPr>
          <w:rtl w:val="0"/>
        </w:rPr>
        <w:t xml:space="preserve">We want to make an Android app for students to meet over lunch. This app would be restricted to UCSC personnel, to prevent unauthorized personnel from coming on campus. At its core, the app will allow students to sign in and match up with other students to go eat at the closest dining hall between the group of 2+ people. This would basically give new students to get the chance to go out and meet people.</w:t>
      </w:r>
      <w:r w:rsidDel="00000000" w:rsidR="00000000" w:rsidRPr="00000000">
        <w:rPr>
          <w:rtl w:val="0"/>
        </w:rPr>
      </w:r>
    </w:p>
    <w:p w:rsidR="00000000" w:rsidDel="00000000" w:rsidP="00000000" w:rsidRDefault="00000000" w:rsidRPr="00000000" w14:paraId="00000010">
      <w:pPr>
        <w:numPr>
          <w:ilvl w:val="0"/>
          <w:numId w:val="1"/>
        </w:numPr>
        <w:ind w:left="720" w:hanging="360"/>
        <w:contextualSpacing w:val="1"/>
        <w:rPr>
          <w:sz w:val="20"/>
          <w:szCs w:val="20"/>
          <w:u w:val="none"/>
        </w:rPr>
      </w:pPr>
      <w:r w:rsidDel="00000000" w:rsidR="00000000" w:rsidRPr="00000000">
        <w:rPr>
          <w:rtl w:val="0"/>
        </w:rPr>
      </w:r>
    </w:p>
    <w:p w:rsidR="00000000" w:rsidDel="00000000" w:rsidP="00000000" w:rsidRDefault="00000000" w:rsidRPr="00000000" w14:paraId="00000011">
      <w:pPr>
        <w:numPr>
          <w:ilvl w:val="0"/>
          <w:numId w:val="1"/>
        </w:numPr>
        <w:ind w:left="720" w:hanging="360"/>
        <w:contextualSpacing w:val="1"/>
        <w:rPr/>
      </w:pPr>
      <w:r w:rsidDel="00000000" w:rsidR="00000000" w:rsidRPr="00000000">
        <w:rPr>
          <w:rFonts w:ascii="Montserrat" w:cs="Montserrat" w:eastAsia="Montserrat" w:hAnsi="Montserrat"/>
          <w:b w:val="1"/>
          <w:sz w:val="24"/>
          <w:szCs w:val="24"/>
          <w:rtl w:val="0"/>
        </w:rPr>
        <w:t xml:space="preserve">High Level Goals </w:t>
      </w:r>
      <w:r w:rsidDel="00000000" w:rsidR="00000000" w:rsidRPr="00000000">
        <w:rPr>
          <w:sz w:val="20"/>
          <w:szCs w:val="20"/>
          <w:rtl w:val="0"/>
        </w:rPr>
        <w:t xml:space="preserve">(Must be ordered and include t</w:t>
      </w:r>
      <w:r w:rsidDel="00000000" w:rsidR="00000000" w:rsidRPr="00000000">
        <w:rPr>
          <w:sz w:val="20"/>
          <w:szCs w:val="20"/>
          <w:rtl w:val="0"/>
        </w:rPr>
        <w:t xml:space="preserve">he release functionality that is required by CMPS 115 (i.e. prototype testing, continuous integration, and website). May map to single user story, but typically to multiple) </w:t>
      </w:r>
    </w:p>
    <w:tbl>
      <w:tblPr>
        <w:tblStyle w:val="Table2"/>
        <w:tblW w:w="8661.297376093295"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050"/>
        <w:gridCol w:w="6210"/>
        <w:gridCol w:w="681.2973760932946"/>
        <w:tblGridChange w:id="0">
          <w:tblGrid>
            <w:gridCol w:w="720"/>
            <w:gridCol w:w="1050"/>
            <w:gridCol w:w="6210"/>
            <w:gridCol w:w="681.2973760932946"/>
          </w:tblGrid>
        </w:tblGridChange>
      </w:tblGrid>
      <w:tr>
        <w:tc>
          <w:tcPr>
            <w:shd w:fill="f4cccc"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Story Points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Goal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Sprint</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Basic Login Screen with Buttons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1</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Login Authentication with UCSC email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1</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Welcome Page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2</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Matching System</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2</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8</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Logout/Quit feature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2</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8</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Push notifications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3</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Confirmation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3</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8</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Manual Selection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3</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9</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13</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Messaging</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4</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10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21</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Location and Map Functionality</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4</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11</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5</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Report via email</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rPr>
            </w:pPr>
            <w:r w:rsidDel="00000000" w:rsidR="00000000" w:rsidRPr="00000000">
              <w:rPr>
                <w:rtl w:val="0"/>
              </w:rPr>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12</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34</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rPr>
            </w:pPr>
            <w:r w:rsidDel="00000000" w:rsidR="00000000" w:rsidRPr="00000000">
              <w:rPr>
                <w:rFonts w:ascii="Montserrat" w:cs="Montserrat" w:eastAsia="Montserrat" w:hAnsi="Montserrat"/>
                <w:rtl w:val="0"/>
              </w:rPr>
              <w:t xml:space="preserve">Preferences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046">
      <w:pPr>
        <w:ind w:left="0" w:firstLine="0"/>
        <w:contextualSpacing w:val="0"/>
        <w:rPr>
          <w:sz w:val="20"/>
          <w:szCs w:val="20"/>
        </w:rPr>
      </w:pPr>
      <w:r w:rsidDel="00000000" w:rsidR="00000000" w:rsidRPr="00000000">
        <w:rPr>
          <w:sz w:val="20"/>
          <w:szCs w:val="20"/>
          <w:rtl w:val="0"/>
        </w:rPr>
        <w:tab/>
        <w:tab/>
        <w:tab/>
        <w:tab/>
        <w:tab/>
      </w:r>
    </w:p>
    <w:p w:rsidR="00000000" w:rsidDel="00000000" w:rsidP="00000000" w:rsidRDefault="00000000" w:rsidRPr="00000000" w14:paraId="00000047">
      <w:pPr>
        <w:ind w:left="0" w:firstLine="0"/>
        <w:contextualSpacing w:val="0"/>
        <w:rPr>
          <w:sz w:val="20"/>
          <w:szCs w:val="20"/>
        </w:rPr>
      </w:pPr>
      <w:r w:rsidDel="00000000" w:rsidR="00000000" w:rsidRPr="00000000">
        <w:rPr>
          <w:sz w:val="20"/>
          <w:szCs w:val="20"/>
          <w:rtl w:val="0"/>
        </w:rPr>
        <w:tab/>
        <w:t xml:space="preserve">Story points = estimated time/difficulty</w:t>
      </w:r>
    </w:p>
    <w:tbl>
      <w:tblPr>
        <w:tblStyle w:val="Table3"/>
        <w:tblW w:w="86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25"/>
        <w:gridCol w:w="2355"/>
        <w:gridCol w:w="2475"/>
        <w:gridCol w:w="2415"/>
        <w:tblGridChange w:id="0">
          <w:tblGrid>
            <w:gridCol w:w="555"/>
            <w:gridCol w:w="825"/>
            <w:gridCol w:w="2355"/>
            <w:gridCol w:w="2475"/>
            <w:gridCol w:w="2415"/>
          </w:tblGrid>
        </w:tblGridChange>
      </w:tblGrid>
      <w:tr>
        <w:trPr>
          <w:trHeight w:val="480" w:hRule="atLeast"/>
        </w:trPr>
        <w:tc>
          <w:tcPr>
            <w:gridSpan w:val="5"/>
            <w:shd w:fill="93c47d" w:val="clear"/>
          </w:tcPr>
          <w:p w:rsidR="00000000" w:rsidDel="00000000" w:rsidP="00000000" w:rsidRDefault="00000000" w:rsidRPr="00000000" w14:paraId="00000048">
            <w:pPr>
              <w:widowControl w:val="0"/>
              <w:spacing w:line="240" w:lineRule="auto"/>
              <w:contextualSpacing w:val="0"/>
              <w:jc w:val="center"/>
              <w:rPr>
                <w:rFonts w:ascii="Verdana" w:cs="Verdana" w:eastAsia="Verdana" w:hAnsi="Verdana"/>
                <w:b w:val="1"/>
              </w:rPr>
            </w:pPr>
            <w:r w:rsidDel="00000000" w:rsidR="00000000" w:rsidRPr="00000000">
              <w:rPr>
                <w:rFonts w:ascii="Verdana" w:cs="Verdana" w:eastAsia="Verdana" w:hAnsi="Verdana"/>
                <w:b w:val="1"/>
                <w:rtl w:val="0"/>
              </w:rPr>
              <w:t xml:space="preserve">Sprint 1 User Stories</w:t>
            </w:r>
          </w:p>
        </w:tc>
      </w:tr>
      <w:tr>
        <w:trPr>
          <w:trHeight w:val="48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jc w:val="center"/>
              <w:rPr>
                <w:rFonts w:ascii="Lora" w:cs="Lora" w:eastAsia="Lora" w:hAnsi="Lora"/>
                <w:b w:val="1"/>
              </w:rPr>
            </w:pPr>
            <w:r w:rsidDel="00000000" w:rsidR="00000000" w:rsidRPr="00000000">
              <w:rPr>
                <w:rFonts w:ascii="Lora" w:cs="Lora" w:eastAsia="Lora" w:hAnsi="Lora"/>
                <w:b w:val="1"/>
                <w:rtl w:val="0"/>
              </w:rPr>
              <w:t xml:space="preserv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rFonts w:ascii="Lora" w:cs="Lora" w:eastAsia="Lora" w:hAnsi="Lora"/>
                <w:b w:val="1"/>
              </w:rPr>
            </w:pPr>
            <w:r w:rsidDel="00000000" w:rsidR="00000000" w:rsidRPr="00000000">
              <w:rPr>
                <w:rFonts w:ascii="Lora" w:cs="Lora" w:eastAsia="Lora" w:hAnsi="Lora"/>
                <w:b w:val="1"/>
                <w:rtl w:val="0"/>
              </w:rPr>
              <w:t xml:space="preserve">Story Pts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rFonts w:ascii="Lora" w:cs="Lora" w:eastAsia="Lora" w:hAnsi="Lora"/>
                <w:b w:val="1"/>
              </w:rPr>
            </w:pPr>
            <w:r w:rsidDel="00000000" w:rsidR="00000000" w:rsidRPr="00000000">
              <w:rPr>
                <w:rFonts w:ascii="Lora" w:cs="Lora" w:eastAsia="Lora" w:hAnsi="Lora"/>
                <w:b w:val="1"/>
                <w:rtl w:val="0"/>
              </w:rPr>
              <w:t xml:space="preserve">As 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rFonts w:ascii="Lora" w:cs="Lora" w:eastAsia="Lora" w:hAnsi="Lora"/>
                <w:b w:val="1"/>
              </w:rPr>
            </w:pPr>
            <w:r w:rsidDel="00000000" w:rsidR="00000000" w:rsidRPr="00000000">
              <w:rPr>
                <w:rFonts w:ascii="Lora" w:cs="Lora" w:eastAsia="Lora" w:hAnsi="Lora"/>
                <w:b w:val="1"/>
                <w:rtl w:val="0"/>
              </w:rPr>
              <w:t xml:space="preserve">I want...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rFonts w:ascii="Lora" w:cs="Lora" w:eastAsia="Lora" w:hAnsi="Lora"/>
                <w:b w:val="1"/>
              </w:rPr>
            </w:pPr>
            <w:r w:rsidDel="00000000" w:rsidR="00000000" w:rsidRPr="00000000">
              <w:rPr>
                <w:rFonts w:ascii="Lora" w:cs="Lora" w:eastAsia="Lora" w:hAnsi="Lora"/>
                <w:b w:val="1"/>
                <w:rtl w:val="0"/>
              </w:rPr>
              <w:t xml:space="preserve">So that...</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jc w:val="center"/>
              <w:rPr>
                <w:rFonts w:ascii="Verdana" w:cs="Verdana" w:eastAsia="Verdana" w:hAnsi="Verdana"/>
              </w:rPr>
            </w:pPr>
            <w:r w:rsidDel="00000000" w:rsidR="00000000" w:rsidRPr="00000000">
              <w:rPr>
                <w:rFonts w:ascii="Verdana" w:cs="Verdana" w:eastAsia="Verdana" w:hAnsi="Verdana"/>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User</w:t>
            </w:r>
          </w:p>
        </w:tc>
        <w:tc>
          <w:tcP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I want a basic  interactive UI / login screen</w:t>
            </w:r>
          </w:p>
        </w:tc>
        <w:tc>
          <w:tcP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I know where to start</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jc w:val="center"/>
              <w:rPr>
                <w:rFonts w:ascii="Verdana" w:cs="Verdana" w:eastAsia="Verdana" w:hAnsi="Verdana"/>
              </w:rPr>
            </w:pPr>
            <w:r w:rsidDel="00000000" w:rsidR="00000000" w:rsidRPr="00000000">
              <w:rPr>
                <w:rFonts w:ascii="Verdana" w:cs="Verdana" w:eastAsia="Verdana" w:hAnsi="Verdana"/>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User</w:t>
            </w:r>
          </w:p>
        </w:tc>
        <w:tc>
          <w:tcP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I want to be able to login with my ucsc email address</w:t>
            </w:r>
          </w:p>
        </w:tc>
        <w:tc>
          <w:tcP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So that I only link with other UCSC students.</w:t>
            </w:r>
          </w:p>
        </w:tc>
      </w:tr>
    </w:tbl>
    <w:p w:rsidR="00000000" w:rsidDel="00000000" w:rsidP="00000000" w:rsidRDefault="00000000" w:rsidRPr="00000000" w14:paraId="0000005C">
      <w:pPr>
        <w:contextualSpacing w:val="0"/>
        <w:rPr>
          <w:sz w:val="20"/>
          <w:szCs w:val="20"/>
        </w:rPr>
      </w:pPr>
      <w:r w:rsidDel="00000000" w:rsidR="00000000" w:rsidRPr="00000000">
        <w:rPr>
          <w:rtl w:val="0"/>
        </w:rPr>
      </w:r>
    </w:p>
    <w:tbl>
      <w:tblPr>
        <w:tblStyle w:val="Table4"/>
        <w:tblW w:w="86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25"/>
        <w:gridCol w:w="2355"/>
        <w:gridCol w:w="2475"/>
        <w:gridCol w:w="2415"/>
        <w:tblGridChange w:id="0">
          <w:tblGrid>
            <w:gridCol w:w="555"/>
            <w:gridCol w:w="825"/>
            <w:gridCol w:w="2355"/>
            <w:gridCol w:w="2475"/>
            <w:gridCol w:w="2415"/>
          </w:tblGrid>
        </w:tblGridChange>
      </w:tblGrid>
      <w:tr>
        <w:trPr>
          <w:trHeight w:val="480" w:hRule="atLeast"/>
        </w:trPr>
        <w:tc>
          <w:tcPr>
            <w:gridSpan w:val="5"/>
            <w:shd w:fill="93c47d" w:val="clear"/>
          </w:tcPr>
          <w:p w:rsidR="00000000" w:rsidDel="00000000" w:rsidP="00000000" w:rsidRDefault="00000000" w:rsidRPr="00000000" w14:paraId="0000005D">
            <w:pPr>
              <w:widowControl w:val="0"/>
              <w:spacing w:line="240" w:lineRule="auto"/>
              <w:contextualSpacing w:val="0"/>
              <w:jc w:val="center"/>
              <w:rPr>
                <w:rFonts w:ascii="Verdana" w:cs="Verdana" w:eastAsia="Verdana" w:hAnsi="Verdana"/>
                <w:b w:val="1"/>
              </w:rPr>
            </w:pPr>
            <w:r w:rsidDel="00000000" w:rsidR="00000000" w:rsidRPr="00000000">
              <w:rPr>
                <w:rFonts w:ascii="Verdana" w:cs="Verdana" w:eastAsia="Verdana" w:hAnsi="Verdana"/>
                <w:b w:val="1"/>
                <w:rtl w:val="0"/>
              </w:rPr>
              <w:t xml:space="preserve">Sprint 2 User Stories</w:t>
            </w:r>
          </w:p>
        </w:tc>
      </w:tr>
      <w:tr>
        <w:trPr>
          <w:trHeight w:val="48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jc w:val="center"/>
              <w:rPr>
                <w:rFonts w:ascii="Lora" w:cs="Lora" w:eastAsia="Lora" w:hAnsi="Lora"/>
                <w:b w:val="1"/>
              </w:rPr>
            </w:pPr>
            <w:r w:rsidDel="00000000" w:rsidR="00000000" w:rsidRPr="00000000">
              <w:rPr>
                <w:rFonts w:ascii="Lora" w:cs="Lora" w:eastAsia="Lora" w:hAnsi="Lora"/>
                <w:b w:val="1"/>
                <w:rtl w:val="0"/>
              </w:rPr>
              <w:t xml:space="preserv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rFonts w:ascii="Lora" w:cs="Lora" w:eastAsia="Lora" w:hAnsi="Lora"/>
                <w:b w:val="1"/>
              </w:rPr>
            </w:pPr>
            <w:r w:rsidDel="00000000" w:rsidR="00000000" w:rsidRPr="00000000">
              <w:rPr>
                <w:rFonts w:ascii="Lora" w:cs="Lora" w:eastAsia="Lora" w:hAnsi="Lora"/>
                <w:b w:val="1"/>
                <w:rtl w:val="0"/>
              </w:rPr>
              <w:t xml:space="preserve">Story Pts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rFonts w:ascii="Lora" w:cs="Lora" w:eastAsia="Lora" w:hAnsi="Lora"/>
                <w:b w:val="1"/>
              </w:rPr>
            </w:pPr>
            <w:r w:rsidDel="00000000" w:rsidR="00000000" w:rsidRPr="00000000">
              <w:rPr>
                <w:rFonts w:ascii="Lora" w:cs="Lora" w:eastAsia="Lora" w:hAnsi="Lora"/>
                <w:b w:val="1"/>
                <w:rtl w:val="0"/>
              </w:rPr>
              <w:t xml:space="preserve">As 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rFonts w:ascii="Lora" w:cs="Lora" w:eastAsia="Lora" w:hAnsi="Lora"/>
                <w:b w:val="1"/>
              </w:rPr>
            </w:pPr>
            <w:r w:rsidDel="00000000" w:rsidR="00000000" w:rsidRPr="00000000">
              <w:rPr>
                <w:rFonts w:ascii="Lora" w:cs="Lora" w:eastAsia="Lora" w:hAnsi="Lora"/>
                <w:b w:val="1"/>
                <w:rtl w:val="0"/>
              </w:rPr>
              <w:t xml:space="preserve">I want...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rFonts w:ascii="Lora" w:cs="Lora" w:eastAsia="Lora" w:hAnsi="Lora"/>
                <w:b w:val="1"/>
              </w:rPr>
            </w:pPr>
            <w:r w:rsidDel="00000000" w:rsidR="00000000" w:rsidRPr="00000000">
              <w:rPr>
                <w:rFonts w:ascii="Lora" w:cs="Lora" w:eastAsia="Lora" w:hAnsi="Lora"/>
                <w:b w:val="1"/>
                <w:rtl w:val="0"/>
              </w:rPr>
              <w:t xml:space="preserve">So that...</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jc w:val="center"/>
              <w:rPr>
                <w:rFonts w:ascii="Verdana" w:cs="Verdana" w:eastAsia="Verdana" w:hAnsi="Verdana"/>
              </w:rPr>
            </w:pPr>
            <w:r w:rsidDel="00000000" w:rsidR="00000000" w:rsidRPr="00000000">
              <w:rPr>
                <w:rFonts w:ascii="Verdana" w:cs="Verdana" w:eastAsia="Verdana" w:hAnsi="Verdana"/>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User</w:t>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Welcome page</w:t>
            </w:r>
          </w:p>
        </w:tc>
        <w:tc>
          <w:tcP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The app can feel more appealing to me.</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jc w:val="center"/>
              <w:rPr>
                <w:rFonts w:ascii="Verdana" w:cs="Verdana" w:eastAsia="Verdana" w:hAnsi="Verdana"/>
              </w:rPr>
            </w:pPr>
            <w:r w:rsidDel="00000000" w:rsidR="00000000" w:rsidRPr="00000000">
              <w:rPr>
                <w:rFonts w:ascii="Verdana" w:cs="Verdana" w:eastAsia="Verdana" w:hAnsi="Verdana"/>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User</w:t>
            </w:r>
          </w:p>
        </w:tc>
        <w:tc>
          <w:tcP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Logout feature</w:t>
            </w:r>
          </w:p>
        </w:tc>
        <w:tc>
          <w:tcP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I feel my account is protected</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jc w:val="center"/>
              <w:rPr>
                <w:rFonts w:ascii="Verdana" w:cs="Verdana" w:eastAsia="Verdana" w:hAnsi="Verdana"/>
              </w:rPr>
            </w:pPr>
            <w:r w:rsidDel="00000000" w:rsidR="00000000" w:rsidRPr="00000000">
              <w:rPr>
                <w:rFonts w:ascii="Verdana" w:cs="Verdana" w:eastAsia="Verdana" w:hAnsi="Verdana"/>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User</w:t>
            </w:r>
          </w:p>
        </w:tc>
        <w:tc>
          <w:tcP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Match with other users</w:t>
            </w:r>
          </w:p>
        </w:tc>
        <w:tc>
          <w:tcP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I can find someone to dine with</w:t>
            </w:r>
          </w:p>
        </w:tc>
      </w:tr>
    </w:tbl>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sz w:val="20"/>
          <w:szCs w:val="20"/>
        </w:rPr>
      </w:pPr>
      <w:r w:rsidDel="00000000" w:rsidR="00000000" w:rsidRPr="00000000">
        <w:rPr>
          <w:rtl w:val="0"/>
        </w:rPr>
      </w:r>
    </w:p>
    <w:tbl>
      <w:tblPr>
        <w:tblStyle w:val="Table5"/>
        <w:tblW w:w="86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25"/>
        <w:gridCol w:w="2355"/>
        <w:gridCol w:w="2475"/>
        <w:gridCol w:w="2415"/>
        <w:tblGridChange w:id="0">
          <w:tblGrid>
            <w:gridCol w:w="555"/>
            <w:gridCol w:w="825"/>
            <w:gridCol w:w="2355"/>
            <w:gridCol w:w="2475"/>
            <w:gridCol w:w="2415"/>
          </w:tblGrid>
        </w:tblGridChange>
      </w:tblGrid>
      <w:tr>
        <w:trPr>
          <w:trHeight w:val="480" w:hRule="atLeast"/>
        </w:trPr>
        <w:tc>
          <w:tcPr>
            <w:gridSpan w:val="5"/>
            <w:shd w:fill="93c47d" w:val="clear"/>
          </w:tcPr>
          <w:p w:rsidR="00000000" w:rsidDel="00000000" w:rsidP="00000000" w:rsidRDefault="00000000" w:rsidRPr="00000000" w14:paraId="00000078">
            <w:pPr>
              <w:widowControl w:val="0"/>
              <w:spacing w:line="240" w:lineRule="auto"/>
              <w:contextualSpacing w:val="0"/>
              <w:jc w:val="center"/>
              <w:rPr>
                <w:rFonts w:ascii="Verdana" w:cs="Verdana" w:eastAsia="Verdana" w:hAnsi="Verdana"/>
                <w:b w:val="1"/>
              </w:rPr>
            </w:pPr>
            <w:r w:rsidDel="00000000" w:rsidR="00000000" w:rsidRPr="00000000">
              <w:rPr>
                <w:rFonts w:ascii="Verdana" w:cs="Verdana" w:eastAsia="Verdana" w:hAnsi="Verdana"/>
                <w:b w:val="1"/>
                <w:rtl w:val="0"/>
              </w:rPr>
              <w:t xml:space="preserve">Sprint 3 User Stories</w:t>
            </w:r>
          </w:p>
        </w:tc>
      </w:tr>
      <w:tr>
        <w:trPr>
          <w:trHeight w:val="48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jc w:val="center"/>
              <w:rPr>
                <w:rFonts w:ascii="Lora" w:cs="Lora" w:eastAsia="Lora" w:hAnsi="Lora"/>
                <w:b w:val="1"/>
              </w:rPr>
            </w:pPr>
            <w:r w:rsidDel="00000000" w:rsidR="00000000" w:rsidRPr="00000000">
              <w:rPr>
                <w:rFonts w:ascii="Lora" w:cs="Lora" w:eastAsia="Lora" w:hAnsi="Lora"/>
                <w:b w:val="1"/>
                <w:rtl w:val="0"/>
              </w:rPr>
              <w:t xml:space="preserv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rFonts w:ascii="Lora" w:cs="Lora" w:eastAsia="Lora" w:hAnsi="Lora"/>
                <w:b w:val="1"/>
              </w:rPr>
            </w:pPr>
            <w:r w:rsidDel="00000000" w:rsidR="00000000" w:rsidRPr="00000000">
              <w:rPr>
                <w:rFonts w:ascii="Lora" w:cs="Lora" w:eastAsia="Lora" w:hAnsi="Lora"/>
                <w:b w:val="1"/>
                <w:rtl w:val="0"/>
              </w:rPr>
              <w:t xml:space="preserve">Story Pts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rFonts w:ascii="Lora" w:cs="Lora" w:eastAsia="Lora" w:hAnsi="Lora"/>
                <w:b w:val="1"/>
              </w:rPr>
            </w:pPr>
            <w:r w:rsidDel="00000000" w:rsidR="00000000" w:rsidRPr="00000000">
              <w:rPr>
                <w:rFonts w:ascii="Lora" w:cs="Lora" w:eastAsia="Lora" w:hAnsi="Lora"/>
                <w:b w:val="1"/>
                <w:rtl w:val="0"/>
              </w:rPr>
              <w:t xml:space="preserve">As 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rFonts w:ascii="Lora" w:cs="Lora" w:eastAsia="Lora" w:hAnsi="Lora"/>
                <w:b w:val="1"/>
              </w:rPr>
            </w:pPr>
            <w:r w:rsidDel="00000000" w:rsidR="00000000" w:rsidRPr="00000000">
              <w:rPr>
                <w:rFonts w:ascii="Lora" w:cs="Lora" w:eastAsia="Lora" w:hAnsi="Lora"/>
                <w:b w:val="1"/>
                <w:rtl w:val="0"/>
              </w:rPr>
              <w:t xml:space="preserve">I want...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rFonts w:ascii="Lora" w:cs="Lora" w:eastAsia="Lora" w:hAnsi="Lora"/>
                <w:b w:val="1"/>
              </w:rPr>
            </w:pPr>
            <w:r w:rsidDel="00000000" w:rsidR="00000000" w:rsidRPr="00000000">
              <w:rPr>
                <w:rFonts w:ascii="Lora" w:cs="Lora" w:eastAsia="Lora" w:hAnsi="Lora"/>
                <w:b w:val="1"/>
                <w:rtl w:val="0"/>
              </w:rPr>
              <w:t xml:space="preserve">So that...</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jc w:val="center"/>
              <w:rPr>
                <w:rFonts w:ascii="Verdana" w:cs="Verdana" w:eastAsia="Verdana" w:hAnsi="Verdana"/>
              </w:rPr>
            </w:pPr>
            <w:r w:rsidDel="00000000" w:rsidR="00000000" w:rsidRPr="00000000">
              <w:rPr>
                <w:rFonts w:ascii="Verdana" w:cs="Verdana" w:eastAsia="Verdana" w:hAnsi="Verdana"/>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User</w:t>
            </w:r>
          </w:p>
        </w:tc>
        <w:tc>
          <w:tcP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Push notifications</w:t>
            </w:r>
          </w:p>
        </w:tc>
        <w:tc>
          <w:tcP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I know when I have a match.</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jc w:val="center"/>
              <w:rPr>
                <w:rFonts w:ascii="Verdana" w:cs="Verdana" w:eastAsia="Verdana" w:hAnsi="Verdana"/>
              </w:rPr>
            </w:pPr>
            <w:r w:rsidDel="00000000" w:rsidR="00000000" w:rsidRPr="00000000">
              <w:rPr>
                <w:rFonts w:ascii="Verdana" w:cs="Verdana" w:eastAsia="Verdana" w:hAnsi="Verdana"/>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User</w:t>
            </w:r>
          </w:p>
        </w:tc>
        <w:tc>
          <w:tcP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Confirmation</w:t>
            </w:r>
          </w:p>
        </w:tc>
        <w:tc>
          <w:tcP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I can verify when I matched with someone</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jc w:val="center"/>
              <w:rPr>
                <w:rFonts w:ascii="Verdana" w:cs="Verdana" w:eastAsia="Verdana" w:hAnsi="Verdana"/>
              </w:rPr>
            </w:pPr>
            <w:r w:rsidDel="00000000" w:rsidR="00000000" w:rsidRPr="00000000">
              <w:rPr>
                <w:rFonts w:ascii="Verdana" w:cs="Verdana" w:eastAsia="Verdana" w:hAnsi="Verdana"/>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User</w:t>
            </w:r>
          </w:p>
        </w:tc>
        <w:tc>
          <w:tcP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Manual Selection</w:t>
            </w:r>
          </w:p>
        </w:tc>
        <w:tc>
          <w:tcP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I can choose anyplace I want to eat on campus</w:t>
            </w:r>
          </w:p>
        </w:tc>
      </w:tr>
    </w:tbl>
    <w:p w:rsidR="00000000" w:rsidDel="00000000" w:rsidP="00000000" w:rsidRDefault="00000000" w:rsidRPr="00000000" w14:paraId="00000091">
      <w:pPr>
        <w:contextualSpacing w:val="0"/>
        <w:rPr>
          <w:sz w:val="20"/>
          <w:szCs w:val="20"/>
        </w:rPr>
      </w:pPr>
      <w:r w:rsidDel="00000000" w:rsidR="00000000" w:rsidRPr="00000000">
        <w:rPr>
          <w:rtl w:val="0"/>
        </w:rPr>
      </w:r>
    </w:p>
    <w:tbl>
      <w:tblPr>
        <w:tblStyle w:val="Table6"/>
        <w:tblW w:w="86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25"/>
        <w:gridCol w:w="2355"/>
        <w:gridCol w:w="2475"/>
        <w:gridCol w:w="2415"/>
        <w:tblGridChange w:id="0">
          <w:tblGrid>
            <w:gridCol w:w="555"/>
            <w:gridCol w:w="825"/>
            <w:gridCol w:w="2355"/>
            <w:gridCol w:w="2475"/>
            <w:gridCol w:w="2415"/>
          </w:tblGrid>
        </w:tblGridChange>
      </w:tblGrid>
      <w:tr>
        <w:trPr>
          <w:trHeight w:val="480" w:hRule="atLeast"/>
        </w:trPr>
        <w:tc>
          <w:tcPr>
            <w:gridSpan w:val="5"/>
            <w:shd w:fill="93c47d" w:val="clear"/>
          </w:tcPr>
          <w:p w:rsidR="00000000" w:rsidDel="00000000" w:rsidP="00000000" w:rsidRDefault="00000000" w:rsidRPr="00000000" w14:paraId="00000092">
            <w:pPr>
              <w:widowControl w:val="0"/>
              <w:spacing w:line="240" w:lineRule="auto"/>
              <w:contextualSpacing w:val="0"/>
              <w:jc w:val="center"/>
              <w:rPr>
                <w:rFonts w:ascii="Verdana" w:cs="Verdana" w:eastAsia="Verdana" w:hAnsi="Verdana"/>
                <w:b w:val="1"/>
              </w:rPr>
            </w:pPr>
            <w:r w:rsidDel="00000000" w:rsidR="00000000" w:rsidRPr="00000000">
              <w:rPr>
                <w:rFonts w:ascii="Verdana" w:cs="Verdana" w:eastAsia="Verdana" w:hAnsi="Verdana"/>
                <w:b w:val="1"/>
                <w:rtl w:val="0"/>
              </w:rPr>
              <w:t xml:space="preserve">Sprint 4 User Stories</w:t>
            </w:r>
          </w:p>
        </w:tc>
      </w:tr>
      <w:tr>
        <w:trPr>
          <w:trHeight w:val="48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jc w:val="center"/>
              <w:rPr>
                <w:rFonts w:ascii="Lora" w:cs="Lora" w:eastAsia="Lora" w:hAnsi="Lora"/>
                <w:b w:val="1"/>
              </w:rPr>
            </w:pPr>
            <w:r w:rsidDel="00000000" w:rsidR="00000000" w:rsidRPr="00000000">
              <w:rPr>
                <w:rFonts w:ascii="Lora" w:cs="Lora" w:eastAsia="Lora" w:hAnsi="Lora"/>
                <w:b w:val="1"/>
                <w:rtl w:val="0"/>
              </w:rPr>
              <w:t xml:space="preserv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rFonts w:ascii="Lora" w:cs="Lora" w:eastAsia="Lora" w:hAnsi="Lora"/>
                <w:b w:val="1"/>
              </w:rPr>
            </w:pPr>
            <w:r w:rsidDel="00000000" w:rsidR="00000000" w:rsidRPr="00000000">
              <w:rPr>
                <w:rFonts w:ascii="Lora" w:cs="Lora" w:eastAsia="Lora" w:hAnsi="Lora"/>
                <w:b w:val="1"/>
                <w:rtl w:val="0"/>
              </w:rPr>
              <w:t xml:space="preserve">Story Pts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rFonts w:ascii="Lora" w:cs="Lora" w:eastAsia="Lora" w:hAnsi="Lora"/>
                <w:b w:val="1"/>
              </w:rPr>
            </w:pPr>
            <w:r w:rsidDel="00000000" w:rsidR="00000000" w:rsidRPr="00000000">
              <w:rPr>
                <w:rFonts w:ascii="Lora" w:cs="Lora" w:eastAsia="Lora" w:hAnsi="Lora"/>
                <w:b w:val="1"/>
                <w:rtl w:val="0"/>
              </w:rPr>
              <w:t xml:space="preserve">As 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rFonts w:ascii="Lora" w:cs="Lora" w:eastAsia="Lora" w:hAnsi="Lora"/>
                <w:b w:val="1"/>
              </w:rPr>
            </w:pPr>
            <w:r w:rsidDel="00000000" w:rsidR="00000000" w:rsidRPr="00000000">
              <w:rPr>
                <w:rFonts w:ascii="Lora" w:cs="Lora" w:eastAsia="Lora" w:hAnsi="Lora"/>
                <w:b w:val="1"/>
                <w:rtl w:val="0"/>
              </w:rPr>
              <w:t xml:space="preserve">I want...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rFonts w:ascii="Lora" w:cs="Lora" w:eastAsia="Lora" w:hAnsi="Lora"/>
                <w:b w:val="1"/>
              </w:rPr>
            </w:pPr>
            <w:r w:rsidDel="00000000" w:rsidR="00000000" w:rsidRPr="00000000">
              <w:rPr>
                <w:rFonts w:ascii="Lora" w:cs="Lora" w:eastAsia="Lora" w:hAnsi="Lora"/>
                <w:b w:val="1"/>
                <w:rtl w:val="0"/>
              </w:rPr>
              <w:t xml:space="preserve">So that...</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jc w:val="center"/>
              <w:rPr>
                <w:rFonts w:ascii="Verdana" w:cs="Verdana" w:eastAsia="Verdana" w:hAnsi="Verdana"/>
              </w:rPr>
            </w:pPr>
            <w:r w:rsidDel="00000000" w:rsidR="00000000" w:rsidRPr="00000000">
              <w:rPr>
                <w:rFonts w:ascii="Verdana" w:cs="Verdana" w:eastAsia="Verdana" w:hAnsi="Verdana"/>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User</w:t>
            </w:r>
          </w:p>
        </w:tc>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Messaging</w:t>
            </w:r>
          </w:p>
        </w:tc>
        <w:tc>
          <w:tcP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I can contact the people I’m meeting up with</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jc w:val="center"/>
              <w:rPr>
                <w:rFonts w:ascii="Verdana" w:cs="Verdana" w:eastAsia="Verdana" w:hAnsi="Verdana"/>
              </w:rPr>
            </w:pPr>
            <w:r w:rsidDel="00000000" w:rsidR="00000000" w:rsidRPr="00000000">
              <w:rPr>
                <w:rFonts w:ascii="Verdana" w:cs="Verdana" w:eastAsia="Verdana" w:hAnsi="Verdana"/>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User</w:t>
            </w:r>
          </w:p>
        </w:tc>
        <w:tc>
          <w:tcP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Match with other users/dining rooms by location</w:t>
            </w:r>
          </w:p>
        </w:tc>
        <w:tc>
          <w:tcP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We have the added convenience of not having to select a dining hall.</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jc w:val="center"/>
              <w:rPr>
                <w:rFonts w:ascii="Verdana" w:cs="Verdana" w:eastAsia="Verdana" w:hAnsi="Verdana"/>
              </w:rPr>
            </w:pPr>
            <w:r w:rsidDel="00000000" w:rsidR="00000000" w:rsidRPr="00000000">
              <w:rPr>
                <w:rFonts w:ascii="Verdana" w:cs="Verdana" w:eastAsia="Verdana" w:hAnsi="Verdana"/>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User</w:t>
            </w:r>
          </w:p>
        </w:tc>
        <w:tc>
          <w:tcP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Report user via email</w:t>
            </w:r>
          </w:p>
        </w:tc>
        <w:tc>
          <w:tcP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Remove abusive participants</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jc w:val="center"/>
              <w:rPr>
                <w:rFonts w:ascii="Verdana" w:cs="Verdana" w:eastAsia="Verdana" w:hAnsi="Verdana"/>
              </w:rPr>
            </w:pPr>
            <w:r w:rsidDel="00000000" w:rsidR="00000000" w:rsidRPr="00000000">
              <w:rPr>
                <w:rFonts w:ascii="Verdana" w:cs="Verdana" w:eastAsia="Verdana" w:hAnsi="Verdana"/>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User</w:t>
            </w:r>
          </w:p>
        </w:tc>
        <w:tc>
          <w:tcP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Preferences</w:t>
            </w:r>
          </w:p>
        </w:tc>
        <w:tc>
          <w:tcP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I can avoid re-matching with people I don’t want to.</w:t>
            </w:r>
          </w:p>
        </w:tc>
      </w:tr>
    </w:tbl>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numPr>
          <w:ilvl w:val="0"/>
          <w:numId w:val="1"/>
        </w:numPr>
        <w:ind w:left="720" w:hanging="360"/>
        <w:contextualSpacing w:val="1"/>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ab/>
      </w:r>
      <w:r w:rsidDel="00000000" w:rsidR="00000000" w:rsidRPr="00000000">
        <w:rPr>
          <w:rFonts w:ascii="Montserrat" w:cs="Montserrat" w:eastAsia="Montserrat" w:hAnsi="Montserrat"/>
          <w:b w:val="1"/>
          <w:rtl w:val="0"/>
        </w:rPr>
        <w:t xml:space="preserve">Product Backlog</w:t>
      </w:r>
      <w:r w:rsidDel="00000000" w:rsidR="00000000" w:rsidRPr="00000000">
        <w:rPr>
          <w:rtl w:val="0"/>
        </w:rPr>
        <w:t xml:space="preserve"> (All discussed high level goals and user stories unreached):</w:t>
      </w:r>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trHeight w:val="420" w:hRule="atLeast"/>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b w:val="1"/>
                <w:u w:val="single"/>
              </w:rPr>
            </w:pPr>
            <w:r w:rsidDel="00000000" w:rsidR="00000000" w:rsidRPr="00000000">
              <w:rPr>
                <w:rtl w:val="0"/>
              </w:rPr>
            </w:r>
          </w:p>
        </w:tc>
      </w:tr>
      <w:tr>
        <w:trPr>
          <w:trHeight w:val="420" w:hRule="atLeast"/>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Nunito" w:cs="Nunito" w:eastAsia="Nunito" w:hAnsi="Nunito"/>
              </w:rPr>
            </w:pPr>
            <w:r w:rsidDel="00000000" w:rsidR="00000000" w:rsidRPr="00000000">
              <w:rPr>
                <w:rtl w:val="0"/>
              </w:rPr>
            </w:r>
          </w:p>
        </w:tc>
      </w:tr>
      <w:tr>
        <w:trPr>
          <w:trHeight w:val="420" w:hRule="atLeast"/>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Nunito" w:cs="Nunito" w:eastAsia="Nunito" w:hAnsi="Nunito"/>
              </w:rPr>
            </w:pPr>
            <w:r w:rsidDel="00000000" w:rsidR="00000000" w:rsidRPr="00000000">
              <w:rPr>
                <w:rtl w:val="0"/>
              </w:rPr>
            </w:r>
          </w:p>
        </w:tc>
      </w:tr>
      <w:tr>
        <w:trPr>
          <w:trHeight w:val="420" w:hRule="atLeast"/>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ontserrat" w:cs="Montserrat" w:eastAsia="Montserrat" w:hAnsi="Montserrat"/>
                <w:b w:val="1"/>
              </w:rPr>
            </w:pPr>
            <w:r w:rsidDel="00000000" w:rsidR="00000000" w:rsidRPr="00000000">
              <w:rPr>
                <w:rtl w:val="0"/>
              </w:rPr>
            </w:r>
          </w:p>
        </w:tc>
      </w:tr>
      <w:tr>
        <w:trPr>
          <w:trHeight w:val="420" w:hRule="atLeast"/>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Nunito" w:cs="Nunito" w:eastAsia="Nunito" w:hAnsi="Nunito"/>
              </w:rPr>
            </w:pPr>
            <w:r w:rsidDel="00000000" w:rsidR="00000000" w:rsidRPr="00000000">
              <w:rPr>
                <w:rtl w:val="0"/>
              </w:rPr>
            </w:r>
          </w:p>
        </w:tc>
      </w:tr>
      <w:tr>
        <w:trPr>
          <w:trHeight w:val="420" w:hRule="atLeast"/>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Nunito" w:cs="Nunito" w:eastAsia="Nunito" w:hAnsi="Nunito"/>
              </w:rPr>
            </w:pPr>
            <w:r w:rsidDel="00000000" w:rsidR="00000000" w:rsidRPr="00000000">
              <w:rPr>
                <w:rtl w:val="0"/>
              </w:rPr>
            </w:r>
          </w:p>
        </w:tc>
      </w:tr>
    </w:tbl>
    <w:p w:rsidR="00000000" w:rsidDel="00000000" w:rsidP="00000000" w:rsidRDefault="00000000" w:rsidRPr="00000000" w14:paraId="000000C5">
      <w:pPr>
        <w:ind w:left="720" w:hanging="360"/>
        <w:contextualSpacing w:val="0"/>
        <w:rPr>
          <w:rFonts w:ascii="Montserrat" w:cs="Montserrat" w:eastAsia="Montserrat" w:hAnsi="Montserrat"/>
          <w:b w:val="1"/>
          <w:highlight w:val="yellow"/>
        </w:rPr>
      </w:pPr>
      <w:r w:rsidDel="00000000" w:rsidR="00000000" w:rsidRPr="00000000">
        <w:rPr>
          <w:shd w:fill="fce5cd" w:val="clear"/>
          <w:rtl w:val="0"/>
        </w:rPr>
        <w:tab/>
      </w:r>
      <w:r w:rsidDel="00000000" w:rsidR="00000000" w:rsidRPr="00000000">
        <w:rPr>
          <w:shd w:fill="fff2cc" w:val="clear"/>
          <w:rtl w:val="0"/>
        </w:rPr>
        <w:t xml:space="preserve">Note:</w:t>
      </w:r>
      <w:r w:rsidDel="00000000" w:rsidR="00000000" w:rsidRPr="00000000">
        <w:rPr>
          <w:sz w:val="24"/>
          <w:szCs w:val="24"/>
          <w:shd w:fill="fff2cc" w:val="clear"/>
          <w:rtl w:val="0"/>
        </w:rPr>
        <w:t xml:space="preserve"> If this section is empty, there should be an explanation for why this is the case. </w:t>
      </w:r>
      <w:r w:rsidDel="00000000" w:rsidR="00000000" w:rsidRPr="00000000">
        <w:rPr>
          <w:sz w:val="20"/>
          <w:szCs w:val="20"/>
          <w:shd w:fill="fff2cc" w:val="clear"/>
          <w:rtl w:val="0"/>
        </w:rPr>
        <w:tab/>
      </w:r>
      <w:r w:rsidDel="00000000" w:rsidR="00000000" w:rsidRPr="00000000">
        <w:rPr>
          <w:sz w:val="20"/>
          <w:szCs w:val="20"/>
          <w:rtl w:val="0"/>
        </w:rPr>
        <w:tab/>
        <w:tab/>
        <w:tab/>
        <w:tab/>
      </w:r>
      <w:r w:rsidDel="00000000" w:rsidR="00000000" w:rsidRPr="00000000">
        <w:rPr>
          <w:rtl w:val="0"/>
        </w:rPr>
        <w:tab/>
      </w:r>
      <w:r w:rsidDel="00000000" w:rsidR="00000000" w:rsidRPr="00000000">
        <w:rPr>
          <w:rtl w:val="0"/>
        </w:rPr>
      </w:r>
    </w:p>
    <w:p w:rsidR="00000000" w:rsidDel="00000000" w:rsidP="00000000" w:rsidRDefault="00000000" w:rsidRPr="00000000" w14:paraId="000000C6">
      <w:pPr>
        <w:numPr>
          <w:ilvl w:val="0"/>
          <w:numId w:val="2"/>
        </w:numPr>
        <w:ind w:left="720" w:hanging="360"/>
        <w:contextualSpacing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C7">
      <w:pPr>
        <w:numPr>
          <w:ilvl w:val="0"/>
          <w:numId w:val="2"/>
        </w:numPr>
        <w:ind w:left="720" w:hanging="360"/>
        <w:contextualSpacing w:val="1"/>
        <w:rPr/>
      </w:pPr>
      <w:r w:rsidDel="00000000" w:rsidR="00000000" w:rsidRPr="00000000">
        <w:rPr>
          <w:rtl w:val="0"/>
        </w:rPr>
      </w:r>
    </w:p>
    <w:p w:rsidR="00000000" w:rsidDel="00000000" w:rsidP="00000000" w:rsidRDefault="00000000" w:rsidRPr="00000000" w14:paraId="000000C8">
      <w:pPr>
        <w:numPr>
          <w:ilvl w:val="0"/>
          <w:numId w:val="2"/>
        </w:numPr>
        <w:ind w:left="720" w:hanging="360"/>
        <w:contextualSpacing w:val="1"/>
        <w:rPr/>
      </w:pPr>
      <w:r w:rsidDel="00000000" w:rsidR="00000000" w:rsidRPr="00000000">
        <w:rPr>
          <w:rtl w:val="0"/>
        </w:rPr>
        <w:tab/>
        <w:tab/>
        <w:tab/>
        <w:tab/>
        <w:tab/>
        <w:tab/>
      </w:r>
    </w:p>
    <w:p w:rsidR="00000000" w:rsidDel="00000000" w:rsidP="00000000" w:rsidRDefault="00000000" w:rsidRPr="00000000" w14:paraId="000000C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ora">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1" Type="http://schemas.openxmlformats.org/officeDocument/2006/relationships/font" Target="fonts/Lora-italic.ttf"/><Relationship Id="rId10" Type="http://schemas.openxmlformats.org/officeDocument/2006/relationships/font" Target="fonts/Lora-bold.ttf"/><Relationship Id="rId12" Type="http://schemas.openxmlformats.org/officeDocument/2006/relationships/font" Target="fonts/Lora-boldItalic.ttf"/><Relationship Id="rId9" Type="http://schemas.openxmlformats.org/officeDocument/2006/relationships/font" Target="fonts/Lora-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