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</w:pPr>
      <w:r>
        <w:rPr>
          <w:rtl w:val="0"/>
        </w:rPr>
        <w:t>Project Design Phase-II</w:t>
      </w:r>
    </w:p>
    <w:p w14:paraId="00000002">
      <w:r>
        <w:rPr>
          <w:rtl w:val="0"/>
        </w:rPr>
        <w:t xml:space="preserve">Date: </w:t>
      </w:r>
      <w:r>
        <w:rPr>
          <w:rFonts w:hint="default"/>
          <w:rtl w:val="0"/>
          <w:lang w:val="en-US"/>
        </w:rPr>
        <w:t>26</w:t>
      </w:r>
      <w:r>
        <w:rPr>
          <w:rFonts w:hint="default"/>
          <w:vertAlign w:val="superscript"/>
          <w:rtl w:val="0"/>
          <w:lang w:val="en-US"/>
        </w:rPr>
        <w:t>th</w:t>
      </w:r>
      <w:r>
        <w:rPr>
          <w:rFonts w:hint="default"/>
          <w:rtl w:val="0"/>
          <w:lang w:val="en-US"/>
        </w:rPr>
        <w:t xml:space="preserve"> JUNE</w:t>
      </w:r>
      <w:r>
        <w:rPr>
          <w:rtl w:val="0"/>
        </w:rPr>
        <w:t xml:space="preserve"> 2025</w:t>
      </w:r>
    </w:p>
    <w:p w14:paraId="00000003">
      <w:r>
        <w:rPr>
          <w:rtl w:val="0"/>
        </w:rP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5D9D9324">
      <w:r>
        <w:rPr>
          <w:rtl w:val="0"/>
        </w:rPr>
        <w:t xml:space="preserve">Project Name: Health AI – </w:t>
      </w:r>
      <w:r>
        <w:t>IBM Granite-Powered Medical Assistant</w:t>
      </w:r>
    </w:p>
    <w:p w14:paraId="00000006">
      <w:pPr>
        <w:pStyle w:val="2"/>
      </w:pPr>
      <w:r>
        <w:rPr>
          <w:rtl w:val="0"/>
        </w:rPr>
        <w:t>Functional Requirements</w:t>
      </w:r>
    </w:p>
    <w:p w14:paraId="00000007">
      <w:r>
        <w:rPr>
          <w:rtl w:val="0"/>
        </w:rPr>
        <w:t>Following are the functional requirements of the proposed solution.</w:t>
      </w:r>
      <w:bookmarkStart w:id="0" w:name="_GoBack"/>
      <w:bookmarkEnd w:id="0"/>
    </w:p>
    <w:tbl>
      <w:tblPr>
        <w:tblStyle w:val="13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727DDB7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08">
            <w:r>
              <w:rPr>
                <w:rtl w:val="0"/>
              </w:rPr>
              <w:t>FR No.</w:t>
            </w:r>
          </w:p>
        </w:tc>
        <w:tc>
          <w:p w14:paraId="00000009">
            <w:r>
              <w:rPr>
                <w:rtl w:val="0"/>
              </w:rPr>
              <w:t>Functional Requirement (Epic)</w:t>
            </w:r>
          </w:p>
        </w:tc>
        <w:tc>
          <w:p w14:paraId="0000000A">
            <w:r>
              <w:rPr>
                <w:rtl w:val="0"/>
              </w:rPr>
              <w:t>Sub Requirement (Story / Sub-Task)</w:t>
            </w:r>
          </w:p>
        </w:tc>
      </w:tr>
      <w:tr w14:paraId="036F5AF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1">
            <w:pPr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1</w:t>
            </w:r>
          </w:p>
        </w:tc>
        <w:tc>
          <w:p w14:paraId="00000012">
            <w:r>
              <w:rPr>
                <w:rtl w:val="0"/>
              </w:rPr>
              <w:t>Symptoms Input</w:t>
            </w:r>
          </w:p>
        </w:tc>
        <w:tc>
          <w:p w14:paraId="00000013">
            <w:r>
              <w:rPr>
                <w:rtl w:val="0"/>
              </w:rPr>
              <w:t>Input symptoms through form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>Validate input format</w:t>
            </w:r>
          </w:p>
        </w:tc>
      </w:tr>
      <w:tr w14:paraId="2359A8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4">
            <w:pPr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p w14:paraId="00000015">
            <w:r>
              <w:rPr>
                <w:rtl w:val="0"/>
              </w:rPr>
              <w:t>Disease Prediction</w:t>
            </w:r>
          </w:p>
        </w:tc>
        <w:tc>
          <w:p w14:paraId="00000016">
            <w:r>
              <w:rPr>
                <w:rtl w:val="0"/>
              </w:rPr>
              <w:t>Process input symptoms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>Show prediction result to user</w:t>
            </w:r>
          </w:p>
        </w:tc>
      </w:tr>
    </w:tbl>
    <w:p w14:paraId="00000017">
      <w:pPr>
        <w:pStyle w:val="2"/>
      </w:pPr>
      <w:r>
        <w:rPr>
          <w:rtl w:val="0"/>
        </w:rPr>
        <w:t>Non-functional Requirements</w:t>
      </w:r>
    </w:p>
    <w:p w14:paraId="00000018">
      <w:r>
        <w:rPr>
          <w:rtl w:val="0"/>
        </w:rPr>
        <w:t>Following are the non-functional requirements of the proposed solution.</w:t>
      </w:r>
    </w:p>
    <w:tbl>
      <w:tblPr>
        <w:tblStyle w:val="14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72CE644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9">
            <w:r>
              <w:rPr>
                <w:rtl w:val="0"/>
              </w:rPr>
              <w:t>FR No.</w:t>
            </w:r>
          </w:p>
        </w:tc>
        <w:tc>
          <w:p w14:paraId="0000001A">
            <w:r>
              <w:rPr>
                <w:rtl w:val="0"/>
              </w:rPr>
              <w:t>Non-Functional Requirement</w:t>
            </w:r>
          </w:p>
        </w:tc>
        <w:tc>
          <w:p w14:paraId="0000001B">
            <w:r>
              <w:rPr>
                <w:rtl w:val="0"/>
              </w:rPr>
              <w:t>Description</w:t>
            </w:r>
          </w:p>
        </w:tc>
      </w:tr>
      <w:tr w14:paraId="45D043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C">
            <w:r>
              <w:rPr>
                <w:rtl w:val="0"/>
              </w:rPr>
              <w:t>NFR-1</w:t>
            </w:r>
          </w:p>
        </w:tc>
        <w:tc>
          <w:p w14:paraId="0000001D">
            <w:r>
              <w:rPr>
                <w:rtl w:val="0"/>
              </w:rPr>
              <w:t>Usability</w:t>
            </w:r>
          </w:p>
        </w:tc>
        <w:tc>
          <w:p w14:paraId="0000001E">
            <w:r>
              <w:rPr>
                <w:rtl w:val="0"/>
              </w:rPr>
              <w:t>System should be easy to use for mobile and web users.</w:t>
            </w:r>
          </w:p>
        </w:tc>
      </w:tr>
      <w:tr w14:paraId="7415352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F">
            <w:r>
              <w:rPr>
                <w:rtl w:val="0"/>
              </w:rPr>
              <w:t>NFR-2</w:t>
            </w:r>
          </w:p>
        </w:tc>
        <w:tc>
          <w:p w14:paraId="00000020">
            <w:r>
              <w:rPr>
                <w:rtl w:val="0"/>
              </w:rPr>
              <w:t>Security</w:t>
            </w:r>
          </w:p>
        </w:tc>
        <w:tc>
          <w:p w14:paraId="00000021">
            <w:r>
              <w:rPr>
                <w:rtl w:val="0"/>
              </w:rPr>
              <w:t>User data must be securely stored and encrypted.</w:t>
            </w:r>
          </w:p>
        </w:tc>
      </w:tr>
      <w:tr w14:paraId="11F9F9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22">
            <w:r>
              <w:rPr>
                <w:rtl w:val="0"/>
              </w:rPr>
              <w:t>NFR-3</w:t>
            </w:r>
          </w:p>
        </w:tc>
        <w:tc>
          <w:p w14:paraId="00000023">
            <w:r>
              <w:rPr>
                <w:rtl w:val="0"/>
              </w:rPr>
              <w:t>Reliability</w:t>
            </w:r>
          </w:p>
        </w:tc>
        <w:tc>
          <w:p w14:paraId="00000024">
            <w:r>
              <w:rPr>
                <w:rtl w:val="0"/>
              </w:rPr>
              <w:t>System should provide consistent predictions and be fault-tolerant.</w:t>
            </w:r>
          </w:p>
        </w:tc>
      </w:tr>
      <w:tr w14:paraId="7FCC8A4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25">
            <w:r>
              <w:rPr>
                <w:rtl w:val="0"/>
              </w:rPr>
              <w:t>NFR-4</w:t>
            </w:r>
          </w:p>
        </w:tc>
        <w:tc>
          <w:p w14:paraId="00000026">
            <w:r>
              <w:rPr>
                <w:rtl w:val="0"/>
              </w:rPr>
              <w:t>Performance</w:t>
            </w:r>
          </w:p>
        </w:tc>
        <w:tc>
          <w:p w14:paraId="00000027">
            <w:r>
              <w:rPr>
                <w:rtl w:val="0"/>
              </w:rPr>
              <w:t>Predictions should be delivered within 3 seconds.</w:t>
            </w:r>
          </w:p>
        </w:tc>
      </w:tr>
      <w:tr w14:paraId="07738BC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28">
            <w:r>
              <w:rPr>
                <w:rtl w:val="0"/>
              </w:rPr>
              <w:t>NFR-5</w:t>
            </w:r>
          </w:p>
        </w:tc>
        <w:tc>
          <w:p w14:paraId="00000029">
            <w:r>
              <w:rPr>
                <w:rtl w:val="0"/>
              </w:rPr>
              <w:t>Availability</w:t>
            </w:r>
          </w:p>
        </w:tc>
        <w:tc>
          <w:p w14:paraId="0000002A">
            <w:r>
              <w:rPr>
                <w:rtl w:val="0"/>
              </w:rPr>
              <w:t>System should be available 99.9% of the time.</w:t>
            </w:r>
          </w:p>
        </w:tc>
      </w:tr>
      <w:tr w14:paraId="54BCB5C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2B">
            <w:r>
              <w:rPr>
                <w:rtl w:val="0"/>
              </w:rPr>
              <w:t>NFR-6</w:t>
            </w:r>
          </w:p>
        </w:tc>
        <w:tc>
          <w:p w14:paraId="0000002C">
            <w:r>
              <w:rPr>
                <w:rtl w:val="0"/>
              </w:rPr>
              <w:t>Scalability</w:t>
            </w:r>
          </w:p>
        </w:tc>
        <w:tc>
          <w:p w14:paraId="0000002D">
            <w:r>
              <w:rPr>
                <w:rtl w:val="0"/>
              </w:rPr>
              <w:t>System should scale to handle 10,000+ users simultaneously.</w:t>
            </w:r>
          </w:p>
        </w:tc>
      </w:tr>
    </w:tbl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EC1EC9"/>
    <w:rsid w:val="68EB0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2025-06-26T16:32:00Z</dcterms:created>
  <dc:creator>Pranith</dc:creator>
  <cp:lastModifiedBy>Pranith</cp:lastModifiedBy>
  <dcterms:modified xsi:type="dcterms:W3CDTF">2025-06-26T16:36:05Z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854952D44480481380BC70F867C48277_12</vt:lpwstr>
  </property>
</Properties>
</file>