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695B" w14:textId="77777777" w:rsidR="001028C5" w:rsidRPr="001028C5" w:rsidRDefault="001028C5" w:rsidP="001028C5">
      <w:pPr>
        <w:rPr>
          <w:b/>
          <w:bCs/>
          <w:color w:val="FFC000"/>
        </w:rPr>
      </w:pPr>
      <w:r w:rsidRPr="001028C5">
        <w:rPr>
          <w:b/>
          <w:bCs/>
          <w:color w:val="FFC000"/>
        </w:rPr>
        <w:t>Requirement Inception:</w:t>
      </w:r>
    </w:p>
    <w:p w14:paraId="6D60AEA2" w14:textId="77777777" w:rsidR="001028C5" w:rsidRPr="001028C5" w:rsidRDefault="001028C5" w:rsidP="001028C5">
      <w:r w:rsidRPr="001028C5">
        <w:t>Requirement inception is the initial stage of requirement engineering where stakeholders come together to define the purpose and high-level goals of the software system. It’s the starting point of understanding what the project needs to achieve.</w:t>
      </w:r>
    </w:p>
    <w:p w14:paraId="3118703E" w14:textId="77777777" w:rsidR="001028C5" w:rsidRPr="001028C5" w:rsidRDefault="001028C5" w:rsidP="001028C5">
      <w:r w:rsidRPr="001028C5">
        <w:t xml:space="preserve">The main goal of this phase is to establish a </w:t>
      </w:r>
      <w:r w:rsidRPr="001028C5">
        <w:rPr>
          <w:b/>
          <w:bCs/>
        </w:rPr>
        <w:t>common vision</w:t>
      </w:r>
      <w:r w:rsidRPr="001028C5">
        <w:t xml:space="preserve"> between stakeholders and the development team.</w:t>
      </w:r>
    </w:p>
    <w:p w14:paraId="1196C9E0" w14:textId="77777777" w:rsidR="001028C5" w:rsidRPr="001028C5" w:rsidRDefault="00000000" w:rsidP="001028C5">
      <w:r>
        <w:pict w14:anchorId="465F313E">
          <v:rect id="_x0000_i1025" style="width:0;height:1.5pt" o:hralign="center" o:hrstd="t" o:hr="t" fillcolor="#a0a0a0" stroked="f"/>
        </w:pict>
      </w:r>
    </w:p>
    <w:p w14:paraId="60CB5790" w14:textId="77777777" w:rsidR="001028C5" w:rsidRPr="001028C5" w:rsidRDefault="001028C5" w:rsidP="001028C5">
      <w:pPr>
        <w:rPr>
          <w:b/>
          <w:bCs/>
        </w:rPr>
      </w:pPr>
      <w:r w:rsidRPr="001028C5">
        <w:rPr>
          <w:b/>
          <w:bCs/>
        </w:rPr>
        <w:t>Key Aspects of Requirement Inception:</w:t>
      </w:r>
    </w:p>
    <w:p w14:paraId="73EB0A33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Identifying Stakeholders:</w:t>
      </w:r>
    </w:p>
    <w:p w14:paraId="1AF32D08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Finding all individuals or groups who have an interest in the system (like clients, end-users, managers, developers).</w:t>
      </w:r>
    </w:p>
    <w:p w14:paraId="7E1351F6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Understanding Business Needs:</w:t>
      </w:r>
    </w:p>
    <w:p w14:paraId="463C4433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Discussing the core business problem the software will solve.</w:t>
      </w:r>
    </w:p>
    <w:p w14:paraId="11113FDB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Defining System Scope:</w:t>
      </w:r>
    </w:p>
    <w:p w14:paraId="5DCB7A8A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Setting boundaries for what the system will and won’t do.</w:t>
      </w:r>
    </w:p>
    <w:p w14:paraId="6228F2FF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Initial Requirement Gathering:</w:t>
      </w:r>
    </w:p>
    <w:p w14:paraId="57FF0BEF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Collecting preliminary requirements through interviews, meetings, or brainstorming sessions.</w:t>
      </w:r>
    </w:p>
    <w:p w14:paraId="6E79ADDB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Feasibility Analysis:</w:t>
      </w:r>
    </w:p>
    <w:p w14:paraId="4D0FA930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Checking whether the initial ideas are technically and financially viable.</w:t>
      </w:r>
    </w:p>
    <w:p w14:paraId="6CDA6F60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Documenting Preliminary Requirements:</w:t>
      </w:r>
    </w:p>
    <w:p w14:paraId="12EFA705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Creating a rough draft of high-level requirements, which will be refined later.</w:t>
      </w:r>
    </w:p>
    <w:p w14:paraId="0EE72916" w14:textId="77777777" w:rsidR="001028C5" w:rsidRPr="001028C5" w:rsidRDefault="001028C5" w:rsidP="001028C5">
      <w:pPr>
        <w:numPr>
          <w:ilvl w:val="0"/>
          <w:numId w:val="1"/>
        </w:numPr>
      </w:pPr>
      <w:r w:rsidRPr="001028C5">
        <w:rPr>
          <w:b/>
          <w:bCs/>
        </w:rPr>
        <w:t>Establishing Common Goals:</w:t>
      </w:r>
    </w:p>
    <w:p w14:paraId="551FE24B" w14:textId="77777777" w:rsidR="001028C5" w:rsidRPr="001028C5" w:rsidRDefault="001028C5" w:rsidP="001028C5">
      <w:pPr>
        <w:numPr>
          <w:ilvl w:val="1"/>
          <w:numId w:val="1"/>
        </w:numPr>
      </w:pPr>
      <w:r w:rsidRPr="001028C5">
        <w:t>Ensuring all stakeholders agree on the initial objectives and direction of the project.</w:t>
      </w:r>
    </w:p>
    <w:p w14:paraId="43394504" w14:textId="77777777" w:rsidR="001028C5" w:rsidRPr="001028C5" w:rsidRDefault="00000000" w:rsidP="001028C5">
      <w:r>
        <w:pict w14:anchorId="4CF0E1C7">
          <v:rect id="_x0000_i1026" style="width:0;height:1.5pt" o:hralign="center" o:hrstd="t" o:hr="t" fillcolor="#a0a0a0" stroked="f"/>
        </w:pict>
      </w:r>
    </w:p>
    <w:p w14:paraId="07198844" w14:textId="77777777" w:rsidR="001028C5" w:rsidRPr="001028C5" w:rsidRDefault="001028C5" w:rsidP="001028C5">
      <w:pPr>
        <w:rPr>
          <w:b/>
          <w:bCs/>
        </w:rPr>
      </w:pPr>
      <w:r w:rsidRPr="001028C5">
        <w:rPr>
          <w:b/>
          <w:bCs/>
        </w:rPr>
        <w:t>Example Scenario:</w:t>
      </w:r>
    </w:p>
    <w:p w14:paraId="798D5C0F" w14:textId="77777777" w:rsidR="001028C5" w:rsidRPr="001028C5" w:rsidRDefault="001028C5" w:rsidP="001028C5">
      <w:r w:rsidRPr="001028C5">
        <w:t xml:space="preserve">Imagine you’re developing an </w:t>
      </w:r>
      <w:r w:rsidRPr="001028C5">
        <w:rPr>
          <w:b/>
          <w:bCs/>
        </w:rPr>
        <w:t>online bookstore</w:t>
      </w:r>
      <w:r w:rsidRPr="001028C5">
        <w:t>. During requirement inception, you’d:</w:t>
      </w:r>
    </w:p>
    <w:p w14:paraId="3F11B6F7" w14:textId="77777777" w:rsidR="001028C5" w:rsidRPr="001028C5" w:rsidRDefault="001028C5" w:rsidP="001028C5">
      <w:pPr>
        <w:numPr>
          <w:ilvl w:val="0"/>
          <w:numId w:val="2"/>
        </w:numPr>
      </w:pPr>
      <w:r w:rsidRPr="001028C5">
        <w:rPr>
          <w:b/>
          <w:bCs/>
        </w:rPr>
        <w:lastRenderedPageBreak/>
        <w:t>Meet with stakeholders:</w:t>
      </w:r>
      <w:r w:rsidRPr="001028C5">
        <w:t xml:space="preserve"> Bookstore owners, customers, and warehouse managers.</w:t>
      </w:r>
    </w:p>
    <w:p w14:paraId="25A503F7" w14:textId="77777777" w:rsidR="001028C5" w:rsidRPr="001028C5" w:rsidRDefault="001028C5" w:rsidP="001028C5">
      <w:pPr>
        <w:numPr>
          <w:ilvl w:val="0"/>
          <w:numId w:val="2"/>
        </w:numPr>
      </w:pPr>
      <w:r w:rsidRPr="001028C5">
        <w:rPr>
          <w:b/>
          <w:bCs/>
        </w:rPr>
        <w:t>Define the problem:</w:t>
      </w:r>
      <w:r w:rsidRPr="001028C5">
        <w:t xml:space="preserve"> Customers need an easy way to browse and buy books online.</w:t>
      </w:r>
    </w:p>
    <w:p w14:paraId="4695D33A" w14:textId="77777777" w:rsidR="001028C5" w:rsidRPr="001028C5" w:rsidRDefault="001028C5" w:rsidP="001028C5">
      <w:pPr>
        <w:numPr>
          <w:ilvl w:val="0"/>
          <w:numId w:val="2"/>
        </w:numPr>
      </w:pPr>
      <w:r w:rsidRPr="001028C5">
        <w:rPr>
          <w:b/>
          <w:bCs/>
        </w:rPr>
        <w:t>Set the scope:</w:t>
      </w:r>
      <w:r w:rsidRPr="001028C5">
        <w:t xml:space="preserve"> The system should include book listings, a search feature, and payment integration — but not warehouse management.</w:t>
      </w:r>
    </w:p>
    <w:p w14:paraId="77AE78AE" w14:textId="3FCF719B" w:rsidR="00F44FE3" w:rsidRDefault="00F44FE3"/>
    <w:p w14:paraId="144617EF" w14:textId="77777777" w:rsidR="00F44FE3" w:rsidRDefault="00F44FE3">
      <w:r>
        <w:br w:type="page"/>
      </w:r>
    </w:p>
    <w:p w14:paraId="19A67C35" w14:textId="77777777" w:rsidR="00F44FE3" w:rsidRPr="00F44FE3" w:rsidRDefault="00000000" w:rsidP="00F44FE3">
      <w:r>
        <w:lastRenderedPageBreak/>
        <w:pict w14:anchorId="17243E7B">
          <v:rect id="_x0000_i1027" style="width:0;height:1.5pt" o:hralign="center" o:hrstd="t" o:hr="t" fillcolor="#a0a0a0" stroked="f"/>
        </w:pict>
      </w:r>
    </w:p>
    <w:p w14:paraId="22F7C3D7" w14:textId="77777777" w:rsidR="00F44FE3" w:rsidRPr="00F44FE3" w:rsidRDefault="00F44FE3" w:rsidP="00F44FE3">
      <w:pPr>
        <w:rPr>
          <w:b/>
          <w:bCs/>
          <w:color w:val="FFC000"/>
        </w:rPr>
      </w:pPr>
      <w:r w:rsidRPr="00F44FE3">
        <w:rPr>
          <w:b/>
          <w:bCs/>
          <w:color w:val="FFC000"/>
        </w:rPr>
        <w:t>What is Requirement Elicitation?</w:t>
      </w:r>
    </w:p>
    <w:p w14:paraId="1620C6A1" w14:textId="77777777" w:rsidR="00F44FE3" w:rsidRPr="00F44FE3" w:rsidRDefault="00F44FE3" w:rsidP="00F44FE3">
      <w:r w:rsidRPr="00F44FE3">
        <w:rPr>
          <w:b/>
          <w:bCs/>
        </w:rPr>
        <w:t>Requirement elicitation</w:t>
      </w:r>
      <w:r w:rsidRPr="00F44FE3">
        <w:t xml:space="preserve"> is the process of gathering, discovering, and understanding the needs and expectations of stakeholders for a software system. It’s the first and most critical step in </w:t>
      </w:r>
      <w:r w:rsidRPr="00F44FE3">
        <w:rPr>
          <w:b/>
          <w:bCs/>
        </w:rPr>
        <w:t>requirement engineering</w:t>
      </w:r>
      <w:r w:rsidRPr="00F44FE3">
        <w:t>, as it lays the foundation for what the software should do.</w:t>
      </w:r>
    </w:p>
    <w:p w14:paraId="0270D8D2" w14:textId="77777777" w:rsidR="00F44FE3" w:rsidRPr="00F44FE3" w:rsidRDefault="00F44FE3" w:rsidP="00F44FE3">
      <w:r w:rsidRPr="00F44FE3">
        <w:t>The goal is to collect all relevant requirements — both functional and non-functional — to ensure the final system aligns with user needs and business objectives.</w:t>
      </w:r>
    </w:p>
    <w:p w14:paraId="3E3AAAF5" w14:textId="77777777" w:rsidR="00F44FE3" w:rsidRPr="00F44FE3" w:rsidRDefault="00000000" w:rsidP="00F44FE3">
      <w:r>
        <w:pict w14:anchorId="647DA815">
          <v:rect id="_x0000_i1028" style="width:0;height:1.5pt" o:hralign="center" o:hrstd="t" o:hr="t" fillcolor="#a0a0a0" stroked="f"/>
        </w:pict>
      </w:r>
    </w:p>
    <w:p w14:paraId="6BBD5B76" w14:textId="77777777" w:rsidR="00F44FE3" w:rsidRPr="00F44FE3" w:rsidRDefault="00F44FE3" w:rsidP="00F44FE3">
      <w:pPr>
        <w:rPr>
          <w:b/>
          <w:bCs/>
        </w:rPr>
      </w:pPr>
      <w:r w:rsidRPr="00F44FE3">
        <w:rPr>
          <w:b/>
          <w:bCs/>
        </w:rPr>
        <w:t>Key Steps in Requirement Elicitation:</w:t>
      </w:r>
    </w:p>
    <w:p w14:paraId="5A6AA245" w14:textId="77777777" w:rsidR="00F44FE3" w:rsidRPr="00F44FE3" w:rsidRDefault="00F44FE3" w:rsidP="00F44FE3">
      <w:pPr>
        <w:numPr>
          <w:ilvl w:val="0"/>
          <w:numId w:val="3"/>
        </w:numPr>
      </w:pPr>
      <w:r w:rsidRPr="00F44FE3">
        <w:rPr>
          <w:b/>
          <w:bCs/>
        </w:rPr>
        <w:t>Identify Stakeholders:</w:t>
      </w:r>
    </w:p>
    <w:p w14:paraId="47E01A31" w14:textId="77777777" w:rsidR="00F44FE3" w:rsidRPr="00F44FE3" w:rsidRDefault="00F44FE3" w:rsidP="00F44FE3">
      <w:pPr>
        <w:numPr>
          <w:ilvl w:val="1"/>
          <w:numId w:val="3"/>
        </w:numPr>
      </w:pPr>
      <w:r w:rsidRPr="00F44FE3">
        <w:t>Find out who will be affected by the system (clients, end-users, project managers, regulators, etc.).</w:t>
      </w:r>
    </w:p>
    <w:p w14:paraId="7B599D91" w14:textId="77777777" w:rsidR="00F44FE3" w:rsidRPr="00F44FE3" w:rsidRDefault="00F44FE3" w:rsidP="00F44FE3">
      <w:pPr>
        <w:numPr>
          <w:ilvl w:val="0"/>
          <w:numId w:val="3"/>
        </w:numPr>
      </w:pPr>
      <w:r w:rsidRPr="00F44FE3">
        <w:rPr>
          <w:b/>
          <w:bCs/>
        </w:rPr>
        <w:t>Gather Requirements:</w:t>
      </w:r>
    </w:p>
    <w:p w14:paraId="37FEC6BA" w14:textId="77777777" w:rsidR="00F44FE3" w:rsidRPr="00F44FE3" w:rsidRDefault="00F44FE3" w:rsidP="00F44FE3">
      <w:pPr>
        <w:numPr>
          <w:ilvl w:val="1"/>
          <w:numId w:val="3"/>
        </w:numPr>
      </w:pPr>
      <w:r w:rsidRPr="00F44FE3">
        <w:t>Collect information through various techniques like interviews, surveys, observation, and workshops.</w:t>
      </w:r>
    </w:p>
    <w:p w14:paraId="441A9B92" w14:textId="77777777" w:rsidR="00F44FE3" w:rsidRPr="00F44FE3" w:rsidRDefault="00F44FE3" w:rsidP="00F44FE3">
      <w:pPr>
        <w:numPr>
          <w:ilvl w:val="0"/>
          <w:numId w:val="3"/>
        </w:numPr>
      </w:pPr>
      <w:r w:rsidRPr="00F44FE3">
        <w:rPr>
          <w:b/>
          <w:bCs/>
        </w:rPr>
        <w:t>Clarify and Refine:</w:t>
      </w:r>
    </w:p>
    <w:p w14:paraId="4BCF0D40" w14:textId="77777777" w:rsidR="00F44FE3" w:rsidRPr="00F44FE3" w:rsidRDefault="00F44FE3" w:rsidP="00F44FE3">
      <w:pPr>
        <w:numPr>
          <w:ilvl w:val="1"/>
          <w:numId w:val="3"/>
        </w:numPr>
      </w:pPr>
      <w:proofErr w:type="spellStart"/>
      <w:r w:rsidRPr="00F44FE3">
        <w:t>Analyze</w:t>
      </w:r>
      <w:proofErr w:type="spellEnd"/>
      <w:r w:rsidRPr="00F44FE3">
        <w:t xml:space="preserve"> and refine the raw requirements to resolve contradictions or ambiguities.</w:t>
      </w:r>
    </w:p>
    <w:p w14:paraId="613C2897" w14:textId="77777777" w:rsidR="00F44FE3" w:rsidRPr="00F44FE3" w:rsidRDefault="00F44FE3" w:rsidP="00F44FE3">
      <w:pPr>
        <w:numPr>
          <w:ilvl w:val="0"/>
          <w:numId w:val="3"/>
        </w:numPr>
      </w:pPr>
      <w:r w:rsidRPr="00F44FE3">
        <w:rPr>
          <w:b/>
          <w:bCs/>
        </w:rPr>
        <w:t>Prioritize Requirements:</w:t>
      </w:r>
    </w:p>
    <w:p w14:paraId="5BEE089D" w14:textId="77777777" w:rsidR="00F44FE3" w:rsidRPr="00F44FE3" w:rsidRDefault="00F44FE3" w:rsidP="00F44FE3">
      <w:pPr>
        <w:numPr>
          <w:ilvl w:val="1"/>
          <w:numId w:val="3"/>
        </w:numPr>
      </w:pPr>
      <w:r w:rsidRPr="00F44FE3">
        <w:t>Rank requirements based on their importance and impact on the system.</w:t>
      </w:r>
    </w:p>
    <w:p w14:paraId="55CD4E1E" w14:textId="77777777" w:rsidR="00F44FE3" w:rsidRPr="00F44FE3" w:rsidRDefault="00F44FE3" w:rsidP="00F44FE3">
      <w:pPr>
        <w:numPr>
          <w:ilvl w:val="0"/>
          <w:numId w:val="3"/>
        </w:numPr>
      </w:pPr>
      <w:r w:rsidRPr="00F44FE3">
        <w:rPr>
          <w:b/>
          <w:bCs/>
        </w:rPr>
        <w:t>Document Requirements:</w:t>
      </w:r>
    </w:p>
    <w:p w14:paraId="403AC1FF" w14:textId="77777777" w:rsidR="00F44FE3" w:rsidRPr="00F44FE3" w:rsidRDefault="00F44FE3" w:rsidP="00F44FE3">
      <w:pPr>
        <w:numPr>
          <w:ilvl w:val="1"/>
          <w:numId w:val="3"/>
        </w:numPr>
      </w:pPr>
      <w:r w:rsidRPr="00F44FE3">
        <w:t>Properly document the gathered requirements for validation and future reference.</w:t>
      </w:r>
    </w:p>
    <w:p w14:paraId="29311919" w14:textId="77777777" w:rsidR="00F44FE3" w:rsidRPr="00F44FE3" w:rsidRDefault="00000000" w:rsidP="00F44FE3">
      <w:r>
        <w:pict w14:anchorId="43A61EB2">
          <v:rect id="_x0000_i1029" style="width:0;height:1.5pt" o:hralign="center" o:hrstd="t" o:hr="t" fillcolor="#a0a0a0" stroked="f"/>
        </w:pict>
      </w:r>
    </w:p>
    <w:p w14:paraId="5B9C962B" w14:textId="77777777" w:rsidR="00F44FE3" w:rsidRPr="00F44FE3" w:rsidRDefault="00F44FE3" w:rsidP="00F44FE3">
      <w:pPr>
        <w:rPr>
          <w:b/>
          <w:bCs/>
        </w:rPr>
      </w:pPr>
      <w:r w:rsidRPr="00F44FE3">
        <w:rPr>
          <w:b/>
          <w:bCs/>
        </w:rPr>
        <w:t>Techniques for Requirement Elicitation:</w:t>
      </w:r>
    </w:p>
    <w:p w14:paraId="2139D168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t>Interviews:</w:t>
      </w:r>
      <w:r w:rsidRPr="00F44FE3">
        <w:t xml:space="preserve"> Directly ask stakeholders about their needs and expectations.</w:t>
      </w:r>
    </w:p>
    <w:p w14:paraId="422337D5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t>Questionnaires/Surveys:</w:t>
      </w:r>
      <w:r w:rsidRPr="00F44FE3">
        <w:t xml:space="preserve"> Use structured forms to gather input from many people.</w:t>
      </w:r>
    </w:p>
    <w:p w14:paraId="5C21B0EE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t>Observation:</w:t>
      </w:r>
      <w:r w:rsidRPr="00F44FE3">
        <w:t xml:space="preserve"> Study how users currently work to identify implicit requirements.</w:t>
      </w:r>
    </w:p>
    <w:p w14:paraId="138D9067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t>Brainstorming:</w:t>
      </w:r>
      <w:r w:rsidRPr="00F44FE3">
        <w:t xml:space="preserve"> Host collaborative sessions to generate ideas and solutions.</w:t>
      </w:r>
    </w:p>
    <w:p w14:paraId="38E96F26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lastRenderedPageBreak/>
        <w:t>Prototyping:</w:t>
      </w:r>
      <w:r w:rsidRPr="00F44FE3">
        <w:t xml:space="preserve"> Build simple models to help stakeholders visualize potential solutions.</w:t>
      </w:r>
    </w:p>
    <w:p w14:paraId="6E59D354" w14:textId="77777777" w:rsidR="00F44FE3" w:rsidRPr="00F44FE3" w:rsidRDefault="00F44FE3" w:rsidP="00F44FE3">
      <w:pPr>
        <w:numPr>
          <w:ilvl w:val="0"/>
          <w:numId w:val="4"/>
        </w:numPr>
      </w:pPr>
      <w:r w:rsidRPr="00F44FE3">
        <w:rPr>
          <w:b/>
          <w:bCs/>
        </w:rPr>
        <w:t>Document Analysis:</w:t>
      </w:r>
      <w:r w:rsidRPr="00F44FE3">
        <w:t xml:space="preserve"> Review existing documents, like manuals or process reports.</w:t>
      </w:r>
    </w:p>
    <w:p w14:paraId="070D2525" w14:textId="77777777" w:rsidR="00F44FE3" w:rsidRPr="00F44FE3" w:rsidRDefault="00000000" w:rsidP="00F44FE3">
      <w:r>
        <w:pict w14:anchorId="56F4702C">
          <v:rect id="_x0000_i1030" style="width:0;height:1.5pt" o:hralign="center" o:hrstd="t" o:hr="t" fillcolor="#a0a0a0" stroked="f"/>
        </w:pict>
      </w:r>
    </w:p>
    <w:p w14:paraId="1E56B803" w14:textId="77777777" w:rsidR="00F44FE3" w:rsidRPr="00F44FE3" w:rsidRDefault="00F44FE3" w:rsidP="00F44FE3">
      <w:pPr>
        <w:rPr>
          <w:b/>
          <w:bCs/>
        </w:rPr>
      </w:pPr>
      <w:r w:rsidRPr="00F44FE3">
        <w:rPr>
          <w:b/>
          <w:bCs/>
        </w:rPr>
        <w:t>Example Scenario:</w:t>
      </w:r>
    </w:p>
    <w:p w14:paraId="7FDE0E12" w14:textId="77777777" w:rsidR="00F44FE3" w:rsidRPr="00F44FE3" w:rsidRDefault="00F44FE3" w:rsidP="00F44FE3">
      <w:r w:rsidRPr="00F44FE3">
        <w:t xml:space="preserve">Imagine you’re developing an </w:t>
      </w:r>
      <w:r w:rsidRPr="00F44FE3">
        <w:rPr>
          <w:b/>
          <w:bCs/>
        </w:rPr>
        <w:t>online food delivery app</w:t>
      </w:r>
      <w:r w:rsidRPr="00F44FE3">
        <w:t>. During elicitation, you’d:</w:t>
      </w:r>
    </w:p>
    <w:p w14:paraId="04CED795" w14:textId="77777777" w:rsidR="00F44FE3" w:rsidRPr="00F44FE3" w:rsidRDefault="00F44FE3" w:rsidP="00F44FE3">
      <w:pPr>
        <w:numPr>
          <w:ilvl w:val="0"/>
          <w:numId w:val="5"/>
        </w:numPr>
      </w:pPr>
      <w:r w:rsidRPr="00F44FE3">
        <w:rPr>
          <w:b/>
          <w:bCs/>
        </w:rPr>
        <w:t>Interview restaurant owners</w:t>
      </w:r>
      <w:r w:rsidRPr="00F44FE3">
        <w:t xml:space="preserve"> to understand how they manage menus and orders.</w:t>
      </w:r>
    </w:p>
    <w:p w14:paraId="0E31192B" w14:textId="77777777" w:rsidR="00F44FE3" w:rsidRPr="00F44FE3" w:rsidRDefault="00F44FE3" w:rsidP="00F44FE3">
      <w:pPr>
        <w:numPr>
          <w:ilvl w:val="0"/>
          <w:numId w:val="5"/>
        </w:numPr>
      </w:pPr>
      <w:r w:rsidRPr="00F44FE3">
        <w:rPr>
          <w:b/>
          <w:bCs/>
        </w:rPr>
        <w:t>Survey customers</w:t>
      </w:r>
      <w:r w:rsidRPr="00F44FE3">
        <w:t xml:space="preserve"> to learn about features they expect, like live order tracking.</w:t>
      </w:r>
    </w:p>
    <w:p w14:paraId="0C9F3647" w14:textId="77777777" w:rsidR="00F44FE3" w:rsidRPr="00F44FE3" w:rsidRDefault="00F44FE3" w:rsidP="00F44FE3">
      <w:pPr>
        <w:numPr>
          <w:ilvl w:val="0"/>
          <w:numId w:val="5"/>
        </w:numPr>
      </w:pPr>
      <w:r w:rsidRPr="00F44FE3">
        <w:rPr>
          <w:b/>
          <w:bCs/>
        </w:rPr>
        <w:t>Observe delivery staff</w:t>
      </w:r>
      <w:r w:rsidRPr="00F44FE3">
        <w:t xml:space="preserve"> to understand logistics and route optimization needs.</w:t>
      </w:r>
    </w:p>
    <w:p w14:paraId="2E384583" w14:textId="77777777" w:rsidR="001E2FBC" w:rsidRDefault="001E2FBC"/>
    <w:p w14:paraId="6C4C7649" w14:textId="77777777" w:rsidR="00F44FE3" w:rsidRPr="00F44FE3" w:rsidRDefault="00F44FE3" w:rsidP="00F44FE3">
      <w:pPr>
        <w:rPr>
          <w:b/>
          <w:bCs/>
          <w:color w:val="FFC000"/>
        </w:rPr>
      </w:pPr>
      <w:r w:rsidRPr="00F44FE3">
        <w:rPr>
          <w:b/>
          <w:bCs/>
          <w:color w:val="FFC000"/>
        </w:rPr>
        <w:t>Why is Requirement Elicitation Difficult?</w:t>
      </w:r>
    </w:p>
    <w:p w14:paraId="4C62C428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Unclear or Evolving Requirements:</w:t>
      </w:r>
    </w:p>
    <w:p w14:paraId="040C1345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Stakeholders may not fully know what they want or their needs may change over time.</w:t>
      </w:r>
    </w:p>
    <w:p w14:paraId="5E4BDE49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A client might request new features halfway through development.</w:t>
      </w:r>
    </w:p>
    <w:p w14:paraId="1F9B7468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Communication Barriers:</w:t>
      </w:r>
    </w:p>
    <w:p w14:paraId="29CD841D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Miscommunication can occur due to differences in technical knowledge or terminology.</w:t>
      </w:r>
    </w:p>
    <w:p w14:paraId="4C520734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Users might struggle to explain technical needs, while developers might not understand business jargon.</w:t>
      </w:r>
    </w:p>
    <w:p w14:paraId="01EB385A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Conflicting Stakeholder Interests:</w:t>
      </w:r>
    </w:p>
    <w:p w14:paraId="37DD7BBC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Different stakeholders may have competing goals or conflicting requirements.</w:t>
      </w:r>
    </w:p>
    <w:p w14:paraId="46E0A720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The marketing team might want flashy features, while the finance team wants to cut costs.</w:t>
      </w:r>
    </w:p>
    <w:p w14:paraId="33786093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Hidden or Implicit Requirements:</w:t>
      </w:r>
    </w:p>
    <w:p w14:paraId="2C1DBB19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Some requirements might be obvious to stakeholders but not explicitly stated.</w:t>
      </w:r>
    </w:p>
    <w:p w14:paraId="0B9F83CE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lastRenderedPageBreak/>
        <w:t>Example: Users might expect features like password recovery without mentioning them.</w:t>
      </w:r>
    </w:p>
    <w:p w14:paraId="01902186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Organizational and Political Factors:</w:t>
      </w:r>
    </w:p>
    <w:p w14:paraId="1162C130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Internal politics or resistance to change can influence requirement discussions.</w:t>
      </w:r>
    </w:p>
    <w:p w14:paraId="149A0810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A manager might push for features that benefit their department, not the entire organization.</w:t>
      </w:r>
    </w:p>
    <w:p w14:paraId="74340093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Complex System and Environment:</w:t>
      </w:r>
    </w:p>
    <w:p w14:paraId="0A06F6C9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Large systems might have many interconnected components, making it hard to capture all requirements.</w:t>
      </w:r>
    </w:p>
    <w:p w14:paraId="48364420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A healthcare system needs to comply with various laws and support multiple user roles (doctors, nurses, patients).</w:t>
      </w:r>
    </w:p>
    <w:p w14:paraId="64E067EC" w14:textId="77777777" w:rsidR="00F44FE3" w:rsidRPr="00F44FE3" w:rsidRDefault="00F44FE3" w:rsidP="00F44FE3">
      <w:pPr>
        <w:numPr>
          <w:ilvl w:val="0"/>
          <w:numId w:val="7"/>
        </w:numPr>
      </w:pPr>
      <w:r w:rsidRPr="00F44FE3">
        <w:rPr>
          <w:b/>
          <w:bCs/>
        </w:rPr>
        <w:t>Time and Resource Constraints:</w:t>
      </w:r>
    </w:p>
    <w:p w14:paraId="0FFFC2F2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Limited time or budget can prevent thorough requirement gathering.</w:t>
      </w:r>
    </w:p>
    <w:p w14:paraId="61E67B34" w14:textId="77777777" w:rsidR="00F44FE3" w:rsidRPr="00F44FE3" w:rsidRDefault="00F44FE3" w:rsidP="00F44FE3">
      <w:pPr>
        <w:numPr>
          <w:ilvl w:val="1"/>
          <w:numId w:val="7"/>
        </w:numPr>
      </w:pPr>
      <w:r w:rsidRPr="00F44FE3">
        <w:t>Example: Rushed elicitation might miss critical details, leading to incomplete requirements.</w:t>
      </w:r>
    </w:p>
    <w:p w14:paraId="592A2256" w14:textId="77777777" w:rsidR="00F44FE3" w:rsidRDefault="00F44FE3"/>
    <w:p w14:paraId="0F1C5436" w14:textId="18EA2356" w:rsidR="006C59A1" w:rsidRDefault="006C59A1"/>
    <w:p w14:paraId="695A574E" w14:textId="77777777" w:rsidR="006C59A1" w:rsidRDefault="006C59A1">
      <w:r>
        <w:br w:type="page"/>
      </w:r>
    </w:p>
    <w:p w14:paraId="6CED8908" w14:textId="77777777" w:rsidR="006C59A1" w:rsidRPr="006C59A1" w:rsidRDefault="006C59A1" w:rsidP="006C59A1">
      <w:pPr>
        <w:rPr>
          <w:b/>
          <w:bCs/>
          <w:color w:val="FFC000"/>
        </w:rPr>
      </w:pPr>
      <w:r w:rsidRPr="006C59A1">
        <w:rPr>
          <w:b/>
          <w:bCs/>
          <w:color w:val="FFC000"/>
        </w:rPr>
        <w:lastRenderedPageBreak/>
        <w:t>Tasks in Requirement Engineering (RE)</w:t>
      </w:r>
    </w:p>
    <w:p w14:paraId="6FAEE29A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Inception:</w:t>
      </w:r>
    </w:p>
    <w:p w14:paraId="233820F6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The initial phase where stakeholders and developers identify the system's purpose and goals.</w:t>
      </w:r>
    </w:p>
    <w:p w14:paraId="3B555050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Involves understanding the problem space, defining project scope, and identifying key stakeholders.</w:t>
      </w:r>
    </w:p>
    <w:p w14:paraId="52F6E9D3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Helps set expectations and align everyone on the project vision.</w:t>
      </w:r>
    </w:p>
    <w:p w14:paraId="6575188B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Elicitation:</w:t>
      </w:r>
    </w:p>
    <w:p w14:paraId="583B84FB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Gathering requirements from stakeholders using techniques like interviews, surveys, and workshops.</w:t>
      </w:r>
    </w:p>
    <w:p w14:paraId="7E696E04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Focuses on understanding what users need, their pain points, and system constraints.</w:t>
      </w:r>
    </w:p>
    <w:p w14:paraId="2DAE91AE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Helps collect functional, non-functional, and domain requirements.</w:t>
      </w:r>
    </w:p>
    <w:p w14:paraId="1D178E5D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Elaboration:</w:t>
      </w:r>
    </w:p>
    <w:p w14:paraId="2BBD4A92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Refines and expands the gathered requirements to remove ambiguities and resolve conflicts.</w:t>
      </w:r>
    </w:p>
    <w:p w14:paraId="17E29324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 xml:space="preserve">Uses </w:t>
      </w:r>
      <w:proofErr w:type="spellStart"/>
      <w:r w:rsidRPr="006C59A1">
        <w:t>modeling</w:t>
      </w:r>
      <w:proofErr w:type="spellEnd"/>
      <w:r w:rsidRPr="006C59A1">
        <w:t xml:space="preserve"> techniques (like use cases, data flow diagrams) to break down complex requirements.</w:t>
      </w:r>
    </w:p>
    <w:p w14:paraId="6A338638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Aims to create a clear, detailed understanding of system functionality.</w:t>
      </w:r>
    </w:p>
    <w:p w14:paraId="55B110BF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Negotiation:</w:t>
      </w:r>
    </w:p>
    <w:p w14:paraId="04DC59A4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Resolves conflicts between stakeholders when requirements clash.</w:t>
      </w:r>
    </w:p>
    <w:p w14:paraId="14678B6C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Prioritizes requirements based on business value, feasibility, and cost.</w:t>
      </w:r>
    </w:p>
    <w:p w14:paraId="635C7377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Ensures that all parties agree on a realistic, mutually beneficial set of requirements.</w:t>
      </w:r>
    </w:p>
    <w:p w14:paraId="6CC69623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Specification:</w:t>
      </w:r>
    </w:p>
    <w:p w14:paraId="197AAADD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Documents the finalized requirements in a Software Requirements Specification (SRS) document.</w:t>
      </w:r>
    </w:p>
    <w:p w14:paraId="11F9945D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Captures all functional and non-functional requirements in a structured format.</w:t>
      </w:r>
    </w:p>
    <w:p w14:paraId="2EBD707A" w14:textId="77777777" w:rsidR="006C59A1" w:rsidRDefault="006C59A1" w:rsidP="006C59A1">
      <w:pPr>
        <w:numPr>
          <w:ilvl w:val="1"/>
          <w:numId w:val="8"/>
        </w:numPr>
      </w:pPr>
      <w:r w:rsidRPr="006C59A1">
        <w:t>Serves as a reference for developers, testers, and project managers.</w:t>
      </w:r>
    </w:p>
    <w:p w14:paraId="50A77EE5" w14:textId="77777777" w:rsidR="007C2BA7" w:rsidRPr="006C59A1" w:rsidRDefault="007C2BA7" w:rsidP="007C2BA7"/>
    <w:p w14:paraId="3490D71B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lastRenderedPageBreak/>
        <w:t>Validation:</w:t>
      </w:r>
    </w:p>
    <w:p w14:paraId="3398F808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Ensures that the documented requirements accurately reflect stakeholder needs.</w:t>
      </w:r>
    </w:p>
    <w:p w14:paraId="0E7020DA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Uses techniques like requirement reviews, prototyping, and test case generation.</w:t>
      </w:r>
    </w:p>
    <w:p w14:paraId="7EA90BC8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Detects and fixes inconsistencies, incompleteness, or unrealistic expectations early.</w:t>
      </w:r>
    </w:p>
    <w:p w14:paraId="3635E786" w14:textId="77777777" w:rsidR="006C59A1" w:rsidRPr="006C59A1" w:rsidRDefault="006C59A1" w:rsidP="006C59A1">
      <w:pPr>
        <w:numPr>
          <w:ilvl w:val="0"/>
          <w:numId w:val="8"/>
        </w:numPr>
      </w:pPr>
      <w:r w:rsidRPr="006C59A1">
        <w:rPr>
          <w:b/>
          <w:bCs/>
        </w:rPr>
        <w:t>Requirement Management:</w:t>
      </w:r>
    </w:p>
    <w:p w14:paraId="4CFFE0DC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Handles changes to requirements throughout the project lifecycle.</w:t>
      </w:r>
    </w:p>
    <w:p w14:paraId="0F624851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Tracks requirements using traceability matrices and manages change requests.</w:t>
      </w:r>
    </w:p>
    <w:p w14:paraId="487D1096" w14:textId="77777777" w:rsidR="006C59A1" w:rsidRPr="006C59A1" w:rsidRDefault="006C59A1" w:rsidP="006C59A1">
      <w:pPr>
        <w:numPr>
          <w:ilvl w:val="1"/>
          <w:numId w:val="8"/>
        </w:numPr>
      </w:pPr>
      <w:r w:rsidRPr="006C59A1">
        <w:t>Ensures that evolving requirements don’t disrupt project timelines or budgets.</w:t>
      </w:r>
    </w:p>
    <w:p w14:paraId="00F21713" w14:textId="77777777" w:rsidR="006C59A1" w:rsidRPr="006C59A1" w:rsidRDefault="00000000" w:rsidP="006C59A1">
      <w:r>
        <w:pict w14:anchorId="110E4EB1">
          <v:rect id="_x0000_i1031" style="width:0;height:1.5pt" o:hralign="center" o:hrstd="t" o:hr="t" fillcolor="#a0a0a0" stroked="f"/>
        </w:pict>
      </w:r>
    </w:p>
    <w:p w14:paraId="626BD971" w14:textId="77777777" w:rsidR="006C59A1" w:rsidRPr="006C59A1" w:rsidRDefault="006C59A1" w:rsidP="006C59A1">
      <w:pPr>
        <w:rPr>
          <w:b/>
          <w:bCs/>
        </w:rPr>
      </w:pPr>
      <w:r w:rsidRPr="006C59A1">
        <w:rPr>
          <w:b/>
          <w:bCs/>
        </w:rPr>
        <w:t>In Short:</w:t>
      </w:r>
    </w:p>
    <w:p w14:paraId="2D95F0D6" w14:textId="5D6BC5DF" w:rsidR="006C59A1" w:rsidRPr="006C59A1" w:rsidRDefault="006C59A1" w:rsidP="006C59A1">
      <w:r w:rsidRPr="006C59A1">
        <w:t>Requirement Engineering is a systematic process that ensures software is built to meet user needs and constraints. These tasks work together to create a reliable, adaptable, and high-quality product.</w:t>
      </w:r>
    </w:p>
    <w:p w14:paraId="7CCB28D3" w14:textId="044EC72A" w:rsidR="00F406AF" w:rsidRDefault="00F406AF"/>
    <w:p w14:paraId="5D3B5067" w14:textId="77777777" w:rsidR="00F406AF" w:rsidRDefault="00F406AF">
      <w:r>
        <w:br w:type="page"/>
      </w:r>
    </w:p>
    <w:p w14:paraId="5DF6A6EE" w14:textId="77777777" w:rsidR="00F406AF" w:rsidRPr="00F406AF" w:rsidRDefault="00F406AF" w:rsidP="00F406AF">
      <w:pPr>
        <w:rPr>
          <w:b/>
          <w:bCs/>
          <w:color w:val="FFC000"/>
        </w:rPr>
      </w:pPr>
      <w:r w:rsidRPr="00F406AF">
        <w:rPr>
          <w:b/>
          <w:bCs/>
          <w:color w:val="FFC000"/>
        </w:rPr>
        <w:lastRenderedPageBreak/>
        <w:t>Components of a Use Case Diagram</w:t>
      </w:r>
    </w:p>
    <w:p w14:paraId="5A6EE495" w14:textId="77777777" w:rsidR="00F406AF" w:rsidRPr="00F406AF" w:rsidRDefault="00F406AF" w:rsidP="00F406AF">
      <w:r w:rsidRPr="00F406AF">
        <w:t xml:space="preserve">A </w:t>
      </w:r>
      <w:r w:rsidRPr="00F406AF">
        <w:rPr>
          <w:b/>
          <w:bCs/>
        </w:rPr>
        <w:t>Use Case Diagram</w:t>
      </w:r>
      <w:r w:rsidRPr="00F406AF">
        <w:t xml:space="preserve"> visually represents the interactions between users (actors) and the system. It shows how a system responds to user actions, making it easier to understand system functionality.</w:t>
      </w:r>
    </w:p>
    <w:p w14:paraId="6B440616" w14:textId="77777777" w:rsidR="00F406AF" w:rsidRPr="00F406AF" w:rsidRDefault="00F406AF" w:rsidP="00F406AF">
      <w:r w:rsidRPr="00F406AF">
        <w:t>Let’s break down the components!</w:t>
      </w:r>
    </w:p>
    <w:p w14:paraId="2BAA71A7" w14:textId="77777777" w:rsidR="00F406AF" w:rsidRPr="00F406AF" w:rsidRDefault="00F406AF" w:rsidP="00F406AF">
      <w:pPr>
        <w:numPr>
          <w:ilvl w:val="0"/>
          <w:numId w:val="9"/>
        </w:numPr>
      </w:pPr>
      <w:r w:rsidRPr="00F406AF">
        <w:rPr>
          <w:b/>
          <w:bCs/>
        </w:rPr>
        <w:t>Actors:</w:t>
      </w:r>
    </w:p>
    <w:p w14:paraId="44D6F0A7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Represent entities (users, systems, or devices) interacting with the system.</w:t>
      </w:r>
    </w:p>
    <w:p w14:paraId="04DB2078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rPr>
          <w:b/>
          <w:bCs/>
        </w:rPr>
        <w:t>Example:</w:t>
      </w:r>
      <w:r w:rsidRPr="00F406AF">
        <w:t xml:space="preserve"> In a library system, an actor could be a </w:t>
      </w:r>
      <w:r w:rsidRPr="00F406AF">
        <w:rPr>
          <w:b/>
          <w:bCs/>
        </w:rPr>
        <w:t>Librarian</w:t>
      </w:r>
      <w:r w:rsidRPr="00F406AF">
        <w:t xml:space="preserve"> or </w:t>
      </w:r>
      <w:r w:rsidRPr="00F406AF">
        <w:rPr>
          <w:b/>
          <w:bCs/>
        </w:rPr>
        <w:t>Member</w:t>
      </w:r>
      <w:r w:rsidRPr="00F406AF">
        <w:t>.</w:t>
      </w:r>
    </w:p>
    <w:p w14:paraId="6579615A" w14:textId="77777777" w:rsidR="00F406AF" w:rsidRPr="00F406AF" w:rsidRDefault="00F406AF" w:rsidP="00F406AF">
      <w:pPr>
        <w:numPr>
          <w:ilvl w:val="0"/>
          <w:numId w:val="9"/>
        </w:numPr>
      </w:pPr>
      <w:r w:rsidRPr="00F406AF">
        <w:rPr>
          <w:b/>
          <w:bCs/>
        </w:rPr>
        <w:t>Use Cases:</w:t>
      </w:r>
    </w:p>
    <w:p w14:paraId="7C9897A7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Represent specific functionalities or services the system provides to actors.</w:t>
      </w:r>
    </w:p>
    <w:p w14:paraId="04FED955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rPr>
          <w:b/>
          <w:bCs/>
        </w:rPr>
        <w:t>Example:</w:t>
      </w:r>
      <w:r w:rsidRPr="00F406AF">
        <w:t xml:space="preserve"> </w:t>
      </w:r>
      <w:r w:rsidRPr="00F406AF">
        <w:rPr>
          <w:b/>
          <w:bCs/>
        </w:rPr>
        <w:t>Borrow Book</w:t>
      </w:r>
      <w:r w:rsidRPr="00F406AF">
        <w:t xml:space="preserve">, </w:t>
      </w:r>
      <w:r w:rsidRPr="00F406AF">
        <w:rPr>
          <w:b/>
          <w:bCs/>
        </w:rPr>
        <w:t>Return Book</w:t>
      </w:r>
      <w:r w:rsidRPr="00F406AF">
        <w:t xml:space="preserve">, </w:t>
      </w:r>
      <w:r w:rsidRPr="00F406AF">
        <w:rPr>
          <w:b/>
          <w:bCs/>
        </w:rPr>
        <w:t xml:space="preserve">Search </w:t>
      </w:r>
      <w:proofErr w:type="spellStart"/>
      <w:r w:rsidRPr="00F406AF">
        <w:rPr>
          <w:b/>
          <w:bCs/>
        </w:rPr>
        <w:t>Catalog</w:t>
      </w:r>
      <w:proofErr w:type="spellEnd"/>
      <w:r w:rsidRPr="00F406AF">
        <w:t>.</w:t>
      </w:r>
    </w:p>
    <w:p w14:paraId="3FE44881" w14:textId="77777777" w:rsidR="00F406AF" w:rsidRPr="00F406AF" w:rsidRDefault="00F406AF" w:rsidP="00F406AF">
      <w:pPr>
        <w:numPr>
          <w:ilvl w:val="0"/>
          <w:numId w:val="9"/>
        </w:numPr>
      </w:pPr>
      <w:r w:rsidRPr="00F406AF">
        <w:rPr>
          <w:b/>
          <w:bCs/>
        </w:rPr>
        <w:t>System Boundary:</w:t>
      </w:r>
    </w:p>
    <w:p w14:paraId="33BE404D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A rectangle that defines the system's limits, containing all the use cases.</w:t>
      </w:r>
    </w:p>
    <w:p w14:paraId="24B58FBC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Helps distinguish what is inside (system) vs outside (actors).</w:t>
      </w:r>
    </w:p>
    <w:p w14:paraId="6457D6E4" w14:textId="77777777" w:rsidR="00F406AF" w:rsidRPr="00F406AF" w:rsidRDefault="00F406AF" w:rsidP="00F406AF">
      <w:pPr>
        <w:numPr>
          <w:ilvl w:val="0"/>
          <w:numId w:val="9"/>
        </w:numPr>
      </w:pPr>
      <w:r w:rsidRPr="00F406AF">
        <w:rPr>
          <w:b/>
          <w:bCs/>
        </w:rPr>
        <w:t>Relationships:</w:t>
      </w:r>
    </w:p>
    <w:p w14:paraId="18DBE07E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Show how actors and use cases are connected.</w:t>
      </w:r>
    </w:p>
    <w:p w14:paraId="463FF852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rPr>
          <w:b/>
          <w:bCs/>
        </w:rPr>
        <w:t>Types:</w:t>
      </w:r>
      <w:r w:rsidRPr="00F406AF">
        <w:t xml:space="preserve"> </w:t>
      </w:r>
    </w:p>
    <w:p w14:paraId="1F26449F" w14:textId="77777777" w:rsidR="00F406AF" w:rsidRPr="00F406AF" w:rsidRDefault="00F406AF" w:rsidP="00F406AF">
      <w:pPr>
        <w:numPr>
          <w:ilvl w:val="2"/>
          <w:numId w:val="9"/>
        </w:numPr>
      </w:pPr>
      <w:r w:rsidRPr="00F406AF">
        <w:rPr>
          <w:b/>
          <w:bCs/>
        </w:rPr>
        <w:t>Association:</w:t>
      </w:r>
      <w:r w:rsidRPr="00F406AF">
        <w:t xml:space="preserve"> Actor interacts with a use case.</w:t>
      </w:r>
    </w:p>
    <w:p w14:paraId="1A2351A5" w14:textId="77777777" w:rsidR="00F406AF" w:rsidRPr="00F406AF" w:rsidRDefault="00F406AF" w:rsidP="00F406AF">
      <w:pPr>
        <w:numPr>
          <w:ilvl w:val="2"/>
          <w:numId w:val="9"/>
        </w:numPr>
      </w:pPr>
      <w:r w:rsidRPr="00F406AF">
        <w:rPr>
          <w:b/>
          <w:bCs/>
        </w:rPr>
        <w:t>Include:</w:t>
      </w:r>
      <w:r w:rsidRPr="00F406AF">
        <w:t xml:space="preserve"> One use case always calls another.</w:t>
      </w:r>
    </w:p>
    <w:p w14:paraId="57FFDE2A" w14:textId="77777777" w:rsidR="00F406AF" w:rsidRPr="00F406AF" w:rsidRDefault="00F406AF" w:rsidP="00F406AF">
      <w:pPr>
        <w:numPr>
          <w:ilvl w:val="2"/>
          <w:numId w:val="9"/>
        </w:numPr>
      </w:pPr>
      <w:r w:rsidRPr="00F406AF">
        <w:rPr>
          <w:b/>
          <w:bCs/>
        </w:rPr>
        <w:t>Extend:</w:t>
      </w:r>
      <w:r w:rsidRPr="00F406AF">
        <w:t xml:space="preserve"> One use case optionally extends another.</w:t>
      </w:r>
    </w:p>
    <w:p w14:paraId="0DFAC614" w14:textId="77777777" w:rsidR="00F406AF" w:rsidRPr="00F406AF" w:rsidRDefault="00F406AF" w:rsidP="00F406AF">
      <w:pPr>
        <w:numPr>
          <w:ilvl w:val="0"/>
          <w:numId w:val="9"/>
        </w:numPr>
      </w:pPr>
      <w:r w:rsidRPr="00F406AF">
        <w:rPr>
          <w:b/>
          <w:bCs/>
        </w:rPr>
        <w:t>Packages (Optional):</w:t>
      </w:r>
    </w:p>
    <w:p w14:paraId="688DB86B" w14:textId="77777777" w:rsidR="00F406AF" w:rsidRPr="00F406AF" w:rsidRDefault="00F406AF" w:rsidP="00F406AF">
      <w:pPr>
        <w:numPr>
          <w:ilvl w:val="1"/>
          <w:numId w:val="9"/>
        </w:numPr>
      </w:pPr>
      <w:r w:rsidRPr="00F406AF">
        <w:t>Group related use cases to simplify complex diagrams.</w:t>
      </w:r>
    </w:p>
    <w:p w14:paraId="1FE8C1D5" w14:textId="77777777" w:rsidR="00F406AF" w:rsidRPr="00F406AF" w:rsidRDefault="00F406AF" w:rsidP="00F406AF">
      <w:r w:rsidRPr="00F406AF">
        <w:pict w14:anchorId="6FB06A9B">
          <v:rect id="_x0000_i1038" style="width:0;height:1.5pt" o:hralign="center" o:hrstd="t" o:hr="t" fillcolor="#a0a0a0" stroked="f"/>
        </w:pict>
      </w:r>
    </w:p>
    <w:p w14:paraId="3F60BD81" w14:textId="77777777" w:rsidR="00F406AF" w:rsidRPr="00F406AF" w:rsidRDefault="00F406AF" w:rsidP="00F406AF">
      <w:pPr>
        <w:rPr>
          <w:b/>
          <w:bCs/>
        </w:rPr>
      </w:pPr>
      <w:r w:rsidRPr="00F406AF">
        <w:rPr>
          <w:b/>
          <w:bCs/>
        </w:rPr>
        <w:t>Usage of Use Case Diagram (with Example)</w:t>
      </w:r>
    </w:p>
    <w:p w14:paraId="7D52CF62" w14:textId="77777777" w:rsidR="00F406AF" w:rsidRPr="00F406AF" w:rsidRDefault="00F406AF" w:rsidP="00F406AF">
      <w:r w:rsidRPr="00F406AF">
        <w:rPr>
          <w:b/>
          <w:bCs/>
        </w:rPr>
        <w:t>Example:</w:t>
      </w:r>
      <w:r w:rsidRPr="00F406AF">
        <w:t xml:space="preserve"> </w:t>
      </w:r>
      <w:r w:rsidRPr="00F406AF">
        <w:rPr>
          <w:b/>
          <w:bCs/>
        </w:rPr>
        <w:t>Library Management System</w:t>
      </w:r>
    </w:p>
    <w:p w14:paraId="6CEAD46A" w14:textId="77777777" w:rsidR="00F406AF" w:rsidRPr="00F406AF" w:rsidRDefault="00F406AF" w:rsidP="00F406AF">
      <w:pPr>
        <w:numPr>
          <w:ilvl w:val="0"/>
          <w:numId w:val="10"/>
        </w:numPr>
      </w:pPr>
      <w:r w:rsidRPr="00F406AF">
        <w:rPr>
          <w:b/>
          <w:bCs/>
        </w:rPr>
        <w:t>Actors:</w:t>
      </w:r>
      <w:r w:rsidRPr="00F406AF">
        <w:t xml:space="preserve"> Librarian, Member</w:t>
      </w:r>
    </w:p>
    <w:p w14:paraId="07E3E36B" w14:textId="77777777" w:rsidR="00F406AF" w:rsidRPr="00F406AF" w:rsidRDefault="00F406AF" w:rsidP="00F406AF">
      <w:pPr>
        <w:numPr>
          <w:ilvl w:val="0"/>
          <w:numId w:val="10"/>
        </w:numPr>
      </w:pPr>
      <w:r w:rsidRPr="00F406AF">
        <w:rPr>
          <w:b/>
          <w:bCs/>
        </w:rPr>
        <w:t>Use Cases:</w:t>
      </w:r>
      <w:r w:rsidRPr="00F406AF">
        <w:t xml:space="preserve"> Borrow Book, Return Book, Pay Fine, Search </w:t>
      </w:r>
      <w:proofErr w:type="spellStart"/>
      <w:r w:rsidRPr="00F406AF">
        <w:t>Catalog</w:t>
      </w:r>
      <w:proofErr w:type="spellEnd"/>
    </w:p>
    <w:p w14:paraId="4C982B8E" w14:textId="77777777" w:rsidR="00F406AF" w:rsidRPr="00F406AF" w:rsidRDefault="00F406AF" w:rsidP="00F406AF">
      <w:r w:rsidRPr="00F406AF">
        <w:rPr>
          <w:b/>
          <w:bCs/>
        </w:rPr>
        <w:lastRenderedPageBreak/>
        <w:t>Explanation:</w:t>
      </w:r>
    </w:p>
    <w:p w14:paraId="04CBBC75" w14:textId="77777777" w:rsidR="00F406AF" w:rsidRPr="00F406AF" w:rsidRDefault="00F406AF" w:rsidP="00F406AF">
      <w:pPr>
        <w:numPr>
          <w:ilvl w:val="0"/>
          <w:numId w:val="11"/>
        </w:numPr>
      </w:pPr>
      <w:r w:rsidRPr="00F406AF">
        <w:rPr>
          <w:b/>
          <w:bCs/>
        </w:rPr>
        <w:t>Member</w:t>
      </w:r>
      <w:r w:rsidRPr="00F406AF">
        <w:t xml:space="preserve"> can </w:t>
      </w:r>
      <w:r w:rsidRPr="00F406AF">
        <w:rPr>
          <w:b/>
          <w:bCs/>
        </w:rPr>
        <w:t xml:space="preserve">Search </w:t>
      </w:r>
      <w:proofErr w:type="spellStart"/>
      <w:r w:rsidRPr="00F406AF">
        <w:rPr>
          <w:b/>
          <w:bCs/>
        </w:rPr>
        <w:t>Catalog</w:t>
      </w:r>
      <w:proofErr w:type="spellEnd"/>
      <w:r w:rsidRPr="00F406AF">
        <w:t xml:space="preserve">, </w:t>
      </w:r>
      <w:r w:rsidRPr="00F406AF">
        <w:rPr>
          <w:b/>
          <w:bCs/>
        </w:rPr>
        <w:t>Borrow Book</w:t>
      </w:r>
      <w:r w:rsidRPr="00F406AF">
        <w:t xml:space="preserve">, and </w:t>
      </w:r>
      <w:r w:rsidRPr="00F406AF">
        <w:rPr>
          <w:b/>
          <w:bCs/>
        </w:rPr>
        <w:t>Return Book</w:t>
      </w:r>
      <w:r w:rsidRPr="00F406AF">
        <w:t>.</w:t>
      </w:r>
    </w:p>
    <w:p w14:paraId="17098E20" w14:textId="77777777" w:rsidR="00F406AF" w:rsidRPr="00F406AF" w:rsidRDefault="00F406AF" w:rsidP="00F406AF">
      <w:pPr>
        <w:numPr>
          <w:ilvl w:val="0"/>
          <w:numId w:val="11"/>
        </w:numPr>
      </w:pPr>
      <w:r w:rsidRPr="00F406AF">
        <w:rPr>
          <w:b/>
          <w:bCs/>
        </w:rPr>
        <w:t>Librarian</w:t>
      </w:r>
      <w:r w:rsidRPr="00F406AF">
        <w:t xml:space="preserve"> can </w:t>
      </w:r>
      <w:r w:rsidRPr="00F406AF">
        <w:rPr>
          <w:b/>
          <w:bCs/>
        </w:rPr>
        <w:t>Manage Inventory</w:t>
      </w:r>
      <w:r w:rsidRPr="00F406AF">
        <w:t xml:space="preserve"> and </w:t>
      </w:r>
      <w:r w:rsidRPr="00F406AF">
        <w:rPr>
          <w:b/>
          <w:bCs/>
        </w:rPr>
        <w:t>Collect Fines</w:t>
      </w:r>
      <w:r w:rsidRPr="00F406AF">
        <w:t>.</w:t>
      </w:r>
    </w:p>
    <w:p w14:paraId="649E2F40" w14:textId="77777777" w:rsidR="00F406AF" w:rsidRPr="00F406AF" w:rsidRDefault="00F406AF" w:rsidP="00F406AF">
      <w:pPr>
        <w:numPr>
          <w:ilvl w:val="0"/>
          <w:numId w:val="11"/>
        </w:numPr>
      </w:pPr>
      <w:r w:rsidRPr="00F406AF">
        <w:t xml:space="preserve">The </w:t>
      </w:r>
      <w:r w:rsidRPr="00F406AF">
        <w:rPr>
          <w:b/>
          <w:bCs/>
        </w:rPr>
        <w:t>Pay Fine</w:t>
      </w:r>
      <w:r w:rsidRPr="00F406AF">
        <w:t xml:space="preserve"> use case </w:t>
      </w:r>
      <w:r w:rsidRPr="00F406AF">
        <w:rPr>
          <w:b/>
          <w:bCs/>
        </w:rPr>
        <w:t>extends</w:t>
      </w:r>
      <w:r w:rsidRPr="00F406AF">
        <w:t xml:space="preserve"> </w:t>
      </w:r>
      <w:r w:rsidRPr="00F406AF">
        <w:rPr>
          <w:b/>
          <w:bCs/>
        </w:rPr>
        <w:t>Borrow Book</w:t>
      </w:r>
      <w:r w:rsidRPr="00F406AF">
        <w:t xml:space="preserve"> (if overdue).</w:t>
      </w:r>
    </w:p>
    <w:p w14:paraId="037A4251" w14:textId="4AFAC298" w:rsidR="001B0810" w:rsidRDefault="001B0810"/>
    <w:p w14:paraId="11081E35" w14:textId="77777777" w:rsidR="001B0810" w:rsidRDefault="001B0810">
      <w:r>
        <w:br w:type="page"/>
      </w:r>
    </w:p>
    <w:p w14:paraId="15B390BA" w14:textId="5B278DAB" w:rsidR="001B0810" w:rsidRPr="001B0810" w:rsidRDefault="001B0810" w:rsidP="001B0810">
      <w:pPr>
        <w:rPr>
          <w:b/>
          <w:bCs/>
          <w:color w:val="FFC000"/>
        </w:rPr>
      </w:pPr>
      <w:r w:rsidRPr="001B0810">
        <w:rPr>
          <w:b/>
          <w:bCs/>
          <w:color w:val="FFC000"/>
        </w:rPr>
        <w:lastRenderedPageBreak/>
        <w:t xml:space="preserve"> What is Requirements Validation?</w:t>
      </w:r>
    </w:p>
    <w:p w14:paraId="24C3DA48" w14:textId="77777777" w:rsidR="001B0810" w:rsidRPr="001B0810" w:rsidRDefault="001B0810" w:rsidP="001B0810">
      <w:r w:rsidRPr="001B0810">
        <w:rPr>
          <w:b/>
          <w:bCs/>
        </w:rPr>
        <w:t>Requirements validation</w:t>
      </w:r>
      <w:r w:rsidRPr="001B0810">
        <w:t xml:space="preserve"> ensures that the collected and documented requirements:</w:t>
      </w:r>
    </w:p>
    <w:p w14:paraId="0899C42B" w14:textId="77777777" w:rsidR="001B0810" w:rsidRPr="001B0810" w:rsidRDefault="001B0810" w:rsidP="001B0810">
      <w:pPr>
        <w:numPr>
          <w:ilvl w:val="0"/>
          <w:numId w:val="12"/>
        </w:numPr>
      </w:pPr>
      <w:r w:rsidRPr="001B0810">
        <w:t>Accurately represent stakeholder needs.</w:t>
      </w:r>
    </w:p>
    <w:p w14:paraId="0E074817" w14:textId="77777777" w:rsidR="001B0810" w:rsidRPr="001B0810" w:rsidRDefault="001B0810" w:rsidP="001B0810">
      <w:pPr>
        <w:numPr>
          <w:ilvl w:val="0"/>
          <w:numId w:val="12"/>
        </w:numPr>
      </w:pPr>
      <w:r w:rsidRPr="001B0810">
        <w:t>Are complete, consistent, and feasible.</w:t>
      </w:r>
    </w:p>
    <w:p w14:paraId="4865631C" w14:textId="77777777" w:rsidR="001B0810" w:rsidRPr="001B0810" w:rsidRDefault="001B0810" w:rsidP="001B0810">
      <w:pPr>
        <w:numPr>
          <w:ilvl w:val="0"/>
          <w:numId w:val="12"/>
        </w:numPr>
      </w:pPr>
      <w:r w:rsidRPr="001B0810">
        <w:t>Align with the system's purpose and business goals.</w:t>
      </w:r>
    </w:p>
    <w:p w14:paraId="74981152" w14:textId="77777777" w:rsidR="001B0810" w:rsidRPr="001B0810" w:rsidRDefault="001B0810" w:rsidP="001B0810">
      <w:r w:rsidRPr="001B0810">
        <w:t xml:space="preserve">The goal is to catch errors </w:t>
      </w:r>
      <w:r w:rsidRPr="001B0810">
        <w:rPr>
          <w:b/>
          <w:bCs/>
        </w:rPr>
        <w:t>early</w:t>
      </w:r>
      <w:r w:rsidRPr="001B0810">
        <w:t xml:space="preserve"> — fixing them later in development is costly!</w:t>
      </w:r>
    </w:p>
    <w:p w14:paraId="08DD6310" w14:textId="77777777" w:rsidR="001B0810" w:rsidRPr="001B0810" w:rsidRDefault="001B0810" w:rsidP="001B0810">
      <w:r w:rsidRPr="001B0810">
        <w:pict w14:anchorId="65A8049D">
          <v:rect id="_x0000_i1058" style="width:0;height:1.5pt" o:hralign="center" o:hrstd="t" o:hr="t" fillcolor="#a0a0a0" stroked="f"/>
        </w:pict>
      </w:r>
    </w:p>
    <w:p w14:paraId="302E226C" w14:textId="77777777" w:rsidR="001B0810" w:rsidRPr="001B0810" w:rsidRDefault="001B0810" w:rsidP="001B0810">
      <w:pPr>
        <w:rPr>
          <w:b/>
          <w:bCs/>
        </w:rPr>
      </w:pPr>
      <w:r w:rsidRPr="001B0810">
        <w:rPr>
          <w:rFonts w:ascii="Segoe UI Emoji" w:hAnsi="Segoe UI Emoji" w:cs="Segoe UI Emoji"/>
          <w:b/>
          <w:bCs/>
        </w:rPr>
        <w:t>🔑</w:t>
      </w:r>
      <w:r w:rsidRPr="001B0810">
        <w:rPr>
          <w:b/>
          <w:bCs/>
        </w:rPr>
        <w:t xml:space="preserve"> Key Steps in Requirements Validation:</w:t>
      </w:r>
    </w:p>
    <w:p w14:paraId="74EB5941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Requirements Review:</w:t>
      </w:r>
    </w:p>
    <w:p w14:paraId="03CC1285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Stakeholders, developers, and analysts review requirements.</w:t>
      </w:r>
    </w:p>
    <w:p w14:paraId="46EF2E31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 xml:space="preserve">They check for </w:t>
      </w:r>
      <w:r w:rsidRPr="001B0810">
        <w:rPr>
          <w:b/>
          <w:bCs/>
        </w:rPr>
        <w:t>completeness</w:t>
      </w:r>
      <w:r w:rsidRPr="001B0810">
        <w:t xml:space="preserve">, </w:t>
      </w:r>
      <w:r w:rsidRPr="001B0810">
        <w:rPr>
          <w:b/>
          <w:bCs/>
        </w:rPr>
        <w:t>clarity</w:t>
      </w:r>
      <w:r w:rsidRPr="001B0810">
        <w:t xml:space="preserve">, and </w:t>
      </w:r>
      <w:r w:rsidRPr="001B0810">
        <w:rPr>
          <w:b/>
          <w:bCs/>
        </w:rPr>
        <w:t>correctness</w:t>
      </w:r>
      <w:r w:rsidRPr="001B0810">
        <w:t>.</w:t>
      </w:r>
    </w:p>
    <w:p w14:paraId="60CBD847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Prototyping:</w:t>
      </w:r>
    </w:p>
    <w:p w14:paraId="07350AC4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Create quick, low-cost prototypes to visualize features.</w:t>
      </w:r>
    </w:p>
    <w:p w14:paraId="18EAB50E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Helps validate that requirements meet user expectations.</w:t>
      </w:r>
    </w:p>
    <w:p w14:paraId="7F30A83C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Model Validation:</w:t>
      </w:r>
    </w:p>
    <w:p w14:paraId="08B2F0F3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 xml:space="preserve">Use diagrams (like </w:t>
      </w:r>
      <w:r w:rsidRPr="001B0810">
        <w:rPr>
          <w:b/>
          <w:bCs/>
        </w:rPr>
        <w:t>Use Case</w:t>
      </w:r>
      <w:r w:rsidRPr="001B0810">
        <w:t xml:space="preserve"> or </w:t>
      </w:r>
      <w:r w:rsidRPr="001B0810">
        <w:rPr>
          <w:b/>
          <w:bCs/>
        </w:rPr>
        <w:t>DFD</w:t>
      </w:r>
      <w:r w:rsidRPr="001B0810">
        <w:t>) to verify logical flow.</w:t>
      </w:r>
    </w:p>
    <w:p w14:paraId="53D24429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Ensures that system models align with requirements.</w:t>
      </w:r>
    </w:p>
    <w:p w14:paraId="448DC757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Test Case Generation:</w:t>
      </w:r>
    </w:p>
    <w:p w14:paraId="0E252468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 xml:space="preserve">Design test cases from requirements to check for </w:t>
      </w:r>
      <w:r w:rsidRPr="001B0810">
        <w:rPr>
          <w:b/>
          <w:bCs/>
        </w:rPr>
        <w:t>testability</w:t>
      </w:r>
      <w:r w:rsidRPr="001B0810">
        <w:t>.</w:t>
      </w:r>
    </w:p>
    <w:p w14:paraId="41F26E6A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If a requirement isn’t testable, it may need refining.</w:t>
      </w:r>
    </w:p>
    <w:p w14:paraId="0C82C109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Requirements Traceability:</w:t>
      </w:r>
    </w:p>
    <w:p w14:paraId="0F3438A9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Trace each requirement back to its source (stakeholder, law, or regulation).</w:t>
      </w:r>
    </w:p>
    <w:p w14:paraId="616E5C52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Helps ensure no requirement is missed or unnecessary.</w:t>
      </w:r>
    </w:p>
    <w:p w14:paraId="61D8A714" w14:textId="77777777" w:rsidR="001B0810" w:rsidRPr="001B0810" w:rsidRDefault="001B0810" w:rsidP="001B0810">
      <w:pPr>
        <w:numPr>
          <w:ilvl w:val="0"/>
          <w:numId w:val="13"/>
        </w:numPr>
      </w:pPr>
      <w:r w:rsidRPr="001B0810">
        <w:rPr>
          <w:b/>
          <w:bCs/>
        </w:rPr>
        <w:t>Validation Meetings:</w:t>
      </w:r>
    </w:p>
    <w:p w14:paraId="4F8E9CAE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Regular meetings with stakeholders to discuss requirements.</w:t>
      </w:r>
    </w:p>
    <w:p w14:paraId="2D1DA710" w14:textId="77777777" w:rsidR="001B0810" w:rsidRPr="001B0810" w:rsidRDefault="001B0810" w:rsidP="001B0810">
      <w:pPr>
        <w:numPr>
          <w:ilvl w:val="1"/>
          <w:numId w:val="13"/>
        </w:numPr>
      </w:pPr>
      <w:r w:rsidRPr="001B0810">
        <w:t>Helps gather feedback and address misunderstandings.</w:t>
      </w:r>
    </w:p>
    <w:p w14:paraId="659EE135" w14:textId="77777777" w:rsidR="001B0810" w:rsidRPr="001B0810" w:rsidRDefault="001B0810" w:rsidP="001B0810">
      <w:r w:rsidRPr="001B0810">
        <w:pict w14:anchorId="79C5DD1D">
          <v:rect id="_x0000_i1059" style="width:0;height:1.5pt" o:hralign="center" o:hrstd="t" o:hr="t" fillcolor="#a0a0a0" stroked="f"/>
        </w:pict>
      </w:r>
    </w:p>
    <w:p w14:paraId="1B32AAA3" w14:textId="77777777" w:rsidR="001B0810" w:rsidRPr="001B0810" w:rsidRDefault="001B0810" w:rsidP="001B0810">
      <w:pPr>
        <w:rPr>
          <w:b/>
          <w:bCs/>
        </w:rPr>
      </w:pPr>
      <w:r w:rsidRPr="001B0810">
        <w:rPr>
          <w:rFonts w:ascii="Segoe UI Emoji" w:hAnsi="Segoe UI Emoji" w:cs="Segoe UI Emoji"/>
          <w:b/>
          <w:bCs/>
        </w:rPr>
        <w:lastRenderedPageBreak/>
        <w:t>🟢</w:t>
      </w:r>
      <w:r w:rsidRPr="001B0810">
        <w:rPr>
          <w:b/>
          <w:bCs/>
        </w:rPr>
        <w:t xml:space="preserve"> Why Validation is Important:</w:t>
      </w:r>
    </w:p>
    <w:p w14:paraId="01C8F6C7" w14:textId="77777777" w:rsidR="001B0810" w:rsidRPr="001B0810" w:rsidRDefault="001B0810" w:rsidP="001B0810">
      <w:pPr>
        <w:numPr>
          <w:ilvl w:val="0"/>
          <w:numId w:val="14"/>
        </w:numPr>
      </w:pPr>
      <w:r w:rsidRPr="001B0810">
        <w:t>Prevents costly rework.</w:t>
      </w:r>
    </w:p>
    <w:p w14:paraId="15AFCF51" w14:textId="77777777" w:rsidR="001B0810" w:rsidRPr="001B0810" w:rsidRDefault="001B0810" w:rsidP="001B0810">
      <w:pPr>
        <w:numPr>
          <w:ilvl w:val="0"/>
          <w:numId w:val="14"/>
        </w:numPr>
      </w:pPr>
      <w:r w:rsidRPr="001B0810">
        <w:t>Improves system quality and user satisfaction.</w:t>
      </w:r>
    </w:p>
    <w:p w14:paraId="14B1118D" w14:textId="77777777" w:rsidR="001B0810" w:rsidRPr="001B0810" w:rsidRDefault="001B0810" w:rsidP="001B0810">
      <w:pPr>
        <w:numPr>
          <w:ilvl w:val="0"/>
          <w:numId w:val="14"/>
        </w:numPr>
      </w:pPr>
      <w:r w:rsidRPr="001B0810">
        <w:t>Ensures regulatory compliance (if needed).</w:t>
      </w:r>
    </w:p>
    <w:p w14:paraId="67FAFE66" w14:textId="77777777" w:rsidR="001B0810" w:rsidRPr="001B0810" w:rsidRDefault="001B0810" w:rsidP="001B0810">
      <w:r w:rsidRPr="001B0810">
        <w:pict w14:anchorId="36C098D2">
          <v:rect id="_x0000_i1060" style="width:0;height:1.5pt" o:hralign="center" o:hrstd="t" o:hr="t" fillcolor="#a0a0a0" stroked="f"/>
        </w:pict>
      </w:r>
    </w:p>
    <w:p w14:paraId="22FE8764" w14:textId="77777777" w:rsidR="001B0810" w:rsidRPr="001B0810" w:rsidRDefault="001B0810" w:rsidP="001B0810">
      <w:pPr>
        <w:rPr>
          <w:b/>
          <w:bCs/>
        </w:rPr>
      </w:pPr>
      <w:r w:rsidRPr="001B0810">
        <w:rPr>
          <w:rFonts w:ascii="Segoe UI Emoji" w:hAnsi="Segoe UI Emoji" w:cs="Segoe UI Emoji"/>
          <w:b/>
          <w:bCs/>
        </w:rPr>
        <w:t>🛠️</w:t>
      </w:r>
      <w:r w:rsidRPr="001B0810">
        <w:rPr>
          <w:b/>
          <w:bCs/>
        </w:rPr>
        <w:t xml:space="preserve"> Example: Online Banking System</w:t>
      </w:r>
    </w:p>
    <w:p w14:paraId="199CD63B" w14:textId="77777777" w:rsidR="001B0810" w:rsidRPr="001B0810" w:rsidRDefault="001B0810" w:rsidP="001B0810">
      <w:pPr>
        <w:numPr>
          <w:ilvl w:val="0"/>
          <w:numId w:val="15"/>
        </w:numPr>
      </w:pPr>
      <w:r w:rsidRPr="001B0810">
        <w:t>Requirement: "Users should receive an OTP for secure login."</w:t>
      </w:r>
    </w:p>
    <w:p w14:paraId="30D3532D" w14:textId="77777777" w:rsidR="001B0810" w:rsidRPr="001B0810" w:rsidRDefault="001B0810" w:rsidP="001B0810">
      <w:pPr>
        <w:numPr>
          <w:ilvl w:val="0"/>
          <w:numId w:val="15"/>
        </w:numPr>
      </w:pPr>
      <w:r w:rsidRPr="001B0810">
        <w:t xml:space="preserve">Validation: Check if the requirement is: </w:t>
      </w:r>
    </w:p>
    <w:p w14:paraId="362AB29A" w14:textId="77777777" w:rsidR="001B0810" w:rsidRPr="001B0810" w:rsidRDefault="001B0810" w:rsidP="001B0810">
      <w:pPr>
        <w:numPr>
          <w:ilvl w:val="1"/>
          <w:numId w:val="15"/>
        </w:numPr>
      </w:pPr>
      <w:r w:rsidRPr="001B0810">
        <w:rPr>
          <w:b/>
          <w:bCs/>
        </w:rPr>
        <w:t>Complete:</w:t>
      </w:r>
      <w:r w:rsidRPr="001B0810">
        <w:t xml:space="preserve"> Is OTP length specified?</w:t>
      </w:r>
    </w:p>
    <w:p w14:paraId="1F127BD7" w14:textId="77777777" w:rsidR="001B0810" w:rsidRPr="001B0810" w:rsidRDefault="001B0810" w:rsidP="001B0810">
      <w:pPr>
        <w:numPr>
          <w:ilvl w:val="1"/>
          <w:numId w:val="15"/>
        </w:numPr>
      </w:pPr>
      <w:r w:rsidRPr="001B0810">
        <w:rPr>
          <w:b/>
          <w:bCs/>
        </w:rPr>
        <w:t>Consistent:</w:t>
      </w:r>
      <w:r w:rsidRPr="001B0810">
        <w:t xml:space="preserve"> Does OTP align with security protocols?</w:t>
      </w:r>
    </w:p>
    <w:p w14:paraId="23259BEF" w14:textId="77777777" w:rsidR="001B0810" w:rsidRPr="001B0810" w:rsidRDefault="001B0810" w:rsidP="001B0810">
      <w:pPr>
        <w:numPr>
          <w:ilvl w:val="1"/>
          <w:numId w:val="15"/>
        </w:numPr>
      </w:pPr>
      <w:r w:rsidRPr="001B0810">
        <w:rPr>
          <w:b/>
          <w:bCs/>
        </w:rPr>
        <w:t>Feasible:</w:t>
      </w:r>
      <w:r w:rsidRPr="001B0810">
        <w:t xml:space="preserve"> Can the system generate and verify OTPs in real time?</w:t>
      </w:r>
    </w:p>
    <w:p w14:paraId="74DBD578" w14:textId="77777777" w:rsidR="001B0810" w:rsidRPr="001B0810" w:rsidRDefault="001B0810" w:rsidP="001B0810">
      <w:r w:rsidRPr="001B0810">
        <w:t>By validating this early, you prevent security gaps and ensure a reliable login process!</w:t>
      </w:r>
    </w:p>
    <w:p w14:paraId="22FC7AAB" w14:textId="77777777" w:rsidR="006C59A1" w:rsidRDefault="006C59A1" w:rsidP="001B0810"/>
    <w:sectPr w:rsidR="006C5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EA5A" w14:textId="77777777" w:rsidR="007E0C7E" w:rsidRDefault="007E0C7E" w:rsidP="006C59A1">
      <w:pPr>
        <w:spacing w:after="0" w:line="240" w:lineRule="auto"/>
      </w:pPr>
      <w:r>
        <w:separator/>
      </w:r>
    </w:p>
  </w:endnote>
  <w:endnote w:type="continuationSeparator" w:id="0">
    <w:p w14:paraId="353AEE10" w14:textId="77777777" w:rsidR="007E0C7E" w:rsidRDefault="007E0C7E" w:rsidP="006C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34EB" w14:textId="77777777" w:rsidR="007E0C7E" w:rsidRDefault="007E0C7E" w:rsidP="006C59A1">
      <w:pPr>
        <w:spacing w:after="0" w:line="240" w:lineRule="auto"/>
      </w:pPr>
      <w:r>
        <w:separator/>
      </w:r>
    </w:p>
  </w:footnote>
  <w:footnote w:type="continuationSeparator" w:id="0">
    <w:p w14:paraId="460B32E2" w14:textId="77777777" w:rsidR="007E0C7E" w:rsidRDefault="007E0C7E" w:rsidP="006C5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5D0"/>
    <w:multiLevelType w:val="multilevel"/>
    <w:tmpl w:val="3E02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6DAB"/>
    <w:multiLevelType w:val="multilevel"/>
    <w:tmpl w:val="08E6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06EEC"/>
    <w:multiLevelType w:val="multilevel"/>
    <w:tmpl w:val="30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03A"/>
    <w:multiLevelType w:val="multilevel"/>
    <w:tmpl w:val="B2C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0664"/>
    <w:multiLevelType w:val="multilevel"/>
    <w:tmpl w:val="9C06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46726"/>
    <w:multiLevelType w:val="multilevel"/>
    <w:tmpl w:val="CCB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47511"/>
    <w:multiLevelType w:val="multilevel"/>
    <w:tmpl w:val="9F04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43EF8"/>
    <w:multiLevelType w:val="multilevel"/>
    <w:tmpl w:val="03E6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B0803"/>
    <w:multiLevelType w:val="multilevel"/>
    <w:tmpl w:val="1BC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05835"/>
    <w:multiLevelType w:val="multilevel"/>
    <w:tmpl w:val="55E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95CEF"/>
    <w:multiLevelType w:val="multilevel"/>
    <w:tmpl w:val="1FF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A401B"/>
    <w:multiLevelType w:val="multilevel"/>
    <w:tmpl w:val="FD90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02B22"/>
    <w:multiLevelType w:val="multilevel"/>
    <w:tmpl w:val="FE5C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663A5"/>
    <w:multiLevelType w:val="multilevel"/>
    <w:tmpl w:val="F5D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84C3D"/>
    <w:multiLevelType w:val="multilevel"/>
    <w:tmpl w:val="231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569255">
    <w:abstractNumId w:val="1"/>
  </w:num>
  <w:num w:numId="2" w16cid:durableId="1895433625">
    <w:abstractNumId w:val="14"/>
  </w:num>
  <w:num w:numId="3" w16cid:durableId="778182818">
    <w:abstractNumId w:val="7"/>
  </w:num>
  <w:num w:numId="4" w16cid:durableId="1828666668">
    <w:abstractNumId w:val="4"/>
  </w:num>
  <w:num w:numId="5" w16cid:durableId="2017148856">
    <w:abstractNumId w:val="2"/>
  </w:num>
  <w:num w:numId="6" w16cid:durableId="55517210">
    <w:abstractNumId w:val="5"/>
  </w:num>
  <w:num w:numId="7" w16cid:durableId="1786578820">
    <w:abstractNumId w:val="6"/>
  </w:num>
  <w:num w:numId="8" w16cid:durableId="1916283614">
    <w:abstractNumId w:val="11"/>
  </w:num>
  <w:num w:numId="9" w16cid:durableId="1186360722">
    <w:abstractNumId w:val="12"/>
  </w:num>
  <w:num w:numId="10" w16cid:durableId="1320233004">
    <w:abstractNumId w:val="9"/>
  </w:num>
  <w:num w:numId="11" w16cid:durableId="1466505039">
    <w:abstractNumId w:val="10"/>
  </w:num>
  <w:num w:numId="12" w16cid:durableId="698551489">
    <w:abstractNumId w:val="8"/>
  </w:num>
  <w:num w:numId="13" w16cid:durableId="670645311">
    <w:abstractNumId w:val="0"/>
  </w:num>
  <w:num w:numId="14" w16cid:durableId="1701782413">
    <w:abstractNumId w:val="13"/>
  </w:num>
  <w:num w:numId="15" w16cid:durableId="31306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7B"/>
    <w:rsid w:val="001028C5"/>
    <w:rsid w:val="00142392"/>
    <w:rsid w:val="001B0810"/>
    <w:rsid w:val="001E2FBC"/>
    <w:rsid w:val="0057147B"/>
    <w:rsid w:val="00630D73"/>
    <w:rsid w:val="0065620D"/>
    <w:rsid w:val="006C59A1"/>
    <w:rsid w:val="007663A4"/>
    <w:rsid w:val="00771F9F"/>
    <w:rsid w:val="007C2BA7"/>
    <w:rsid w:val="007E0C7E"/>
    <w:rsid w:val="008441DE"/>
    <w:rsid w:val="00AE500F"/>
    <w:rsid w:val="00AE59AE"/>
    <w:rsid w:val="00E41CDF"/>
    <w:rsid w:val="00E6382F"/>
    <w:rsid w:val="00F30490"/>
    <w:rsid w:val="00F406AF"/>
    <w:rsid w:val="00F4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44B7"/>
  <w15:chartTrackingRefBased/>
  <w15:docId w15:val="{2D850A11-0F3E-410D-9DD5-4342A68C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9A1"/>
  </w:style>
  <w:style w:type="paragraph" w:styleId="Footer">
    <w:name w:val="footer"/>
    <w:basedOn w:val="Normal"/>
    <w:link w:val="FooterChar"/>
    <w:uiPriority w:val="99"/>
    <w:unhideWhenUsed/>
    <w:rsid w:val="006C5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11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Rachutkar</dc:creator>
  <cp:keywords/>
  <dc:description/>
  <cp:lastModifiedBy>Krishna Rachutkar</cp:lastModifiedBy>
  <cp:revision>5</cp:revision>
  <dcterms:created xsi:type="dcterms:W3CDTF">2025-03-09T04:31:00Z</dcterms:created>
  <dcterms:modified xsi:type="dcterms:W3CDTF">2025-03-10T04:24:00Z</dcterms:modified>
</cp:coreProperties>
</file>