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FEAB" w14:textId="77777777" w:rsidR="00BC4C9A" w:rsidRDefault="00FB5EBD">
      <w:pPr>
        <w:pStyle w:val="FirstParagraph"/>
        <w:rPr>
          <w:b/>
          <w:bCs/>
          <w:sz w:val="28"/>
          <w:szCs w:val="28"/>
        </w:rPr>
      </w:pPr>
      <w:r w:rsidRPr="002E0782">
        <w:rPr>
          <w:b/>
          <w:bCs/>
          <w:sz w:val="28"/>
          <w:szCs w:val="28"/>
        </w:rPr>
        <w:t>Machine Learning Basics: Components &amp; Key Terminology</w:t>
      </w:r>
    </w:p>
    <w:p w14:paraId="18A2FEAC" w14:textId="77777777" w:rsidR="00DC799B" w:rsidRDefault="00DC799B" w:rsidP="00DC799B">
      <w:pPr>
        <w:pStyle w:val="BodyText"/>
      </w:pPr>
    </w:p>
    <w:p w14:paraId="18A2FEAD" w14:textId="77777777" w:rsidR="00DC799B" w:rsidRDefault="00DC799B" w:rsidP="00DC799B">
      <w:pPr>
        <w:pStyle w:val="BodyText"/>
      </w:pPr>
      <w:r>
        <w:rPr>
          <w:noProof/>
          <w:lang w:val="en-IN" w:eastAsia="en-IN"/>
        </w:rPr>
        <w:drawing>
          <wp:inline distT="0" distB="0" distL="0" distR="0" wp14:anchorId="18A2FFF0" wp14:editId="18A2FFF1">
            <wp:extent cx="5560060" cy="11156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0060" cy="1115695"/>
                    </a:xfrm>
                    <a:prstGeom prst="rect">
                      <a:avLst/>
                    </a:prstGeom>
                    <a:noFill/>
                  </pic:spPr>
                </pic:pic>
              </a:graphicData>
            </a:graphic>
          </wp:inline>
        </w:drawing>
      </w:r>
    </w:p>
    <w:p w14:paraId="18A2FEAE" w14:textId="77777777" w:rsidR="00DC799B" w:rsidRPr="00DC799B" w:rsidRDefault="00DC799B" w:rsidP="00DC799B">
      <w:pPr>
        <w:pStyle w:val="BodyText"/>
      </w:pPr>
    </w:p>
    <w:p w14:paraId="18A2FEAF" w14:textId="77777777" w:rsidR="00BC4C9A" w:rsidRDefault="00FB5EBD">
      <w:pPr>
        <w:pStyle w:val="Heading3"/>
      </w:pPr>
      <w:bookmarkStart w:id="0" w:name="basic-components-of-machine-learning"/>
      <w:r>
        <w:t xml:space="preserve"> Basic Components of Machine Learning</w:t>
      </w:r>
      <w:r w:rsidR="002E0782">
        <w:t>:</w:t>
      </w:r>
    </w:p>
    <w:p w14:paraId="18A2FEB0" w14:textId="77777777" w:rsidR="00BD7159" w:rsidRPr="00BD7159" w:rsidRDefault="00FB5EBD">
      <w:pPr>
        <w:numPr>
          <w:ilvl w:val="0"/>
          <w:numId w:val="2"/>
        </w:numPr>
      </w:pPr>
      <w:r>
        <w:rPr>
          <w:b/>
          <w:bCs/>
        </w:rPr>
        <w:t>Data</w:t>
      </w:r>
      <w:r w:rsidR="00BD7159">
        <w:rPr>
          <w:b/>
          <w:bCs/>
        </w:rPr>
        <w:t>:</w:t>
      </w:r>
    </w:p>
    <w:p w14:paraId="18A2FEB1" w14:textId="77777777" w:rsidR="00BD7159" w:rsidRPr="00BD7159" w:rsidRDefault="00BD7159" w:rsidP="00BD7159">
      <w:pPr>
        <w:rPr>
          <w:rFonts w:ascii="Times New Roman" w:hAnsi="Times New Roman" w:cs="Times New Roman"/>
        </w:rPr>
      </w:pPr>
      <w:r w:rsidRPr="00BD7159">
        <w:rPr>
          <w:rFonts w:ascii="Times New Roman" w:hAnsi="Times New Roman" w:cs="Times New Roman"/>
        </w:rPr>
        <w:t>DataRaw information used to train and test ML models. Machine Learning models rely heavily on the quality, format, and type of data fed into them. Data can come from various sources like sensors, user inputs, transaction logs, social media, images, audio, and more. It forms the foundation of all ML tasks such as classification, prediction, detection, and generation.</w:t>
      </w:r>
    </w:p>
    <w:p w14:paraId="18A2FEB2" w14:textId="77777777" w:rsidR="00BC4C9A" w:rsidRPr="00BD7159" w:rsidRDefault="00FB5EBD" w:rsidP="00BD7159">
      <w:pPr>
        <w:rPr>
          <w:rFonts w:ascii="Times New Roman" w:hAnsi="Times New Roman" w:cs="Times New Roman"/>
        </w:rPr>
      </w:pPr>
      <w:r w:rsidRPr="00BD7159">
        <w:rPr>
          <w:rFonts w:ascii="Times New Roman" w:hAnsi="Times New Roman" w:cs="Times New Roman"/>
        </w:rPr>
        <w:t>Raw information used to train and test ML models.</w:t>
      </w:r>
      <w:r w:rsidRPr="00BD7159">
        <w:rPr>
          <w:rFonts w:ascii="Times New Roman" w:hAnsi="Times New Roman" w:cs="Times New Roman"/>
        </w:rPr>
        <w:br/>
      </w:r>
      <w:r w:rsidRPr="00BD7159">
        <w:rPr>
          <w:rFonts w:ascii="Times New Roman" w:hAnsi="Times New Roman" w:cs="Times New Roman"/>
          <w:i/>
          <w:iCs/>
        </w:rPr>
        <w:t>Types</w:t>
      </w:r>
      <w:r w:rsidRPr="00BD7159">
        <w:rPr>
          <w:rFonts w:ascii="Times New Roman" w:hAnsi="Times New Roman" w:cs="Times New Roman"/>
        </w:rPr>
        <w:t>: Structured (tables), unstructured (images, text), semi-structured (JSON, XML).</w:t>
      </w:r>
    </w:p>
    <w:p w14:paraId="18A2FEB3" w14:textId="77777777" w:rsidR="00182B1E" w:rsidRDefault="00182B1E" w:rsidP="00182B1E">
      <w:pPr>
        <w:pStyle w:val="NormalWeb"/>
      </w:pPr>
      <w:r>
        <w:br/>
        <w:t>Raw information used to train and test ML models. Machine Learning models rely heavily on the quality, format, and type of data fed into them. Data can come from various sources like sensors, user inputs, transaction logs, social media, images, audio, and more. It forms the foundation of all ML tasks such as classification, prediction, detection, and generation.</w:t>
      </w:r>
    </w:p>
    <w:p w14:paraId="18A2FEB4" w14:textId="77777777" w:rsidR="00182B1E" w:rsidRDefault="00182B1E" w:rsidP="00182B1E">
      <w:pPr>
        <w:pStyle w:val="NormalWeb"/>
      </w:pPr>
      <w:r>
        <w:rPr>
          <w:rStyle w:val="Strong"/>
        </w:rPr>
        <w:t>Types of Data:</w:t>
      </w:r>
    </w:p>
    <w:p w14:paraId="18A2FEB5" w14:textId="77777777" w:rsidR="00182B1E" w:rsidRDefault="00182B1E" w:rsidP="00AF46B5">
      <w:pPr>
        <w:pStyle w:val="NormalWeb"/>
        <w:ind w:left="1440"/>
      </w:pPr>
      <w:r>
        <w:t>.</w:t>
      </w:r>
    </w:p>
    <w:p w14:paraId="18A2FEB6" w14:textId="77777777" w:rsidR="00437336" w:rsidRDefault="00437336" w:rsidP="00437336">
      <w:pPr>
        <w:pStyle w:val="Heading3"/>
      </w:pPr>
      <w:r>
        <w:rPr>
          <w:rFonts w:ascii="Segoe UI Symbol" w:hAnsi="Segoe UI Symbol" w:cs="Segoe UI Symbol"/>
        </w:rPr>
        <w:t>📃</w:t>
      </w:r>
      <w:r>
        <w:t xml:space="preserve"> Types of Data in Machine Learning</w:t>
      </w:r>
    </w:p>
    <w:p w14:paraId="18A2FEB7" w14:textId="77777777" w:rsidR="00437336" w:rsidRDefault="00437336" w:rsidP="00437336">
      <w:pPr>
        <w:pStyle w:val="NormalWeb"/>
        <w:numPr>
          <w:ilvl w:val="0"/>
          <w:numId w:val="16"/>
        </w:numPr>
      </w:pPr>
      <w:r>
        <w:rPr>
          <w:rStyle w:val="Strong"/>
        </w:rPr>
        <w:t>Structured Data</w:t>
      </w:r>
    </w:p>
    <w:p w14:paraId="18A2FEB8" w14:textId="77777777" w:rsidR="00DC799B" w:rsidRPr="00DC799B" w:rsidRDefault="00DC799B" w:rsidP="00DC799B">
      <w:pPr>
        <w:pStyle w:val="ListParagraph"/>
        <w:numPr>
          <w:ilvl w:val="1"/>
          <w:numId w:val="16"/>
        </w:numPr>
        <w:rPr>
          <w:rFonts w:ascii="Times New Roman" w:hAnsi="Times New Roman" w:cs="Times New Roman"/>
        </w:rPr>
      </w:pPr>
      <w:r w:rsidRPr="00DC799B">
        <w:rPr>
          <w:rFonts w:ascii="Times New Roman" w:hAnsi="Times New Roman" w:cs="Times New Roman"/>
        </w:rPr>
        <w:t>Data that is organized into rows and columns and is stored in databases or spreadsheets.</w:t>
      </w:r>
      <w:r w:rsidRPr="00DC799B">
        <w:rPr>
          <w:rFonts w:ascii="Times New Roman" w:eastAsia="Times New Roman" w:hAnsi="Times New Roman" w:cs="Times New Roman"/>
          <w:lang w:val="en-IN" w:eastAsia="en-IN"/>
        </w:rPr>
        <w:t xml:space="preserve"> (e.g., spreadsheets, databases). </w:t>
      </w:r>
    </w:p>
    <w:p w14:paraId="18A2FEB9" w14:textId="77777777" w:rsidR="00DC799B" w:rsidRDefault="00DC799B" w:rsidP="00DC799B">
      <w:pPr>
        <w:pStyle w:val="ListParagraph"/>
        <w:numPr>
          <w:ilvl w:val="1"/>
          <w:numId w:val="16"/>
        </w:numPr>
        <w:rPr>
          <w:rFonts w:ascii="Times New Roman" w:hAnsi="Times New Roman" w:cs="Times New Roman"/>
        </w:rPr>
      </w:pPr>
      <w:r w:rsidRPr="00DC799B">
        <w:rPr>
          <w:rFonts w:ascii="Times New Roman" w:hAnsi="Times New Roman" w:cs="Times New Roman"/>
        </w:rPr>
        <w:t>It follows a fixed schema, making it easy to query and analyze.</w:t>
      </w:r>
      <w:r>
        <w:rPr>
          <w:rFonts w:ascii="Times New Roman" w:hAnsi="Times New Roman" w:cs="Times New Roman"/>
        </w:rPr>
        <w:t xml:space="preserve"> </w:t>
      </w:r>
    </w:p>
    <w:p w14:paraId="18A2FEBA" w14:textId="77777777" w:rsidR="00437336" w:rsidRPr="00DC799B" w:rsidRDefault="00DC799B" w:rsidP="00DC799B">
      <w:pPr>
        <w:pStyle w:val="ListParagraph"/>
        <w:numPr>
          <w:ilvl w:val="1"/>
          <w:numId w:val="16"/>
        </w:numPr>
        <w:rPr>
          <w:rFonts w:ascii="Times New Roman" w:hAnsi="Times New Roman" w:cs="Times New Roman"/>
        </w:rPr>
      </w:pPr>
      <w:r w:rsidRPr="00DC799B">
        <w:rPr>
          <w:rFonts w:ascii="Times New Roman" w:hAnsi="Times New Roman" w:cs="Times New Roman"/>
        </w:rPr>
        <w:t xml:space="preserve">Examples: Customer databases, sales transactions, student grades, Excel sheets </w:t>
      </w:r>
      <w:r w:rsidR="00437336" w:rsidRPr="00DC799B">
        <w:rPr>
          <w:rFonts w:ascii="Times New Roman" w:hAnsi="Times New Roman" w:cs="Times New Roman"/>
        </w:rPr>
        <w:t xml:space="preserve">Examples: Sales records, sensor data, </w:t>
      </w:r>
      <w:r w:rsidRPr="00DC799B">
        <w:rPr>
          <w:rFonts w:ascii="Times New Roman" w:hAnsi="Times New Roman" w:cs="Times New Roman"/>
        </w:rPr>
        <w:t>and user</w:t>
      </w:r>
      <w:r w:rsidR="00437336" w:rsidRPr="00DC799B">
        <w:rPr>
          <w:rFonts w:ascii="Times New Roman" w:hAnsi="Times New Roman" w:cs="Times New Roman"/>
        </w:rPr>
        <w:t xml:space="preserve"> profiles.</w:t>
      </w:r>
    </w:p>
    <w:p w14:paraId="18A2FEBB" w14:textId="77777777" w:rsidR="00437336" w:rsidRDefault="00437336" w:rsidP="00437336">
      <w:pPr>
        <w:pStyle w:val="NormalWeb"/>
        <w:numPr>
          <w:ilvl w:val="0"/>
          <w:numId w:val="16"/>
        </w:numPr>
      </w:pPr>
      <w:r>
        <w:rPr>
          <w:rStyle w:val="Strong"/>
        </w:rPr>
        <w:t>Unstructured Data</w:t>
      </w:r>
    </w:p>
    <w:p w14:paraId="18A2FEBC" w14:textId="77777777" w:rsidR="00DC799B" w:rsidRDefault="00DC799B" w:rsidP="00DC799B">
      <w:pPr>
        <w:pStyle w:val="NormalWeb"/>
        <w:numPr>
          <w:ilvl w:val="1"/>
          <w:numId w:val="16"/>
        </w:numPr>
      </w:pPr>
      <w:r>
        <w:t>Data that does not follow a predefined data model or structure.</w:t>
      </w:r>
    </w:p>
    <w:p w14:paraId="18A2FEBD" w14:textId="77777777" w:rsidR="00DC799B" w:rsidRDefault="00DC799B" w:rsidP="00DC799B">
      <w:pPr>
        <w:pStyle w:val="NormalWeb"/>
        <w:numPr>
          <w:ilvl w:val="1"/>
          <w:numId w:val="16"/>
        </w:numPr>
      </w:pPr>
      <w:r>
        <w:lastRenderedPageBreak/>
        <w:t>It is harder to analyze and process directly but contains valuable insights when processed with the right tools.</w:t>
      </w:r>
    </w:p>
    <w:p w14:paraId="18A2FEBE" w14:textId="77777777" w:rsidR="00DC799B" w:rsidRDefault="00DC799B" w:rsidP="00DC799B">
      <w:pPr>
        <w:pStyle w:val="NormalWeb"/>
        <w:numPr>
          <w:ilvl w:val="1"/>
          <w:numId w:val="16"/>
        </w:numPr>
      </w:pPr>
      <w:r>
        <w:t>Examples: Emails, social media posts, audio files, video recordings, images, and text documents.</w:t>
      </w:r>
    </w:p>
    <w:p w14:paraId="18A2FEBF" w14:textId="77777777" w:rsidR="00437336" w:rsidRDefault="00437336" w:rsidP="00437336">
      <w:pPr>
        <w:pStyle w:val="NormalWeb"/>
        <w:numPr>
          <w:ilvl w:val="0"/>
          <w:numId w:val="16"/>
        </w:numPr>
      </w:pPr>
      <w:r>
        <w:rPr>
          <w:rStyle w:val="Strong"/>
        </w:rPr>
        <w:t>Semi-Structured Data</w:t>
      </w:r>
    </w:p>
    <w:p w14:paraId="18A2FEC0" w14:textId="77777777" w:rsidR="00DC799B" w:rsidRDefault="00DC799B" w:rsidP="00DC799B">
      <w:pPr>
        <w:pStyle w:val="NormalWeb"/>
        <w:numPr>
          <w:ilvl w:val="1"/>
          <w:numId w:val="16"/>
        </w:numPr>
      </w:pPr>
      <w:r>
        <w:t>Data that does not reside in a relational database but still has some structure through tags or markers.</w:t>
      </w:r>
    </w:p>
    <w:p w14:paraId="18A2FEC1" w14:textId="77777777" w:rsidR="00DC799B" w:rsidRDefault="00DC799B" w:rsidP="00DC799B">
      <w:pPr>
        <w:pStyle w:val="NormalWeb"/>
        <w:numPr>
          <w:ilvl w:val="1"/>
          <w:numId w:val="16"/>
        </w:numPr>
      </w:pPr>
      <w:r>
        <w:t>It combines elements of both structured and unstructured data.</w:t>
      </w:r>
    </w:p>
    <w:p w14:paraId="18A2FEC2" w14:textId="77777777" w:rsidR="00437336" w:rsidRDefault="00DC799B" w:rsidP="00DC799B">
      <w:pPr>
        <w:pStyle w:val="NormalWeb"/>
        <w:numPr>
          <w:ilvl w:val="1"/>
          <w:numId w:val="16"/>
        </w:numPr>
      </w:pPr>
      <w:r>
        <w:t xml:space="preserve">Examples: JSON files, XML documents, HTML pages, log files. </w:t>
      </w:r>
    </w:p>
    <w:p w14:paraId="18A2FEC3" w14:textId="77777777" w:rsidR="00437336" w:rsidRDefault="00437336" w:rsidP="00437336">
      <w:pPr>
        <w:pStyle w:val="NormalWeb"/>
        <w:numPr>
          <w:ilvl w:val="0"/>
          <w:numId w:val="16"/>
        </w:numPr>
      </w:pPr>
      <w:r>
        <w:rPr>
          <w:rStyle w:val="Strong"/>
        </w:rPr>
        <w:t>Quantitative (Numerical) Data</w:t>
      </w:r>
    </w:p>
    <w:p w14:paraId="18A2FEC4" w14:textId="77777777" w:rsidR="00437336" w:rsidRDefault="00437336" w:rsidP="00437336">
      <w:pPr>
        <w:pStyle w:val="NormalWeb"/>
        <w:numPr>
          <w:ilvl w:val="1"/>
          <w:numId w:val="16"/>
        </w:numPr>
      </w:pPr>
      <w:r>
        <w:t>Expressed in numbers; measurable.</w:t>
      </w:r>
    </w:p>
    <w:p w14:paraId="18A2FEC5" w14:textId="77777777" w:rsidR="00437336" w:rsidRDefault="00437336" w:rsidP="00437336">
      <w:pPr>
        <w:pStyle w:val="NormalWeb"/>
        <w:numPr>
          <w:ilvl w:val="1"/>
          <w:numId w:val="16"/>
        </w:numPr>
      </w:pPr>
      <w:r>
        <w:t>Types:</w:t>
      </w:r>
    </w:p>
    <w:p w14:paraId="18A2FEC6" w14:textId="77777777" w:rsidR="00437336" w:rsidRDefault="00437336" w:rsidP="00437336">
      <w:pPr>
        <w:pStyle w:val="NormalWeb"/>
        <w:numPr>
          <w:ilvl w:val="2"/>
          <w:numId w:val="16"/>
        </w:numPr>
      </w:pPr>
      <w:r>
        <w:rPr>
          <w:rStyle w:val="Strong"/>
        </w:rPr>
        <w:t>Discrete</w:t>
      </w:r>
      <w:r>
        <w:t>: Countable (e.g., number of clicks).</w:t>
      </w:r>
    </w:p>
    <w:p w14:paraId="18A2FEC7" w14:textId="77777777" w:rsidR="00437336" w:rsidRDefault="00437336" w:rsidP="00437336">
      <w:pPr>
        <w:pStyle w:val="NormalWeb"/>
        <w:numPr>
          <w:ilvl w:val="2"/>
          <w:numId w:val="16"/>
        </w:numPr>
      </w:pPr>
      <w:r>
        <w:rPr>
          <w:rStyle w:val="Strong"/>
        </w:rPr>
        <w:t>Continuous</w:t>
      </w:r>
      <w:r>
        <w:t>: Measurable (e.g., temperature, price).</w:t>
      </w:r>
    </w:p>
    <w:p w14:paraId="18A2FEC8" w14:textId="77777777" w:rsidR="00437336" w:rsidRDefault="00437336" w:rsidP="00437336">
      <w:pPr>
        <w:pStyle w:val="NormalWeb"/>
        <w:numPr>
          <w:ilvl w:val="0"/>
          <w:numId w:val="16"/>
        </w:numPr>
      </w:pPr>
      <w:r>
        <w:rPr>
          <w:rStyle w:val="Strong"/>
        </w:rPr>
        <w:t>Qualitative (Categorical) Data</w:t>
      </w:r>
    </w:p>
    <w:p w14:paraId="18A2FEC9" w14:textId="77777777" w:rsidR="00437336" w:rsidRDefault="00437336" w:rsidP="00437336">
      <w:pPr>
        <w:pStyle w:val="NormalWeb"/>
        <w:numPr>
          <w:ilvl w:val="1"/>
          <w:numId w:val="16"/>
        </w:numPr>
      </w:pPr>
      <w:r>
        <w:t>Descriptive; represents categories.</w:t>
      </w:r>
    </w:p>
    <w:p w14:paraId="18A2FECA" w14:textId="77777777" w:rsidR="00437336" w:rsidRDefault="00437336" w:rsidP="00437336">
      <w:pPr>
        <w:pStyle w:val="NormalWeb"/>
        <w:numPr>
          <w:ilvl w:val="1"/>
          <w:numId w:val="16"/>
        </w:numPr>
      </w:pPr>
      <w:r>
        <w:t>Types:</w:t>
      </w:r>
    </w:p>
    <w:p w14:paraId="18A2FECB" w14:textId="77777777" w:rsidR="00437336" w:rsidRDefault="00437336" w:rsidP="00437336">
      <w:pPr>
        <w:pStyle w:val="NormalWeb"/>
        <w:numPr>
          <w:ilvl w:val="2"/>
          <w:numId w:val="16"/>
        </w:numPr>
      </w:pPr>
      <w:r>
        <w:rPr>
          <w:rStyle w:val="Strong"/>
        </w:rPr>
        <w:t>Nominal</w:t>
      </w:r>
      <w:r>
        <w:t>: No order (e.g., gender, colors).</w:t>
      </w:r>
    </w:p>
    <w:p w14:paraId="18A2FECC" w14:textId="77777777" w:rsidR="00437336" w:rsidRDefault="00437336" w:rsidP="00437336">
      <w:pPr>
        <w:pStyle w:val="NormalWeb"/>
        <w:numPr>
          <w:ilvl w:val="2"/>
          <w:numId w:val="16"/>
        </w:numPr>
      </w:pPr>
      <w:r>
        <w:rPr>
          <w:rStyle w:val="Strong"/>
        </w:rPr>
        <w:t>Ordinal</w:t>
      </w:r>
      <w:r>
        <w:t>: Ordered (e.g., education level, rating scale).</w:t>
      </w:r>
    </w:p>
    <w:p w14:paraId="18A2FECD" w14:textId="77777777" w:rsidR="00437336" w:rsidRDefault="00437336" w:rsidP="00437336">
      <w:pPr>
        <w:pStyle w:val="NormalWeb"/>
        <w:numPr>
          <w:ilvl w:val="0"/>
          <w:numId w:val="16"/>
        </w:numPr>
      </w:pPr>
      <w:r>
        <w:rPr>
          <w:rStyle w:val="Strong"/>
        </w:rPr>
        <w:t>Time Series Data</w:t>
      </w:r>
    </w:p>
    <w:p w14:paraId="18A2FECE" w14:textId="77777777" w:rsidR="00437336" w:rsidRDefault="00437336" w:rsidP="00437336">
      <w:pPr>
        <w:pStyle w:val="NormalWeb"/>
        <w:numPr>
          <w:ilvl w:val="1"/>
          <w:numId w:val="16"/>
        </w:numPr>
      </w:pPr>
      <w:r>
        <w:t>Data collected at different time points.</w:t>
      </w:r>
    </w:p>
    <w:p w14:paraId="18A2FECF" w14:textId="77777777" w:rsidR="00437336" w:rsidRDefault="00437336" w:rsidP="00437336">
      <w:pPr>
        <w:pStyle w:val="NormalWeb"/>
        <w:numPr>
          <w:ilvl w:val="1"/>
          <w:numId w:val="16"/>
        </w:numPr>
      </w:pPr>
      <w:r>
        <w:t>Example: Stock prices, weather logs.</w:t>
      </w:r>
    </w:p>
    <w:p w14:paraId="18A2FED0" w14:textId="77777777" w:rsidR="00437336" w:rsidRDefault="00437336" w:rsidP="00437336">
      <w:pPr>
        <w:pStyle w:val="NormalWeb"/>
        <w:numPr>
          <w:ilvl w:val="0"/>
          <w:numId w:val="16"/>
        </w:numPr>
      </w:pPr>
      <w:r>
        <w:rPr>
          <w:rStyle w:val="Strong"/>
        </w:rPr>
        <w:t>Text Data</w:t>
      </w:r>
    </w:p>
    <w:p w14:paraId="18A2FED1" w14:textId="77777777" w:rsidR="00437336" w:rsidRDefault="00437336" w:rsidP="00437336">
      <w:pPr>
        <w:pStyle w:val="NormalWeb"/>
        <w:numPr>
          <w:ilvl w:val="1"/>
          <w:numId w:val="16"/>
        </w:numPr>
      </w:pPr>
      <w:r>
        <w:t>Unstructured data in natural language.</w:t>
      </w:r>
    </w:p>
    <w:p w14:paraId="18A2FED2" w14:textId="77777777" w:rsidR="00437336" w:rsidRDefault="00437336" w:rsidP="00437336">
      <w:pPr>
        <w:pStyle w:val="NormalWeb"/>
        <w:numPr>
          <w:ilvl w:val="1"/>
          <w:numId w:val="16"/>
        </w:numPr>
      </w:pPr>
      <w:r>
        <w:t>Example: Tweets, reviews, news articles.</w:t>
      </w:r>
    </w:p>
    <w:p w14:paraId="18A2FED3" w14:textId="77777777" w:rsidR="00437336" w:rsidRDefault="00437336" w:rsidP="00437336">
      <w:pPr>
        <w:pStyle w:val="NormalWeb"/>
        <w:numPr>
          <w:ilvl w:val="0"/>
          <w:numId w:val="16"/>
        </w:numPr>
      </w:pPr>
      <w:r>
        <w:rPr>
          <w:rStyle w:val="Strong"/>
        </w:rPr>
        <w:t>Image &amp; Video Data</w:t>
      </w:r>
    </w:p>
    <w:p w14:paraId="18A2FED4" w14:textId="77777777" w:rsidR="00437336" w:rsidRDefault="00437336" w:rsidP="00437336">
      <w:pPr>
        <w:pStyle w:val="NormalWeb"/>
        <w:numPr>
          <w:ilvl w:val="1"/>
          <w:numId w:val="16"/>
        </w:numPr>
      </w:pPr>
      <w:r>
        <w:t>Pixels forming visual content.</w:t>
      </w:r>
    </w:p>
    <w:p w14:paraId="18A2FED5" w14:textId="77777777" w:rsidR="00437336" w:rsidRDefault="00437336" w:rsidP="00437336">
      <w:pPr>
        <w:pStyle w:val="NormalWeb"/>
        <w:numPr>
          <w:ilvl w:val="1"/>
          <w:numId w:val="16"/>
        </w:numPr>
      </w:pPr>
      <w:r>
        <w:t>Used in computer vision tasks like classification, detection, and segmentation.</w:t>
      </w:r>
    </w:p>
    <w:p w14:paraId="18A2FED6" w14:textId="77777777" w:rsidR="002E0782" w:rsidRDefault="002E0782" w:rsidP="002E0782"/>
    <w:p w14:paraId="18A2FED7" w14:textId="77777777" w:rsidR="002E0782" w:rsidRDefault="002E0782" w:rsidP="002E0782"/>
    <w:p w14:paraId="18A2FED8" w14:textId="77777777" w:rsidR="00BC4C9A" w:rsidRDefault="00FB5EBD">
      <w:pPr>
        <w:numPr>
          <w:ilvl w:val="0"/>
          <w:numId w:val="2"/>
        </w:numPr>
      </w:pPr>
      <w:r>
        <w:rPr>
          <w:b/>
          <w:bCs/>
        </w:rPr>
        <w:t>Features</w:t>
      </w:r>
      <w:r>
        <w:br/>
        <w:t>Individual measurable properties or characteristics of the data.</w:t>
      </w:r>
      <w:r>
        <w:br/>
      </w:r>
      <w:r>
        <w:rPr>
          <w:i/>
          <w:iCs/>
        </w:rPr>
        <w:t>Example</w:t>
      </w:r>
      <w:r>
        <w:t>: In house price prediction, features could be number of rooms, location, area, etc.</w:t>
      </w:r>
    </w:p>
    <w:p w14:paraId="18A2FED9" w14:textId="77777777" w:rsidR="002E0782" w:rsidRDefault="002E0782" w:rsidP="002E0782"/>
    <w:p w14:paraId="18A2FEDA" w14:textId="77777777" w:rsidR="00BC4C9A" w:rsidRDefault="00FB5EBD">
      <w:pPr>
        <w:numPr>
          <w:ilvl w:val="0"/>
          <w:numId w:val="2"/>
        </w:numPr>
      </w:pPr>
      <w:r>
        <w:rPr>
          <w:b/>
          <w:bCs/>
        </w:rPr>
        <w:t>Labels (Target Variables)</w:t>
      </w:r>
      <w:r>
        <w:br/>
        <w:t>The output or result we want to predict (in supervised learning).</w:t>
      </w:r>
      <w:r>
        <w:br/>
      </w:r>
      <w:r>
        <w:rPr>
          <w:i/>
          <w:iCs/>
        </w:rPr>
        <w:t>Example</w:t>
      </w:r>
      <w:r>
        <w:t>: House price.</w:t>
      </w:r>
    </w:p>
    <w:p w14:paraId="18A2FEDB" w14:textId="77777777" w:rsidR="002E0782" w:rsidRDefault="002E0782" w:rsidP="002E0782">
      <w:pPr>
        <w:pStyle w:val="ListParagraph"/>
      </w:pPr>
    </w:p>
    <w:p w14:paraId="18A2FEDC" w14:textId="77777777" w:rsidR="002E0782" w:rsidRDefault="002E0782" w:rsidP="002E0782"/>
    <w:p w14:paraId="18A2FEDD" w14:textId="77777777" w:rsidR="00BC4C9A" w:rsidRDefault="00FB5EBD">
      <w:pPr>
        <w:numPr>
          <w:ilvl w:val="0"/>
          <w:numId w:val="2"/>
        </w:numPr>
      </w:pPr>
      <w:r>
        <w:rPr>
          <w:b/>
          <w:bCs/>
        </w:rPr>
        <w:lastRenderedPageBreak/>
        <w:t>Model</w:t>
      </w:r>
      <w:r>
        <w:br/>
        <w:t>A mathematical representation that maps input features to the desired output.</w:t>
      </w:r>
    </w:p>
    <w:p w14:paraId="18A2FEDE" w14:textId="77777777" w:rsidR="002E0782" w:rsidRDefault="002E0782" w:rsidP="002E0782"/>
    <w:p w14:paraId="18A2FEDF" w14:textId="77777777" w:rsidR="002E0782" w:rsidRDefault="002E0782" w:rsidP="002E0782"/>
    <w:p w14:paraId="18A2FEE0" w14:textId="77777777" w:rsidR="00BC4C9A" w:rsidRDefault="00FB5EBD">
      <w:pPr>
        <w:numPr>
          <w:ilvl w:val="0"/>
          <w:numId w:val="2"/>
        </w:numPr>
      </w:pPr>
      <w:r>
        <w:rPr>
          <w:b/>
          <w:bCs/>
        </w:rPr>
        <w:t>Algorithm</w:t>
      </w:r>
      <w:r>
        <w:br/>
        <w:t>The procedure or method used to train a model.</w:t>
      </w:r>
      <w:r>
        <w:br/>
      </w:r>
      <w:r>
        <w:rPr>
          <w:i/>
          <w:iCs/>
        </w:rPr>
        <w:t>Example</w:t>
      </w:r>
      <w:r>
        <w:t>: Line</w:t>
      </w:r>
      <w:r w:rsidR="002E0782">
        <w:t>ar Regression, Decision Trees, A</w:t>
      </w:r>
      <w:r>
        <w:t>NN</w:t>
      </w:r>
      <w:r w:rsidR="002E0782">
        <w:t>, CNN</w:t>
      </w:r>
      <w:r>
        <w:t>.</w:t>
      </w:r>
    </w:p>
    <w:p w14:paraId="18A2FEE1" w14:textId="77777777" w:rsidR="002E0782" w:rsidRDefault="002E0782" w:rsidP="002E0782"/>
    <w:p w14:paraId="18A2FEE2" w14:textId="77777777" w:rsidR="002E0782" w:rsidRDefault="002E0782" w:rsidP="002E0782"/>
    <w:p w14:paraId="18A2FEE3" w14:textId="77777777" w:rsidR="00BC4C9A" w:rsidRDefault="00FB5EBD">
      <w:pPr>
        <w:numPr>
          <w:ilvl w:val="0"/>
          <w:numId w:val="2"/>
        </w:numPr>
      </w:pPr>
      <w:r>
        <w:rPr>
          <w:b/>
          <w:bCs/>
        </w:rPr>
        <w:t>Training</w:t>
      </w:r>
      <w:r>
        <w:br/>
        <w:t>The process of feeding data into an algorithm to build the model.</w:t>
      </w:r>
    </w:p>
    <w:p w14:paraId="18A2FEE4" w14:textId="77777777" w:rsidR="002E0782" w:rsidRDefault="002E0782" w:rsidP="002E0782"/>
    <w:p w14:paraId="18A2FEE5" w14:textId="77777777" w:rsidR="00BC4C9A" w:rsidRDefault="00FB5EBD">
      <w:pPr>
        <w:numPr>
          <w:ilvl w:val="0"/>
          <w:numId w:val="2"/>
        </w:numPr>
      </w:pPr>
      <w:r>
        <w:rPr>
          <w:b/>
          <w:bCs/>
        </w:rPr>
        <w:t>Testing/Validation</w:t>
      </w:r>
      <w:r>
        <w:br/>
        <w:t>Assessing the performance of a trained model using unseen data.</w:t>
      </w:r>
    </w:p>
    <w:p w14:paraId="18A2FEE6" w14:textId="77777777" w:rsidR="00BC4C9A" w:rsidRDefault="00FB5EBD">
      <w:pPr>
        <w:numPr>
          <w:ilvl w:val="0"/>
          <w:numId w:val="2"/>
        </w:numPr>
      </w:pPr>
      <w:r>
        <w:rPr>
          <w:b/>
          <w:bCs/>
        </w:rPr>
        <w:t>Prediction</w:t>
      </w:r>
      <w:r>
        <w:br/>
        <w:t>Using a trained model to estimate outputs for new data.</w:t>
      </w:r>
    </w:p>
    <w:p w14:paraId="18A2FEE7" w14:textId="77777777" w:rsidR="002E0782" w:rsidRDefault="002E0782" w:rsidP="002E0782"/>
    <w:p w14:paraId="18A2FEE8" w14:textId="77777777" w:rsidR="00BC4C9A" w:rsidRDefault="00FB5EBD">
      <w:pPr>
        <w:numPr>
          <w:ilvl w:val="0"/>
          <w:numId w:val="2"/>
        </w:numPr>
      </w:pPr>
      <w:r>
        <w:rPr>
          <w:b/>
          <w:bCs/>
        </w:rPr>
        <w:t>Loss/Cost Function</w:t>
      </w:r>
      <w:r>
        <w:br/>
        <w:t>A method to measure the difference between predicted and actual values.</w:t>
      </w:r>
    </w:p>
    <w:p w14:paraId="18A2FEE9" w14:textId="77777777" w:rsidR="002E0782" w:rsidRDefault="002E0782" w:rsidP="002E0782">
      <w:pPr>
        <w:pStyle w:val="ListParagraph"/>
      </w:pPr>
    </w:p>
    <w:p w14:paraId="18A2FEEA" w14:textId="77777777" w:rsidR="002E0782" w:rsidRDefault="002E0782" w:rsidP="002E0782"/>
    <w:p w14:paraId="18A2FEEB" w14:textId="77777777" w:rsidR="00BC4C9A" w:rsidRDefault="00FB5EBD">
      <w:pPr>
        <w:numPr>
          <w:ilvl w:val="0"/>
          <w:numId w:val="2"/>
        </w:numPr>
      </w:pPr>
      <w:r>
        <w:rPr>
          <w:b/>
          <w:bCs/>
        </w:rPr>
        <w:t>Optimization</w:t>
      </w:r>
      <w:r>
        <w:br/>
        <w:t>Adjusting the model parameters to minimize the loss function (e.g., using Gradient Descent).</w:t>
      </w:r>
    </w:p>
    <w:p w14:paraId="18A2FEEC" w14:textId="77777777" w:rsidR="00BC4C9A" w:rsidRDefault="00BC4C9A"/>
    <w:p w14:paraId="18A2FEED" w14:textId="77777777" w:rsidR="002E0782" w:rsidRDefault="002E0782"/>
    <w:p w14:paraId="18A2FEEE" w14:textId="77777777" w:rsidR="002E0782" w:rsidRDefault="00DC799B">
      <w:r>
        <w:rPr>
          <w:noProof/>
          <w:lang w:val="en-IN" w:eastAsia="en-IN"/>
        </w:rPr>
        <w:lastRenderedPageBreak/>
        <w:drawing>
          <wp:inline distT="0" distB="0" distL="0" distR="0" wp14:anchorId="18A2FFF2" wp14:editId="18A2FFF3">
            <wp:extent cx="5943600" cy="4250004"/>
            <wp:effectExtent l="0" t="0" r="0" b="0"/>
            <wp:docPr id="10" name="Picture 10" descr="Types of 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Machine Learning Algorith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50004"/>
                    </a:xfrm>
                    <a:prstGeom prst="rect">
                      <a:avLst/>
                    </a:prstGeom>
                    <a:noFill/>
                    <a:ln>
                      <a:noFill/>
                    </a:ln>
                  </pic:spPr>
                </pic:pic>
              </a:graphicData>
            </a:graphic>
          </wp:inline>
        </w:drawing>
      </w:r>
    </w:p>
    <w:p w14:paraId="18A2FEEF" w14:textId="77777777" w:rsidR="002E0782" w:rsidRDefault="002E0782"/>
    <w:p w14:paraId="18A2FEF0" w14:textId="77777777" w:rsidR="00BC4C9A" w:rsidRDefault="00FB5EBD">
      <w:pPr>
        <w:pStyle w:val="Heading3"/>
      </w:pPr>
      <w:bookmarkStart w:id="1" w:name="key-terminology-in-machine-learning"/>
      <w:bookmarkEnd w:id="0"/>
      <w:r>
        <w:t>🔑 Key Terminology in Machine Learning</w:t>
      </w:r>
    </w:p>
    <w:tbl>
      <w:tblPr>
        <w:tblStyle w:val="TableGrid"/>
        <w:tblW w:w="5000" w:type="pct"/>
        <w:tblLayout w:type="fixed"/>
        <w:tblLook w:val="0020" w:firstRow="1" w:lastRow="0" w:firstColumn="0" w:lastColumn="0" w:noHBand="0" w:noVBand="0"/>
      </w:tblPr>
      <w:tblGrid>
        <w:gridCol w:w="3192"/>
        <w:gridCol w:w="6384"/>
      </w:tblGrid>
      <w:tr w:rsidR="00BC4C9A" w14:paraId="18A2FEF3" w14:textId="77777777" w:rsidTr="002E0782">
        <w:tc>
          <w:tcPr>
            <w:tcW w:w="2640" w:type="dxa"/>
          </w:tcPr>
          <w:p w14:paraId="18A2FEF1" w14:textId="77777777" w:rsidR="00BC4C9A" w:rsidRDefault="00FB5EBD">
            <w:pPr>
              <w:pStyle w:val="Compact"/>
            </w:pPr>
            <w:r>
              <w:t>Term</w:t>
            </w:r>
          </w:p>
        </w:tc>
        <w:tc>
          <w:tcPr>
            <w:tcW w:w="5280" w:type="dxa"/>
          </w:tcPr>
          <w:p w14:paraId="18A2FEF2" w14:textId="77777777" w:rsidR="00BC4C9A" w:rsidRDefault="00FB5EBD">
            <w:pPr>
              <w:pStyle w:val="Compact"/>
            </w:pPr>
            <w:r>
              <w:t>Definition</w:t>
            </w:r>
          </w:p>
        </w:tc>
      </w:tr>
      <w:tr w:rsidR="00BC4C9A" w14:paraId="18A2FEF6" w14:textId="77777777" w:rsidTr="002E0782">
        <w:tc>
          <w:tcPr>
            <w:tcW w:w="2640" w:type="dxa"/>
          </w:tcPr>
          <w:p w14:paraId="18A2FEF4" w14:textId="77777777" w:rsidR="00BC4C9A" w:rsidRDefault="00FB5EBD">
            <w:pPr>
              <w:pStyle w:val="Compact"/>
            </w:pPr>
            <w:r>
              <w:rPr>
                <w:b/>
                <w:bCs/>
              </w:rPr>
              <w:t>Supervised Learning</w:t>
            </w:r>
          </w:p>
        </w:tc>
        <w:tc>
          <w:tcPr>
            <w:tcW w:w="5280" w:type="dxa"/>
          </w:tcPr>
          <w:p w14:paraId="18A2FEF5" w14:textId="77777777" w:rsidR="00BC4C9A" w:rsidRDefault="00FB5EBD">
            <w:pPr>
              <w:pStyle w:val="Compact"/>
            </w:pPr>
            <w:r>
              <w:t>Learning with labeled data (e.g., classification, regression).</w:t>
            </w:r>
          </w:p>
        </w:tc>
      </w:tr>
      <w:tr w:rsidR="00BC4C9A" w14:paraId="18A2FEF9" w14:textId="77777777" w:rsidTr="002E0782">
        <w:tc>
          <w:tcPr>
            <w:tcW w:w="2640" w:type="dxa"/>
          </w:tcPr>
          <w:p w14:paraId="18A2FEF7" w14:textId="77777777" w:rsidR="00BC4C9A" w:rsidRDefault="00FB5EBD">
            <w:pPr>
              <w:pStyle w:val="Compact"/>
            </w:pPr>
            <w:r>
              <w:rPr>
                <w:b/>
                <w:bCs/>
              </w:rPr>
              <w:t>Unsupervised Learning</w:t>
            </w:r>
          </w:p>
        </w:tc>
        <w:tc>
          <w:tcPr>
            <w:tcW w:w="5280" w:type="dxa"/>
          </w:tcPr>
          <w:p w14:paraId="18A2FEF8" w14:textId="77777777" w:rsidR="00BC4C9A" w:rsidRDefault="00FB5EBD">
            <w:pPr>
              <w:pStyle w:val="Compact"/>
            </w:pPr>
            <w:r>
              <w:t>Learning patterns from unlabeled data (e.g., clustering, dimensionality reduction).</w:t>
            </w:r>
          </w:p>
        </w:tc>
      </w:tr>
      <w:tr w:rsidR="00BC4C9A" w14:paraId="18A2FEFC" w14:textId="77777777" w:rsidTr="002E0782">
        <w:tc>
          <w:tcPr>
            <w:tcW w:w="2640" w:type="dxa"/>
          </w:tcPr>
          <w:p w14:paraId="18A2FEFA" w14:textId="77777777" w:rsidR="00BC4C9A" w:rsidRDefault="00FB5EBD">
            <w:pPr>
              <w:pStyle w:val="Compact"/>
            </w:pPr>
            <w:r>
              <w:rPr>
                <w:b/>
                <w:bCs/>
              </w:rPr>
              <w:t>Reinforcement Learning</w:t>
            </w:r>
          </w:p>
        </w:tc>
        <w:tc>
          <w:tcPr>
            <w:tcW w:w="5280" w:type="dxa"/>
          </w:tcPr>
          <w:p w14:paraId="18A2FEFB" w14:textId="77777777" w:rsidR="00BC4C9A" w:rsidRDefault="00FB5EBD">
            <w:pPr>
              <w:pStyle w:val="Compact"/>
            </w:pPr>
            <w:r>
              <w:t>Learning via rewards and penalties from interactions with an environment.</w:t>
            </w:r>
          </w:p>
        </w:tc>
      </w:tr>
      <w:tr w:rsidR="00BC4C9A" w14:paraId="18A2FEFF" w14:textId="77777777" w:rsidTr="002E0782">
        <w:tc>
          <w:tcPr>
            <w:tcW w:w="2640" w:type="dxa"/>
          </w:tcPr>
          <w:p w14:paraId="18A2FEFD" w14:textId="77777777" w:rsidR="00BC4C9A" w:rsidRDefault="00FB5EBD">
            <w:pPr>
              <w:pStyle w:val="Compact"/>
            </w:pPr>
            <w:r>
              <w:rPr>
                <w:b/>
                <w:bCs/>
              </w:rPr>
              <w:t>Overfitting</w:t>
            </w:r>
          </w:p>
        </w:tc>
        <w:tc>
          <w:tcPr>
            <w:tcW w:w="5280" w:type="dxa"/>
          </w:tcPr>
          <w:p w14:paraId="18A2FEFE" w14:textId="77777777" w:rsidR="00BC4C9A" w:rsidRDefault="00FB5EBD">
            <w:pPr>
              <w:pStyle w:val="Compact"/>
            </w:pPr>
            <w:r>
              <w:t>Model performs well on training data but poorly on unseen</w:t>
            </w:r>
            <w:r w:rsidR="002E0782">
              <w:t xml:space="preserve"> (test) </w:t>
            </w:r>
            <w:r>
              <w:t xml:space="preserve"> data.</w:t>
            </w:r>
          </w:p>
        </w:tc>
      </w:tr>
      <w:tr w:rsidR="00BC4C9A" w14:paraId="18A2FF02" w14:textId="77777777" w:rsidTr="002E0782">
        <w:tc>
          <w:tcPr>
            <w:tcW w:w="2640" w:type="dxa"/>
          </w:tcPr>
          <w:p w14:paraId="18A2FF00" w14:textId="77777777" w:rsidR="00BC4C9A" w:rsidRDefault="00FB5EBD">
            <w:pPr>
              <w:pStyle w:val="Compact"/>
            </w:pPr>
            <w:r>
              <w:rPr>
                <w:b/>
                <w:bCs/>
              </w:rPr>
              <w:t>Underfitting</w:t>
            </w:r>
          </w:p>
        </w:tc>
        <w:tc>
          <w:tcPr>
            <w:tcW w:w="5280" w:type="dxa"/>
          </w:tcPr>
          <w:p w14:paraId="18A2FF01" w14:textId="77777777" w:rsidR="00BC4C9A" w:rsidRDefault="00FB5EBD">
            <w:pPr>
              <w:pStyle w:val="Compact"/>
            </w:pPr>
            <w:r>
              <w:t>Model is too simple to capture the patterns in data.</w:t>
            </w:r>
          </w:p>
        </w:tc>
      </w:tr>
      <w:tr w:rsidR="00BC4C9A" w14:paraId="18A2FF05" w14:textId="77777777" w:rsidTr="002E0782">
        <w:tc>
          <w:tcPr>
            <w:tcW w:w="2640" w:type="dxa"/>
          </w:tcPr>
          <w:p w14:paraId="18A2FF03" w14:textId="77777777" w:rsidR="00BC4C9A" w:rsidRDefault="00FB5EBD">
            <w:pPr>
              <w:pStyle w:val="Compact"/>
            </w:pPr>
            <w:r>
              <w:rPr>
                <w:b/>
                <w:bCs/>
              </w:rPr>
              <w:t>Generalization</w:t>
            </w:r>
          </w:p>
        </w:tc>
        <w:tc>
          <w:tcPr>
            <w:tcW w:w="5280" w:type="dxa"/>
          </w:tcPr>
          <w:p w14:paraId="18A2FF04" w14:textId="77777777" w:rsidR="00BC4C9A" w:rsidRDefault="00FB5EBD">
            <w:pPr>
              <w:pStyle w:val="Compact"/>
            </w:pPr>
            <w:r>
              <w:t>Model’s ability to perform well on new, unseen data.</w:t>
            </w:r>
          </w:p>
        </w:tc>
      </w:tr>
      <w:tr w:rsidR="00BC4C9A" w14:paraId="18A2FF08" w14:textId="77777777" w:rsidTr="002E0782">
        <w:tc>
          <w:tcPr>
            <w:tcW w:w="2640" w:type="dxa"/>
          </w:tcPr>
          <w:p w14:paraId="18A2FF06" w14:textId="77777777" w:rsidR="00BC4C9A" w:rsidRDefault="00FB5EBD">
            <w:pPr>
              <w:pStyle w:val="Compact"/>
            </w:pPr>
            <w:r>
              <w:rPr>
                <w:b/>
                <w:bCs/>
              </w:rPr>
              <w:t>Cross-Validation</w:t>
            </w:r>
          </w:p>
        </w:tc>
        <w:tc>
          <w:tcPr>
            <w:tcW w:w="5280" w:type="dxa"/>
          </w:tcPr>
          <w:p w14:paraId="18A2FF07" w14:textId="77777777" w:rsidR="00BC4C9A" w:rsidRDefault="00FB5EBD">
            <w:pPr>
              <w:pStyle w:val="Compact"/>
            </w:pPr>
            <w:r>
              <w:t>A method to evaluate model performance by splitting data into multiple subsets.</w:t>
            </w:r>
          </w:p>
        </w:tc>
      </w:tr>
      <w:tr w:rsidR="00BC4C9A" w14:paraId="18A2FF0B" w14:textId="77777777" w:rsidTr="002E0782">
        <w:tc>
          <w:tcPr>
            <w:tcW w:w="2640" w:type="dxa"/>
          </w:tcPr>
          <w:p w14:paraId="18A2FF09" w14:textId="77777777" w:rsidR="00BC4C9A" w:rsidRDefault="00FB5EBD">
            <w:pPr>
              <w:pStyle w:val="Compact"/>
            </w:pPr>
            <w:r>
              <w:rPr>
                <w:b/>
                <w:bCs/>
              </w:rPr>
              <w:t>Hyperparameters</w:t>
            </w:r>
          </w:p>
        </w:tc>
        <w:tc>
          <w:tcPr>
            <w:tcW w:w="5280" w:type="dxa"/>
          </w:tcPr>
          <w:p w14:paraId="18A2FF0A" w14:textId="77777777" w:rsidR="00BC4C9A" w:rsidRDefault="00FB5EBD">
            <w:pPr>
              <w:pStyle w:val="Compact"/>
            </w:pPr>
            <w:r>
              <w:t>Settings that define the model structure or how it’s trained (e.g., learning rate, number of layers).</w:t>
            </w:r>
          </w:p>
        </w:tc>
      </w:tr>
      <w:tr w:rsidR="00BC4C9A" w14:paraId="18A2FF0E" w14:textId="77777777" w:rsidTr="002E0782">
        <w:tc>
          <w:tcPr>
            <w:tcW w:w="2640" w:type="dxa"/>
          </w:tcPr>
          <w:p w14:paraId="18A2FF0C" w14:textId="77777777" w:rsidR="00BC4C9A" w:rsidRDefault="00FB5EBD">
            <w:pPr>
              <w:pStyle w:val="Compact"/>
            </w:pPr>
            <w:r>
              <w:rPr>
                <w:b/>
                <w:bCs/>
              </w:rPr>
              <w:lastRenderedPageBreak/>
              <w:t>Epoch</w:t>
            </w:r>
          </w:p>
        </w:tc>
        <w:tc>
          <w:tcPr>
            <w:tcW w:w="5280" w:type="dxa"/>
          </w:tcPr>
          <w:p w14:paraId="18A2FF0D" w14:textId="77777777" w:rsidR="00BC4C9A" w:rsidRDefault="00FB5EBD">
            <w:pPr>
              <w:pStyle w:val="Compact"/>
            </w:pPr>
            <w:r>
              <w:t>One complete pass through the entire training dataset.</w:t>
            </w:r>
          </w:p>
        </w:tc>
      </w:tr>
      <w:tr w:rsidR="00BC4C9A" w14:paraId="18A2FF11" w14:textId="77777777" w:rsidTr="002E0782">
        <w:tc>
          <w:tcPr>
            <w:tcW w:w="2640" w:type="dxa"/>
          </w:tcPr>
          <w:p w14:paraId="18A2FF0F" w14:textId="77777777" w:rsidR="00BC4C9A" w:rsidRDefault="00FB5EBD">
            <w:pPr>
              <w:pStyle w:val="Compact"/>
            </w:pPr>
            <w:r>
              <w:rPr>
                <w:b/>
                <w:bCs/>
              </w:rPr>
              <w:t>Bias</w:t>
            </w:r>
          </w:p>
        </w:tc>
        <w:tc>
          <w:tcPr>
            <w:tcW w:w="5280" w:type="dxa"/>
          </w:tcPr>
          <w:p w14:paraId="18A2FF10" w14:textId="77777777" w:rsidR="00BC4C9A" w:rsidRDefault="00FB5EBD">
            <w:pPr>
              <w:pStyle w:val="Compact"/>
            </w:pPr>
            <w:r>
              <w:t>Error due to overly simplistic assumptions in the model.</w:t>
            </w:r>
          </w:p>
        </w:tc>
      </w:tr>
      <w:tr w:rsidR="00BC4C9A" w14:paraId="18A2FF14" w14:textId="77777777" w:rsidTr="002E0782">
        <w:tc>
          <w:tcPr>
            <w:tcW w:w="2640" w:type="dxa"/>
          </w:tcPr>
          <w:p w14:paraId="18A2FF12" w14:textId="77777777" w:rsidR="00BC4C9A" w:rsidRDefault="00FB5EBD">
            <w:pPr>
              <w:pStyle w:val="Compact"/>
            </w:pPr>
            <w:r>
              <w:rPr>
                <w:b/>
                <w:bCs/>
              </w:rPr>
              <w:t>Variance</w:t>
            </w:r>
          </w:p>
        </w:tc>
        <w:tc>
          <w:tcPr>
            <w:tcW w:w="5280" w:type="dxa"/>
          </w:tcPr>
          <w:p w14:paraId="18A2FF13" w14:textId="77777777" w:rsidR="00BC4C9A" w:rsidRDefault="00FB5EBD">
            <w:pPr>
              <w:pStyle w:val="Compact"/>
            </w:pPr>
            <w:r>
              <w:t>Error due to model sensitivity to small fluctuations in the training set.</w:t>
            </w:r>
          </w:p>
        </w:tc>
      </w:tr>
      <w:tr w:rsidR="00BC4C9A" w14:paraId="18A2FF17" w14:textId="77777777" w:rsidTr="002E0782">
        <w:tc>
          <w:tcPr>
            <w:tcW w:w="2640" w:type="dxa"/>
          </w:tcPr>
          <w:p w14:paraId="18A2FF15" w14:textId="77777777" w:rsidR="00BC4C9A" w:rsidRDefault="00FB5EBD">
            <w:pPr>
              <w:pStyle w:val="Compact"/>
            </w:pPr>
            <w:r>
              <w:rPr>
                <w:b/>
                <w:bCs/>
              </w:rPr>
              <w:t>Confusion Matrix</w:t>
            </w:r>
          </w:p>
        </w:tc>
        <w:tc>
          <w:tcPr>
            <w:tcW w:w="5280" w:type="dxa"/>
          </w:tcPr>
          <w:p w14:paraId="18A2FF16" w14:textId="77777777" w:rsidR="00BC4C9A" w:rsidRDefault="00FB5EBD">
            <w:pPr>
              <w:pStyle w:val="Compact"/>
            </w:pPr>
            <w:r>
              <w:t>Table used to evaluate the performance of a classification algorithm.</w:t>
            </w:r>
          </w:p>
        </w:tc>
      </w:tr>
      <w:tr w:rsidR="00BC4C9A" w14:paraId="18A2FF1A" w14:textId="77777777" w:rsidTr="002E0782">
        <w:tc>
          <w:tcPr>
            <w:tcW w:w="2640" w:type="dxa"/>
          </w:tcPr>
          <w:p w14:paraId="18A2FF18" w14:textId="77777777" w:rsidR="00BC4C9A" w:rsidRDefault="00FB5EBD">
            <w:pPr>
              <w:pStyle w:val="Compact"/>
            </w:pPr>
            <w:r>
              <w:rPr>
                <w:b/>
                <w:bCs/>
              </w:rPr>
              <w:t>Accuracy, Precision, Recall, F1 Score</w:t>
            </w:r>
          </w:p>
        </w:tc>
        <w:tc>
          <w:tcPr>
            <w:tcW w:w="5280" w:type="dxa"/>
          </w:tcPr>
          <w:p w14:paraId="18A2FF19" w14:textId="77777777" w:rsidR="00BC4C9A" w:rsidRDefault="00FB5EBD">
            <w:pPr>
              <w:pStyle w:val="Compact"/>
            </w:pPr>
            <w:r>
              <w:t>Metrics used to evaluate model performance.</w:t>
            </w:r>
          </w:p>
        </w:tc>
      </w:tr>
    </w:tbl>
    <w:p w14:paraId="18A2FF1B" w14:textId="77777777" w:rsidR="00BC4C9A" w:rsidRDefault="00BC4C9A"/>
    <w:p w14:paraId="18A2FF1C" w14:textId="77777777" w:rsidR="00BC4C9A" w:rsidRDefault="00FB5EBD">
      <w:pPr>
        <w:pStyle w:val="Heading3"/>
      </w:pPr>
      <w:bookmarkStart w:id="2" w:name="Xd5a4f754c3e590a4bd2dbd4d9d0f320c651f1e7"/>
      <w:bookmarkEnd w:id="1"/>
      <w:r>
        <w:t>Types of Activation Functions in Machine Learning</w:t>
      </w:r>
    </w:p>
    <w:p w14:paraId="18A2FF1D" w14:textId="77777777" w:rsidR="00BC4C9A" w:rsidRDefault="00FB5EBD">
      <w:pPr>
        <w:pStyle w:val="Compact"/>
        <w:numPr>
          <w:ilvl w:val="0"/>
          <w:numId w:val="3"/>
        </w:numPr>
      </w:pPr>
      <w:r>
        <w:rPr>
          <w:b/>
          <w:bCs/>
        </w:rPr>
        <w:t>Linear Activation Function</w:t>
      </w:r>
      <w:r w:rsidR="00FF0026">
        <w:rPr>
          <w:b/>
          <w:bCs/>
        </w:rPr>
        <w:t>:</w:t>
      </w:r>
    </w:p>
    <w:p w14:paraId="18A2FF1E" w14:textId="77777777" w:rsidR="00BC4C9A" w:rsidRDefault="00FB5EBD" w:rsidP="00FF0026">
      <w:pPr>
        <w:pStyle w:val="Compact"/>
        <w:numPr>
          <w:ilvl w:val="1"/>
          <w:numId w:val="4"/>
        </w:numPr>
      </w:pPr>
      <w:r w:rsidRPr="00FF0026">
        <w:rPr>
          <w:b/>
          <w:bCs/>
        </w:rPr>
        <w:t>Formula</w:t>
      </w:r>
      <w:r>
        <w:t>: ( f(x) = x )</w:t>
      </w:r>
      <w:r>
        <w:br/>
      </w:r>
      <w:r w:rsidRPr="00FF0026">
        <w:rPr>
          <w:b/>
          <w:bCs/>
        </w:rPr>
        <w:t>Range</w:t>
      </w:r>
      <w:r>
        <w:t>: (−∞, ∞)</w:t>
      </w:r>
      <w:r>
        <w:br/>
      </w:r>
      <w:r w:rsidRPr="00FF0026">
        <w:rPr>
          <w:b/>
          <w:bCs/>
        </w:rPr>
        <w:t>Use Case</w:t>
      </w:r>
      <w:r>
        <w:t>: Regression problems (not ideal for hidden layers).</w:t>
      </w:r>
      <w:r>
        <w:br/>
      </w:r>
      <w:r w:rsidRPr="00FF0026">
        <w:rPr>
          <w:b/>
          <w:bCs/>
        </w:rPr>
        <w:t>Pros</w:t>
      </w:r>
      <w:r>
        <w:t>: Simple to implement.</w:t>
      </w:r>
      <w:r>
        <w:br/>
      </w:r>
      <w:r w:rsidRPr="00FF0026">
        <w:rPr>
          <w:b/>
          <w:bCs/>
        </w:rPr>
        <w:t>Cons</w:t>
      </w:r>
      <w:r>
        <w:t>: Cannot model complex patterns, no non-linearity.</w:t>
      </w:r>
    </w:p>
    <w:p w14:paraId="18A2FF1F" w14:textId="77777777" w:rsidR="00BC4C9A" w:rsidRDefault="00FB5EBD">
      <w:pPr>
        <w:pStyle w:val="Compact"/>
        <w:numPr>
          <w:ilvl w:val="0"/>
          <w:numId w:val="3"/>
        </w:numPr>
      </w:pPr>
      <w:r>
        <w:rPr>
          <w:b/>
          <w:bCs/>
        </w:rPr>
        <w:t>Sigmoid Function</w:t>
      </w:r>
    </w:p>
    <w:p w14:paraId="18A2FF20" w14:textId="77777777" w:rsidR="00BC4C9A" w:rsidRDefault="00FB5EBD" w:rsidP="00FF0026">
      <w:pPr>
        <w:pStyle w:val="Compact"/>
        <w:numPr>
          <w:ilvl w:val="1"/>
          <w:numId w:val="5"/>
        </w:numPr>
      </w:pPr>
      <w:r w:rsidRPr="00FF0026">
        <w:rPr>
          <w:b/>
          <w:bCs/>
        </w:rPr>
        <w:t>Formula</w:t>
      </w:r>
      <w:r>
        <w:t>: ( f(x) =  )</w:t>
      </w:r>
      <w:r>
        <w:br/>
      </w:r>
      <w:r w:rsidRPr="00FF0026">
        <w:rPr>
          <w:b/>
          <w:bCs/>
        </w:rPr>
        <w:t>Range</w:t>
      </w:r>
      <w:r>
        <w:t>: (0, 1)</w:t>
      </w:r>
      <w:r>
        <w:br/>
      </w:r>
      <w:r w:rsidRPr="00FF0026">
        <w:rPr>
          <w:b/>
          <w:bCs/>
        </w:rPr>
        <w:t>Use Case</w:t>
      </w:r>
      <w:r>
        <w:t>: Output layer for binary classification.</w:t>
      </w:r>
      <w:r>
        <w:br/>
      </w:r>
      <w:r w:rsidRPr="00FF0026">
        <w:rPr>
          <w:b/>
          <w:bCs/>
        </w:rPr>
        <w:t>Pros</w:t>
      </w:r>
      <w:r>
        <w:t>: Smooth gradient, outputs interpretable as probabilities.</w:t>
      </w:r>
      <w:r>
        <w:br/>
      </w:r>
      <w:r w:rsidRPr="00FF0026">
        <w:rPr>
          <w:b/>
          <w:bCs/>
        </w:rPr>
        <w:t>Cons</w:t>
      </w:r>
      <w:r>
        <w:t>: Vanishing gradient, slow convergence, not zero-centered.</w:t>
      </w:r>
    </w:p>
    <w:p w14:paraId="18A2FF21" w14:textId="77777777" w:rsidR="00BC4C9A" w:rsidRDefault="00FB5EBD">
      <w:pPr>
        <w:pStyle w:val="Compact"/>
        <w:numPr>
          <w:ilvl w:val="0"/>
          <w:numId w:val="3"/>
        </w:numPr>
      </w:pPr>
      <w:r>
        <w:rPr>
          <w:b/>
          <w:bCs/>
        </w:rPr>
        <w:t>Tanh (Hyperbolic Tangent)</w:t>
      </w:r>
    </w:p>
    <w:p w14:paraId="18A2FF22" w14:textId="77777777" w:rsidR="00BC4C9A" w:rsidRDefault="00FB5EBD" w:rsidP="00FF0026">
      <w:pPr>
        <w:pStyle w:val="Compact"/>
        <w:numPr>
          <w:ilvl w:val="1"/>
          <w:numId w:val="6"/>
        </w:numPr>
      </w:pPr>
      <w:r w:rsidRPr="00FF0026">
        <w:rPr>
          <w:b/>
          <w:bCs/>
        </w:rPr>
        <w:t>Formula</w:t>
      </w:r>
      <w:r>
        <w:t>: ( f(x) = (x) =  )</w:t>
      </w:r>
      <w:r>
        <w:br/>
      </w:r>
      <w:r w:rsidRPr="00FF0026">
        <w:rPr>
          <w:b/>
          <w:bCs/>
        </w:rPr>
        <w:t>Range</w:t>
      </w:r>
      <w:r>
        <w:t>: (−1, 1)</w:t>
      </w:r>
      <w:r>
        <w:br/>
      </w:r>
      <w:r w:rsidRPr="00FF0026">
        <w:rPr>
          <w:b/>
          <w:bCs/>
        </w:rPr>
        <w:t>Use Case</w:t>
      </w:r>
      <w:r>
        <w:t>: Hidden layers for better centered output.</w:t>
      </w:r>
      <w:r>
        <w:br/>
      </w:r>
      <w:r w:rsidRPr="00FF0026">
        <w:rPr>
          <w:b/>
          <w:bCs/>
        </w:rPr>
        <w:t>Pros</w:t>
      </w:r>
      <w:r>
        <w:t>: Zero-centered, steeper gradient than sigmoid.</w:t>
      </w:r>
      <w:r>
        <w:br/>
      </w:r>
      <w:r w:rsidRPr="00FF0026">
        <w:rPr>
          <w:b/>
          <w:bCs/>
        </w:rPr>
        <w:t>Cons</w:t>
      </w:r>
      <w:r>
        <w:t>: Still suffers from vanishing gradients.</w:t>
      </w:r>
    </w:p>
    <w:p w14:paraId="18A2FF23" w14:textId="77777777" w:rsidR="00BC4C9A" w:rsidRDefault="00FB5EBD">
      <w:pPr>
        <w:pStyle w:val="Compact"/>
        <w:numPr>
          <w:ilvl w:val="0"/>
          <w:numId w:val="3"/>
        </w:numPr>
      </w:pPr>
      <w:r>
        <w:rPr>
          <w:b/>
          <w:bCs/>
        </w:rPr>
        <w:t>ReLU (Rectified Linear Unit)</w:t>
      </w:r>
    </w:p>
    <w:p w14:paraId="18A2FF24" w14:textId="77777777" w:rsidR="00BC4C9A" w:rsidRDefault="00FB5EBD" w:rsidP="00FF0026">
      <w:pPr>
        <w:pStyle w:val="Compact"/>
        <w:numPr>
          <w:ilvl w:val="1"/>
          <w:numId w:val="7"/>
        </w:numPr>
      </w:pPr>
      <w:r w:rsidRPr="00FF0026">
        <w:rPr>
          <w:b/>
          <w:bCs/>
        </w:rPr>
        <w:t>Formula</w:t>
      </w:r>
      <w:r>
        <w:t>: ( f(x) = (0, x) )</w:t>
      </w:r>
      <w:r>
        <w:br/>
      </w:r>
      <w:r w:rsidRPr="00FF0026">
        <w:rPr>
          <w:b/>
          <w:bCs/>
        </w:rPr>
        <w:t>Range</w:t>
      </w:r>
      <w:r>
        <w:t>: [0, ∞)</w:t>
      </w:r>
      <w:r>
        <w:br/>
      </w:r>
      <w:r w:rsidRPr="00FF0026">
        <w:rPr>
          <w:b/>
          <w:bCs/>
        </w:rPr>
        <w:t>Use Case</w:t>
      </w:r>
      <w:r>
        <w:t>: Most commonly used in hidden layers of deep neural networks.</w:t>
      </w:r>
      <w:r>
        <w:br/>
      </w:r>
      <w:r w:rsidRPr="00FF0026">
        <w:rPr>
          <w:b/>
          <w:bCs/>
        </w:rPr>
        <w:t>Pros</w:t>
      </w:r>
      <w:r>
        <w:t>: Efficient, reduces likelihood of vanishing gradient.</w:t>
      </w:r>
      <w:r>
        <w:br/>
      </w:r>
      <w:r w:rsidRPr="00FF0026">
        <w:rPr>
          <w:b/>
          <w:bCs/>
        </w:rPr>
        <w:t>Cons</w:t>
      </w:r>
      <w:r>
        <w:t>: Dying ReLU problem (neurons can become inactive).</w:t>
      </w:r>
    </w:p>
    <w:p w14:paraId="18A2FF25" w14:textId="77777777" w:rsidR="00BC4C9A" w:rsidRDefault="00FB5EBD">
      <w:pPr>
        <w:pStyle w:val="Compact"/>
        <w:numPr>
          <w:ilvl w:val="0"/>
          <w:numId w:val="3"/>
        </w:numPr>
      </w:pPr>
      <w:r>
        <w:rPr>
          <w:b/>
          <w:bCs/>
        </w:rPr>
        <w:t>Leaky ReLU</w:t>
      </w:r>
    </w:p>
    <w:p w14:paraId="18A2FF26" w14:textId="77777777" w:rsidR="00BC4C9A" w:rsidRDefault="00FB5EBD" w:rsidP="00FF0026">
      <w:pPr>
        <w:pStyle w:val="Compact"/>
        <w:numPr>
          <w:ilvl w:val="1"/>
          <w:numId w:val="8"/>
        </w:numPr>
      </w:pPr>
      <w:r w:rsidRPr="00FF0026">
        <w:rPr>
          <w:b/>
          <w:bCs/>
        </w:rPr>
        <w:t>Formula</w:t>
      </w:r>
      <w:r>
        <w:t>: ( f(x) = x ) if ( x &gt; 0 ), else ( x ) (e.g., ( = 0.01 ))</w:t>
      </w:r>
      <w:r>
        <w:br/>
      </w:r>
      <w:r w:rsidRPr="00FF0026">
        <w:rPr>
          <w:b/>
          <w:bCs/>
        </w:rPr>
        <w:t>Range</w:t>
      </w:r>
      <w:r>
        <w:t>: (−∞, ∞)</w:t>
      </w:r>
      <w:r>
        <w:br/>
      </w:r>
      <w:r w:rsidRPr="00FF0026">
        <w:rPr>
          <w:b/>
          <w:bCs/>
        </w:rPr>
        <w:t>Use Case</w:t>
      </w:r>
      <w:r>
        <w:t>: Hidden layers to avoid dying ReLU issue.</w:t>
      </w:r>
      <w:r>
        <w:br/>
      </w:r>
      <w:r w:rsidRPr="00FF0026">
        <w:rPr>
          <w:b/>
          <w:bCs/>
        </w:rPr>
        <w:t>Pros</w:t>
      </w:r>
      <w:r>
        <w:t>: Allows small gradient when ( x &lt; 0 ).</w:t>
      </w:r>
      <w:r>
        <w:br/>
      </w:r>
      <w:r w:rsidRPr="00FF0026">
        <w:rPr>
          <w:b/>
          <w:bCs/>
        </w:rPr>
        <w:t>Cons</w:t>
      </w:r>
      <w:r>
        <w:t>: Outputs not zero-centered.</w:t>
      </w:r>
    </w:p>
    <w:p w14:paraId="18A2FF27" w14:textId="77777777" w:rsidR="00BC4C9A" w:rsidRDefault="00FB5EBD">
      <w:pPr>
        <w:pStyle w:val="Compact"/>
        <w:numPr>
          <w:ilvl w:val="0"/>
          <w:numId w:val="3"/>
        </w:numPr>
      </w:pPr>
      <w:r>
        <w:rPr>
          <w:b/>
          <w:bCs/>
        </w:rPr>
        <w:lastRenderedPageBreak/>
        <w:t>Parametric ReLU (PReLU)</w:t>
      </w:r>
    </w:p>
    <w:p w14:paraId="18A2FF28" w14:textId="77777777" w:rsidR="00BC4C9A" w:rsidRDefault="00FB5EBD" w:rsidP="00FF0026">
      <w:pPr>
        <w:pStyle w:val="Compact"/>
        <w:numPr>
          <w:ilvl w:val="1"/>
          <w:numId w:val="9"/>
        </w:numPr>
      </w:pPr>
      <w:r w:rsidRPr="00FF0026">
        <w:rPr>
          <w:b/>
          <w:bCs/>
        </w:rPr>
        <w:t>Extension of Leaky ReLU</w:t>
      </w:r>
      <w:r>
        <w:t xml:space="preserve"> where ( ) is a learned parameter.</w:t>
      </w:r>
      <w:r>
        <w:br/>
      </w:r>
      <w:r w:rsidRPr="00FF0026">
        <w:rPr>
          <w:b/>
          <w:bCs/>
        </w:rPr>
        <w:t>Use Case</w:t>
      </w:r>
      <w:r>
        <w:t>: Adaptive activation control in hidden layers.</w:t>
      </w:r>
      <w:r>
        <w:br/>
      </w:r>
      <w:r w:rsidRPr="00FF0026">
        <w:rPr>
          <w:b/>
          <w:bCs/>
        </w:rPr>
        <w:t>Pros</w:t>
      </w:r>
      <w:r>
        <w:t>: Learns best slope for negative values.</w:t>
      </w:r>
      <w:r>
        <w:br/>
      </w:r>
      <w:r w:rsidRPr="00FF0026">
        <w:rPr>
          <w:b/>
          <w:bCs/>
        </w:rPr>
        <w:t>Cons</w:t>
      </w:r>
      <w:r>
        <w:t>: Adds complexity to the model.</w:t>
      </w:r>
    </w:p>
    <w:p w14:paraId="18A2FF29" w14:textId="77777777" w:rsidR="00BC4C9A" w:rsidRDefault="00FB5EBD">
      <w:pPr>
        <w:pStyle w:val="Compact"/>
        <w:numPr>
          <w:ilvl w:val="0"/>
          <w:numId w:val="3"/>
        </w:numPr>
      </w:pPr>
      <w:r>
        <w:rPr>
          <w:b/>
          <w:bCs/>
        </w:rPr>
        <w:t>ELU (Exponential Linear Unit)</w:t>
      </w:r>
    </w:p>
    <w:p w14:paraId="18A2FF2A" w14:textId="77777777" w:rsidR="00BC4C9A" w:rsidRDefault="00FB5EBD" w:rsidP="00FF0026">
      <w:pPr>
        <w:pStyle w:val="Compact"/>
        <w:numPr>
          <w:ilvl w:val="1"/>
          <w:numId w:val="10"/>
        </w:numPr>
      </w:pPr>
      <w:r w:rsidRPr="00FF0026">
        <w:rPr>
          <w:b/>
          <w:bCs/>
        </w:rPr>
        <w:t>Formula</w:t>
      </w:r>
      <w:r>
        <w:t>:</w:t>
      </w:r>
      <w:r>
        <w:br/>
        <w:t>( f(x) = x ) if ( x  ), else ( (e^x - 1) )</w:t>
      </w:r>
      <w:r>
        <w:br/>
      </w:r>
      <w:r w:rsidRPr="00FF0026">
        <w:rPr>
          <w:b/>
          <w:bCs/>
        </w:rPr>
        <w:t>Range</w:t>
      </w:r>
      <w:r>
        <w:t>: (−α, ∞)</w:t>
      </w:r>
      <w:r>
        <w:br/>
      </w:r>
      <w:r w:rsidRPr="00FF0026">
        <w:rPr>
          <w:b/>
          <w:bCs/>
        </w:rPr>
        <w:t>Use Case</w:t>
      </w:r>
      <w:r>
        <w:t>: Advanced neural networks needing negative outputs.</w:t>
      </w:r>
      <w:r>
        <w:br/>
      </w:r>
      <w:r w:rsidRPr="00FF0026">
        <w:rPr>
          <w:b/>
          <w:bCs/>
        </w:rPr>
        <w:t>Pros</w:t>
      </w:r>
      <w:r>
        <w:t>: Helps maintain zero mean, smooth activation.</w:t>
      </w:r>
      <w:r>
        <w:br/>
      </w:r>
      <w:r w:rsidRPr="00FF0026">
        <w:rPr>
          <w:b/>
          <w:bCs/>
        </w:rPr>
        <w:t>Cons</w:t>
      </w:r>
      <w:r>
        <w:t>: More computationally intensive.</w:t>
      </w:r>
    </w:p>
    <w:p w14:paraId="18A2FF2B" w14:textId="77777777" w:rsidR="00BC4C9A" w:rsidRDefault="00FB5EBD">
      <w:pPr>
        <w:pStyle w:val="Compact"/>
        <w:numPr>
          <w:ilvl w:val="0"/>
          <w:numId w:val="3"/>
        </w:numPr>
      </w:pPr>
      <w:r>
        <w:rPr>
          <w:b/>
          <w:bCs/>
        </w:rPr>
        <w:t>Softmax Function</w:t>
      </w:r>
    </w:p>
    <w:p w14:paraId="18A2FF2C" w14:textId="77777777" w:rsidR="00BC4C9A" w:rsidRDefault="00FB5EBD" w:rsidP="00FF0026">
      <w:pPr>
        <w:pStyle w:val="Compact"/>
        <w:numPr>
          <w:ilvl w:val="1"/>
          <w:numId w:val="11"/>
        </w:numPr>
      </w:pPr>
      <w:r w:rsidRPr="00FF0026">
        <w:rPr>
          <w:b/>
          <w:bCs/>
        </w:rPr>
        <w:t>Formula</w:t>
      </w:r>
      <w:r>
        <w:t>:</w:t>
      </w:r>
      <w:r>
        <w:br/>
        <w:t>( (x_i) =  )</w:t>
      </w:r>
      <w:r>
        <w:br/>
      </w:r>
      <w:r w:rsidRPr="00FF0026">
        <w:rPr>
          <w:b/>
          <w:bCs/>
        </w:rPr>
        <w:t>Range</w:t>
      </w:r>
      <w:r>
        <w:t>: (0, 1) for each output, total sums to 1</w:t>
      </w:r>
      <w:r>
        <w:br/>
      </w:r>
      <w:r w:rsidRPr="00FF0026">
        <w:rPr>
          <w:b/>
          <w:bCs/>
        </w:rPr>
        <w:t>Use Case</w:t>
      </w:r>
      <w:r>
        <w:t>: Output layer in multi-class classification.</w:t>
      </w:r>
      <w:r>
        <w:br/>
      </w:r>
      <w:r w:rsidRPr="00FF0026">
        <w:rPr>
          <w:b/>
          <w:bCs/>
        </w:rPr>
        <w:t>Pros</w:t>
      </w:r>
      <w:r>
        <w:t>: Outputs probabilities across classes.</w:t>
      </w:r>
      <w:r>
        <w:br/>
      </w:r>
      <w:r w:rsidRPr="00FF0026">
        <w:rPr>
          <w:b/>
          <w:bCs/>
        </w:rPr>
        <w:t>Cons</w:t>
      </w:r>
      <w:r>
        <w:t>: Only used in the output layer.</w:t>
      </w:r>
    </w:p>
    <w:p w14:paraId="18A2FF2D" w14:textId="77777777" w:rsidR="002E0782" w:rsidRPr="002E0782" w:rsidRDefault="002E0782" w:rsidP="002E0782">
      <w:pPr>
        <w:spacing w:before="100" w:beforeAutospacing="1" w:after="100" w:afterAutospacing="1"/>
        <w:outlineLvl w:val="2"/>
        <w:rPr>
          <w:rFonts w:ascii="Times New Roman" w:eastAsia="Times New Roman" w:hAnsi="Times New Roman" w:cs="Times New Roman"/>
          <w:b/>
          <w:bCs/>
          <w:sz w:val="27"/>
          <w:szCs w:val="27"/>
          <w:lang w:val="en-IN" w:eastAsia="en-IN"/>
        </w:rPr>
      </w:pPr>
      <w:r w:rsidRPr="002E0782">
        <w:rPr>
          <w:rFonts w:ascii="Times New Roman" w:eastAsia="Times New Roman" w:hAnsi="Times New Roman" w:cs="Times New Roman"/>
          <w:b/>
          <w:bCs/>
          <w:sz w:val="27"/>
          <w:szCs w:val="27"/>
          <w:lang w:val="en-IN" w:eastAsia="en-IN"/>
        </w:rPr>
        <w:t>Summary Table</w:t>
      </w:r>
    </w:p>
    <w:tbl>
      <w:tblPr>
        <w:tblStyle w:val="TableGrid"/>
        <w:tblW w:w="0" w:type="auto"/>
        <w:tblLook w:val="04A0" w:firstRow="1" w:lastRow="0" w:firstColumn="1" w:lastColumn="0" w:noHBand="0" w:noVBand="1"/>
      </w:tblPr>
      <w:tblGrid>
        <w:gridCol w:w="9576"/>
      </w:tblGrid>
      <w:tr w:rsidR="002E0782" w14:paraId="18A2FF65" w14:textId="77777777" w:rsidTr="002E0782">
        <w:tc>
          <w:tcPr>
            <w:tcW w:w="9576" w:type="dxa"/>
          </w:tcPr>
          <w:tbl>
            <w:tblPr>
              <w:tblStyle w:val="TableGrid"/>
              <w:tblW w:w="0" w:type="auto"/>
              <w:tblLook w:val="04A0" w:firstRow="1" w:lastRow="0" w:firstColumn="1" w:lastColumn="0" w:noHBand="0" w:noVBand="1"/>
            </w:tblPr>
            <w:tblGrid>
              <w:gridCol w:w="1283"/>
              <w:gridCol w:w="1034"/>
              <w:gridCol w:w="2361"/>
              <w:gridCol w:w="2597"/>
              <w:gridCol w:w="2075"/>
            </w:tblGrid>
            <w:tr w:rsidR="002E0782" w:rsidRPr="002E0782" w14:paraId="18A2FF33" w14:textId="77777777" w:rsidTr="002E0782">
              <w:tc>
                <w:tcPr>
                  <w:tcW w:w="1283" w:type="dxa"/>
                  <w:hideMark/>
                </w:tcPr>
                <w:p w14:paraId="18A2FF2E" w14:textId="77777777" w:rsidR="002E0782" w:rsidRPr="002E0782" w:rsidRDefault="002E0782" w:rsidP="00836442">
                  <w:pPr>
                    <w:jc w:val="center"/>
                    <w:rPr>
                      <w:rFonts w:ascii="Times New Roman" w:eastAsia="Times New Roman" w:hAnsi="Times New Roman" w:cs="Times New Roman"/>
                      <w:b/>
                      <w:bCs/>
                      <w:lang w:val="en-IN" w:eastAsia="en-IN"/>
                    </w:rPr>
                  </w:pPr>
                  <w:r w:rsidRPr="002E0782">
                    <w:rPr>
                      <w:rFonts w:ascii="Times New Roman" w:eastAsia="Times New Roman" w:hAnsi="Times New Roman" w:cs="Times New Roman"/>
                      <w:b/>
                      <w:bCs/>
                      <w:lang w:val="en-IN" w:eastAsia="en-IN"/>
                    </w:rPr>
                    <w:t>Activation</w:t>
                  </w:r>
                </w:p>
              </w:tc>
              <w:tc>
                <w:tcPr>
                  <w:tcW w:w="1034" w:type="dxa"/>
                  <w:hideMark/>
                </w:tcPr>
                <w:p w14:paraId="18A2FF2F" w14:textId="77777777" w:rsidR="002E0782" w:rsidRPr="002E0782" w:rsidRDefault="002E0782" w:rsidP="00836442">
                  <w:pPr>
                    <w:jc w:val="center"/>
                    <w:rPr>
                      <w:rFonts w:ascii="Times New Roman" w:eastAsia="Times New Roman" w:hAnsi="Times New Roman" w:cs="Times New Roman"/>
                      <w:b/>
                      <w:bCs/>
                      <w:lang w:val="en-IN" w:eastAsia="en-IN"/>
                    </w:rPr>
                  </w:pPr>
                  <w:r w:rsidRPr="002E0782">
                    <w:rPr>
                      <w:rFonts w:ascii="Times New Roman" w:eastAsia="Times New Roman" w:hAnsi="Times New Roman" w:cs="Times New Roman"/>
                      <w:b/>
                      <w:bCs/>
                      <w:lang w:val="en-IN" w:eastAsia="en-IN"/>
                    </w:rPr>
                    <w:t>Range</w:t>
                  </w:r>
                </w:p>
              </w:tc>
              <w:tc>
                <w:tcPr>
                  <w:tcW w:w="0" w:type="auto"/>
                  <w:hideMark/>
                </w:tcPr>
                <w:p w14:paraId="18A2FF30" w14:textId="77777777" w:rsidR="002E0782" w:rsidRPr="002E0782" w:rsidRDefault="002E0782" w:rsidP="00836442">
                  <w:pPr>
                    <w:jc w:val="center"/>
                    <w:rPr>
                      <w:rFonts w:ascii="Times New Roman" w:eastAsia="Times New Roman" w:hAnsi="Times New Roman" w:cs="Times New Roman"/>
                      <w:b/>
                      <w:bCs/>
                      <w:lang w:val="en-IN" w:eastAsia="en-IN"/>
                    </w:rPr>
                  </w:pPr>
                  <w:r w:rsidRPr="002E0782">
                    <w:rPr>
                      <w:rFonts w:ascii="Times New Roman" w:eastAsia="Times New Roman" w:hAnsi="Times New Roman" w:cs="Times New Roman"/>
                      <w:b/>
                      <w:bCs/>
                      <w:lang w:val="en-IN" w:eastAsia="en-IN"/>
                    </w:rPr>
                    <w:t>Use Case</w:t>
                  </w:r>
                </w:p>
              </w:tc>
              <w:tc>
                <w:tcPr>
                  <w:tcW w:w="0" w:type="auto"/>
                  <w:hideMark/>
                </w:tcPr>
                <w:p w14:paraId="18A2FF31" w14:textId="77777777" w:rsidR="002E0782" w:rsidRPr="002E0782" w:rsidRDefault="002E0782" w:rsidP="00836442">
                  <w:pPr>
                    <w:jc w:val="center"/>
                    <w:rPr>
                      <w:rFonts w:ascii="Times New Roman" w:eastAsia="Times New Roman" w:hAnsi="Times New Roman" w:cs="Times New Roman"/>
                      <w:b/>
                      <w:bCs/>
                      <w:lang w:val="en-IN" w:eastAsia="en-IN"/>
                    </w:rPr>
                  </w:pPr>
                  <w:r w:rsidRPr="002E0782">
                    <w:rPr>
                      <w:rFonts w:ascii="Times New Roman" w:eastAsia="Times New Roman" w:hAnsi="Times New Roman" w:cs="Times New Roman"/>
                      <w:b/>
                      <w:bCs/>
                      <w:lang w:val="en-IN" w:eastAsia="en-IN"/>
                    </w:rPr>
                    <w:t>Pros</w:t>
                  </w:r>
                </w:p>
              </w:tc>
              <w:tc>
                <w:tcPr>
                  <w:tcW w:w="0" w:type="auto"/>
                  <w:hideMark/>
                </w:tcPr>
                <w:p w14:paraId="18A2FF32" w14:textId="77777777" w:rsidR="002E0782" w:rsidRPr="002E0782" w:rsidRDefault="002E0782" w:rsidP="00836442">
                  <w:pPr>
                    <w:jc w:val="center"/>
                    <w:rPr>
                      <w:rFonts w:ascii="Times New Roman" w:eastAsia="Times New Roman" w:hAnsi="Times New Roman" w:cs="Times New Roman"/>
                      <w:b/>
                      <w:bCs/>
                      <w:lang w:val="en-IN" w:eastAsia="en-IN"/>
                    </w:rPr>
                  </w:pPr>
                  <w:r w:rsidRPr="002E0782">
                    <w:rPr>
                      <w:rFonts w:ascii="Times New Roman" w:eastAsia="Times New Roman" w:hAnsi="Times New Roman" w:cs="Times New Roman"/>
                      <w:b/>
                      <w:bCs/>
                      <w:lang w:val="en-IN" w:eastAsia="en-IN"/>
                    </w:rPr>
                    <w:t>Cons</w:t>
                  </w:r>
                </w:p>
              </w:tc>
            </w:tr>
            <w:tr w:rsidR="002E0782" w:rsidRPr="002E0782" w14:paraId="18A2FF39" w14:textId="77777777" w:rsidTr="002E0782">
              <w:tc>
                <w:tcPr>
                  <w:tcW w:w="1283" w:type="dxa"/>
                  <w:hideMark/>
                </w:tcPr>
                <w:p w14:paraId="18A2FF34"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Linear</w:t>
                  </w:r>
                </w:p>
              </w:tc>
              <w:tc>
                <w:tcPr>
                  <w:tcW w:w="1034" w:type="dxa"/>
                  <w:hideMark/>
                </w:tcPr>
                <w:p w14:paraId="18A2FF35"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 ∞)</w:t>
                  </w:r>
                </w:p>
              </w:tc>
              <w:tc>
                <w:tcPr>
                  <w:tcW w:w="0" w:type="auto"/>
                  <w:hideMark/>
                </w:tcPr>
                <w:p w14:paraId="18A2FF36"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Regression</w:t>
                  </w:r>
                </w:p>
              </w:tc>
              <w:tc>
                <w:tcPr>
                  <w:tcW w:w="0" w:type="auto"/>
                  <w:hideMark/>
                </w:tcPr>
                <w:p w14:paraId="18A2FF37"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Simple</w:t>
                  </w:r>
                </w:p>
              </w:tc>
              <w:tc>
                <w:tcPr>
                  <w:tcW w:w="0" w:type="auto"/>
                  <w:hideMark/>
                </w:tcPr>
                <w:p w14:paraId="18A2FF38"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No non-linearity</w:t>
                  </w:r>
                </w:p>
              </w:tc>
            </w:tr>
            <w:tr w:rsidR="002E0782" w:rsidRPr="002E0782" w14:paraId="18A2FF3F" w14:textId="77777777" w:rsidTr="002E0782">
              <w:tc>
                <w:tcPr>
                  <w:tcW w:w="1283" w:type="dxa"/>
                  <w:hideMark/>
                </w:tcPr>
                <w:p w14:paraId="18A2FF3A"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Sigmoid</w:t>
                  </w:r>
                </w:p>
              </w:tc>
              <w:tc>
                <w:tcPr>
                  <w:tcW w:w="1034" w:type="dxa"/>
                  <w:hideMark/>
                </w:tcPr>
                <w:p w14:paraId="18A2FF3B"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(0, 1)</w:t>
                  </w:r>
                </w:p>
              </w:tc>
              <w:tc>
                <w:tcPr>
                  <w:tcW w:w="0" w:type="auto"/>
                  <w:hideMark/>
                </w:tcPr>
                <w:p w14:paraId="18A2FF3C"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Binary classification</w:t>
                  </w:r>
                </w:p>
              </w:tc>
              <w:tc>
                <w:tcPr>
                  <w:tcW w:w="0" w:type="auto"/>
                  <w:hideMark/>
                </w:tcPr>
                <w:p w14:paraId="18A2FF3D"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Probabilistic</w:t>
                  </w:r>
                </w:p>
              </w:tc>
              <w:tc>
                <w:tcPr>
                  <w:tcW w:w="0" w:type="auto"/>
                  <w:hideMark/>
                </w:tcPr>
                <w:p w14:paraId="18A2FF3E"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Vanishing gradient</w:t>
                  </w:r>
                </w:p>
              </w:tc>
            </w:tr>
            <w:tr w:rsidR="002E0782" w:rsidRPr="002E0782" w14:paraId="18A2FF45" w14:textId="77777777" w:rsidTr="002E0782">
              <w:tc>
                <w:tcPr>
                  <w:tcW w:w="1283" w:type="dxa"/>
                  <w:hideMark/>
                </w:tcPr>
                <w:p w14:paraId="18A2FF40"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Tanh</w:t>
                  </w:r>
                </w:p>
              </w:tc>
              <w:tc>
                <w:tcPr>
                  <w:tcW w:w="1034" w:type="dxa"/>
                  <w:hideMark/>
                </w:tcPr>
                <w:p w14:paraId="18A2FF41"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(-1, 1)</w:t>
                  </w:r>
                </w:p>
              </w:tc>
              <w:tc>
                <w:tcPr>
                  <w:tcW w:w="0" w:type="auto"/>
                  <w:hideMark/>
                </w:tcPr>
                <w:p w14:paraId="18A2FF42"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Hidden layers</w:t>
                  </w:r>
                </w:p>
              </w:tc>
              <w:tc>
                <w:tcPr>
                  <w:tcW w:w="0" w:type="auto"/>
                  <w:hideMark/>
                </w:tcPr>
                <w:p w14:paraId="18A2FF43"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Zero-centered</w:t>
                  </w:r>
                </w:p>
              </w:tc>
              <w:tc>
                <w:tcPr>
                  <w:tcW w:w="0" w:type="auto"/>
                  <w:hideMark/>
                </w:tcPr>
                <w:p w14:paraId="18A2FF44"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Vanishing gradient</w:t>
                  </w:r>
                </w:p>
              </w:tc>
            </w:tr>
            <w:tr w:rsidR="002E0782" w:rsidRPr="002E0782" w14:paraId="18A2FF4B" w14:textId="77777777" w:rsidTr="002E0782">
              <w:tc>
                <w:tcPr>
                  <w:tcW w:w="1283" w:type="dxa"/>
                  <w:hideMark/>
                </w:tcPr>
                <w:p w14:paraId="18A2FF46"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ReLU</w:t>
                  </w:r>
                </w:p>
              </w:tc>
              <w:tc>
                <w:tcPr>
                  <w:tcW w:w="1034" w:type="dxa"/>
                  <w:hideMark/>
                </w:tcPr>
                <w:p w14:paraId="18A2FF47"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[0, ∞)</w:t>
                  </w:r>
                </w:p>
              </w:tc>
              <w:tc>
                <w:tcPr>
                  <w:tcW w:w="0" w:type="auto"/>
                  <w:hideMark/>
                </w:tcPr>
                <w:p w14:paraId="18A2FF48"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Hidden layers</w:t>
                  </w:r>
                </w:p>
              </w:tc>
              <w:tc>
                <w:tcPr>
                  <w:tcW w:w="0" w:type="auto"/>
                  <w:hideMark/>
                </w:tcPr>
                <w:p w14:paraId="18A2FF49"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Fast, simple</w:t>
                  </w:r>
                </w:p>
              </w:tc>
              <w:tc>
                <w:tcPr>
                  <w:tcW w:w="0" w:type="auto"/>
                  <w:hideMark/>
                </w:tcPr>
                <w:p w14:paraId="18A2FF4A"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Dying neuron problem</w:t>
                  </w:r>
                </w:p>
              </w:tc>
            </w:tr>
            <w:tr w:rsidR="002E0782" w:rsidRPr="002E0782" w14:paraId="18A2FF51" w14:textId="77777777" w:rsidTr="002E0782">
              <w:tc>
                <w:tcPr>
                  <w:tcW w:w="1283" w:type="dxa"/>
                  <w:hideMark/>
                </w:tcPr>
                <w:p w14:paraId="18A2FF4C"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Leaky ReLU</w:t>
                  </w:r>
                </w:p>
              </w:tc>
              <w:tc>
                <w:tcPr>
                  <w:tcW w:w="1034" w:type="dxa"/>
                  <w:hideMark/>
                </w:tcPr>
                <w:p w14:paraId="18A2FF4D"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 ∞)</w:t>
                  </w:r>
                </w:p>
              </w:tc>
              <w:tc>
                <w:tcPr>
                  <w:tcW w:w="0" w:type="auto"/>
                  <w:hideMark/>
                </w:tcPr>
                <w:p w14:paraId="18A2FF4E"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Hidden layers</w:t>
                  </w:r>
                </w:p>
              </w:tc>
              <w:tc>
                <w:tcPr>
                  <w:tcW w:w="0" w:type="auto"/>
                  <w:hideMark/>
                </w:tcPr>
                <w:p w14:paraId="18A2FF4F"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Solves dying ReLU</w:t>
                  </w:r>
                </w:p>
              </w:tc>
              <w:tc>
                <w:tcPr>
                  <w:tcW w:w="0" w:type="auto"/>
                  <w:hideMark/>
                </w:tcPr>
                <w:p w14:paraId="18A2FF50"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Not zero-centered</w:t>
                  </w:r>
                </w:p>
              </w:tc>
            </w:tr>
            <w:tr w:rsidR="002E0782" w:rsidRPr="002E0782" w14:paraId="18A2FF57" w14:textId="77777777" w:rsidTr="002E0782">
              <w:tc>
                <w:tcPr>
                  <w:tcW w:w="1283" w:type="dxa"/>
                  <w:hideMark/>
                </w:tcPr>
                <w:p w14:paraId="18A2FF52"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PReLU</w:t>
                  </w:r>
                </w:p>
              </w:tc>
              <w:tc>
                <w:tcPr>
                  <w:tcW w:w="1034" w:type="dxa"/>
                  <w:hideMark/>
                </w:tcPr>
                <w:p w14:paraId="18A2FF53"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 ∞)</w:t>
                  </w:r>
                </w:p>
              </w:tc>
              <w:tc>
                <w:tcPr>
                  <w:tcW w:w="0" w:type="auto"/>
                  <w:hideMark/>
                </w:tcPr>
                <w:p w14:paraId="18A2FF54"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Hidden layers</w:t>
                  </w:r>
                </w:p>
              </w:tc>
              <w:tc>
                <w:tcPr>
                  <w:tcW w:w="0" w:type="auto"/>
                  <w:hideMark/>
                </w:tcPr>
                <w:p w14:paraId="18A2FF55"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Learnable slope</w:t>
                  </w:r>
                </w:p>
              </w:tc>
              <w:tc>
                <w:tcPr>
                  <w:tcW w:w="0" w:type="auto"/>
                  <w:hideMark/>
                </w:tcPr>
                <w:p w14:paraId="18A2FF56"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More complex</w:t>
                  </w:r>
                </w:p>
              </w:tc>
            </w:tr>
            <w:tr w:rsidR="002E0782" w:rsidRPr="002E0782" w14:paraId="18A2FF5D" w14:textId="77777777" w:rsidTr="002E0782">
              <w:tc>
                <w:tcPr>
                  <w:tcW w:w="1283" w:type="dxa"/>
                  <w:hideMark/>
                </w:tcPr>
                <w:p w14:paraId="18A2FF58"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ELU</w:t>
                  </w:r>
                </w:p>
              </w:tc>
              <w:tc>
                <w:tcPr>
                  <w:tcW w:w="1034" w:type="dxa"/>
                  <w:hideMark/>
                </w:tcPr>
                <w:p w14:paraId="18A2FF59"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 ∞)</w:t>
                  </w:r>
                </w:p>
              </w:tc>
              <w:tc>
                <w:tcPr>
                  <w:tcW w:w="0" w:type="auto"/>
                  <w:hideMark/>
                </w:tcPr>
                <w:p w14:paraId="18A2FF5A"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Hidden layers</w:t>
                  </w:r>
                </w:p>
              </w:tc>
              <w:tc>
                <w:tcPr>
                  <w:tcW w:w="0" w:type="auto"/>
                  <w:hideMark/>
                </w:tcPr>
                <w:p w14:paraId="18A2FF5B"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Smooth, avoids dead neurons</w:t>
                  </w:r>
                </w:p>
              </w:tc>
              <w:tc>
                <w:tcPr>
                  <w:tcW w:w="0" w:type="auto"/>
                  <w:hideMark/>
                </w:tcPr>
                <w:p w14:paraId="18A2FF5C"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Expensive</w:t>
                  </w:r>
                </w:p>
              </w:tc>
            </w:tr>
            <w:tr w:rsidR="002E0782" w:rsidRPr="002E0782" w14:paraId="18A2FF63" w14:textId="77777777" w:rsidTr="002E0782">
              <w:tc>
                <w:tcPr>
                  <w:tcW w:w="1283" w:type="dxa"/>
                  <w:hideMark/>
                </w:tcPr>
                <w:p w14:paraId="18A2FF5E"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Softmax</w:t>
                  </w:r>
                </w:p>
              </w:tc>
              <w:tc>
                <w:tcPr>
                  <w:tcW w:w="1034" w:type="dxa"/>
                  <w:hideMark/>
                </w:tcPr>
                <w:p w14:paraId="18A2FF5F"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(0, 1)</w:t>
                  </w:r>
                </w:p>
              </w:tc>
              <w:tc>
                <w:tcPr>
                  <w:tcW w:w="0" w:type="auto"/>
                  <w:hideMark/>
                </w:tcPr>
                <w:p w14:paraId="18A2FF60"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Output layer (multi-class)</w:t>
                  </w:r>
                </w:p>
              </w:tc>
              <w:tc>
                <w:tcPr>
                  <w:tcW w:w="0" w:type="auto"/>
                  <w:hideMark/>
                </w:tcPr>
                <w:p w14:paraId="18A2FF61"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Probabilities</w:t>
                  </w:r>
                </w:p>
              </w:tc>
              <w:tc>
                <w:tcPr>
                  <w:tcW w:w="0" w:type="auto"/>
                  <w:hideMark/>
                </w:tcPr>
                <w:p w14:paraId="18A2FF62" w14:textId="77777777" w:rsidR="002E0782" w:rsidRPr="002E0782" w:rsidRDefault="002E0782" w:rsidP="00836442">
                  <w:pPr>
                    <w:rPr>
                      <w:rFonts w:ascii="Times New Roman" w:eastAsia="Times New Roman" w:hAnsi="Times New Roman" w:cs="Times New Roman"/>
                      <w:lang w:val="en-IN" w:eastAsia="en-IN"/>
                    </w:rPr>
                  </w:pPr>
                  <w:r w:rsidRPr="002E0782">
                    <w:rPr>
                      <w:rFonts w:ascii="Times New Roman" w:eastAsia="Times New Roman" w:hAnsi="Times New Roman" w:cs="Times New Roman"/>
                      <w:lang w:val="en-IN" w:eastAsia="en-IN"/>
                    </w:rPr>
                    <w:t>Used only in output</w:t>
                  </w:r>
                </w:p>
              </w:tc>
            </w:tr>
          </w:tbl>
          <w:p w14:paraId="18A2FF64" w14:textId="77777777" w:rsidR="002E0782" w:rsidRDefault="002E0782"/>
        </w:tc>
      </w:tr>
    </w:tbl>
    <w:p w14:paraId="18A2FF66" w14:textId="77777777" w:rsidR="002E0782" w:rsidRDefault="002E0782" w:rsidP="002E0782">
      <w:pPr>
        <w:pStyle w:val="Compact"/>
      </w:pPr>
    </w:p>
    <w:p w14:paraId="18A2FF67" w14:textId="77777777" w:rsidR="00A06CAE" w:rsidRDefault="00A06CAE" w:rsidP="002E0782">
      <w:pPr>
        <w:pStyle w:val="Compact"/>
      </w:pPr>
    </w:p>
    <w:p w14:paraId="18A2FF68" w14:textId="77777777" w:rsidR="00A06CAE" w:rsidRDefault="00A06CAE" w:rsidP="002E0782">
      <w:pPr>
        <w:pStyle w:val="Compact"/>
      </w:pPr>
    </w:p>
    <w:p w14:paraId="18A2FF69" w14:textId="77777777" w:rsidR="00A06CAE" w:rsidRPr="00A06CAE" w:rsidRDefault="00A06CAE" w:rsidP="00A06CAE">
      <w:pPr>
        <w:pStyle w:val="Compact"/>
        <w:rPr>
          <w:b/>
          <w:bCs/>
          <w:lang w:val="en-IN"/>
        </w:rPr>
      </w:pPr>
      <w:r w:rsidRPr="00A06CAE">
        <w:rPr>
          <w:b/>
          <w:bCs/>
          <w:lang w:val="en-IN"/>
        </w:rPr>
        <w:t>What is an activation function? What are the different types of activation functions? Discuss their pros and cons</w:t>
      </w:r>
    </w:p>
    <w:p w14:paraId="18A2FF6A" w14:textId="77777777" w:rsidR="00A06CAE" w:rsidRPr="00A06CAE" w:rsidRDefault="00A06CAE" w:rsidP="00A06CAE">
      <w:pPr>
        <w:pStyle w:val="Compact"/>
        <w:rPr>
          <w:lang w:val="en-IN"/>
        </w:rPr>
      </w:pPr>
      <w:r w:rsidRPr="00A06CAE">
        <w:rPr>
          <w:lang w:val="en-IN"/>
        </w:rPr>
        <w:t>Categories: </w:t>
      </w:r>
      <w:hyperlink r:id="rId7" w:history="1">
        <w:r w:rsidRPr="00A06CAE">
          <w:rPr>
            <w:rStyle w:val="Hyperlink"/>
            <w:lang w:val="en-IN"/>
          </w:rPr>
          <w:t>DL Training and Optimization</w:t>
        </w:r>
      </w:hyperlink>
    </w:p>
    <w:p w14:paraId="18A2FF6B" w14:textId="77777777" w:rsidR="00A06CAE" w:rsidRPr="00A06CAE" w:rsidRDefault="00A06CAE" w:rsidP="00A06CAE">
      <w:pPr>
        <w:pStyle w:val="Compact"/>
        <w:rPr>
          <w:lang w:val="en-IN"/>
        </w:rPr>
      </w:pPr>
      <w:r w:rsidRPr="00A06CAE">
        <w:rPr>
          <w:lang w:val="en-IN"/>
        </w:rPr>
        <w:t>Updated: November 6, 2023</w:t>
      </w:r>
    </w:p>
    <w:p w14:paraId="18A2FF6C" w14:textId="77777777" w:rsidR="00FF0026" w:rsidRDefault="00FF0026" w:rsidP="00A06CAE">
      <w:pPr>
        <w:pStyle w:val="Compact"/>
        <w:rPr>
          <w:lang w:val="en-IN"/>
        </w:rPr>
      </w:pPr>
    </w:p>
    <w:p w14:paraId="18A2FF6D" w14:textId="77777777" w:rsidR="00FF0026" w:rsidRDefault="00FF0026" w:rsidP="00A06CAE">
      <w:pPr>
        <w:pStyle w:val="Compact"/>
        <w:rPr>
          <w:lang w:val="en-IN"/>
        </w:rPr>
      </w:pPr>
    </w:p>
    <w:p w14:paraId="18A2FF6E" w14:textId="77777777" w:rsidR="00A06CAE" w:rsidRPr="00A06CAE" w:rsidRDefault="00A06CAE" w:rsidP="00A06CAE">
      <w:pPr>
        <w:pStyle w:val="Compact"/>
        <w:rPr>
          <w:lang w:val="en-IN"/>
        </w:rPr>
      </w:pPr>
      <w:r w:rsidRPr="00A06CAE">
        <w:rPr>
          <w:lang w:val="en-IN"/>
        </w:rPr>
        <w:t>For a complete understanding of Neural Network, check out the post: </w:t>
      </w:r>
      <w:hyperlink r:id="rId8" w:tgtFrame="_blank" w:history="1">
        <w:r w:rsidRPr="00A06CAE">
          <w:rPr>
            <w:rStyle w:val="Hyperlink"/>
            <w:i/>
            <w:iCs/>
            <w:lang w:val="en-IN"/>
          </w:rPr>
          <w:t>Basic architecture of Neural Network, Training Process, and Hyper-parameters tuning</w:t>
        </w:r>
      </w:hyperlink>
    </w:p>
    <w:p w14:paraId="18A2FF6F" w14:textId="77777777" w:rsidR="00A06CAE" w:rsidRPr="00A06CAE" w:rsidRDefault="00A06CAE" w:rsidP="00A06CAE">
      <w:pPr>
        <w:pStyle w:val="Compact"/>
        <w:rPr>
          <w:lang w:val="en-IN"/>
        </w:rPr>
      </w:pPr>
      <w:r w:rsidRPr="00A06CAE">
        <w:rPr>
          <w:b/>
          <w:bCs/>
          <w:lang w:val="en-IN"/>
        </w:rPr>
        <w:t>Mathematical model of a Neuron</w:t>
      </w:r>
    </w:p>
    <w:p w14:paraId="18A2FF70" w14:textId="77777777" w:rsidR="00A06CAE" w:rsidRDefault="00A06CAE" w:rsidP="00A06CAE">
      <w:pPr>
        <w:pStyle w:val="Compact"/>
        <w:rPr>
          <w:lang w:val="en-IN"/>
        </w:rPr>
      </w:pPr>
      <w:r w:rsidRPr="00A06CAE">
        <w:rPr>
          <w:lang w:val="en-IN"/>
        </w:rPr>
        <w:t>Title: Zooming into a neuron – how is activation function applied</w:t>
      </w:r>
      <w:r w:rsidRPr="00A06CAE">
        <w:rPr>
          <w:lang w:val="en-IN"/>
        </w:rPr>
        <w:br/>
        <w:t>Source: V7 Labs</w:t>
      </w:r>
    </w:p>
    <w:p w14:paraId="18A2FF71" w14:textId="77777777" w:rsidR="00FF0026" w:rsidRDefault="00FF0026" w:rsidP="00A06CAE">
      <w:pPr>
        <w:pStyle w:val="Compact"/>
        <w:rPr>
          <w:lang w:val="en-IN"/>
        </w:rPr>
      </w:pPr>
    </w:p>
    <w:p w14:paraId="18A2FF72" w14:textId="77777777" w:rsidR="00FF0026" w:rsidRDefault="00FF0026" w:rsidP="00A06CAE">
      <w:pPr>
        <w:pStyle w:val="Compact"/>
        <w:rPr>
          <w:lang w:val="en-IN"/>
        </w:rPr>
      </w:pPr>
    </w:p>
    <w:p w14:paraId="18A2FF73" w14:textId="77777777" w:rsidR="00FF0026" w:rsidRDefault="00FF0026" w:rsidP="00A06CAE">
      <w:pPr>
        <w:pStyle w:val="Compact"/>
        <w:rPr>
          <w:lang w:val="en-IN"/>
        </w:rPr>
      </w:pPr>
    </w:p>
    <w:p w14:paraId="18A2FF74" w14:textId="77777777" w:rsidR="00FF0026" w:rsidRPr="00A06CAE" w:rsidRDefault="00FF0026" w:rsidP="00A06CAE">
      <w:pPr>
        <w:pStyle w:val="Compact"/>
        <w:rPr>
          <w:lang w:val="en-IN"/>
        </w:rPr>
      </w:pPr>
    </w:p>
    <w:p w14:paraId="18A2FF75" w14:textId="77777777" w:rsidR="00A06CAE" w:rsidRPr="00A06CAE" w:rsidRDefault="00A06CAE" w:rsidP="00A06CAE">
      <w:pPr>
        <w:pStyle w:val="Compact"/>
        <w:rPr>
          <w:lang w:val="en-IN"/>
        </w:rPr>
      </w:pPr>
      <w:r w:rsidRPr="00A06CAE">
        <w:rPr>
          <w:lang w:val="en-IN"/>
        </w:rPr>
        <w:t>An activation function is a mathematical function applied to the output of a neuron (or node) in a neural network. When a neural network receives input data and processes it through its layers, each neuron computes a weighted sum of the inputs, adds a bias term, and then applies an activation function to produce the neuron’s output. This output is then passed to the next layer of neurons as input. Using a simple neural network example, the role of activation function is illustrated in the figure below:</w:t>
      </w:r>
    </w:p>
    <w:p w14:paraId="18A2FF76" w14:textId="77777777" w:rsidR="00A06CAE" w:rsidRDefault="00A06CAE" w:rsidP="00A06CAE">
      <w:pPr>
        <w:pStyle w:val="Compact"/>
        <w:rPr>
          <w:b/>
          <w:bCs/>
          <w:lang w:val="en-IN"/>
        </w:rPr>
      </w:pPr>
    </w:p>
    <w:p w14:paraId="18A2FF77" w14:textId="77777777" w:rsidR="00A06CAE" w:rsidRDefault="00A06CAE" w:rsidP="00A06CAE">
      <w:pPr>
        <w:pStyle w:val="Compact"/>
        <w:rPr>
          <w:b/>
          <w:bCs/>
          <w:lang w:val="en-IN"/>
        </w:rPr>
      </w:pPr>
    </w:p>
    <w:p w14:paraId="18A2FF78" w14:textId="77777777" w:rsidR="00A06CAE" w:rsidRPr="00A06CAE" w:rsidRDefault="00A06CAE" w:rsidP="00A06CAE">
      <w:pPr>
        <w:pStyle w:val="Compact"/>
        <w:rPr>
          <w:lang w:val="en-IN"/>
        </w:rPr>
      </w:pPr>
      <w:r w:rsidRPr="00A06CAE">
        <w:rPr>
          <w:b/>
          <w:bCs/>
          <w:lang w:val="en-IN"/>
        </w:rPr>
        <w:t>A simple neural network</w:t>
      </w:r>
    </w:p>
    <w:p w14:paraId="18A2FF79" w14:textId="77777777" w:rsidR="00A06CAE" w:rsidRDefault="00A06CAE" w:rsidP="00A06CAE">
      <w:pPr>
        <w:pStyle w:val="Compact"/>
        <w:rPr>
          <w:lang w:val="en-IN"/>
        </w:rPr>
      </w:pPr>
      <w:r w:rsidRPr="00A06CAE">
        <w:rPr>
          <w:noProof/>
          <w:lang w:val="en-IN"/>
        </w:rPr>
        <w:drawing>
          <wp:inline distT="0" distB="0" distL="0" distR="0" wp14:anchorId="18A2FFF4" wp14:editId="18A2FFF5">
            <wp:extent cx="5994400" cy="2785186"/>
            <wp:effectExtent l="0" t="0" r="6350" b="0"/>
            <wp:docPr id="4" name="Picture 4" descr="Role of Activation Function in a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ole of Activation Function in a Neural Networ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9897" cy="2787740"/>
                    </a:xfrm>
                    <a:prstGeom prst="rect">
                      <a:avLst/>
                    </a:prstGeom>
                    <a:noFill/>
                    <a:ln>
                      <a:noFill/>
                    </a:ln>
                  </pic:spPr>
                </pic:pic>
              </a:graphicData>
            </a:graphic>
          </wp:inline>
        </w:drawing>
      </w:r>
      <w:r w:rsidRPr="00A06CAE">
        <w:rPr>
          <w:lang w:val="en-IN"/>
        </w:rPr>
        <w:t>Title: Role of Activation Function in a Neural Network</w:t>
      </w:r>
      <w:r w:rsidRPr="00A06CAE">
        <w:rPr>
          <w:lang w:val="en-IN"/>
        </w:rPr>
        <w:br/>
        <w:t>Source: AIML.com Research</w:t>
      </w:r>
    </w:p>
    <w:p w14:paraId="18A2FF7A" w14:textId="77777777" w:rsidR="00A06CAE" w:rsidRDefault="00A06CAE" w:rsidP="00A06CAE">
      <w:pPr>
        <w:pStyle w:val="Compact"/>
        <w:rPr>
          <w:lang w:val="en-IN"/>
        </w:rPr>
      </w:pPr>
    </w:p>
    <w:p w14:paraId="18A2FF7B" w14:textId="77777777" w:rsidR="00A06CAE" w:rsidRPr="00A06CAE" w:rsidRDefault="00A06CAE" w:rsidP="00A06CAE">
      <w:pPr>
        <w:pStyle w:val="Compact"/>
        <w:rPr>
          <w:lang w:val="en-IN"/>
        </w:rPr>
      </w:pPr>
    </w:p>
    <w:p w14:paraId="18A2FF7C" w14:textId="77777777" w:rsidR="00A06CAE" w:rsidRPr="00A06CAE" w:rsidRDefault="00A06CAE" w:rsidP="00A06CAE">
      <w:pPr>
        <w:pStyle w:val="Compact"/>
        <w:rPr>
          <w:lang w:val="en-IN"/>
        </w:rPr>
      </w:pPr>
      <w:r w:rsidRPr="00A06CAE">
        <w:rPr>
          <w:lang w:val="en-IN"/>
        </w:rPr>
        <w:t>Activation functions serve two main purposes:</w:t>
      </w:r>
    </w:p>
    <w:p w14:paraId="18A2FF7D" w14:textId="77777777" w:rsidR="00A06CAE" w:rsidRPr="00A06CAE" w:rsidRDefault="00A06CAE" w:rsidP="00A06CAE">
      <w:pPr>
        <w:pStyle w:val="Compact"/>
        <w:numPr>
          <w:ilvl w:val="0"/>
          <w:numId w:val="12"/>
        </w:numPr>
        <w:rPr>
          <w:lang w:val="en-IN"/>
        </w:rPr>
      </w:pPr>
      <w:r w:rsidRPr="00A06CAE">
        <w:rPr>
          <w:b/>
          <w:bCs/>
          <w:lang w:val="en-IN"/>
        </w:rPr>
        <w:t>Introduce Non-linearity:</w:t>
      </w:r>
      <w:r w:rsidRPr="00A06CAE">
        <w:rPr>
          <w:lang w:val="en-IN"/>
        </w:rPr>
        <w:t> Without non-linearity, a neural network would behave like a linear model, no matter how deep it is. Activation functions allow the network to learn and represent complex, non-linear mappings between inputs and outputs.</w:t>
      </w:r>
    </w:p>
    <w:p w14:paraId="18A2FF7E" w14:textId="77777777" w:rsidR="00A06CAE" w:rsidRPr="00A06CAE" w:rsidRDefault="00A06CAE" w:rsidP="00A06CAE">
      <w:pPr>
        <w:pStyle w:val="Compact"/>
        <w:numPr>
          <w:ilvl w:val="0"/>
          <w:numId w:val="12"/>
        </w:numPr>
        <w:rPr>
          <w:lang w:val="en-IN"/>
        </w:rPr>
      </w:pPr>
      <w:r w:rsidRPr="00A06CAE">
        <w:rPr>
          <w:b/>
          <w:bCs/>
          <w:lang w:val="en-IN"/>
        </w:rPr>
        <w:lastRenderedPageBreak/>
        <w:t>Control Neuron Activation:</w:t>
      </w:r>
      <w:r w:rsidRPr="00A06CAE">
        <w:rPr>
          <w:lang w:val="en-IN"/>
        </w:rPr>
        <w:t> Activation functions control the firing behavior of neurons. Depending on the activation function’s output, a neuron might become activated (output a non-zero value) or remain inactive (output zero).</w:t>
      </w:r>
    </w:p>
    <w:p w14:paraId="18A2FF7F" w14:textId="77777777" w:rsidR="00A06CAE" w:rsidRPr="00A06CAE" w:rsidRDefault="00A06CAE" w:rsidP="00A06CAE">
      <w:pPr>
        <w:pStyle w:val="Compact"/>
        <w:rPr>
          <w:lang w:val="en-IN"/>
        </w:rPr>
      </w:pPr>
      <w:r w:rsidRPr="00A06CAE">
        <w:rPr>
          <w:lang w:val="en-IN"/>
        </w:rPr>
        <w:t>Typically, same activation function is applied to all the hidden layers, while the output layer uses a different activation function, based on the type of prediction model aims to make. How to choose an activation function is explained later in this article.</w:t>
      </w:r>
    </w:p>
    <w:p w14:paraId="18A2FF80" w14:textId="77777777" w:rsidR="00A06CAE" w:rsidRDefault="00A06CAE" w:rsidP="00A06CAE">
      <w:pPr>
        <w:pStyle w:val="Compact"/>
        <w:rPr>
          <w:b/>
          <w:bCs/>
          <w:lang w:val="en-IN"/>
        </w:rPr>
      </w:pPr>
    </w:p>
    <w:p w14:paraId="18A2FF81" w14:textId="77777777" w:rsidR="00A06CAE" w:rsidRPr="00A06CAE" w:rsidRDefault="00A06CAE" w:rsidP="00A06CAE">
      <w:pPr>
        <w:pStyle w:val="Compact"/>
        <w:rPr>
          <w:b/>
          <w:bCs/>
          <w:lang w:val="en-IN"/>
        </w:rPr>
      </w:pPr>
      <w:r w:rsidRPr="00A06CAE">
        <w:rPr>
          <w:b/>
          <w:bCs/>
          <w:lang w:val="en-IN"/>
        </w:rPr>
        <w:t>Different types of Activation Functions:</w:t>
      </w:r>
    </w:p>
    <w:p w14:paraId="18A2FF82" w14:textId="77777777" w:rsidR="00A06CAE" w:rsidRPr="00A06CAE" w:rsidRDefault="00A06CAE" w:rsidP="00A06CAE">
      <w:pPr>
        <w:pStyle w:val="Compact"/>
        <w:rPr>
          <w:lang w:val="en-IN"/>
        </w:rPr>
      </w:pPr>
      <w:r w:rsidRPr="00A06CAE">
        <w:rPr>
          <w:lang w:val="en-IN"/>
        </w:rPr>
        <w:t>Activation functions, which are popularly used in neural network models, are shown in the figure below.</w:t>
      </w:r>
    </w:p>
    <w:p w14:paraId="18A2FF83" w14:textId="77777777" w:rsidR="00A06CAE" w:rsidRDefault="00A06CAE" w:rsidP="00A06CAE">
      <w:pPr>
        <w:pStyle w:val="Compact"/>
        <w:rPr>
          <w:lang w:val="en-IN"/>
        </w:rPr>
      </w:pPr>
      <w:r w:rsidRPr="00A06CAE">
        <w:rPr>
          <w:noProof/>
          <w:lang w:val="en-IN"/>
        </w:rPr>
        <w:drawing>
          <wp:inline distT="0" distB="0" distL="0" distR="0" wp14:anchorId="18A2FFF6" wp14:editId="18A2FFF7">
            <wp:extent cx="5978172" cy="3362722"/>
            <wp:effectExtent l="0" t="0" r="3810" b="9525"/>
            <wp:docPr id="3" name="Picture 3" descr="Different types of Activation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fferent types of Activation Functi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8172" cy="3362722"/>
                    </a:xfrm>
                    <a:prstGeom prst="rect">
                      <a:avLst/>
                    </a:prstGeom>
                    <a:noFill/>
                    <a:ln>
                      <a:noFill/>
                    </a:ln>
                  </pic:spPr>
                </pic:pic>
              </a:graphicData>
            </a:graphic>
          </wp:inline>
        </w:drawing>
      </w:r>
      <w:r w:rsidRPr="00A06CAE">
        <w:rPr>
          <w:lang w:val="en-IN"/>
        </w:rPr>
        <w:t>Title: Different type of Activation Functions</w:t>
      </w:r>
      <w:r w:rsidRPr="00A06CAE">
        <w:rPr>
          <w:lang w:val="en-IN"/>
        </w:rPr>
        <w:br/>
        <w:t>Source: Stanford CS231 course</w:t>
      </w:r>
    </w:p>
    <w:p w14:paraId="18A2FF84" w14:textId="77777777" w:rsidR="00A06CAE" w:rsidRDefault="00A06CAE" w:rsidP="00A06CAE">
      <w:pPr>
        <w:pStyle w:val="Compact"/>
        <w:rPr>
          <w:lang w:val="en-IN"/>
        </w:rPr>
      </w:pPr>
    </w:p>
    <w:p w14:paraId="18A2FF85" w14:textId="77777777" w:rsidR="00A06CAE" w:rsidRPr="00A06CAE" w:rsidRDefault="00A06CAE" w:rsidP="00A06CAE">
      <w:pPr>
        <w:pStyle w:val="Compact"/>
        <w:rPr>
          <w:lang w:val="en-IN"/>
        </w:rPr>
      </w:pPr>
    </w:p>
    <w:p w14:paraId="18A2FF86" w14:textId="77777777" w:rsidR="00A06CAE" w:rsidRDefault="00A06CAE" w:rsidP="00A06CAE">
      <w:pPr>
        <w:pStyle w:val="Compact"/>
        <w:rPr>
          <w:lang w:val="en-IN"/>
        </w:rPr>
      </w:pPr>
      <w:r w:rsidRPr="00A06CAE">
        <w:rPr>
          <w:lang w:val="en-IN"/>
        </w:rPr>
        <w:t>Other activations functions are Parametric ReLU (PReLU) (parametric version of Leaky ReLU), Scaled Exponential Linear Unit (SELU), Swish, Hard Swish, and Gaussian Error Linear Unit (GELU) Activation.</w:t>
      </w:r>
    </w:p>
    <w:p w14:paraId="18A2FF87" w14:textId="77777777" w:rsidR="00A06CAE" w:rsidRDefault="00A06CAE" w:rsidP="00A06CAE">
      <w:pPr>
        <w:pStyle w:val="Compact"/>
        <w:rPr>
          <w:lang w:val="en-IN"/>
        </w:rPr>
      </w:pPr>
    </w:p>
    <w:p w14:paraId="18A2FF88" w14:textId="77777777" w:rsidR="00A06CAE" w:rsidRDefault="00A06CAE" w:rsidP="00A06CAE">
      <w:pPr>
        <w:pStyle w:val="Compact"/>
        <w:rPr>
          <w:lang w:val="en-IN"/>
        </w:rPr>
      </w:pPr>
    </w:p>
    <w:p w14:paraId="18A2FF89" w14:textId="77777777" w:rsidR="00A06CAE" w:rsidRDefault="00A06CAE" w:rsidP="00A06CAE">
      <w:pPr>
        <w:pStyle w:val="Compact"/>
        <w:rPr>
          <w:lang w:val="en-IN"/>
        </w:rPr>
      </w:pPr>
    </w:p>
    <w:p w14:paraId="18A2FF8A" w14:textId="77777777" w:rsidR="00A06CAE" w:rsidRDefault="00A06CAE" w:rsidP="00A06CAE">
      <w:pPr>
        <w:pStyle w:val="Compact"/>
        <w:rPr>
          <w:lang w:val="en-IN"/>
        </w:rPr>
      </w:pPr>
    </w:p>
    <w:p w14:paraId="18A2FF8B" w14:textId="77777777" w:rsidR="00A06CAE" w:rsidRPr="00A06CAE" w:rsidRDefault="00A06CAE" w:rsidP="00A06CAE">
      <w:pPr>
        <w:pStyle w:val="Compact"/>
        <w:rPr>
          <w:lang w:val="en-IN"/>
        </w:rPr>
      </w:pPr>
    </w:p>
    <w:p w14:paraId="18A2FF8C" w14:textId="77777777" w:rsidR="00A06CAE" w:rsidRPr="00A06CAE" w:rsidRDefault="00A06CAE" w:rsidP="00A06CAE">
      <w:pPr>
        <w:pStyle w:val="Compact"/>
        <w:rPr>
          <w:b/>
          <w:bCs/>
          <w:lang w:val="en-IN"/>
        </w:rPr>
      </w:pPr>
      <w:r w:rsidRPr="00A06CAE">
        <w:rPr>
          <w:b/>
          <w:bCs/>
          <w:lang w:val="en-IN"/>
        </w:rPr>
        <w:t>Pros and Cons of different Activation Functions</w:t>
      </w:r>
    </w:p>
    <w:p w14:paraId="18A2FF8D" w14:textId="5BC08DEC" w:rsidR="00A06CAE" w:rsidRPr="00A06CAE" w:rsidRDefault="00A06CAE" w:rsidP="00A06CAE">
      <w:pPr>
        <w:pStyle w:val="Compact"/>
        <w:rPr>
          <w:lang w:val="en-IN"/>
        </w:rPr>
      </w:pPr>
      <w:r w:rsidRPr="00A06CAE">
        <w:rPr>
          <w:noProof/>
          <w:lang w:val="en-IN"/>
        </w:rPr>
        <w:lastRenderedPageBreak/>
        <w:drawing>
          <wp:inline distT="0" distB="0" distL="0" distR="0" wp14:anchorId="18A2FFFC" wp14:editId="05117260">
            <wp:extent cx="6735576" cy="3549432"/>
            <wp:effectExtent l="0" t="0" r="8255" b="0"/>
            <wp:docPr id="2" name="Picture 2" descr="Activation-function-pros-and-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ctivation-function-pros-and-c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35830" cy="3549566"/>
                    </a:xfrm>
                    <a:prstGeom prst="rect">
                      <a:avLst/>
                    </a:prstGeom>
                    <a:noFill/>
                    <a:ln>
                      <a:noFill/>
                    </a:ln>
                  </pic:spPr>
                </pic:pic>
              </a:graphicData>
            </a:graphic>
          </wp:inline>
        </w:drawing>
      </w:r>
    </w:p>
    <w:p w14:paraId="18A2FF8E" w14:textId="77777777" w:rsidR="00A06CAE" w:rsidRPr="00A06CAE" w:rsidRDefault="00A06CAE" w:rsidP="00A06CAE">
      <w:pPr>
        <w:pStyle w:val="Compact"/>
        <w:rPr>
          <w:lang w:val="en-IN"/>
        </w:rPr>
      </w:pPr>
      <w:r w:rsidRPr="00A06CAE">
        <w:rPr>
          <w:noProof/>
          <w:lang w:val="en-IN"/>
        </w:rPr>
        <w:drawing>
          <wp:inline distT="0" distB="0" distL="0" distR="0" wp14:anchorId="18A2FFFE" wp14:editId="18A2FFFF">
            <wp:extent cx="6805406" cy="3922010"/>
            <wp:effectExtent l="0" t="0" r="0" b="2540"/>
            <wp:docPr id="1" name="Picture 1" descr="Activation-function-pros-and-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tivation-function-pros-and-con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07692" cy="3923327"/>
                    </a:xfrm>
                    <a:prstGeom prst="rect">
                      <a:avLst/>
                    </a:prstGeom>
                    <a:noFill/>
                    <a:ln>
                      <a:noFill/>
                    </a:ln>
                  </pic:spPr>
                </pic:pic>
              </a:graphicData>
            </a:graphic>
          </wp:inline>
        </w:drawing>
      </w:r>
      <w:r w:rsidRPr="00A06CAE">
        <w:rPr>
          <w:lang w:val="en-IN"/>
        </w:rPr>
        <w:t>Title: Pros and Cons of Activation function</w:t>
      </w:r>
      <w:r w:rsidRPr="00A06CAE">
        <w:rPr>
          <w:lang w:val="en-IN"/>
        </w:rPr>
        <w:br/>
        <w:t>Source: AIML.com Research</w:t>
      </w:r>
    </w:p>
    <w:p w14:paraId="18A2FF8F" w14:textId="77777777" w:rsidR="00A06CAE" w:rsidRDefault="00A06CAE" w:rsidP="00A06CAE">
      <w:pPr>
        <w:pStyle w:val="Compact"/>
        <w:rPr>
          <w:b/>
          <w:bCs/>
          <w:lang w:val="en-IN"/>
        </w:rPr>
      </w:pPr>
    </w:p>
    <w:p w14:paraId="18A2FF90" w14:textId="77777777" w:rsidR="00A06CAE" w:rsidRPr="00A06CAE" w:rsidRDefault="00A06CAE" w:rsidP="00A06CAE">
      <w:pPr>
        <w:pStyle w:val="Compact"/>
        <w:rPr>
          <w:b/>
          <w:bCs/>
          <w:sz w:val="32"/>
          <w:szCs w:val="32"/>
          <w:lang w:val="en-IN"/>
        </w:rPr>
      </w:pPr>
      <w:r w:rsidRPr="00A06CAE">
        <w:rPr>
          <w:b/>
          <w:bCs/>
          <w:sz w:val="32"/>
          <w:szCs w:val="32"/>
          <w:lang w:val="en-IN"/>
        </w:rPr>
        <w:lastRenderedPageBreak/>
        <w:t>Which activation function to choose from?</w:t>
      </w:r>
    </w:p>
    <w:p w14:paraId="18A2FF91" w14:textId="77777777" w:rsidR="00A06CAE" w:rsidRDefault="00A06CAE" w:rsidP="00A06CAE">
      <w:pPr>
        <w:pStyle w:val="Compact"/>
        <w:rPr>
          <w:b/>
          <w:bCs/>
          <w:lang w:val="en-IN"/>
        </w:rPr>
      </w:pPr>
    </w:p>
    <w:p w14:paraId="18A2FF92" w14:textId="77777777" w:rsidR="00A06CAE" w:rsidRPr="00A06CAE" w:rsidRDefault="00A06CAE" w:rsidP="00A06CAE">
      <w:pPr>
        <w:pStyle w:val="Compact"/>
        <w:rPr>
          <w:lang w:val="en-IN"/>
        </w:rPr>
      </w:pPr>
      <w:r w:rsidRPr="00A06CAE">
        <w:rPr>
          <w:b/>
          <w:bCs/>
          <w:lang w:val="en-IN"/>
        </w:rPr>
        <w:t>Activation function for hidden layers:</w:t>
      </w:r>
    </w:p>
    <w:p w14:paraId="18A2FF93" w14:textId="77777777" w:rsidR="00A06CAE" w:rsidRPr="00A06CAE" w:rsidRDefault="00A06CAE" w:rsidP="00A06CAE">
      <w:pPr>
        <w:pStyle w:val="Compact"/>
        <w:rPr>
          <w:lang w:val="en-IN"/>
        </w:rPr>
      </w:pPr>
      <w:r w:rsidRPr="00A06CAE">
        <w:rPr>
          <w:lang w:val="en-IN"/>
        </w:rPr>
        <w:t>In practice, the choice of activation functions is as follows in order of priority:</w:t>
      </w:r>
    </w:p>
    <w:p w14:paraId="18A2FF94" w14:textId="77777777" w:rsidR="00A06CAE" w:rsidRPr="00A06CAE" w:rsidRDefault="00A06CAE" w:rsidP="00A06CAE">
      <w:pPr>
        <w:pStyle w:val="Compact"/>
        <w:numPr>
          <w:ilvl w:val="0"/>
          <w:numId w:val="13"/>
        </w:numPr>
        <w:rPr>
          <w:lang w:val="en-IN"/>
        </w:rPr>
      </w:pPr>
      <w:r w:rsidRPr="00A06CAE">
        <w:rPr>
          <w:lang w:val="en-IN"/>
        </w:rPr>
        <w:t>ReLU is the top choice as it is simpler, faster, much lower run time, better convergence performance and do not suffer from </w:t>
      </w:r>
      <w:hyperlink r:id="rId13" w:tgtFrame="_blank" w:history="1">
        <w:r w:rsidRPr="00A06CAE">
          <w:rPr>
            <w:rStyle w:val="Hyperlink"/>
            <w:lang w:val="en-IN"/>
          </w:rPr>
          <w:t>vanishing gradient issues</w:t>
        </w:r>
      </w:hyperlink>
    </w:p>
    <w:p w14:paraId="18A2FF95" w14:textId="77777777" w:rsidR="00A06CAE" w:rsidRPr="00A06CAE" w:rsidRDefault="00A06CAE" w:rsidP="00A06CAE">
      <w:pPr>
        <w:pStyle w:val="Compact"/>
        <w:numPr>
          <w:ilvl w:val="0"/>
          <w:numId w:val="13"/>
        </w:numPr>
        <w:rPr>
          <w:lang w:val="en-IN"/>
        </w:rPr>
      </w:pPr>
      <w:r w:rsidRPr="00A06CAE">
        <w:rPr>
          <w:lang w:val="en-IN"/>
        </w:rPr>
        <w:t>Leaky ReLU, PReLU, Maxout and ELU</w:t>
      </w:r>
    </w:p>
    <w:p w14:paraId="18A2FF96" w14:textId="77777777" w:rsidR="00A06CAE" w:rsidRPr="00A06CAE" w:rsidRDefault="00A06CAE" w:rsidP="00A06CAE">
      <w:pPr>
        <w:pStyle w:val="Compact"/>
        <w:numPr>
          <w:ilvl w:val="0"/>
          <w:numId w:val="13"/>
        </w:numPr>
        <w:rPr>
          <w:lang w:val="en-IN"/>
        </w:rPr>
      </w:pPr>
      <w:r w:rsidRPr="00A06CAE">
        <w:rPr>
          <w:lang w:val="en-IN"/>
        </w:rPr>
        <w:t>tanh</w:t>
      </w:r>
    </w:p>
    <w:p w14:paraId="18A2FF97" w14:textId="77777777" w:rsidR="00A06CAE" w:rsidRPr="00A06CAE" w:rsidRDefault="00A06CAE" w:rsidP="00A06CAE">
      <w:pPr>
        <w:pStyle w:val="Compact"/>
        <w:numPr>
          <w:ilvl w:val="0"/>
          <w:numId w:val="13"/>
        </w:numPr>
        <w:rPr>
          <w:lang w:val="en-IN"/>
        </w:rPr>
      </w:pPr>
      <w:r w:rsidRPr="00A06CAE">
        <w:rPr>
          <w:lang w:val="en-IN"/>
        </w:rPr>
        <w:t>Sigmoid (not preferred anymore)</w:t>
      </w:r>
    </w:p>
    <w:p w14:paraId="18A2FF98" w14:textId="77777777" w:rsidR="00A06CAE" w:rsidRDefault="00A06CAE" w:rsidP="00A06CAE">
      <w:pPr>
        <w:pStyle w:val="Compact"/>
        <w:rPr>
          <w:b/>
          <w:bCs/>
          <w:lang w:val="en-IN"/>
        </w:rPr>
      </w:pPr>
    </w:p>
    <w:p w14:paraId="18A2FF99" w14:textId="77777777" w:rsidR="00A06CAE" w:rsidRPr="00A06CAE" w:rsidRDefault="00A06CAE" w:rsidP="00A06CAE">
      <w:pPr>
        <w:pStyle w:val="Compact"/>
        <w:rPr>
          <w:lang w:val="en-IN"/>
        </w:rPr>
      </w:pPr>
      <w:r w:rsidRPr="00A06CAE">
        <w:rPr>
          <w:b/>
          <w:bCs/>
          <w:lang w:val="en-IN"/>
        </w:rPr>
        <w:t>Activation function for output layers:</w:t>
      </w:r>
    </w:p>
    <w:p w14:paraId="18A2FF9A" w14:textId="77777777" w:rsidR="00A06CAE" w:rsidRPr="00A06CAE" w:rsidRDefault="00A06CAE" w:rsidP="00A06CAE">
      <w:pPr>
        <w:pStyle w:val="Compact"/>
        <w:numPr>
          <w:ilvl w:val="0"/>
          <w:numId w:val="14"/>
        </w:numPr>
        <w:rPr>
          <w:lang w:val="en-IN"/>
        </w:rPr>
      </w:pPr>
      <w:r w:rsidRPr="00A06CAE">
        <w:rPr>
          <w:lang w:val="en-IN"/>
        </w:rPr>
        <w:t>Sigmoid for binary classification, multi-label classification</w:t>
      </w:r>
    </w:p>
    <w:p w14:paraId="18A2FF9B" w14:textId="77777777" w:rsidR="00A06CAE" w:rsidRPr="00A06CAE" w:rsidRDefault="00A06CAE" w:rsidP="00A06CAE">
      <w:pPr>
        <w:pStyle w:val="Compact"/>
        <w:numPr>
          <w:ilvl w:val="0"/>
          <w:numId w:val="14"/>
        </w:numPr>
        <w:rPr>
          <w:lang w:val="en-IN"/>
        </w:rPr>
      </w:pPr>
      <w:r w:rsidRPr="00A06CAE">
        <w:rPr>
          <w:lang w:val="en-IN"/>
        </w:rPr>
        <w:t>Softmax for multi-class classification</w:t>
      </w:r>
    </w:p>
    <w:p w14:paraId="18A2FF9C" w14:textId="77777777" w:rsidR="00A06CAE" w:rsidRPr="00A06CAE" w:rsidRDefault="00A06CAE" w:rsidP="00A06CAE">
      <w:pPr>
        <w:pStyle w:val="Compact"/>
        <w:numPr>
          <w:ilvl w:val="0"/>
          <w:numId w:val="14"/>
        </w:numPr>
        <w:rPr>
          <w:lang w:val="en-IN"/>
        </w:rPr>
      </w:pPr>
      <w:r w:rsidRPr="00A06CAE">
        <w:rPr>
          <w:lang w:val="en-IN"/>
        </w:rPr>
        <w:t>Identity / linear function for regression problems</w:t>
      </w:r>
    </w:p>
    <w:p w14:paraId="18A2FF9D" w14:textId="77777777" w:rsidR="00A06CAE" w:rsidRDefault="00A06CAE" w:rsidP="00A06CAE">
      <w:pPr>
        <w:pStyle w:val="Compact"/>
        <w:rPr>
          <w:b/>
          <w:bCs/>
          <w:lang w:val="en-IN"/>
        </w:rPr>
      </w:pPr>
    </w:p>
    <w:p w14:paraId="18A2FF9E" w14:textId="77777777" w:rsidR="00A06CAE" w:rsidRDefault="00A06CAE" w:rsidP="00A06CAE">
      <w:pPr>
        <w:pStyle w:val="Compact"/>
        <w:rPr>
          <w:b/>
          <w:bCs/>
          <w:lang w:val="en-IN"/>
        </w:rPr>
      </w:pPr>
    </w:p>
    <w:p w14:paraId="18A2FF9F" w14:textId="77777777" w:rsidR="00A06CAE" w:rsidRPr="00A06CAE" w:rsidRDefault="00A06CAE" w:rsidP="00A06CAE">
      <w:pPr>
        <w:pStyle w:val="Compact"/>
        <w:rPr>
          <w:b/>
          <w:bCs/>
          <w:lang w:val="en-IN"/>
        </w:rPr>
      </w:pPr>
      <w:r w:rsidRPr="00A06CAE">
        <w:rPr>
          <w:b/>
          <w:bCs/>
          <w:lang w:val="en-IN"/>
        </w:rPr>
        <w:t>Some key terms to know w.r.t Activation functions:</w:t>
      </w:r>
    </w:p>
    <w:p w14:paraId="18A2FFA0" w14:textId="77777777" w:rsidR="00A06CAE" w:rsidRPr="00A06CAE" w:rsidRDefault="00A06CAE" w:rsidP="00A06CAE">
      <w:pPr>
        <w:pStyle w:val="Compact"/>
        <w:rPr>
          <w:b/>
          <w:bCs/>
          <w:lang w:val="en-IN"/>
        </w:rPr>
      </w:pPr>
      <w:r w:rsidRPr="00A06CAE">
        <w:rPr>
          <w:b/>
          <w:bCs/>
          <w:lang w:val="en-IN"/>
        </w:rPr>
        <w:t>Saturation</w:t>
      </w:r>
    </w:p>
    <w:p w14:paraId="18A2FFA1" w14:textId="77777777" w:rsidR="00A06CAE" w:rsidRPr="00A06CAE" w:rsidRDefault="00A06CAE" w:rsidP="00A06CAE">
      <w:pPr>
        <w:pStyle w:val="Compact"/>
        <w:rPr>
          <w:lang w:val="en-IN"/>
        </w:rPr>
      </w:pPr>
      <w:r w:rsidRPr="00A06CAE">
        <w:rPr>
          <w:i/>
          <w:iCs/>
          <w:lang w:val="en-IN"/>
        </w:rPr>
        <w:t>Related Question: </w:t>
      </w:r>
      <w:hyperlink r:id="rId14" w:tgtFrame="_blank" w:history="1">
        <w:r w:rsidRPr="00A06CAE">
          <w:rPr>
            <w:rStyle w:val="Hyperlink"/>
            <w:i/>
            <w:iCs/>
            <w:lang w:val="en-IN"/>
          </w:rPr>
          <w:t>What do you mean by saturation in neural network training? Discuss the problems associated with saturation</w:t>
        </w:r>
      </w:hyperlink>
    </w:p>
    <w:p w14:paraId="18A2FFA2" w14:textId="77777777" w:rsidR="00A06CAE" w:rsidRPr="00A06CAE" w:rsidRDefault="00A06CAE" w:rsidP="00A06CAE">
      <w:pPr>
        <w:pStyle w:val="Compact"/>
        <w:rPr>
          <w:lang w:val="en-IN"/>
        </w:rPr>
      </w:pPr>
      <w:r w:rsidRPr="00A06CAE">
        <w:rPr>
          <w:lang w:val="en-IN"/>
        </w:rPr>
        <w:t>In the context of neural networks, saturation refers to a situation where the output of an activation function or neuron becomes very close to the function’s minimum or maximum value (asymptotic ends), and small changes in the input have little to no effect on the output. Saturation becomes a critical issue in neural network training as it leads to the </w:t>
      </w:r>
      <w:hyperlink r:id="rId15" w:tgtFrame="_blank" w:history="1">
        <w:r w:rsidRPr="00A06CAE">
          <w:rPr>
            <w:rStyle w:val="Hyperlink"/>
            <w:lang w:val="en-IN"/>
          </w:rPr>
          <w:t>vanishing gradient problem</w:t>
        </w:r>
      </w:hyperlink>
      <w:r w:rsidRPr="00A06CAE">
        <w:rPr>
          <w:lang w:val="en-IN"/>
        </w:rPr>
        <w:t>, limiting the model’s information capacity and its ability to learn complex patterns in the data. When a unit is saturated, small changes to its incoming weights will hardly impact the unit’s output. Consequently, a weight optimization training algorithm will face difficulty in determining whether this weight change positively or negatively affected the neural network’s performance. The training algorithm would ultimately reach a standstill, preventing any further learning from taking place.</w:t>
      </w:r>
    </w:p>
    <w:p w14:paraId="18A2FFA3" w14:textId="77777777" w:rsidR="00A06CAE" w:rsidRDefault="00A06CAE" w:rsidP="00A06CAE">
      <w:pPr>
        <w:pStyle w:val="Compact"/>
        <w:rPr>
          <w:b/>
          <w:bCs/>
          <w:lang w:val="en-IN"/>
        </w:rPr>
      </w:pPr>
    </w:p>
    <w:p w14:paraId="18A2FFA4" w14:textId="77777777" w:rsidR="00A06CAE" w:rsidRPr="00A06CAE" w:rsidRDefault="00A06CAE" w:rsidP="00A06CAE">
      <w:pPr>
        <w:pStyle w:val="Compact"/>
        <w:rPr>
          <w:b/>
          <w:bCs/>
          <w:lang w:val="en-IN"/>
        </w:rPr>
      </w:pPr>
      <w:r w:rsidRPr="00A06CAE">
        <w:rPr>
          <w:b/>
          <w:bCs/>
          <w:lang w:val="en-IN"/>
        </w:rPr>
        <w:t>Vanishing gradient</w:t>
      </w:r>
    </w:p>
    <w:p w14:paraId="18A2FFA5" w14:textId="77777777" w:rsidR="00A06CAE" w:rsidRPr="00A06CAE" w:rsidRDefault="00A06CAE" w:rsidP="00A06CAE">
      <w:pPr>
        <w:pStyle w:val="Compact"/>
        <w:rPr>
          <w:lang w:val="en-IN"/>
        </w:rPr>
      </w:pPr>
      <w:r w:rsidRPr="00A06CAE">
        <w:rPr>
          <w:i/>
          <w:iCs/>
          <w:lang w:val="en-IN"/>
        </w:rPr>
        <w:t>Related Question: </w:t>
      </w:r>
      <w:hyperlink r:id="rId16" w:tgtFrame="_blank" w:history="1">
        <w:r w:rsidRPr="00A06CAE">
          <w:rPr>
            <w:rStyle w:val="Hyperlink"/>
            <w:i/>
            <w:iCs/>
            <w:lang w:val="en-IN"/>
          </w:rPr>
          <w:t>What is the vanishing and exploding gradient problem, and how are they typically addressed?</w:t>
        </w:r>
      </w:hyperlink>
    </w:p>
    <w:p w14:paraId="18A2FFA6" w14:textId="77777777" w:rsidR="00A06CAE" w:rsidRPr="00A06CAE" w:rsidRDefault="00A06CAE" w:rsidP="00A06CAE">
      <w:pPr>
        <w:pStyle w:val="Compact"/>
        <w:rPr>
          <w:lang w:val="en-IN"/>
        </w:rPr>
      </w:pPr>
      <w:r w:rsidRPr="00A06CAE">
        <w:rPr>
          <w:lang w:val="en-IN"/>
        </w:rPr>
        <w:t>Vanishing gradient refers to a problem that can occur during the training of deep neural networks, when the gradients of the loss function with respect to the model’s parameters become extremely small (close to zero) as they are backpropagated through the layers of the network during training. This leads to impairment in learning in deep neural networks (DNN). When the gradients become too small, it means that the model’s weights are not being updated effectively. As a result, the network’s training may stagnate or become extremely slow, making it difficult for the network to learn complex patterns in the data.</w:t>
      </w:r>
    </w:p>
    <w:p w14:paraId="18A2FFA7" w14:textId="77777777" w:rsidR="00A06CAE" w:rsidRPr="00A06CAE" w:rsidRDefault="00A06CAE" w:rsidP="00A06CAE">
      <w:pPr>
        <w:pStyle w:val="Compact"/>
        <w:rPr>
          <w:b/>
          <w:bCs/>
          <w:lang w:val="en-IN"/>
        </w:rPr>
      </w:pPr>
      <w:r w:rsidRPr="00A06CAE">
        <w:rPr>
          <w:b/>
          <w:bCs/>
          <w:lang w:val="en-IN"/>
        </w:rPr>
        <w:lastRenderedPageBreak/>
        <w:t>Zero-centered output</w:t>
      </w:r>
    </w:p>
    <w:p w14:paraId="18A2FFA8" w14:textId="77777777" w:rsidR="00A06CAE" w:rsidRPr="00A06CAE" w:rsidRDefault="00A06CAE" w:rsidP="00A06CAE">
      <w:pPr>
        <w:pStyle w:val="Compact"/>
        <w:rPr>
          <w:lang w:val="en-IN"/>
        </w:rPr>
      </w:pPr>
      <w:r w:rsidRPr="00A06CAE">
        <w:rPr>
          <w:i/>
          <w:iCs/>
          <w:lang w:val="en-IN"/>
        </w:rPr>
        <w:t>Related Question: </w:t>
      </w:r>
      <w:hyperlink r:id="rId17" w:tgtFrame="_blank" w:history="1">
        <w:r w:rsidRPr="00A06CAE">
          <w:rPr>
            <w:rStyle w:val="Hyperlink"/>
            <w:i/>
            <w:iCs/>
            <w:lang w:val="en-IN"/>
          </w:rPr>
          <w:t>Why is Zero-centered output preferred for an activation function?</w:t>
        </w:r>
      </w:hyperlink>
    </w:p>
    <w:p w14:paraId="18A2FFA9" w14:textId="77777777" w:rsidR="00A06CAE" w:rsidRPr="00A06CAE" w:rsidRDefault="00A06CAE" w:rsidP="00A06CAE">
      <w:pPr>
        <w:pStyle w:val="Compact"/>
        <w:rPr>
          <w:lang w:val="en-IN"/>
        </w:rPr>
      </w:pPr>
      <w:r w:rsidRPr="00A06CAE">
        <w:rPr>
          <w:lang w:val="en-IN"/>
        </w:rPr>
        <w:t>Optimization algorithms like gradient descent tend to work more efficiently when gradients are centered around zero. Zero-centered activations ensure that the mean activation value is around zero, preventing them from becoming too small (vanishing gradients) or too large (exploding gradients). This contributes to smoother and faster convergence during training. In addition, zero-centered output helps with bias mitigation by ensuring that neurons start with balanced initial activations. Balanced activations can lead to more stable and unbiased updates to the model’s weights during training. However, please note that while zero centered property is important, it is not necessary.</w:t>
      </w:r>
    </w:p>
    <w:p w14:paraId="18A2FFAA" w14:textId="77777777" w:rsidR="00A06CAE" w:rsidRDefault="00A06CAE" w:rsidP="00A06CAE">
      <w:pPr>
        <w:pStyle w:val="Compact"/>
        <w:rPr>
          <w:b/>
          <w:bCs/>
          <w:lang w:val="en-IN"/>
        </w:rPr>
      </w:pPr>
    </w:p>
    <w:p w14:paraId="18A2FFAB" w14:textId="77777777" w:rsidR="00CC3FD9" w:rsidRDefault="00CC3FD9" w:rsidP="00A06CAE">
      <w:pPr>
        <w:pStyle w:val="Compact"/>
        <w:rPr>
          <w:b/>
          <w:bCs/>
          <w:lang w:val="en-IN"/>
        </w:rPr>
      </w:pPr>
    </w:p>
    <w:p w14:paraId="18A2FFAC" w14:textId="77777777" w:rsidR="00CC3FD9" w:rsidRDefault="00CC3FD9" w:rsidP="00CC3FD9">
      <w:pPr>
        <w:pStyle w:val="Heading1"/>
        <w:shd w:val="clear" w:color="auto" w:fill="FFFFFF"/>
        <w:spacing w:before="0" w:after="150" w:line="360" w:lineRule="atLeast"/>
        <w:textAlignment w:val="baseline"/>
        <w:rPr>
          <w:rFonts w:ascii="Arial" w:hAnsi="Arial" w:cs="Arial"/>
          <w:color w:val="444444"/>
          <w:spacing w:val="-15"/>
          <w:sz w:val="63"/>
          <w:szCs w:val="63"/>
        </w:rPr>
      </w:pPr>
      <w:r>
        <w:rPr>
          <w:rFonts w:ascii="Arial" w:hAnsi="Arial" w:cs="Arial"/>
          <w:b/>
          <w:bCs/>
          <w:color w:val="444444"/>
          <w:spacing w:val="-15"/>
          <w:sz w:val="63"/>
          <w:szCs w:val="63"/>
        </w:rPr>
        <w:t>Machine Learning – Supervised, Unsupervised and Reinforcement</w:t>
      </w:r>
    </w:p>
    <w:p w14:paraId="18A2FFAD" w14:textId="77777777" w:rsidR="00CC3FD9" w:rsidRDefault="00CC3FD9" w:rsidP="00CC3FD9">
      <w:pPr>
        <w:pStyle w:val="post-byline"/>
        <w:shd w:val="clear" w:color="auto" w:fill="FFFFFF"/>
        <w:spacing w:before="0" w:beforeAutospacing="0" w:after="0" w:afterAutospacing="0"/>
        <w:textAlignment w:val="baseline"/>
        <w:rPr>
          <w:rFonts w:ascii="Arial" w:hAnsi="Arial" w:cs="Arial"/>
          <w:caps/>
          <w:color w:val="AAAAAA"/>
          <w:sz w:val="21"/>
          <w:szCs w:val="21"/>
        </w:rPr>
      </w:pPr>
      <w:r>
        <w:rPr>
          <w:rFonts w:ascii="Arial" w:hAnsi="Arial" w:cs="Arial"/>
          <w:caps/>
          <w:color w:val="AAAAAA"/>
          <w:sz w:val="21"/>
          <w:szCs w:val="21"/>
        </w:rPr>
        <w:t>by </w:t>
      </w:r>
      <w:hyperlink r:id="rId18" w:tooltip="Posts by Author" w:history="1">
        <w:r>
          <w:rPr>
            <w:rStyle w:val="Hyperlink"/>
            <w:rFonts w:ascii="Arial" w:eastAsiaTheme="majorEastAsia" w:hAnsi="Arial" w:cs="Arial"/>
            <w:caps/>
            <w:color w:val="0B6BBF"/>
            <w:sz w:val="21"/>
            <w:szCs w:val="21"/>
            <w:bdr w:val="none" w:sz="0" w:space="0" w:color="auto" w:frame="1"/>
          </w:rPr>
          <w:t>Author</w:t>
        </w:r>
      </w:hyperlink>
      <w:r>
        <w:rPr>
          <w:rStyle w:val="vcard"/>
          <w:rFonts w:ascii="Arial" w:hAnsi="Arial" w:cs="Arial"/>
          <w:caps/>
          <w:color w:val="AAAAAA"/>
          <w:sz w:val="21"/>
          <w:szCs w:val="21"/>
          <w:bdr w:val="none" w:sz="0" w:space="0" w:color="auto" w:frame="1"/>
        </w:rPr>
        <w:t> </w:t>
      </w:r>
      <w:r>
        <w:rPr>
          <w:rFonts w:ascii="Arial" w:hAnsi="Arial" w:cs="Arial"/>
          <w:caps/>
          <w:color w:val="AAAAAA"/>
          <w:sz w:val="21"/>
          <w:szCs w:val="21"/>
        </w:rPr>
        <w:t>· Published May 15, 2025 · Updated May 15, 2025</w:t>
      </w:r>
    </w:p>
    <w:p w14:paraId="18A2FFAE" w14:textId="77777777" w:rsidR="00CC3FD9" w:rsidRDefault="00CC3FD9" w:rsidP="00CC3FD9">
      <w:pPr>
        <w:pStyle w:val="NormalWeb"/>
        <w:shd w:val="clear" w:color="auto" w:fill="FFFFFF"/>
        <w:spacing w:before="0" w:beforeAutospacing="0" w:after="0" w:afterAutospacing="0" w:line="384" w:lineRule="atLeast"/>
        <w:textAlignment w:val="baseline"/>
        <w:rPr>
          <w:rFonts w:ascii="inherit" w:hAnsi="inherit" w:cs="Arial"/>
          <w:color w:val="666666"/>
          <w:sz w:val="31"/>
          <w:szCs w:val="31"/>
        </w:rPr>
      </w:pPr>
      <w:r>
        <w:rPr>
          <w:rStyle w:val="Strong"/>
          <w:rFonts w:ascii="inherit" w:hAnsi="inherit" w:cs="Arial"/>
          <w:color w:val="666666"/>
          <w:sz w:val="31"/>
          <w:szCs w:val="31"/>
          <w:bdr w:val="none" w:sz="0" w:space="0" w:color="auto" w:frame="1"/>
        </w:rPr>
        <w:t>Machine Learning</w:t>
      </w:r>
      <w:r>
        <w:rPr>
          <w:rFonts w:ascii="inherit" w:hAnsi="inherit" w:cs="Arial"/>
          <w:color w:val="666666"/>
          <w:sz w:val="31"/>
          <w:szCs w:val="31"/>
        </w:rPr>
        <w:t> is a technology that enables computers to learn from given data and make predictions or decisions without being explicitly programmed. The predictions or decisions involves training the machine algorithms on large datasets to recognize patterns and improve over time.</w:t>
      </w:r>
    </w:p>
    <w:p w14:paraId="18A2FFAF" w14:textId="77777777" w:rsidR="00CC3FD9" w:rsidRDefault="00CC3FD9" w:rsidP="00CC3FD9">
      <w:pPr>
        <w:pStyle w:val="NormalWeb"/>
        <w:shd w:val="clear" w:color="auto" w:fill="FFFFFF"/>
        <w:spacing w:before="0" w:beforeAutospacing="0" w:after="0" w:afterAutospacing="0" w:line="384" w:lineRule="atLeast"/>
        <w:textAlignment w:val="baseline"/>
        <w:rPr>
          <w:rFonts w:ascii="inherit" w:hAnsi="inherit" w:cs="Arial"/>
          <w:color w:val="666666"/>
          <w:sz w:val="31"/>
          <w:szCs w:val="31"/>
        </w:rPr>
      </w:pPr>
      <w:r>
        <w:rPr>
          <w:rStyle w:val="break-words"/>
          <w:rFonts w:ascii="inherit" w:hAnsi="inherit" w:cs="Arial"/>
          <w:color w:val="666666"/>
          <w:sz w:val="31"/>
          <w:szCs w:val="31"/>
          <w:bdr w:val="none" w:sz="0" w:space="0" w:color="auto" w:frame="1"/>
        </w:rPr>
        <w:t>Types of Machine Learning:</w:t>
      </w:r>
    </w:p>
    <w:p w14:paraId="18A2FFB0" w14:textId="77777777" w:rsidR="00CC3FD9" w:rsidRDefault="00CC3FD9" w:rsidP="00CC3FD9">
      <w:pPr>
        <w:numPr>
          <w:ilvl w:val="0"/>
          <w:numId w:val="17"/>
        </w:numPr>
        <w:shd w:val="clear" w:color="auto" w:fill="FFFFFF"/>
        <w:spacing w:after="0" w:line="384" w:lineRule="atLeast"/>
        <w:ind w:left="450"/>
        <w:textAlignment w:val="baseline"/>
        <w:rPr>
          <w:rFonts w:ascii="inherit" w:hAnsi="inherit" w:cs="Arial"/>
          <w:color w:val="666666"/>
          <w:sz w:val="31"/>
          <w:szCs w:val="31"/>
        </w:rPr>
      </w:pPr>
      <w:r>
        <w:rPr>
          <w:rStyle w:val="break-words"/>
          <w:rFonts w:ascii="inherit" w:hAnsi="inherit" w:cs="Arial"/>
          <w:color w:val="666666"/>
          <w:sz w:val="31"/>
          <w:szCs w:val="31"/>
          <w:bdr w:val="none" w:sz="0" w:space="0" w:color="auto" w:frame="1"/>
        </w:rPr>
        <w:t>Supervised,</w:t>
      </w:r>
    </w:p>
    <w:p w14:paraId="18A2FFB1" w14:textId="77777777" w:rsidR="00CC3FD9" w:rsidRDefault="00CC3FD9" w:rsidP="00CC3FD9">
      <w:pPr>
        <w:numPr>
          <w:ilvl w:val="0"/>
          <w:numId w:val="17"/>
        </w:numPr>
        <w:shd w:val="clear" w:color="auto" w:fill="FFFFFF"/>
        <w:spacing w:after="0" w:line="384" w:lineRule="atLeast"/>
        <w:ind w:left="450"/>
        <w:textAlignment w:val="baseline"/>
        <w:rPr>
          <w:rFonts w:ascii="inherit" w:hAnsi="inherit" w:cs="Arial"/>
          <w:color w:val="666666"/>
          <w:sz w:val="31"/>
          <w:szCs w:val="31"/>
        </w:rPr>
      </w:pPr>
      <w:r>
        <w:rPr>
          <w:rStyle w:val="break-words"/>
          <w:rFonts w:ascii="inherit" w:hAnsi="inherit" w:cs="Arial"/>
          <w:color w:val="666666"/>
          <w:sz w:val="31"/>
          <w:szCs w:val="31"/>
          <w:bdr w:val="none" w:sz="0" w:space="0" w:color="auto" w:frame="1"/>
        </w:rPr>
        <w:t>Unsupervised, and</w:t>
      </w:r>
    </w:p>
    <w:p w14:paraId="18A2FFB2" w14:textId="77777777" w:rsidR="00CC3FD9" w:rsidRDefault="00CC3FD9" w:rsidP="00CC3FD9">
      <w:pPr>
        <w:numPr>
          <w:ilvl w:val="0"/>
          <w:numId w:val="17"/>
        </w:numPr>
        <w:shd w:val="clear" w:color="auto" w:fill="FFFFFF"/>
        <w:spacing w:after="0" w:line="384" w:lineRule="atLeast"/>
        <w:ind w:left="450"/>
        <w:textAlignment w:val="baseline"/>
        <w:rPr>
          <w:rFonts w:ascii="inherit" w:hAnsi="inherit" w:cs="Arial"/>
          <w:color w:val="666666"/>
          <w:sz w:val="31"/>
          <w:szCs w:val="31"/>
        </w:rPr>
      </w:pPr>
      <w:r>
        <w:rPr>
          <w:rStyle w:val="break-words"/>
          <w:rFonts w:ascii="inherit" w:hAnsi="inherit" w:cs="Arial"/>
          <w:color w:val="666666"/>
          <w:sz w:val="31"/>
          <w:szCs w:val="31"/>
          <w:bdr w:val="none" w:sz="0" w:space="0" w:color="auto" w:frame="1"/>
        </w:rPr>
        <w:t>Reinforcement Learning</w:t>
      </w:r>
    </w:p>
    <w:p w14:paraId="18A2FFB3" w14:textId="77777777" w:rsidR="00CC3FD9" w:rsidRDefault="00CC3FD9" w:rsidP="00CC3FD9">
      <w:pPr>
        <w:shd w:val="clear" w:color="auto" w:fill="FFFFFF"/>
        <w:spacing w:after="240" w:line="384" w:lineRule="atLeast"/>
        <w:textAlignment w:val="baseline"/>
        <w:rPr>
          <w:rFonts w:ascii="Arial" w:hAnsi="Arial" w:cs="Arial"/>
          <w:color w:val="666666"/>
          <w:sz w:val="27"/>
          <w:szCs w:val="27"/>
        </w:rPr>
      </w:pPr>
      <w:r>
        <w:rPr>
          <w:rFonts w:ascii="Arial" w:hAnsi="Arial" w:cs="Arial"/>
          <w:noProof/>
          <w:color w:val="666666"/>
          <w:sz w:val="27"/>
          <w:szCs w:val="27"/>
          <w:lang w:val="en-IN" w:eastAsia="en-IN"/>
        </w:rPr>
        <w:lastRenderedPageBreak/>
        <w:drawing>
          <wp:inline distT="0" distB="0" distL="0" distR="0" wp14:anchorId="18A30000" wp14:editId="18A30001">
            <wp:extent cx="6673850" cy="5626100"/>
            <wp:effectExtent l="0" t="0" r="0" b="0"/>
            <wp:docPr id="8" name="Picture 8" descr="Understanding the Three Types of Machine Learning: Supervised, Unsupervised, and 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nderstanding the Three Types of Machine Learning: Supervised, Unsupervised, and Reinforcement Learn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3850" cy="5626100"/>
                    </a:xfrm>
                    <a:prstGeom prst="rect">
                      <a:avLst/>
                    </a:prstGeom>
                    <a:noFill/>
                    <a:ln>
                      <a:noFill/>
                    </a:ln>
                  </pic:spPr>
                </pic:pic>
              </a:graphicData>
            </a:graphic>
          </wp:inline>
        </w:drawing>
      </w:r>
    </w:p>
    <w:p w14:paraId="18A2FFB4" w14:textId="77777777" w:rsidR="00CC3FD9" w:rsidRDefault="00CC3FD9" w:rsidP="00CC3FD9">
      <w:pPr>
        <w:pStyle w:val="ez-toc-title"/>
        <w:shd w:val="clear" w:color="auto" w:fill="F9F9F9"/>
        <w:spacing w:before="0" w:beforeAutospacing="0" w:after="0" w:afterAutospacing="0"/>
        <w:textAlignment w:val="center"/>
        <w:rPr>
          <w:rFonts w:ascii="inherit" w:hAnsi="inherit" w:cs="Arial"/>
          <w:color w:val="666666"/>
        </w:rPr>
      </w:pPr>
      <w:r>
        <w:rPr>
          <w:rFonts w:ascii="inherit" w:hAnsi="inherit" w:cs="Arial"/>
          <w:color w:val="666666"/>
        </w:rPr>
        <w:t>Table of Contents</w:t>
      </w:r>
    </w:p>
    <w:p w14:paraId="18A2FFB5" w14:textId="77777777" w:rsidR="00CC3FD9" w:rsidRDefault="00CC3FD9" w:rsidP="00CC3FD9">
      <w:pPr>
        <w:numPr>
          <w:ilvl w:val="0"/>
          <w:numId w:val="18"/>
        </w:numPr>
        <w:shd w:val="clear" w:color="auto" w:fill="F9F9F9"/>
        <w:spacing w:after="0"/>
        <w:ind w:left="0"/>
        <w:textAlignment w:val="baseline"/>
        <w:rPr>
          <w:rFonts w:ascii="inherit" w:hAnsi="inherit" w:cs="Arial"/>
          <w:color w:val="666666"/>
          <w:sz w:val="23"/>
          <w:szCs w:val="23"/>
        </w:rPr>
      </w:pPr>
      <w:hyperlink r:id="rId20" w:anchor="Supervised_Learning" w:history="1">
        <w:r>
          <w:rPr>
            <w:rStyle w:val="Hyperlink"/>
            <w:rFonts w:ascii="inherit" w:hAnsi="inherit" w:cs="Arial"/>
            <w:color w:val="444444"/>
            <w:sz w:val="21"/>
            <w:szCs w:val="21"/>
            <w:bdr w:val="none" w:sz="0" w:space="0" w:color="auto" w:frame="1"/>
          </w:rPr>
          <w:t>Supervised Learning</w:t>
        </w:r>
      </w:hyperlink>
    </w:p>
    <w:p w14:paraId="18A2FFB6" w14:textId="77777777" w:rsidR="00CC3FD9" w:rsidRDefault="00CC3FD9" w:rsidP="00CC3FD9">
      <w:pPr>
        <w:numPr>
          <w:ilvl w:val="1"/>
          <w:numId w:val="18"/>
        </w:numPr>
        <w:shd w:val="clear" w:color="auto" w:fill="F9F9F9"/>
        <w:spacing w:after="0"/>
        <w:ind w:left="360"/>
        <w:textAlignment w:val="baseline"/>
        <w:rPr>
          <w:rFonts w:ascii="inherit" w:hAnsi="inherit" w:cs="Arial"/>
          <w:color w:val="666666"/>
          <w:sz w:val="20"/>
          <w:szCs w:val="20"/>
        </w:rPr>
      </w:pPr>
      <w:hyperlink r:id="rId21" w:anchor="Types_of_Supervised_Learning" w:history="1">
        <w:r>
          <w:rPr>
            <w:rStyle w:val="Hyperlink"/>
            <w:rFonts w:ascii="inherit" w:hAnsi="inherit" w:cs="Arial"/>
            <w:color w:val="444444"/>
            <w:sz w:val="19"/>
            <w:szCs w:val="19"/>
            <w:bdr w:val="none" w:sz="0" w:space="0" w:color="auto" w:frame="1"/>
          </w:rPr>
          <w:t>Types of Supervised Learning:</w:t>
        </w:r>
      </w:hyperlink>
    </w:p>
    <w:p w14:paraId="18A2FFB7" w14:textId="77777777" w:rsidR="00CC3FD9" w:rsidRDefault="00CC3FD9" w:rsidP="00CC3FD9">
      <w:pPr>
        <w:numPr>
          <w:ilvl w:val="0"/>
          <w:numId w:val="18"/>
        </w:numPr>
        <w:shd w:val="clear" w:color="auto" w:fill="F9F9F9"/>
        <w:spacing w:after="0"/>
        <w:ind w:left="0"/>
        <w:textAlignment w:val="baseline"/>
        <w:rPr>
          <w:rFonts w:ascii="inherit" w:hAnsi="inherit" w:cs="Arial"/>
          <w:color w:val="666666"/>
          <w:sz w:val="23"/>
          <w:szCs w:val="23"/>
        </w:rPr>
      </w:pPr>
      <w:hyperlink r:id="rId22" w:anchor="Unsupervised_Learning" w:history="1">
        <w:r>
          <w:rPr>
            <w:rStyle w:val="Hyperlink"/>
            <w:rFonts w:ascii="inherit" w:hAnsi="inherit" w:cs="Arial"/>
            <w:color w:val="444444"/>
            <w:sz w:val="21"/>
            <w:szCs w:val="21"/>
            <w:bdr w:val="none" w:sz="0" w:space="0" w:color="auto" w:frame="1"/>
          </w:rPr>
          <w:t>Unsupervised Learning</w:t>
        </w:r>
      </w:hyperlink>
    </w:p>
    <w:p w14:paraId="18A2FFB8" w14:textId="77777777" w:rsidR="00CC3FD9" w:rsidRDefault="00CC3FD9" w:rsidP="00CC3FD9">
      <w:pPr>
        <w:numPr>
          <w:ilvl w:val="1"/>
          <w:numId w:val="18"/>
        </w:numPr>
        <w:shd w:val="clear" w:color="auto" w:fill="F9F9F9"/>
        <w:spacing w:after="0"/>
        <w:ind w:left="360"/>
        <w:textAlignment w:val="baseline"/>
        <w:rPr>
          <w:rFonts w:ascii="inherit" w:hAnsi="inherit" w:cs="Arial"/>
          <w:color w:val="666666"/>
          <w:sz w:val="20"/>
          <w:szCs w:val="20"/>
        </w:rPr>
      </w:pPr>
      <w:hyperlink r:id="rId23" w:anchor="Unsupervised_learning_is_used_when_the_dataset_does_not_have_labeled_responses_The_goal_is_to_infer_the_natural_structure_present_within_a_set_of_data_points" w:history="1">
        <w:r>
          <w:rPr>
            <w:rStyle w:val="Hyperlink"/>
            <w:rFonts w:ascii="inherit" w:hAnsi="inherit" w:cs="Arial"/>
            <w:color w:val="444444"/>
            <w:sz w:val="19"/>
            <w:szCs w:val="19"/>
            <w:bdr w:val="none" w:sz="0" w:space="0" w:color="auto" w:frame="1"/>
          </w:rPr>
          <w:t>Unsupervised learning is used when the dataset does not have labeled responses. The goal is to infer the natural structure present within a set of data points.</w:t>
        </w:r>
      </w:hyperlink>
    </w:p>
    <w:p w14:paraId="18A2FFB9" w14:textId="77777777" w:rsidR="00CC3FD9" w:rsidRDefault="00CC3FD9" w:rsidP="00CC3FD9">
      <w:pPr>
        <w:numPr>
          <w:ilvl w:val="0"/>
          <w:numId w:val="18"/>
        </w:numPr>
        <w:shd w:val="clear" w:color="auto" w:fill="F9F9F9"/>
        <w:spacing w:after="0"/>
        <w:ind w:left="0"/>
        <w:textAlignment w:val="baseline"/>
        <w:rPr>
          <w:rFonts w:ascii="inherit" w:hAnsi="inherit" w:cs="Arial"/>
          <w:color w:val="666666"/>
          <w:sz w:val="23"/>
          <w:szCs w:val="23"/>
        </w:rPr>
      </w:pPr>
      <w:hyperlink r:id="rId24" w:anchor="Reinforcement_Learning" w:history="1">
        <w:r>
          <w:rPr>
            <w:rStyle w:val="Hyperlink"/>
            <w:rFonts w:ascii="inherit" w:hAnsi="inherit" w:cs="Arial"/>
            <w:color w:val="444444"/>
            <w:sz w:val="21"/>
            <w:szCs w:val="21"/>
            <w:bdr w:val="none" w:sz="0" w:space="0" w:color="auto" w:frame="1"/>
          </w:rPr>
          <w:t>Reinforcement Learning</w:t>
        </w:r>
      </w:hyperlink>
    </w:p>
    <w:p w14:paraId="18A2FFBA" w14:textId="77777777" w:rsidR="00CC3FD9" w:rsidRDefault="00CC3FD9" w:rsidP="00CC3FD9">
      <w:pPr>
        <w:numPr>
          <w:ilvl w:val="1"/>
          <w:numId w:val="18"/>
        </w:numPr>
        <w:shd w:val="clear" w:color="auto" w:fill="F9F9F9"/>
        <w:spacing w:after="0"/>
        <w:ind w:left="360"/>
        <w:textAlignment w:val="baseline"/>
        <w:rPr>
          <w:rFonts w:ascii="inherit" w:hAnsi="inherit" w:cs="Arial"/>
          <w:color w:val="666666"/>
          <w:sz w:val="20"/>
          <w:szCs w:val="20"/>
        </w:rPr>
      </w:pPr>
      <w:hyperlink r:id="rId25" w:anchor="Types_of_Reinforcement_Learning" w:history="1">
        <w:r>
          <w:rPr>
            <w:rStyle w:val="Hyperlink"/>
            <w:rFonts w:ascii="inherit" w:hAnsi="inherit" w:cs="Arial"/>
            <w:color w:val="444444"/>
            <w:sz w:val="19"/>
            <w:szCs w:val="19"/>
            <w:bdr w:val="none" w:sz="0" w:space="0" w:color="auto" w:frame="1"/>
          </w:rPr>
          <w:t>Types of Reinforcement Learning:</w:t>
        </w:r>
      </w:hyperlink>
    </w:p>
    <w:p w14:paraId="18A2FFBB" w14:textId="77777777" w:rsidR="00CC3FD9" w:rsidRDefault="00CC3FD9" w:rsidP="00CC3FD9">
      <w:pPr>
        <w:numPr>
          <w:ilvl w:val="0"/>
          <w:numId w:val="18"/>
        </w:numPr>
        <w:shd w:val="clear" w:color="auto" w:fill="F9F9F9"/>
        <w:spacing w:after="0"/>
        <w:ind w:left="0"/>
        <w:textAlignment w:val="baseline"/>
        <w:rPr>
          <w:rFonts w:ascii="inherit" w:hAnsi="inherit" w:cs="Arial"/>
          <w:color w:val="666666"/>
          <w:sz w:val="23"/>
          <w:szCs w:val="23"/>
        </w:rPr>
      </w:pPr>
      <w:hyperlink r:id="rId26" w:anchor="Related_Post" w:history="1">
        <w:r>
          <w:rPr>
            <w:rStyle w:val="Hyperlink"/>
            <w:rFonts w:ascii="inherit" w:hAnsi="inherit" w:cs="Arial"/>
            <w:color w:val="444444"/>
            <w:sz w:val="21"/>
            <w:szCs w:val="21"/>
            <w:bdr w:val="none" w:sz="0" w:space="0" w:color="auto" w:frame="1"/>
          </w:rPr>
          <w:t>Related Post</w:t>
        </w:r>
      </w:hyperlink>
    </w:p>
    <w:p w14:paraId="18A2FFBC" w14:textId="77777777" w:rsidR="00CC3FD9" w:rsidRDefault="00CC3FD9" w:rsidP="00CC3FD9">
      <w:pPr>
        <w:pStyle w:val="Heading2"/>
        <w:shd w:val="clear" w:color="auto" w:fill="FFFFFF"/>
        <w:spacing w:before="0" w:after="0" w:line="312" w:lineRule="atLeast"/>
        <w:textAlignment w:val="baseline"/>
        <w:rPr>
          <w:rFonts w:ascii="inherit" w:hAnsi="inherit" w:cs="Arial"/>
          <w:color w:val="444444"/>
          <w:spacing w:val="-11"/>
          <w:sz w:val="58"/>
          <w:szCs w:val="58"/>
        </w:rPr>
      </w:pPr>
      <w:r>
        <w:rPr>
          <w:rStyle w:val="break-words"/>
          <w:rFonts w:ascii="inherit" w:hAnsi="inherit" w:cs="Arial"/>
          <w:b/>
          <w:bCs/>
          <w:color w:val="666666"/>
          <w:spacing w:val="-11"/>
          <w:sz w:val="58"/>
          <w:szCs w:val="58"/>
          <w:bdr w:val="none" w:sz="0" w:space="0" w:color="auto" w:frame="1"/>
        </w:rPr>
        <w:t>Supervised Learning</w:t>
      </w:r>
    </w:p>
    <w:p w14:paraId="18A2FFBD"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 xml:space="preserve">Supervised learning involves training a model on a labeled dataset, where each training example is paired with an output label. The model learns to map </w:t>
      </w:r>
      <w:r>
        <w:rPr>
          <w:rStyle w:val="break-words"/>
          <w:rFonts w:ascii="Arial" w:hAnsi="Arial" w:cs="Arial"/>
          <w:color w:val="666666"/>
          <w:sz w:val="27"/>
          <w:szCs w:val="27"/>
          <w:bdr w:val="none" w:sz="0" w:space="0" w:color="auto" w:frame="1"/>
        </w:rPr>
        <w:lastRenderedPageBreak/>
        <w:t>the input to the output, making it possible to predict the output for new, unseen data.</w:t>
      </w:r>
    </w:p>
    <w:p w14:paraId="18A2FFBE" w14:textId="77777777" w:rsidR="00CC3FD9" w:rsidRDefault="00CC3FD9" w:rsidP="00CC3FD9">
      <w:pPr>
        <w:pStyle w:val="Heading3"/>
        <w:shd w:val="clear" w:color="auto" w:fill="FFFFFF"/>
        <w:spacing w:before="0" w:after="0" w:line="312" w:lineRule="atLeast"/>
        <w:textAlignment w:val="baseline"/>
        <w:rPr>
          <w:rFonts w:ascii="inherit" w:hAnsi="inherit" w:cs="Arial"/>
          <w:color w:val="444444"/>
          <w:spacing w:val="-8"/>
          <w:sz w:val="47"/>
          <w:szCs w:val="47"/>
        </w:rPr>
      </w:pPr>
      <w:r>
        <w:rPr>
          <w:rStyle w:val="break-words"/>
          <w:rFonts w:ascii="inherit" w:hAnsi="inherit" w:cs="Arial"/>
          <w:b/>
          <w:bCs/>
          <w:color w:val="666666"/>
          <w:spacing w:val="-8"/>
          <w:sz w:val="47"/>
          <w:szCs w:val="47"/>
          <w:bdr w:val="none" w:sz="0" w:space="0" w:color="auto" w:frame="1"/>
        </w:rPr>
        <w:t>Types of Supervised Learning:</w:t>
      </w:r>
    </w:p>
    <w:p w14:paraId="18A2FFBF"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Strong"/>
          <w:rFonts w:ascii="inherit" w:hAnsi="inherit" w:cs="Arial"/>
          <w:color w:val="666666"/>
          <w:sz w:val="27"/>
          <w:szCs w:val="27"/>
          <w:bdr w:val="none" w:sz="0" w:space="0" w:color="auto" w:frame="1"/>
        </w:rPr>
        <w:t>Classification:</w:t>
      </w:r>
      <w:r>
        <w:rPr>
          <w:rStyle w:val="break-words"/>
          <w:rFonts w:ascii="Arial" w:hAnsi="Arial" w:cs="Arial"/>
          <w:color w:val="666666"/>
          <w:sz w:val="27"/>
          <w:szCs w:val="27"/>
          <w:bdr w:val="none" w:sz="0" w:space="0" w:color="auto" w:frame="1"/>
        </w:rPr>
        <w:t> Used when the output variable is a category.</w:t>
      </w:r>
    </w:p>
    <w:p w14:paraId="18A2FFC0" w14:textId="77777777" w:rsidR="00CC3FD9" w:rsidRDefault="00CC3FD9" w:rsidP="00CC3FD9">
      <w:pPr>
        <w:numPr>
          <w:ilvl w:val="0"/>
          <w:numId w:val="19"/>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Logistic Regression</w:t>
      </w:r>
    </w:p>
    <w:p w14:paraId="18A2FFC1" w14:textId="77777777" w:rsidR="00CC3FD9" w:rsidRDefault="00CC3FD9" w:rsidP="00CC3FD9">
      <w:pPr>
        <w:numPr>
          <w:ilvl w:val="0"/>
          <w:numId w:val="19"/>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Decision Tree</w:t>
      </w:r>
    </w:p>
    <w:p w14:paraId="18A2FFC2" w14:textId="77777777" w:rsidR="00CC3FD9" w:rsidRDefault="00CC3FD9" w:rsidP="00CC3FD9">
      <w:pPr>
        <w:numPr>
          <w:ilvl w:val="0"/>
          <w:numId w:val="19"/>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Random Forest</w:t>
      </w:r>
    </w:p>
    <w:p w14:paraId="18A2FFC3" w14:textId="77777777" w:rsidR="00CC3FD9" w:rsidRDefault="00CC3FD9" w:rsidP="00CC3FD9">
      <w:pPr>
        <w:numPr>
          <w:ilvl w:val="0"/>
          <w:numId w:val="19"/>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Support Vector Machine (SVM)</w:t>
      </w:r>
    </w:p>
    <w:p w14:paraId="18A2FFC4" w14:textId="77777777" w:rsidR="00CC3FD9" w:rsidRDefault="00CC3FD9" w:rsidP="00CC3FD9">
      <w:pPr>
        <w:numPr>
          <w:ilvl w:val="0"/>
          <w:numId w:val="19"/>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K-Nearest Neighbors (KNN)</w:t>
      </w:r>
    </w:p>
    <w:p w14:paraId="18A2FFC5" w14:textId="77777777" w:rsidR="00CC3FD9" w:rsidRDefault="00CC3FD9" w:rsidP="00CC3FD9">
      <w:pPr>
        <w:numPr>
          <w:ilvl w:val="0"/>
          <w:numId w:val="19"/>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Naive Bayes</w:t>
      </w:r>
    </w:p>
    <w:p w14:paraId="18A2FFC6" w14:textId="77777777" w:rsidR="00CC3FD9" w:rsidRDefault="00CC3FD9" w:rsidP="00CC3FD9">
      <w:pPr>
        <w:numPr>
          <w:ilvl w:val="0"/>
          <w:numId w:val="19"/>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Neural Networks</w:t>
      </w:r>
    </w:p>
    <w:p w14:paraId="18A2FFC7"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Strong"/>
          <w:rFonts w:ascii="inherit" w:hAnsi="inherit" w:cs="Arial"/>
          <w:color w:val="666666"/>
          <w:sz w:val="27"/>
          <w:szCs w:val="27"/>
          <w:bdr w:val="none" w:sz="0" w:space="0" w:color="auto" w:frame="1"/>
        </w:rPr>
        <w:t>Regression:</w:t>
      </w:r>
      <w:r>
        <w:rPr>
          <w:rStyle w:val="break-words"/>
          <w:rFonts w:ascii="Arial" w:hAnsi="Arial" w:cs="Arial"/>
          <w:color w:val="666666"/>
          <w:sz w:val="27"/>
          <w:szCs w:val="27"/>
          <w:bdr w:val="none" w:sz="0" w:space="0" w:color="auto" w:frame="1"/>
        </w:rPr>
        <w:t> Used when the output variable is a real or continuous value.</w:t>
      </w:r>
    </w:p>
    <w:p w14:paraId="18A2FFC8" w14:textId="77777777" w:rsidR="00CC3FD9" w:rsidRDefault="00CC3FD9" w:rsidP="00CC3FD9">
      <w:pPr>
        <w:numPr>
          <w:ilvl w:val="0"/>
          <w:numId w:val="20"/>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Linear Regression</w:t>
      </w:r>
    </w:p>
    <w:p w14:paraId="18A2FFC9" w14:textId="77777777" w:rsidR="00CC3FD9" w:rsidRDefault="00CC3FD9" w:rsidP="00CC3FD9">
      <w:pPr>
        <w:numPr>
          <w:ilvl w:val="0"/>
          <w:numId w:val="20"/>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Polynomial Regression</w:t>
      </w:r>
    </w:p>
    <w:p w14:paraId="18A2FFCA" w14:textId="77777777" w:rsidR="00CC3FD9" w:rsidRDefault="00CC3FD9" w:rsidP="00CC3FD9">
      <w:pPr>
        <w:numPr>
          <w:ilvl w:val="0"/>
          <w:numId w:val="20"/>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Ridge Regression</w:t>
      </w:r>
    </w:p>
    <w:p w14:paraId="18A2FFCB" w14:textId="77777777" w:rsidR="00CC3FD9" w:rsidRDefault="00CC3FD9" w:rsidP="00CC3FD9">
      <w:pPr>
        <w:numPr>
          <w:ilvl w:val="0"/>
          <w:numId w:val="20"/>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Lasso Regression</w:t>
      </w:r>
    </w:p>
    <w:p w14:paraId="18A2FFCC" w14:textId="77777777" w:rsidR="00CC3FD9" w:rsidRDefault="00CC3FD9" w:rsidP="00CC3FD9">
      <w:pPr>
        <w:numPr>
          <w:ilvl w:val="0"/>
          <w:numId w:val="20"/>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Elastic Net</w:t>
      </w:r>
    </w:p>
    <w:p w14:paraId="18A2FFCD" w14:textId="77777777" w:rsidR="00CC3FD9" w:rsidRDefault="00CC3FD9" w:rsidP="00CC3FD9">
      <w:pPr>
        <w:numPr>
          <w:ilvl w:val="0"/>
          <w:numId w:val="20"/>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Support Vector Regression (SVR)</w:t>
      </w:r>
    </w:p>
    <w:p w14:paraId="18A2FFCE" w14:textId="77777777" w:rsidR="00CC3FD9" w:rsidRDefault="00CC3FD9" w:rsidP="00CC3FD9">
      <w:pPr>
        <w:numPr>
          <w:ilvl w:val="0"/>
          <w:numId w:val="20"/>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Neural Networks</w:t>
      </w:r>
    </w:p>
    <w:p w14:paraId="18A2FFCF" w14:textId="77777777" w:rsidR="00CC3FD9" w:rsidRDefault="00CC3FD9" w:rsidP="00CC3FD9">
      <w:pPr>
        <w:pStyle w:val="Heading2"/>
        <w:shd w:val="clear" w:color="auto" w:fill="FFFFFF"/>
        <w:spacing w:before="0" w:after="0" w:line="312" w:lineRule="atLeast"/>
        <w:textAlignment w:val="baseline"/>
        <w:rPr>
          <w:rFonts w:ascii="inherit" w:hAnsi="inherit" w:cs="Arial"/>
          <w:color w:val="444444"/>
          <w:spacing w:val="-11"/>
          <w:sz w:val="58"/>
          <w:szCs w:val="58"/>
        </w:rPr>
      </w:pPr>
      <w:r>
        <w:rPr>
          <w:rStyle w:val="break-words"/>
          <w:rFonts w:ascii="inherit" w:hAnsi="inherit" w:cs="Arial"/>
          <w:color w:val="666666"/>
          <w:spacing w:val="-11"/>
          <w:sz w:val="58"/>
          <w:szCs w:val="58"/>
          <w:bdr w:val="none" w:sz="0" w:space="0" w:color="auto" w:frame="1"/>
        </w:rPr>
        <w:t>Unsupervised Learning</w:t>
      </w:r>
    </w:p>
    <w:p w14:paraId="18A2FFD0" w14:textId="77777777" w:rsidR="00CC3FD9" w:rsidRDefault="00CC3FD9" w:rsidP="00CC3FD9">
      <w:pPr>
        <w:pStyle w:val="Heading3"/>
        <w:shd w:val="clear" w:color="auto" w:fill="FFFFFF"/>
        <w:spacing w:before="0" w:after="0" w:line="312" w:lineRule="atLeast"/>
        <w:textAlignment w:val="baseline"/>
        <w:rPr>
          <w:rFonts w:ascii="inherit" w:hAnsi="inherit" w:cs="Arial"/>
          <w:b/>
          <w:bCs/>
          <w:color w:val="444444"/>
          <w:spacing w:val="-8"/>
          <w:sz w:val="47"/>
          <w:szCs w:val="47"/>
        </w:rPr>
      </w:pPr>
      <w:r>
        <w:rPr>
          <w:rStyle w:val="break-words"/>
          <w:rFonts w:ascii="inherit" w:hAnsi="inherit" w:cs="Arial"/>
          <w:b/>
          <w:bCs/>
          <w:color w:val="666666"/>
          <w:spacing w:val="-8"/>
          <w:sz w:val="47"/>
          <w:szCs w:val="47"/>
          <w:bdr w:val="none" w:sz="0" w:space="0" w:color="auto" w:frame="1"/>
        </w:rPr>
        <w:t>Unsupervised learning is used when the dataset does not have labeled responses. The goal is to infer the natural structure present within a set of data points.</w:t>
      </w:r>
    </w:p>
    <w:p w14:paraId="18A2FFD1" w14:textId="77777777" w:rsidR="00CC3FD9" w:rsidRDefault="00CC3FD9" w:rsidP="00CC3FD9">
      <w:pPr>
        <w:pStyle w:val="NormalWeb"/>
        <w:shd w:val="clear" w:color="auto" w:fill="FFFFFF"/>
        <w:spacing w:before="0" w:beforeAutospacing="0" w:after="240" w:afterAutospacing="0" w:line="384" w:lineRule="atLeast"/>
        <w:textAlignment w:val="baseline"/>
        <w:rPr>
          <w:rFonts w:ascii="Arial" w:hAnsi="Arial" w:cs="Arial"/>
          <w:color w:val="666666"/>
          <w:sz w:val="27"/>
          <w:szCs w:val="27"/>
        </w:rPr>
      </w:pPr>
      <w:r>
        <w:rPr>
          <w:rFonts w:ascii="Arial" w:hAnsi="Arial" w:cs="Arial"/>
          <w:color w:val="666666"/>
          <w:sz w:val="27"/>
          <w:szCs w:val="27"/>
        </w:rPr>
        <w:t>Types of Unsupervised Learning</w:t>
      </w:r>
    </w:p>
    <w:p w14:paraId="18A2FFD2"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Clustering: Grouping a set of objects in such a way that objects in the same group are more similar to each other than to those in other groups.</w:t>
      </w:r>
    </w:p>
    <w:p w14:paraId="18A2FFD3" w14:textId="77777777" w:rsidR="00CC3FD9" w:rsidRDefault="00CC3FD9" w:rsidP="00CC3FD9">
      <w:pPr>
        <w:numPr>
          <w:ilvl w:val="0"/>
          <w:numId w:val="21"/>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K-Means Clustering</w:t>
      </w:r>
    </w:p>
    <w:p w14:paraId="18A2FFD4" w14:textId="77777777" w:rsidR="00CC3FD9" w:rsidRDefault="00CC3FD9" w:rsidP="00CC3FD9">
      <w:pPr>
        <w:numPr>
          <w:ilvl w:val="0"/>
          <w:numId w:val="21"/>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Hierarchical Clustering</w:t>
      </w:r>
    </w:p>
    <w:p w14:paraId="18A2FFD5" w14:textId="77777777" w:rsidR="00CC3FD9" w:rsidRDefault="00CC3FD9" w:rsidP="00CC3FD9">
      <w:pPr>
        <w:numPr>
          <w:ilvl w:val="0"/>
          <w:numId w:val="21"/>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DBSCAN (Density-Based Spatial Clustering of Applications with Noise)</w:t>
      </w:r>
    </w:p>
    <w:p w14:paraId="18A2FFD6" w14:textId="77777777" w:rsidR="00CC3FD9" w:rsidRDefault="00CC3FD9" w:rsidP="00CC3FD9">
      <w:pPr>
        <w:numPr>
          <w:ilvl w:val="0"/>
          <w:numId w:val="21"/>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lastRenderedPageBreak/>
        <w:t>Gaussian Mixture Models (GMM)</w:t>
      </w:r>
    </w:p>
    <w:p w14:paraId="18A2FFD7"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Dimensional Reduction: Reducing the number of random variables under consideration.</w:t>
      </w:r>
    </w:p>
    <w:p w14:paraId="18A2FFD8" w14:textId="77777777" w:rsidR="00CC3FD9" w:rsidRDefault="00CC3FD9" w:rsidP="00CC3FD9">
      <w:pPr>
        <w:numPr>
          <w:ilvl w:val="0"/>
          <w:numId w:val="22"/>
        </w:numPr>
        <w:shd w:val="clear" w:color="auto" w:fill="FFFFFF"/>
        <w:spacing w:after="0" w:line="384" w:lineRule="atLeast"/>
        <w:ind w:left="450"/>
        <w:textAlignment w:val="baseline"/>
        <w:rPr>
          <w:rFonts w:ascii="Arial" w:hAnsi="Arial" w:cs="Arial"/>
          <w:color w:val="666666"/>
          <w:sz w:val="27"/>
          <w:szCs w:val="27"/>
        </w:rPr>
      </w:pPr>
      <w:hyperlink r:id="rId27" w:history="1">
        <w:r>
          <w:rPr>
            <w:rStyle w:val="Hyperlink"/>
            <w:rFonts w:ascii="Arial" w:hAnsi="Arial" w:cs="Arial"/>
            <w:color w:val="0B6BBF"/>
            <w:sz w:val="27"/>
            <w:szCs w:val="27"/>
            <w:bdr w:val="none" w:sz="0" w:space="0" w:color="auto" w:frame="1"/>
          </w:rPr>
          <w:t>Principal Component Analysis (PCA)</w:t>
        </w:r>
      </w:hyperlink>
    </w:p>
    <w:p w14:paraId="18A2FFD9" w14:textId="77777777" w:rsidR="00CC3FD9" w:rsidRDefault="00CC3FD9" w:rsidP="00CC3FD9">
      <w:pPr>
        <w:numPr>
          <w:ilvl w:val="0"/>
          <w:numId w:val="22"/>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t-Distributed Stochastic Neighbor Embedding (t-SNE)</w:t>
      </w:r>
    </w:p>
    <w:p w14:paraId="18A2FFDA" w14:textId="77777777" w:rsidR="00CC3FD9" w:rsidRDefault="00CC3FD9" w:rsidP="00CC3FD9">
      <w:pPr>
        <w:numPr>
          <w:ilvl w:val="0"/>
          <w:numId w:val="22"/>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Linear Discriminant Analysis (LDA)</w:t>
      </w:r>
    </w:p>
    <w:p w14:paraId="18A2FFDB" w14:textId="77777777" w:rsidR="00CC3FD9" w:rsidRDefault="00CC3FD9" w:rsidP="00CC3FD9">
      <w:pPr>
        <w:numPr>
          <w:ilvl w:val="0"/>
          <w:numId w:val="22"/>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Autoencoders</w:t>
      </w:r>
    </w:p>
    <w:p w14:paraId="18A2FFDC" w14:textId="77777777" w:rsidR="00CC3FD9" w:rsidRDefault="00CC3FD9" w:rsidP="00CC3FD9">
      <w:pPr>
        <w:pStyle w:val="Heading2"/>
        <w:shd w:val="clear" w:color="auto" w:fill="FFFFFF"/>
        <w:spacing w:before="0" w:after="0" w:line="312" w:lineRule="atLeast"/>
        <w:textAlignment w:val="baseline"/>
        <w:rPr>
          <w:rFonts w:ascii="inherit" w:hAnsi="inherit" w:cs="Arial"/>
          <w:color w:val="444444"/>
          <w:spacing w:val="-11"/>
          <w:sz w:val="58"/>
          <w:szCs w:val="58"/>
        </w:rPr>
      </w:pPr>
      <w:r>
        <w:rPr>
          <w:rFonts w:ascii="inherit" w:hAnsi="inherit" w:cs="Arial"/>
          <w:b/>
          <w:bCs/>
          <w:color w:val="666666"/>
          <w:spacing w:val="-11"/>
          <w:sz w:val="58"/>
          <w:szCs w:val="58"/>
          <w:bdr w:val="none" w:sz="0" w:space="0" w:color="auto" w:frame="1"/>
        </w:rPr>
        <w:br/>
      </w:r>
      <w:r>
        <w:rPr>
          <w:rStyle w:val="break-words"/>
          <w:rFonts w:ascii="inherit" w:hAnsi="inherit" w:cs="Arial"/>
          <w:b/>
          <w:bCs/>
          <w:color w:val="666666"/>
          <w:spacing w:val="-11"/>
          <w:sz w:val="58"/>
          <w:szCs w:val="58"/>
          <w:bdr w:val="none" w:sz="0" w:space="0" w:color="auto" w:frame="1"/>
        </w:rPr>
        <w:t>Reinforcement Learning</w:t>
      </w:r>
    </w:p>
    <w:p w14:paraId="18A2FFDD"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Reinforcement learning involves training an agent to make a sequence of decisions by rewarding it for good decisions and penalizing it for bad ones. The agent learns to achieve its goal by interacting with the environment.</w:t>
      </w:r>
    </w:p>
    <w:p w14:paraId="18A2FFDE" w14:textId="77777777" w:rsidR="00CC3FD9" w:rsidRDefault="00CC3FD9" w:rsidP="00CC3FD9">
      <w:pPr>
        <w:pStyle w:val="Heading3"/>
        <w:shd w:val="clear" w:color="auto" w:fill="FFFFFF"/>
        <w:spacing w:before="0" w:after="0" w:line="312" w:lineRule="atLeast"/>
        <w:textAlignment w:val="baseline"/>
        <w:rPr>
          <w:rFonts w:ascii="inherit" w:hAnsi="inherit" w:cs="Arial"/>
          <w:color w:val="444444"/>
          <w:spacing w:val="-8"/>
          <w:sz w:val="47"/>
          <w:szCs w:val="47"/>
        </w:rPr>
      </w:pPr>
      <w:r>
        <w:rPr>
          <w:rStyle w:val="break-words"/>
          <w:rFonts w:ascii="inherit" w:hAnsi="inherit" w:cs="Arial"/>
          <w:b/>
          <w:bCs/>
          <w:color w:val="666666"/>
          <w:spacing w:val="-8"/>
          <w:sz w:val="47"/>
          <w:szCs w:val="47"/>
          <w:bdr w:val="none" w:sz="0" w:space="0" w:color="auto" w:frame="1"/>
        </w:rPr>
        <w:t>Types of Reinforcement Learning:</w:t>
      </w:r>
    </w:p>
    <w:p w14:paraId="18A2FFDF"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Value-Based Methods: Learning the value of actions in states.</w:t>
      </w:r>
    </w:p>
    <w:p w14:paraId="18A2FFE0" w14:textId="77777777" w:rsidR="00CC3FD9" w:rsidRDefault="00CC3FD9" w:rsidP="00CC3FD9">
      <w:pPr>
        <w:numPr>
          <w:ilvl w:val="0"/>
          <w:numId w:val="23"/>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Q-Learning</w:t>
      </w:r>
    </w:p>
    <w:p w14:paraId="18A2FFE1" w14:textId="77777777" w:rsidR="00CC3FD9" w:rsidRDefault="00CC3FD9" w:rsidP="00CC3FD9">
      <w:pPr>
        <w:numPr>
          <w:ilvl w:val="0"/>
          <w:numId w:val="23"/>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SARSA (State-Action-Reward-State-Action)</w:t>
      </w:r>
    </w:p>
    <w:p w14:paraId="18A2FFE2"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Policy-Based Methods: Learning a policy that maps states to actions.</w:t>
      </w:r>
    </w:p>
    <w:p w14:paraId="18A2FFE3" w14:textId="77777777" w:rsidR="00CC3FD9" w:rsidRDefault="00CC3FD9" w:rsidP="00CC3FD9">
      <w:pPr>
        <w:numPr>
          <w:ilvl w:val="0"/>
          <w:numId w:val="24"/>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REINFORCE Algorithm</w:t>
      </w:r>
    </w:p>
    <w:p w14:paraId="18A2FFE4" w14:textId="77777777" w:rsidR="00CC3FD9" w:rsidRDefault="00CC3FD9" w:rsidP="00CC3FD9">
      <w:pPr>
        <w:numPr>
          <w:ilvl w:val="0"/>
          <w:numId w:val="24"/>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Proximal Policy Optimization (PPO)</w:t>
      </w:r>
    </w:p>
    <w:p w14:paraId="18A2FFE5" w14:textId="77777777" w:rsidR="00CC3FD9" w:rsidRDefault="00CC3FD9" w:rsidP="00CC3FD9">
      <w:pPr>
        <w:pStyle w:val="NormalWeb"/>
        <w:shd w:val="clear" w:color="auto" w:fill="FFFFFF"/>
        <w:spacing w:before="0" w:beforeAutospacing="0" w:after="0" w:afterAutospacing="0" w:line="384" w:lineRule="atLeast"/>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Model-Based Methods: Learning a model of the environment to simulate future states.</w:t>
      </w:r>
    </w:p>
    <w:p w14:paraId="18A2FFE6" w14:textId="77777777" w:rsidR="00CC3FD9" w:rsidRDefault="00CC3FD9" w:rsidP="00CC3FD9">
      <w:pPr>
        <w:numPr>
          <w:ilvl w:val="0"/>
          <w:numId w:val="25"/>
        </w:numPr>
        <w:shd w:val="clear" w:color="auto" w:fill="FFFFFF"/>
        <w:spacing w:after="0" w:line="384" w:lineRule="atLeast"/>
        <w:ind w:left="450"/>
        <w:textAlignment w:val="baseline"/>
        <w:rPr>
          <w:rFonts w:ascii="Arial" w:hAnsi="Arial" w:cs="Arial"/>
          <w:color w:val="666666"/>
          <w:sz w:val="27"/>
          <w:szCs w:val="27"/>
        </w:rPr>
      </w:pPr>
      <w:r>
        <w:rPr>
          <w:rStyle w:val="break-words"/>
          <w:rFonts w:ascii="Arial" w:hAnsi="Arial" w:cs="Arial"/>
          <w:color w:val="666666"/>
          <w:sz w:val="27"/>
          <w:szCs w:val="27"/>
          <w:bdr w:val="none" w:sz="0" w:space="0" w:color="auto" w:frame="1"/>
        </w:rPr>
        <w:t>Dyna-Q</w:t>
      </w:r>
    </w:p>
    <w:p w14:paraId="18A2FFE7" w14:textId="77777777" w:rsidR="00CC3FD9" w:rsidRDefault="00CC3FD9" w:rsidP="00CC3FD9">
      <w:pPr>
        <w:pStyle w:val="Heading2"/>
        <w:shd w:val="clear" w:color="auto" w:fill="FFFFFF"/>
        <w:spacing w:before="0" w:after="0" w:line="312" w:lineRule="atLeast"/>
        <w:textAlignment w:val="baseline"/>
        <w:rPr>
          <w:rFonts w:ascii="inherit" w:hAnsi="inherit" w:cs="Arial"/>
          <w:color w:val="444444"/>
          <w:spacing w:val="-11"/>
          <w:sz w:val="58"/>
          <w:szCs w:val="58"/>
        </w:rPr>
      </w:pPr>
      <w:r>
        <w:rPr>
          <w:rFonts w:ascii="inherit" w:hAnsi="inherit" w:cs="Arial"/>
          <w:b/>
          <w:bCs/>
          <w:color w:val="444444"/>
          <w:spacing w:val="-11"/>
          <w:sz w:val="58"/>
          <w:szCs w:val="58"/>
        </w:rPr>
        <w:t>Related Post</w:t>
      </w:r>
    </w:p>
    <w:p w14:paraId="18A2FFE8" w14:textId="77777777" w:rsidR="00CC3FD9" w:rsidRDefault="00CC3FD9" w:rsidP="00CC3FD9">
      <w:pPr>
        <w:numPr>
          <w:ilvl w:val="0"/>
          <w:numId w:val="26"/>
        </w:numPr>
        <w:shd w:val="clear" w:color="auto" w:fill="FFFFFF"/>
        <w:spacing w:after="0" w:line="384" w:lineRule="atLeast"/>
        <w:ind w:left="450"/>
        <w:textAlignment w:val="baseline"/>
        <w:rPr>
          <w:rFonts w:ascii="Arial" w:hAnsi="Arial" w:cs="Arial"/>
          <w:color w:val="666666"/>
          <w:sz w:val="27"/>
          <w:szCs w:val="27"/>
        </w:rPr>
      </w:pPr>
      <w:hyperlink r:id="rId28" w:history="1">
        <w:r>
          <w:rPr>
            <w:rStyle w:val="Hyperlink"/>
            <w:rFonts w:ascii="inherit" w:hAnsi="inherit" w:cs="Arial"/>
            <w:b/>
            <w:bCs/>
            <w:color w:val="0B6BBF"/>
            <w:sz w:val="27"/>
            <w:szCs w:val="27"/>
            <w:bdr w:val="none" w:sz="0" w:space="0" w:color="auto" w:frame="1"/>
          </w:rPr>
          <w:t>Machine Learning – Principal Component Analysis</w:t>
        </w:r>
      </w:hyperlink>
    </w:p>
    <w:p w14:paraId="18A2FFE9" w14:textId="77777777" w:rsidR="00CC3FD9" w:rsidRDefault="00CC3FD9" w:rsidP="00CC3FD9">
      <w:pPr>
        <w:numPr>
          <w:ilvl w:val="0"/>
          <w:numId w:val="26"/>
        </w:numPr>
        <w:shd w:val="clear" w:color="auto" w:fill="FFFFFF"/>
        <w:spacing w:after="0" w:line="384" w:lineRule="atLeast"/>
        <w:ind w:left="450"/>
        <w:textAlignment w:val="baseline"/>
        <w:rPr>
          <w:rFonts w:ascii="Arial" w:hAnsi="Arial" w:cs="Arial"/>
          <w:color w:val="666666"/>
          <w:sz w:val="27"/>
          <w:szCs w:val="27"/>
        </w:rPr>
      </w:pPr>
      <w:hyperlink r:id="rId29" w:history="1">
        <w:r>
          <w:rPr>
            <w:rStyle w:val="Hyperlink"/>
            <w:rFonts w:ascii="inherit" w:hAnsi="inherit" w:cs="Arial"/>
            <w:b/>
            <w:bCs/>
            <w:color w:val="0B6BBF"/>
            <w:sz w:val="27"/>
            <w:szCs w:val="27"/>
            <w:bdr w:val="none" w:sz="0" w:space="0" w:color="auto" w:frame="1"/>
          </w:rPr>
          <w:t>Confusion Matrix – Machine Learning</w:t>
        </w:r>
      </w:hyperlink>
    </w:p>
    <w:p w14:paraId="18A2FFEA" w14:textId="77777777" w:rsidR="00CC3FD9" w:rsidRDefault="00CC3FD9" w:rsidP="00A06CAE">
      <w:pPr>
        <w:pStyle w:val="Compact"/>
        <w:rPr>
          <w:b/>
          <w:bCs/>
          <w:lang w:val="en-IN"/>
        </w:rPr>
      </w:pPr>
    </w:p>
    <w:p w14:paraId="18A2FFEB" w14:textId="77777777" w:rsidR="00CC3FD9" w:rsidRDefault="00CC3FD9" w:rsidP="00A06CAE">
      <w:pPr>
        <w:pStyle w:val="Compact"/>
        <w:rPr>
          <w:b/>
          <w:bCs/>
          <w:lang w:val="en-IN"/>
        </w:rPr>
      </w:pPr>
    </w:p>
    <w:p w14:paraId="18A2FFEC" w14:textId="77777777" w:rsidR="00CC3FD9" w:rsidRPr="00A06CAE" w:rsidRDefault="00CC3FD9" w:rsidP="00A06CAE">
      <w:pPr>
        <w:pStyle w:val="Compact"/>
        <w:rPr>
          <w:b/>
          <w:bCs/>
          <w:lang w:val="en-IN"/>
        </w:rPr>
      </w:pPr>
    </w:p>
    <w:p w14:paraId="18A2FFED" w14:textId="77777777" w:rsidR="00A06CAE" w:rsidRDefault="00CC3FD9" w:rsidP="002E0782">
      <w:pPr>
        <w:pStyle w:val="Compact"/>
      </w:pPr>
      <w:r w:rsidRPr="00CC3FD9">
        <w:rPr>
          <w:noProof/>
          <w:lang w:val="en-IN"/>
        </w:rPr>
        <w:lastRenderedPageBreak/>
        <w:drawing>
          <wp:inline distT="0" distB="0" distL="0" distR="0" wp14:anchorId="18A30002" wp14:editId="18A30003">
            <wp:extent cx="5943600" cy="5010494"/>
            <wp:effectExtent l="0" t="0" r="0" b="0"/>
            <wp:docPr id="9" name="Picture 9" descr="Machine Learning - Supervised, Unsupervised and Rei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chine Learning - Supervised, Unsupervised and Reinforc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010494"/>
                    </a:xfrm>
                    <a:prstGeom prst="rect">
                      <a:avLst/>
                    </a:prstGeom>
                    <a:noFill/>
                    <a:ln>
                      <a:noFill/>
                    </a:ln>
                  </pic:spPr>
                </pic:pic>
              </a:graphicData>
            </a:graphic>
          </wp:inline>
        </w:drawing>
      </w:r>
      <w:bookmarkEnd w:id="2"/>
    </w:p>
    <w:p w14:paraId="18A2FFEE" w14:textId="77777777" w:rsidR="00E310A8" w:rsidRDefault="00E310A8" w:rsidP="002E0782">
      <w:pPr>
        <w:pStyle w:val="Compact"/>
      </w:pPr>
    </w:p>
    <w:p w14:paraId="18A2FFEF" w14:textId="77777777" w:rsidR="00E310A8" w:rsidRDefault="001C4C07" w:rsidP="002E0782">
      <w:pPr>
        <w:pStyle w:val="Compact"/>
      </w:pPr>
      <w:r>
        <w:rPr>
          <w:noProof/>
          <w:lang w:val="en-IN" w:eastAsia="en-IN"/>
        </w:rPr>
        <w:lastRenderedPageBreak/>
        <w:drawing>
          <wp:inline distT="0" distB="0" distL="0" distR="0" wp14:anchorId="18A30004" wp14:editId="18A30005">
            <wp:extent cx="5943600" cy="4281048"/>
            <wp:effectExtent l="0" t="0" r="0" b="5715"/>
            <wp:docPr id="14" name="Picture 14" descr="C:\Users\Admin\Downloads\predictive-modeling-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Admin\Downloads\predictive-modeling-workflow.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281048"/>
                    </a:xfrm>
                    <a:prstGeom prst="rect">
                      <a:avLst/>
                    </a:prstGeom>
                    <a:noFill/>
                    <a:ln>
                      <a:noFill/>
                    </a:ln>
                  </pic:spPr>
                </pic:pic>
              </a:graphicData>
            </a:graphic>
          </wp:inline>
        </w:drawing>
      </w:r>
    </w:p>
    <w:sectPr w:rsidR="00E310A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E4E1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8827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F80C6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A33A2F"/>
    <w:multiLevelType w:val="multilevel"/>
    <w:tmpl w:val="C2B4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74B47"/>
    <w:multiLevelType w:val="multilevel"/>
    <w:tmpl w:val="2F0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43DD9"/>
    <w:multiLevelType w:val="multilevel"/>
    <w:tmpl w:val="FC78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B00097"/>
    <w:multiLevelType w:val="multilevel"/>
    <w:tmpl w:val="883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608A5"/>
    <w:multiLevelType w:val="multilevel"/>
    <w:tmpl w:val="C5F4B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10C86"/>
    <w:multiLevelType w:val="multilevel"/>
    <w:tmpl w:val="3F2E1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65014"/>
    <w:multiLevelType w:val="multilevel"/>
    <w:tmpl w:val="9C96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157A8"/>
    <w:multiLevelType w:val="multilevel"/>
    <w:tmpl w:val="006C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070F6"/>
    <w:multiLevelType w:val="multilevel"/>
    <w:tmpl w:val="D802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66397"/>
    <w:multiLevelType w:val="multilevel"/>
    <w:tmpl w:val="E4B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7106D5"/>
    <w:multiLevelType w:val="multilevel"/>
    <w:tmpl w:val="806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D92841"/>
    <w:multiLevelType w:val="multilevel"/>
    <w:tmpl w:val="EC6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41061"/>
    <w:multiLevelType w:val="multilevel"/>
    <w:tmpl w:val="1C9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37877"/>
    <w:multiLevelType w:val="multilevel"/>
    <w:tmpl w:val="5C74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B26212"/>
    <w:multiLevelType w:val="multilevel"/>
    <w:tmpl w:val="3D3ED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66026">
    <w:abstractNumId w:val="0"/>
  </w:num>
  <w:num w:numId="2" w16cid:durableId="619802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34669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4554141">
    <w:abstractNumId w:val="1"/>
  </w:num>
  <w:num w:numId="5" w16cid:durableId="1855537435">
    <w:abstractNumId w:val="1"/>
  </w:num>
  <w:num w:numId="6" w16cid:durableId="229391265">
    <w:abstractNumId w:val="1"/>
  </w:num>
  <w:num w:numId="7" w16cid:durableId="1800420594">
    <w:abstractNumId w:val="1"/>
  </w:num>
  <w:num w:numId="8" w16cid:durableId="1359741602">
    <w:abstractNumId w:val="1"/>
  </w:num>
  <w:num w:numId="9" w16cid:durableId="846602984">
    <w:abstractNumId w:val="1"/>
  </w:num>
  <w:num w:numId="10" w16cid:durableId="375280743">
    <w:abstractNumId w:val="1"/>
  </w:num>
  <w:num w:numId="11" w16cid:durableId="918640871">
    <w:abstractNumId w:val="1"/>
  </w:num>
  <w:num w:numId="12" w16cid:durableId="226653420">
    <w:abstractNumId w:val="5"/>
  </w:num>
  <w:num w:numId="13" w16cid:durableId="812212586">
    <w:abstractNumId w:val="10"/>
  </w:num>
  <w:num w:numId="14" w16cid:durableId="860782331">
    <w:abstractNumId w:val="4"/>
  </w:num>
  <w:num w:numId="15" w16cid:durableId="996347572">
    <w:abstractNumId w:val="7"/>
  </w:num>
  <w:num w:numId="16" w16cid:durableId="2140876453">
    <w:abstractNumId w:val="17"/>
  </w:num>
  <w:num w:numId="17" w16cid:durableId="1693652738">
    <w:abstractNumId w:val="3"/>
  </w:num>
  <w:num w:numId="18" w16cid:durableId="328367012">
    <w:abstractNumId w:val="8"/>
  </w:num>
  <w:num w:numId="19" w16cid:durableId="527639694">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20" w16cid:durableId="1621186860">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1" w16cid:durableId="1312710653">
    <w:abstractNumId w:val="13"/>
    <w:lvlOverride w:ilvl="0">
      <w:lvl w:ilvl="0">
        <w:numFmt w:val="bullet"/>
        <w:lvlText w:val=""/>
        <w:lvlJc w:val="left"/>
        <w:pPr>
          <w:tabs>
            <w:tab w:val="num" w:pos="720"/>
          </w:tabs>
          <w:ind w:left="720" w:hanging="360"/>
        </w:pPr>
        <w:rPr>
          <w:rFonts w:ascii="Wingdings" w:hAnsi="Wingdings" w:hint="default"/>
          <w:sz w:val="20"/>
        </w:rPr>
      </w:lvl>
    </w:lvlOverride>
  </w:num>
  <w:num w:numId="22" w16cid:durableId="28921678">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23" w16cid:durableId="1064134608">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24" w16cid:durableId="1456287831">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5" w16cid:durableId="2084449116">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26" w16cid:durableId="706416277">
    <w:abstractNumId w:val="12"/>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C9A"/>
    <w:rsid w:val="00182B1E"/>
    <w:rsid w:val="001C4C07"/>
    <w:rsid w:val="002E0782"/>
    <w:rsid w:val="003D4342"/>
    <w:rsid w:val="00437336"/>
    <w:rsid w:val="005D5FC4"/>
    <w:rsid w:val="00A06CAE"/>
    <w:rsid w:val="00AF46B5"/>
    <w:rsid w:val="00B01ED2"/>
    <w:rsid w:val="00BC4C9A"/>
    <w:rsid w:val="00BD7159"/>
    <w:rsid w:val="00C876E6"/>
    <w:rsid w:val="00CC3FD9"/>
    <w:rsid w:val="00D76F79"/>
    <w:rsid w:val="00D97D90"/>
    <w:rsid w:val="00DB6030"/>
    <w:rsid w:val="00DC799B"/>
    <w:rsid w:val="00E310A8"/>
    <w:rsid w:val="00EE0533"/>
    <w:rsid w:val="00F92038"/>
    <w:rsid w:val="00FB5EBD"/>
    <w:rsid w:val="00FF0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FEAB"/>
  <w15:docId w15:val="{BFA0BF4F-FCC2-428C-A244-B3E419E98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E078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2E0782"/>
    <w:pPr>
      <w:ind w:left="720"/>
      <w:contextualSpacing/>
    </w:pPr>
  </w:style>
  <w:style w:type="paragraph" w:styleId="BalloonText">
    <w:name w:val="Balloon Text"/>
    <w:basedOn w:val="Normal"/>
    <w:link w:val="BalloonTextChar"/>
    <w:rsid w:val="00A06CAE"/>
    <w:pPr>
      <w:spacing w:after="0"/>
    </w:pPr>
    <w:rPr>
      <w:rFonts w:ascii="Tahoma" w:hAnsi="Tahoma" w:cs="Tahoma"/>
      <w:sz w:val="16"/>
      <w:szCs w:val="16"/>
    </w:rPr>
  </w:style>
  <w:style w:type="character" w:customStyle="1" w:styleId="BalloonTextChar">
    <w:name w:val="Balloon Text Char"/>
    <w:basedOn w:val="DefaultParagraphFont"/>
    <w:link w:val="BalloonText"/>
    <w:rsid w:val="00A06CAE"/>
    <w:rPr>
      <w:rFonts w:ascii="Tahoma" w:hAnsi="Tahoma" w:cs="Tahoma"/>
      <w:sz w:val="16"/>
      <w:szCs w:val="16"/>
    </w:rPr>
  </w:style>
  <w:style w:type="paragraph" w:styleId="NormalWeb">
    <w:name w:val="Normal (Web)"/>
    <w:basedOn w:val="Normal"/>
    <w:uiPriority w:val="99"/>
    <w:unhideWhenUsed/>
    <w:rsid w:val="00182B1E"/>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182B1E"/>
    <w:rPr>
      <w:b/>
      <w:bCs/>
    </w:rPr>
  </w:style>
  <w:style w:type="paragraph" w:customStyle="1" w:styleId="post-byline">
    <w:name w:val="post-byline"/>
    <w:basedOn w:val="Normal"/>
    <w:rsid w:val="00CC3FD9"/>
    <w:pPr>
      <w:spacing w:before="100" w:beforeAutospacing="1" w:after="100" w:afterAutospacing="1"/>
    </w:pPr>
    <w:rPr>
      <w:rFonts w:ascii="Times New Roman" w:eastAsia="Times New Roman" w:hAnsi="Times New Roman" w:cs="Times New Roman"/>
      <w:lang w:val="en-IN" w:eastAsia="en-IN"/>
    </w:rPr>
  </w:style>
  <w:style w:type="character" w:customStyle="1" w:styleId="vcard">
    <w:name w:val="vcard"/>
    <w:basedOn w:val="DefaultParagraphFont"/>
    <w:rsid w:val="00CC3FD9"/>
  </w:style>
  <w:style w:type="character" w:customStyle="1" w:styleId="fn">
    <w:name w:val="fn"/>
    <w:basedOn w:val="DefaultParagraphFont"/>
    <w:rsid w:val="00CC3FD9"/>
  </w:style>
  <w:style w:type="character" w:customStyle="1" w:styleId="break-words">
    <w:name w:val="break-words"/>
    <w:basedOn w:val="DefaultParagraphFont"/>
    <w:rsid w:val="00CC3FD9"/>
  </w:style>
  <w:style w:type="paragraph" w:customStyle="1" w:styleId="ez-toc-title">
    <w:name w:val="ez-toc-title"/>
    <w:basedOn w:val="Normal"/>
    <w:rsid w:val="00CC3FD9"/>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450198">
      <w:bodyDiv w:val="1"/>
      <w:marLeft w:val="0"/>
      <w:marRight w:val="0"/>
      <w:marTop w:val="0"/>
      <w:marBottom w:val="0"/>
      <w:divBdr>
        <w:top w:val="none" w:sz="0" w:space="0" w:color="auto"/>
        <w:left w:val="none" w:sz="0" w:space="0" w:color="auto"/>
        <w:bottom w:val="none" w:sz="0" w:space="0" w:color="auto"/>
        <w:right w:val="none" w:sz="0" w:space="0" w:color="auto"/>
      </w:divBdr>
      <w:divsChild>
        <w:div w:id="1150289436">
          <w:marLeft w:val="0"/>
          <w:marRight w:val="0"/>
          <w:marTop w:val="0"/>
          <w:marBottom w:val="0"/>
          <w:divBdr>
            <w:top w:val="none" w:sz="0" w:space="0" w:color="DDDEDF"/>
            <w:left w:val="none" w:sz="0" w:space="0" w:color="DDDEDF"/>
            <w:bottom w:val="none" w:sz="0" w:space="0" w:color="DDDEDF"/>
            <w:right w:val="none" w:sz="0" w:space="0" w:color="DDDEDF"/>
          </w:divBdr>
          <w:divsChild>
            <w:div w:id="167334202">
              <w:marLeft w:val="0"/>
              <w:marRight w:val="0"/>
              <w:marTop w:val="0"/>
              <w:marBottom w:val="0"/>
              <w:divBdr>
                <w:top w:val="none" w:sz="0" w:space="0" w:color="DDDEDF"/>
                <w:left w:val="none" w:sz="0" w:space="0" w:color="DDDEDF"/>
                <w:bottom w:val="none" w:sz="0" w:space="0" w:color="DDDEDF"/>
                <w:right w:val="none" w:sz="0" w:space="0" w:color="DDDEDF"/>
              </w:divBdr>
            </w:div>
            <w:div w:id="1355035883">
              <w:marLeft w:val="0"/>
              <w:marRight w:val="0"/>
              <w:marTop w:val="0"/>
              <w:marBottom w:val="0"/>
              <w:divBdr>
                <w:top w:val="none" w:sz="0" w:space="0" w:color="DDDEDF"/>
                <w:left w:val="none" w:sz="0" w:space="0" w:color="DDDEDF"/>
                <w:bottom w:val="none" w:sz="0" w:space="0" w:color="DDDEDF"/>
                <w:right w:val="none" w:sz="0" w:space="0" w:color="DDDEDF"/>
              </w:divBdr>
            </w:div>
          </w:divsChild>
        </w:div>
        <w:div w:id="996805893">
          <w:marLeft w:val="0"/>
          <w:marRight w:val="0"/>
          <w:marTop w:val="0"/>
          <w:marBottom w:val="0"/>
          <w:divBdr>
            <w:top w:val="none" w:sz="0" w:space="0" w:color="DDDEDF"/>
            <w:left w:val="none" w:sz="0" w:space="0" w:color="DDDEDF"/>
            <w:bottom w:val="none" w:sz="0" w:space="0" w:color="DDDEDF"/>
            <w:right w:val="none" w:sz="0" w:space="0" w:color="DDDEDF"/>
          </w:divBdr>
          <w:divsChild>
            <w:div w:id="1952468908">
              <w:marLeft w:val="0"/>
              <w:marRight w:val="0"/>
              <w:marTop w:val="240"/>
              <w:marBottom w:val="240"/>
              <w:divBdr>
                <w:top w:val="none" w:sz="0" w:space="0" w:color="DDDEDF"/>
                <w:left w:val="none" w:sz="0" w:space="0" w:color="DDDEDF"/>
                <w:bottom w:val="none" w:sz="0" w:space="0" w:color="DDDEDF"/>
                <w:right w:val="none" w:sz="0" w:space="0" w:color="DDDEDF"/>
              </w:divBdr>
            </w:div>
            <w:div w:id="247692481">
              <w:marLeft w:val="0"/>
              <w:marRight w:val="0"/>
              <w:marTop w:val="240"/>
              <w:marBottom w:val="240"/>
              <w:divBdr>
                <w:top w:val="none" w:sz="0" w:space="0" w:color="DDDEDF"/>
                <w:left w:val="none" w:sz="0" w:space="0" w:color="DDDEDF"/>
                <w:bottom w:val="none" w:sz="0" w:space="0" w:color="DDDEDF"/>
                <w:right w:val="none" w:sz="0" w:space="0" w:color="DDDEDF"/>
              </w:divBdr>
            </w:div>
            <w:div w:id="285546097">
              <w:marLeft w:val="0"/>
              <w:marRight w:val="0"/>
              <w:marTop w:val="240"/>
              <w:marBottom w:val="240"/>
              <w:divBdr>
                <w:top w:val="none" w:sz="0" w:space="0" w:color="DDDEDF"/>
                <w:left w:val="none" w:sz="0" w:space="0" w:color="DDDEDF"/>
                <w:bottom w:val="none" w:sz="0" w:space="0" w:color="DDDEDF"/>
                <w:right w:val="none" w:sz="0" w:space="0" w:color="DDDEDF"/>
              </w:divBdr>
            </w:div>
            <w:div w:id="1855265972">
              <w:marLeft w:val="0"/>
              <w:marRight w:val="0"/>
              <w:marTop w:val="240"/>
              <w:marBottom w:val="240"/>
              <w:divBdr>
                <w:top w:val="none" w:sz="0" w:space="0" w:color="DDDEDF"/>
                <w:left w:val="none" w:sz="0" w:space="0" w:color="DDDEDF"/>
                <w:bottom w:val="none" w:sz="0" w:space="0" w:color="DDDEDF"/>
                <w:right w:val="none" w:sz="0" w:space="0" w:color="DDDEDF"/>
              </w:divBdr>
            </w:div>
            <w:div w:id="786511870">
              <w:marLeft w:val="0"/>
              <w:marRight w:val="0"/>
              <w:marTop w:val="240"/>
              <w:marBottom w:val="240"/>
              <w:divBdr>
                <w:top w:val="none" w:sz="0" w:space="0" w:color="DDDEDF"/>
                <w:left w:val="none" w:sz="0" w:space="0" w:color="DDDEDF"/>
                <w:bottom w:val="none" w:sz="0" w:space="0" w:color="DDDEDF"/>
                <w:right w:val="none" w:sz="0" w:space="0" w:color="DDDEDF"/>
              </w:divBdr>
            </w:div>
            <w:div w:id="41945353">
              <w:marLeft w:val="0"/>
              <w:marRight w:val="0"/>
              <w:marTop w:val="0"/>
              <w:marBottom w:val="0"/>
              <w:divBdr>
                <w:top w:val="none" w:sz="0" w:space="0" w:color="DDDEDF"/>
                <w:left w:val="none" w:sz="0" w:space="0" w:color="DDDEDF"/>
                <w:bottom w:val="none" w:sz="0" w:space="0" w:color="DDDEDF"/>
                <w:right w:val="none" w:sz="0" w:space="0" w:color="DDDEDF"/>
              </w:divBdr>
            </w:div>
          </w:divsChild>
        </w:div>
      </w:divsChild>
    </w:div>
    <w:div w:id="611940836">
      <w:bodyDiv w:val="1"/>
      <w:marLeft w:val="0"/>
      <w:marRight w:val="0"/>
      <w:marTop w:val="0"/>
      <w:marBottom w:val="0"/>
      <w:divBdr>
        <w:top w:val="none" w:sz="0" w:space="0" w:color="auto"/>
        <w:left w:val="none" w:sz="0" w:space="0" w:color="auto"/>
        <w:bottom w:val="none" w:sz="0" w:space="0" w:color="auto"/>
        <w:right w:val="none" w:sz="0" w:space="0" w:color="auto"/>
      </w:divBdr>
      <w:divsChild>
        <w:div w:id="1368945553">
          <w:marLeft w:val="0"/>
          <w:marRight w:val="0"/>
          <w:marTop w:val="0"/>
          <w:marBottom w:val="0"/>
          <w:divBdr>
            <w:top w:val="none" w:sz="0" w:space="0" w:color="auto"/>
            <w:left w:val="none" w:sz="0" w:space="0" w:color="auto"/>
            <w:bottom w:val="none" w:sz="0" w:space="0" w:color="auto"/>
            <w:right w:val="none" w:sz="0" w:space="0" w:color="auto"/>
          </w:divBdr>
          <w:divsChild>
            <w:div w:id="81121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6892">
      <w:bodyDiv w:val="1"/>
      <w:marLeft w:val="0"/>
      <w:marRight w:val="0"/>
      <w:marTop w:val="0"/>
      <w:marBottom w:val="0"/>
      <w:divBdr>
        <w:top w:val="none" w:sz="0" w:space="0" w:color="auto"/>
        <w:left w:val="none" w:sz="0" w:space="0" w:color="auto"/>
        <w:bottom w:val="none" w:sz="0" w:space="0" w:color="auto"/>
        <w:right w:val="none" w:sz="0" w:space="0" w:color="auto"/>
      </w:divBdr>
    </w:div>
    <w:div w:id="1713916411">
      <w:bodyDiv w:val="1"/>
      <w:marLeft w:val="0"/>
      <w:marRight w:val="0"/>
      <w:marTop w:val="0"/>
      <w:marBottom w:val="0"/>
      <w:divBdr>
        <w:top w:val="none" w:sz="0" w:space="0" w:color="auto"/>
        <w:left w:val="none" w:sz="0" w:space="0" w:color="auto"/>
        <w:bottom w:val="none" w:sz="0" w:space="0" w:color="auto"/>
        <w:right w:val="none" w:sz="0" w:space="0" w:color="auto"/>
      </w:divBdr>
      <w:divsChild>
        <w:div w:id="651520270">
          <w:marLeft w:val="0"/>
          <w:marRight w:val="0"/>
          <w:marTop w:val="0"/>
          <w:marBottom w:val="0"/>
          <w:divBdr>
            <w:top w:val="none" w:sz="0" w:space="0" w:color="auto"/>
            <w:left w:val="none" w:sz="0" w:space="0" w:color="auto"/>
            <w:bottom w:val="none" w:sz="0" w:space="0" w:color="auto"/>
            <w:right w:val="none" w:sz="0" w:space="0" w:color="auto"/>
          </w:divBdr>
          <w:divsChild>
            <w:div w:id="1678532262">
              <w:marLeft w:val="0"/>
              <w:marRight w:val="0"/>
              <w:marTop w:val="0"/>
              <w:marBottom w:val="0"/>
              <w:divBdr>
                <w:top w:val="none" w:sz="0" w:space="0" w:color="auto"/>
                <w:left w:val="none" w:sz="0" w:space="0" w:color="auto"/>
                <w:bottom w:val="none" w:sz="0" w:space="0" w:color="auto"/>
                <w:right w:val="none" w:sz="0" w:space="0" w:color="auto"/>
              </w:divBdr>
              <w:divsChild>
                <w:div w:id="199052252">
                  <w:marLeft w:val="0"/>
                  <w:marRight w:val="0"/>
                  <w:marTop w:val="0"/>
                  <w:marBottom w:val="0"/>
                  <w:divBdr>
                    <w:top w:val="none" w:sz="0" w:space="0" w:color="auto"/>
                    <w:left w:val="none" w:sz="0" w:space="0" w:color="auto"/>
                    <w:bottom w:val="none" w:sz="0" w:space="0" w:color="auto"/>
                    <w:right w:val="none" w:sz="0" w:space="0" w:color="auto"/>
                  </w:divBdr>
                  <w:divsChild>
                    <w:div w:id="314261525">
                      <w:marLeft w:val="0"/>
                      <w:marRight w:val="0"/>
                      <w:marTop w:val="0"/>
                      <w:marBottom w:val="0"/>
                      <w:divBdr>
                        <w:top w:val="none" w:sz="0" w:space="0" w:color="auto"/>
                        <w:left w:val="none" w:sz="0" w:space="0" w:color="auto"/>
                        <w:bottom w:val="none" w:sz="0" w:space="0" w:color="auto"/>
                        <w:right w:val="none" w:sz="0" w:space="0" w:color="auto"/>
                      </w:divBdr>
                    </w:div>
                  </w:divsChild>
                </w:div>
                <w:div w:id="1322469674">
                  <w:marLeft w:val="0"/>
                  <w:marRight w:val="0"/>
                  <w:marTop w:val="0"/>
                  <w:marBottom w:val="240"/>
                  <w:divBdr>
                    <w:top w:val="single" w:sz="6" w:space="8" w:color="AAAAAA"/>
                    <w:left w:val="single" w:sz="6" w:space="8" w:color="AAAAAA"/>
                    <w:bottom w:val="single" w:sz="6" w:space="8" w:color="AAAAAA"/>
                    <w:right w:val="single" w:sz="6" w:space="15" w:color="AAAAAA"/>
                  </w:divBdr>
                  <w:divsChild>
                    <w:div w:id="15907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67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l.com/what-is-the-basic-architecture-of-an-artificial-neural-network-ann/" TargetMode="External"/><Relationship Id="rId13" Type="http://schemas.openxmlformats.org/officeDocument/2006/relationships/hyperlink" Target="https://aiml.com/what-do-you-mean-by-vanishing-and-exploding-gradient-problem-and-how-are-they-typically-addressed/" TargetMode="External"/><Relationship Id="rId18" Type="http://schemas.openxmlformats.org/officeDocument/2006/relationships/hyperlink" Target="http://www.techplayon.com/author/admin/" TargetMode="External"/><Relationship Id="rId26" Type="http://schemas.openxmlformats.org/officeDocument/2006/relationships/hyperlink" Target="https://www.techplayon.com/machine-learning-supervised-unsupervised-reinforcement/" TargetMode="External"/><Relationship Id="rId3" Type="http://schemas.openxmlformats.org/officeDocument/2006/relationships/settings" Target="settings.xml"/><Relationship Id="rId21" Type="http://schemas.openxmlformats.org/officeDocument/2006/relationships/hyperlink" Target="https://www.techplayon.com/machine-learning-supervised-unsupervised-reinforcement/" TargetMode="External"/><Relationship Id="rId7" Type="http://schemas.openxmlformats.org/officeDocument/2006/relationships/hyperlink" Target="https://aiml.com/category/ml-interview-questions/deep-learning/dl-training-and-optimization/" TargetMode="External"/><Relationship Id="rId12" Type="http://schemas.openxmlformats.org/officeDocument/2006/relationships/image" Target="media/image6.png"/><Relationship Id="rId17" Type="http://schemas.openxmlformats.org/officeDocument/2006/relationships/hyperlink" Target="https://aiml.com/why-is-zero-centered-output-preferred-for-an-activation-function/" TargetMode="External"/><Relationship Id="rId25" Type="http://schemas.openxmlformats.org/officeDocument/2006/relationships/hyperlink" Target="https://www.techplayon.com/machine-learning-supervised-unsupervised-reinforcement/" TargetMode="External"/><Relationship Id="rId2" Type="http://schemas.openxmlformats.org/officeDocument/2006/relationships/styles" Target="styles.xml"/><Relationship Id="rId16" Type="http://schemas.openxmlformats.org/officeDocument/2006/relationships/hyperlink" Target="https://aiml.com/what-do-you-mean-by-vanishing-gradient-and-why-is-that-a-problem/" TargetMode="External"/><Relationship Id="rId20" Type="http://schemas.openxmlformats.org/officeDocument/2006/relationships/hyperlink" Target="https://www.techplayon.com/machine-learning-supervised-unsupervised-reinforcement/" TargetMode="External"/><Relationship Id="rId29" Type="http://schemas.openxmlformats.org/officeDocument/2006/relationships/hyperlink" Target="http://www.techplayon.com/understanding-confusion-matrix-in-machine-learnin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www.techplayon.com/machine-learning-supervised-unsupervised-reinforcement/"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aiml.com/what-do-you-mean-by-vanishing-and-exploding-gradient-problem-and-how-are-they-typically-addressed/" TargetMode="External"/><Relationship Id="rId23" Type="http://schemas.openxmlformats.org/officeDocument/2006/relationships/hyperlink" Target="https://www.techplayon.com/machine-learning-supervised-unsupervised-reinforcement/" TargetMode="External"/><Relationship Id="rId28" Type="http://schemas.openxmlformats.org/officeDocument/2006/relationships/hyperlink" Target="http://www.techplayon.com/machine-learning-principal-component-analysis/" TargetMode="External"/><Relationship Id="rId10" Type="http://schemas.openxmlformats.org/officeDocument/2006/relationships/image" Target="media/image4.png"/><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iml.com/what-do-you-mean-by-saturation-in-the-context-of-neural-network-training-discuss-the-problems-associated-with-saturation/" TargetMode="External"/><Relationship Id="rId22" Type="http://schemas.openxmlformats.org/officeDocument/2006/relationships/hyperlink" Target="https://www.techplayon.com/machine-learning-supervised-unsupervised-reinforcement/" TargetMode="External"/><Relationship Id="rId27" Type="http://schemas.openxmlformats.org/officeDocument/2006/relationships/hyperlink" Target="http://www.techplayon.com/machine-learning-principal-component-analysis/" TargetMode="External"/><Relationship Id="rId3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1459</TotalTime>
  <Pages>16</Pages>
  <Words>2664</Words>
  <Characters>15188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dc:creator>
  <cp:lastModifiedBy>ketaki mahajan</cp:lastModifiedBy>
  <cp:revision>17</cp:revision>
  <dcterms:created xsi:type="dcterms:W3CDTF">2025-07-19T14:51:00Z</dcterms:created>
  <dcterms:modified xsi:type="dcterms:W3CDTF">2025-09-11T05:06:00Z</dcterms:modified>
</cp:coreProperties>
</file>