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9309D13" w14:textId="77777777" w:rsidR="00A71F3F" w:rsidRDefault="00A71F3F">
      <w:pPr>
        <w:widowControl w:val="0"/>
        <w:pBdr>
          <w:top w:val="nil"/>
          <w:left w:val="nil"/>
          <w:bottom w:val="nil"/>
          <w:right w:val="nil"/>
          <w:between w:val="nil"/>
        </w:pBdr>
        <w:spacing w:after="0"/>
      </w:pPr>
    </w:p>
    <w:p w14:paraId="59309D14" w14:textId="77777777" w:rsidR="00A71F3F" w:rsidRDefault="00F07922">
      <w:pP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8240" behindDoc="0" locked="0" layoutInCell="1" hidden="0" allowOverlap="1" wp14:anchorId="59309DE2" wp14:editId="59309DE3">
                <wp:simplePos x="0" y="0"/>
                <wp:positionH relativeFrom="column">
                  <wp:posOffset>2371090</wp:posOffset>
                </wp:positionH>
                <wp:positionV relativeFrom="paragraph">
                  <wp:posOffset>85090</wp:posOffset>
                </wp:positionV>
                <wp:extent cx="3181350" cy="700766"/>
                <wp:effectExtent l="0" t="0" r="0" b="0"/>
                <wp:wrapNone/>
                <wp:docPr id="10" name="Rectangle 10"/>
                <wp:cNvGraphicFramePr/>
                <a:graphic xmlns:a="http://schemas.openxmlformats.org/drawingml/2006/main">
                  <a:graphicData uri="http://schemas.microsoft.com/office/word/2010/wordprocessingShape">
                    <wps:wsp>
                      <wps:cNvSpPr/>
                      <wps:spPr>
                        <a:xfrm>
                          <a:off x="3759135" y="3386935"/>
                          <a:ext cx="3173730" cy="7861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9309E3A" w14:textId="30E381F6" w:rsidR="00A71F3F" w:rsidRPr="00B95E08" w:rsidRDefault="00F07922">
                            <w:pPr>
                              <w:spacing w:after="0" w:line="275" w:lineRule="auto"/>
                              <w:textDirection w:val="btLr"/>
                              <w:rPr>
                                <w:rFonts w:ascii="Times New Roman" w:eastAsia="Times New Roman" w:hAnsi="Times New Roman" w:cs="Times New Roman"/>
                                <w:b/>
                                <w:color w:val="000000"/>
                              </w:rPr>
                            </w:pPr>
                            <w:r>
                              <w:rPr>
                                <w:rFonts w:ascii="Times New Roman" w:eastAsia="Times New Roman" w:hAnsi="Times New Roman" w:cs="Times New Roman"/>
                                <w:b/>
                                <w:color w:val="000000"/>
                              </w:rPr>
                              <w:t>Batch:</w:t>
                            </w:r>
                            <w:r w:rsidR="00B95E08">
                              <w:rPr>
                                <w:rFonts w:ascii="Times New Roman" w:eastAsia="Times New Roman" w:hAnsi="Times New Roman" w:cs="Times New Roman"/>
                                <w:b/>
                                <w:color w:val="000000"/>
                              </w:rPr>
                              <w:t xml:space="preserve"> A - 2</w:t>
                            </w:r>
                            <w:r>
                              <w:rPr>
                                <w:rFonts w:ascii="Times New Roman" w:eastAsia="Times New Roman" w:hAnsi="Times New Roman" w:cs="Times New Roman"/>
                                <w:b/>
                                <w:color w:val="000000"/>
                              </w:rPr>
                              <w:t xml:space="preserve">         </w:t>
                            </w:r>
                            <w:r w:rsidR="00B95E08">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Roll No.:</w:t>
                            </w:r>
                            <w:r w:rsidR="00B95E08">
                              <w:rPr>
                                <w:rFonts w:ascii="Times New Roman" w:eastAsia="Times New Roman" w:hAnsi="Times New Roman" w:cs="Times New Roman"/>
                                <w:b/>
                                <w:color w:val="000000"/>
                              </w:rPr>
                              <w:t xml:space="preserve"> 16014022050</w:t>
                            </w:r>
                            <w:r>
                              <w:rPr>
                                <w:rFonts w:ascii="Times New Roman" w:eastAsia="Times New Roman" w:hAnsi="Times New Roman" w:cs="Times New Roman"/>
                                <w:b/>
                                <w:color w:val="000000"/>
                              </w:rPr>
                              <w:t xml:space="preserve">  </w:t>
                            </w:r>
                          </w:p>
                          <w:p w14:paraId="59309E3B" w14:textId="77777777" w:rsidR="00A71F3F" w:rsidRDefault="00A71F3F">
                            <w:pPr>
                              <w:spacing w:after="0" w:line="275" w:lineRule="auto"/>
                              <w:textDirection w:val="btLr"/>
                            </w:pPr>
                          </w:p>
                          <w:p w14:paraId="59309E3C" w14:textId="746AEF96" w:rsidR="00A71F3F" w:rsidRDefault="00F07922">
                            <w:pPr>
                              <w:spacing w:after="0" w:line="275" w:lineRule="auto"/>
                              <w:textDirection w:val="btLr"/>
                            </w:pPr>
                            <w:r>
                              <w:rPr>
                                <w:rFonts w:ascii="Times New Roman" w:eastAsia="Times New Roman" w:hAnsi="Times New Roman" w:cs="Times New Roman"/>
                                <w:b/>
                                <w:color w:val="000000"/>
                              </w:rPr>
                              <w:t>Experiment No.</w:t>
                            </w:r>
                            <w:r w:rsidR="00B95E08">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4</w:t>
                            </w:r>
                          </w:p>
                          <w:p w14:paraId="59309E3D" w14:textId="77777777" w:rsidR="00A71F3F" w:rsidRDefault="00A71F3F">
                            <w:pPr>
                              <w:spacing w:after="0" w:line="275" w:lineRule="auto"/>
                              <w:textDirection w:val="btLr"/>
                            </w:pPr>
                          </w:p>
                          <w:p w14:paraId="59309E3E" w14:textId="77777777" w:rsidR="00A71F3F" w:rsidRDefault="00F07922">
                            <w:pPr>
                              <w:spacing w:after="120" w:line="275" w:lineRule="auto"/>
                              <w:textDirection w:val="btLr"/>
                            </w:pPr>
                            <w:r>
                              <w:rPr>
                                <w:rFonts w:ascii="Times New Roman" w:eastAsia="Times New Roman" w:hAnsi="Times New Roman" w:cs="Times New Roman"/>
                                <w:b/>
                                <w:color w:val="000000"/>
                                <w:sz w:val="28"/>
                              </w:rPr>
                              <w:tab/>
                            </w:r>
                          </w:p>
                        </w:txbxContent>
                      </wps:txbx>
                      <wps:bodyPr spcFirstLastPara="1" wrap="square" lIns="91425" tIns="45700" rIns="91425" bIns="45700" anchor="t" anchorCtr="0">
                        <a:noAutofit/>
                      </wps:bodyPr>
                    </wps:wsp>
                  </a:graphicData>
                </a:graphic>
              </wp:anchor>
            </w:drawing>
          </mc:Choice>
          <mc:Fallback>
            <w:pict>
              <v:rect w14:anchorId="59309DE2" id="Rectangle 10" o:spid="_x0000_s1026" style="position:absolute;margin-left:186.7pt;margin-top:6.7pt;width:250.5pt;height:55.2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">
                <v:stroke startarrowwidth="narrow" startarrowlength="short" endarrowwidth="narrow" endarrowlength="short"/>
                <v:textbox inset="2.53958mm,1.2694mm,2.53958mm,1.2694mm">
                  <w:txbxContent>
                    <w:p w14:paraId="59309E3A" w14:textId="30E381F6" w:rsidR="00A71F3F" w:rsidRPr="00B95E08" w:rsidRDefault="00F07922">
                      <w:pPr>
                        <w:spacing w:after="0" w:line="275" w:lineRule="auto"/>
                        <w:textDirection w:val="btLr"/>
                        <w:rPr>
                          <w:rFonts w:ascii="Times New Roman" w:eastAsia="Times New Roman" w:hAnsi="Times New Roman" w:cs="Times New Roman"/>
                          <w:b/>
                          <w:color w:val="000000"/>
                        </w:rPr>
                      </w:pPr>
                      <w:r>
                        <w:rPr>
                          <w:rFonts w:ascii="Times New Roman" w:eastAsia="Times New Roman" w:hAnsi="Times New Roman" w:cs="Times New Roman"/>
                          <w:b/>
                          <w:color w:val="000000"/>
                        </w:rPr>
                        <w:t>Batch:</w:t>
                      </w:r>
                      <w:r w:rsidR="00B95E08">
                        <w:rPr>
                          <w:rFonts w:ascii="Times New Roman" w:eastAsia="Times New Roman" w:hAnsi="Times New Roman" w:cs="Times New Roman"/>
                          <w:b/>
                          <w:color w:val="000000"/>
                        </w:rPr>
                        <w:t xml:space="preserve"> A - 2</w:t>
                      </w:r>
                      <w:r>
                        <w:rPr>
                          <w:rFonts w:ascii="Times New Roman" w:eastAsia="Times New Roman" w:hAnsi="Times New Roman" w:cs="Times New Roman"/>
                          <w:b/>
                          <w:color w:val="000000"/>
                        </w:rPr>
                        <w:t xml:space="preserve">         </w:t>
                      </w:r>
                      <w:r w:rsidR="00B95E08">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Roll No.:</w:t>
                      </w:r>
                      <w:r w:rsidR="00B95E08">
                        <w:rPr>
                          <w:rFonts w:ascii="Times New Roman" w:eastAsia="Times New Roman" w:hAnsi="Times New Roman" w:cs="Times New Roman"/>
                          <w:b/>
                          <w:color w:val="000000"/>
                        </w:rPr>
                        <w:t xml:space="preserve"> 16014022050</w:t>
                      </w:r>
                      <w:r>
                        <w:rPr>
                          <w:rFonts w:ascii="Times New Roman" w:eastAsia="Times New Roman" w:hAnsi="Times New Roman" w:cs="Times New Roman"/>
                          <w:b/>
                          <w:color w:val="000000"/>
                        </w:rPr>
                        <w:t xml:space="preserve">  </w:t>
                      </w:r>
                    </w:p>
                    <w:p w14:paraId="59309E3B" w14:textId="77777777" w:rsidR="00A71F3F" w:rsidRDefault="00A71F3F">
                      <w:pPr>
                        <w:spacing w:after="0" w:line="275" w:lineRule="auto"/>
                        <w:textDirection w:val="btLr"/>
                      </w:pPr>
                    </w:p>
                    <w:p w14:paraId="59309E3C" w14:textId="746AEF96" w:rsidR="00A71F3F" w:rsidRDefault="00F07922">
                      <w:pPr>
                        <w:spacing w:after="0" w:line="275" w:lineRule="auto"/>
                        <w:textDirection w:val="btLr"/>
                      </w:pPr>
                      <w:r>
                        <w:rPr>
                          <w:rFonts w:ascii="Times New Roman" w:eastAsia="Times New Roman" w:hAnsi="Times New Roman" w:cs="Times New Roman"/>
                          <w:b/>
                          <w:color w:val="000000"/>
                        </w:rPr>
                        <w:t>Experiment No.</w:t>
                      </w:r>
                      <w:r w:rsidR="00B95E08">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4</w:t>
                      </w:r>
                    </w:p>
                    <w:p w14:paraId="59309E3D" w14:textId="77777777" w:rsidR="00A71F3F" w:rsidRDefault="00A71F3F">
                      <w:pPr>
                        <w:spacing w:after="0" w:line="275" w:lineRule="auto"/>
                        <w:textDirection w:val="btLr"/>
                      </w:pPr>
                    </w:p>
                    <w:p w14:paraId="59309E3E" w14:textId="77777777" w:rsidR="00A71F3F" w:rsidRDefault="00F07922">
                      <w:pPr>
                        <w:spacing w:after="120" w:line="275" w:lineRule="auto"/>
                        <w:textDirection w:val="btLr"/>
                      </w:pPr>
                      <w:r>
                        <w:rPr>
                          <w:rFonts w:ascii="Times New Roman" w:eastAsia="Times New Roman" w:hAnsi="Times New Roman" w:cs="Times New Roman"/>
                          <w:b/>
                          <w:color w:val="000000"/>
                          <w:sz w:val="28"/>
                        </w:rPr>
                        <w:tab/>
                      </w:r>
                    </w:p>
                  </w:txbxContent>
                </v:textbox>
              </v:rect>
            </w:pict>
          </mc:Fallback>
        </mc:AlternateContent>
      </w:r>
    </w:p>
    <w:p w14:paraId="59309D15" w14:textId="77777777" w:rsidR="00A71F3F" w:rsidRDefault="00A71F3F">
      <w:pPr>
        <w:rPr>
          <w:rFonts w:ascii="Times New Roman" w:eastAsia="Times New Roman" w:hAnsi="Times New Roman" w:cs="Times New Roman"/>
          <w:sz w:val="24"/>
          <w:szCs w:val="24"/>
        </w:rPr>
      </w:pPr>
    </w:p>
    <w:p w14:paraId="59309D16" w14:textId="77777777" w:rsidR="00A71F3F" w:rsidRDefault="00A71F3F">
      <w:pPr>
        <w:rPr>
          <w:rFonts w:ascii="Times New Roman" w:eastAsia="Times New Roman" w:hAnsi="Times New Roman" w:cs="Times New Roman"/>
          <w:sz w:val="24"/>
          <w:szCs w:val="24"/>
        </w:rPr>
      </w:pPr>
    </w:p>
    <w:tbl>
      <w:tblPr>
        <w:tblStyle w:val="4"/>
        <w:tblW w:w="8745" w:type="dxa"/>
        <w:tblInd w:w="-6" w:type="dxa"/>
        <w:tblLayout w:type="fixed"/>
        <w:tblLook w:val="0000" w:firstRow="0" w:lastRow="0" w:firstColumn="0" w:lastColumn="0" w:noHBand="0" w:noVBand="0"/>
      </w:tblPr>
      <w:tblGrid>
        <w:gridCol w:w="8745"/>
      </w:tblGrid>
      <w:tr w:rsidR="00A71F3F" w14:paraId="59309D18" w14:textId="77777777">
        <w:trPr>
          <w:trHeight w:val="233"/>
        </w:trPr>
        <w:tc>
          <w:tcPr>
            <w:tcW w:w="87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9309D17" w14:textId="77777777" w:rsidR="00A71F3F" w:rsidRDefault="00F07922" w:rsidP="00B95E08">
            <w:pPr>
              <w:pBdr>
                <w:top w:val="nil"/>
                <w:left w:val="nil"/>
                <w:bottom w:val="nil"/>
                <w:right w:val="nil"/>
                <w:between w:val="nil"/>
              </w:pBdr>
              <w:spacing w:before="60" w:after="6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Title: Exploratory Data Analysis</w:t>
            </w:r>
          </w:p>
        </w:tc>
      </w:tr>
    </w:tbl>
    <w:p w14:paraId="59309D19" w14:textId="77777777" w:rsidR="00A71F3F" w:rsidRDefault="00A71F3F">
      <w:pPr>
        <w:spacing w:after="0" w:line="240" w:lineRule="auto"/>
        <w:jc w:val="both"/>
        <w:rPr>
          <w:rFonts w:ascii="Times New Roman" w:eastAsia="Times New Roman" w:hAnsi="Times New Roman" w:cs="Times New Roman"/>
          <w:sz w:val="24"/>
          <w:szCs w:val="24"/>
        </w:rPr>
      </w:pPr>
    </w:p>
    <w:p w14:paraId="59309D1A" w14:textId="77777777" w:rsidR="00A71F3F" w:rsidRDefault="00F07922">
      <w:pPr>
        <w:spacing w:after="0" w:line="240" w:lineRule="auto"/>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 xml:space="preserve"> Use R </w:t>
      </w:r>
      <w:r>
        <w:rPr>
          <w:rFonts w:ascii="Times New Roman" w:eastAsia="Times New Roman" w:hAnsi="Times New Roman" w:cs="Times New Roman"/>
          <w:sz w:val="24"/>
          <w:szCs w:val="24"/>
        </w:rPr>
        <w:t xml:space="preserve">libraries </w:t>
      </w:r>
      <w:r>
        <w:rPr>
          <w:rFonts w:ascii="Times New Roman" w:eastAsia="Times New Roman" w:hAnsi="Times New Roman" w:cs="Times New Roman"/>
          <w:color w:val="000000"/>
          <w:sz w:val="24"/>
          <w:szCs w:val="24"/>
        </w:rPr>
        <w:t xml:space="preserve">to implement </w:t>
      </w: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 xml:space="preserve">xploratory data analysis </w:t>
      </w:r>
      <w:r>
        <w:rPr>
          <w:rFonts w:ascii="Times New Roman" w:eastAsia="Times New Roman" w:hAnsi="Times New Roman" w:cs="Times New Roman"/>
          <w:sz w:val="24"/>
          <w:szCs w:val="24"/>
        </w:rPr>
        <w:t>on chosen datasets</w:t>
      </w:r>
      <w:r>
        <w:rPr>
          <w:rFonts w:ascii="Times New Roman" w:eastAsia="Times New Roman" w:hAnsi="Times New Roman" w:cs="Times New Roman"/>
          <w:color w:val="000000"/>
          <w:sz w:val="24"/>
          <w:szCs w:val="24"/>
        </w:rPr>
        <w:t xml:space="preserve">. </w:t>
      </w:r>
    </w:p>
    <w:p w14:paraId="59309D1B" w14:textId="77777777" w:rsidR="00A71F3F" w:rsidRDefault="00A71F3F">
      <w:pPr>
        <w:spacing w:after="0" w:line="240" w:lineRule="auto"/>
        <w:rPr>
          <w:rFonts w:ascii="Times New Roman" w:eastAsia="Times New Roman" w:hAnsi="Times New Roman" w:cs="Times New Roman"/>
          <w:sz w:val="24"/>
          <w:szCs w:val="24"/>
        </w:rPr>
      </w:pPr>
    </w:p>
    <w:p w14:paraId="59309D1C"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59309D1D" w14:textId="77777777" w:rsidR="00A71F3F" w:rsidRDefault="00F07922">
      <w:pPr>
        <w:spacing w:after="0" w:line="240" w:lineRule="auto"/>
        <w:jc w:val="both"/>
        <w:rPr>
          <w:rFonts w:ascii="Times New Roman" w:eastAsia="Times New Roman" w:hAnsi="Times New Roman" w:cs="Times New Roman"/>
          <w:color w:val="000000"/>
          <w:sz w:val="24"/>
          <w:szCs w:val="24"/>
        </w:rPr>
      </w:pPr>
      <w:r w:rsidRPr="00B95E08">
        <w:rPr>
          <w:rFonts w:ascii="Times New Roman" w:eastAsia="Times New Roman" w:hAnsi="Times New Roman" w:cs="Times New Roman"/>
          <w:b/>
          <w:bCs/>
          <w:sz w:val="24"/>
          <w:szCs w:val="24"/>
        </w:rPr>
        <w:t>CO3:</w:t>
      </w:r>
      <w:r>
        <w:rPr>
          <w:rFonts w:ascii="Times New Roman" w:eastAsia="Times New Roman" w:hAnsi="Times New Roman" w:cs="Times New Roman"/>
          <w:color w:val="000000"/>
          <w:sz w:val="24"/>
          <w:szCs w:val="24"/>
        </w:rPr>
        <w:t xml:space="preserve"> Explain the significance of exploratory data analysis (EDA) in data science</w:t>
      </w:r>
    </w:p>
    <w:p w14:paraId="59309D1E" w14:textId="77777777" w:rsidR="00A71F3F" w:rsidRDefault="00F07922">
      <w:pPr>
        <w:spacing w:after="0" w:line="240" w:lineRule="auto"/>
        <w:jc w:val="both"/>
        <w:rPr>
          <w:rFonts w:ascii="Times New Roman" w:eastAsia="Times New Roman" w:hAnsi="Times New Roman" w:cs="Times New Roman"/>
          <w:sz w:val="24"/>
          <w:szCs w:val="24"/>
        </w:rPr>
      </w:pPr>
      <w:r w:rsidRPr="00B95E08">
        <w:rPr>
          <w:rFonts w:ascii="Times New Roman" w:eastAsia="Times New Roman" w:hAnsi="Times New Roman" w:cs="Times New Roman"/>
          <w:b/>
          <w:bCs/>
          <w:color w:val="000000"/>
          <w:sz w:val="24"/>
          <w:szCs w:val="24"/>
        </w:rPr>
        <w:t>CO5:</w:t>
      </w:r>
      <w:r>
        <w:rPr>
          <w:rFonts w:ascii="Times New Roman" w:eastAsia="Times New Roman" w:hAnsi="Times New Roman" w:cs="Times New Roman"/>
          <w:color w:val="000000"/>
          <w:sz w:val="24"/>
          <w:szCs w:val="24"/>
        </w:rPr>
        <w:t xml:space="preserve"> Apply basic tools to carry out EDA for the Data Science process.</w:t>
      </w:r>
    </w:p>
    <w:p w14:paraId="799E65D0" w14:textId="77777777" w:rsidR="00B95E08" w:rsidRDefault="00B95E08">
      <w:pPr>
        <w:spacing w:after="0" w:line="240" w:lineRule="auto"/>
        <w:jc w:val="both"/>
        <w:rPr>
          <w:rFonts w:ascii="Times New Roman" w:eastAsia="Times New Roman" w:hAnsi="Times New Roman" w:cs="Times New Roman"/>
          <w:b/>
          <w:sz w:val="24"/>
          <w:szCs w:val="24"/>
        </w:rPr>
      </w:pPr>
    </w:p>
    <w:p w14:paraId="59309D1F" w14:textId="4E4CF6A1"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59309D20" w14:textId="77777777" w:rsidR="00A71F3F" w:rsidRDefault="00F07922">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 Data Mining Concepts and Techniques Jiawei Han, Michelin Kamber, Jian Pie, 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edition</w:t>
      </w:r>
    </w:p>
    <w:p w14:paraId="59309D21" w14:textId="77777777" w:rsidR="00A71F3F" w:rsidRDefault="00A71F3F">
      <w:pPr>
        <w:pBdr>
          <w:bottom w:val="single" w:sz="12" w:space="1" w:color="000000"/>
        </w:pBdr>
        <w:shd w:val="clear" w:color="auto" w:fill="FFFFFF"/>
        <w:spacing w:after="0" w:line="240" w:lineRule="auto"/>
        <w:rPr>
          <w:rFonts w:ascii="Times New Roman" w:eastAsia="Times New Roman" w:hAnsi="Times New Roman" w:cs="Times New Roman"/>
          <w:sz w:val="24"/>
          <w:szCs w:val="24"/>
        </w:rPr>
      </w:pPr>
    </w:p>
    <w:p w14:paraId="59309D22" w14:textId="77777777" w:rsidR="00A71F3F" w:rsidRDefault="00A71F3F">
      <w:pPr>
        <w:spacing w:after="0" w:line="240" w:lineRule="auto"/>
        <w:jc w:val="both"/>
        <w:rPr>
          <w:rFonts w:ascii="Times New Roman" w:eastAsia="Times New Roman" w:hAnsi="Times New Roman" w:cs="Times New Roman"/>
          <w:b/>
          <w:sz w:val="24"/>
          <w:szCs w:val="24"/>
        </w:rPr>
      </w:pPr>
    </w:p>
    <w:p w14:paraId="59309D23" w14:textId="6608ABEB"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Remove Outliers from Data Including Multi-Variables in R</w:t>
      </w:r>
      <w:r w:rsidR="001C2F58">
        <w:rPr>
          <w:rFonts w:ascii="Times New Roman" w:eastAsia="Times New Roman" w:hAnsi="Times New Roman" w:cs="Times New Roman"/>
          <w:b/>
          <w:sz w:val="24"/>
          <w:szCs w:val="24"/>
        </w:rPr>
        <w:t>:</w:t>
      </w:r>
    </w:p>
    <w:p w14:paraId="59309D24" w14:textId="77777777" w:rsidR="00A71F3F" w:rsidRDefault="00A71F3F">
      <w:pPr>
        <w:spacing w:after="0" w:line="240" w:lineRule="auto"/>
        <w:jc w:val="both"/>
        <w:rPr>
          <w:rFonts w:ascii="Times New Roman" w:eastAsia="Times New Roman" w:hAnsi="Times New Roman" w:cs="Times New Roman"/>
          <w:b/>
          <w:sz w:val="24"/>
          <w:szCs w:val="24"/>
        </w:rPr>
      </w:pPr>
    </w:p>
    <w:p w14:paraId="59309D25"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case, we select the quantitative variables from iris data. We have four variables – sepal length, sepal width, petal length and petal width and 150 observations.</w:t>
      </w:r>
    </w:p>
    <w:p w14:paraId="59309D26" w14:textId="77777777" w:rsidR="00A71F3F" w:rsidRPr="00B95E08" w:rsidRDefault="00F07922">
      <w:pPr>
        <w:spacing w:after="0" w:line="240" w:lineRule="auto"/>
        <w:jc w:val="both"/>
        <w:rPr>
          <w:rFonts w:ascii="Times New Roman" w:eastAsia="Times New Roman" w:hAnsi="Times New Roman" w:cs="Times New Roman"/>
          <w:sz w:val="24"/>
          <w:szCs w:val="24"/>
        </w:rPr>
      </w:pPr>
      <w:r w:rsidRPr="00B95E08">
        <w:rPr>
          <w:rFonts w:ascii="Times New Roman" w:eastAsia="Times New Roman" w:hAnsi="Times New Roman" w:cs="Times New Roman"/>
          <w:sz w:val="24"/>
          <w:szCs w:val="24"/>
        </w:rPr>
        <w:t xml:space="preserve">The outliers can be observed using the </w:t>
      </w:r>
      <w:proofErr w:type="gramStart"/>
      <w:r w:rsidRPr="00B95E08">
        <w:rPr>
          <w:rFonts w:ascii="Times New Roman" w:eastAsia="Times New Roman" w:hAnsi="Times New Roman" w:cs="Times New Roman"/>
          <w:sz w:val="24"/>
          <w:szCs w:val="24"/>
        </w:rPr>
        <w:t>boxplot(</w:t>
      </w:r>
      <w:proofErr w:type="gramEnd"/>
      <w:r w:rsidRPr="00B95E08">
        <w:rPr>
          <w:rFonts w:ascii="Times New Roman" w:eastAsia="Times New Roman" w:hAnsi="Times New Roman" w:cs="Times New Roman"/>
          <w:sz w:val="24"/>
          <w:szCs w:val="24"/>
        </w:rPr>
        <w:t>) function.</w:t>
      </w:r>
    </w:p>
    <w:p w14:paraId="59309D27" w14:textId="77777777" w:rsidR="00A71F3F" w:rsidRPr="00B95E08" w:rsidRDefault="00A71F3F">
      <w:pPr>
        <w:spacing w:after="0" w:line="240" w:lineRule="auto"/>
        <w:jc w:val="both"/>
        <w:rPr>
          <w:rFonts w:ascii="Times New Roman" w:eastAsia="Times New Roman" w:hAnsi="Times New Roman" w:cs="Times New Roman"/>
          <w:sz w:val="24"/>
          <w:szCs w:val="24"/>
        </w:rPr>
      </w:pPr>
    </w:p>
    <w:p w14:paraId="59309D28" w14:textId="77777777" w:rsidR="00A71F3F" w:rsidRDefault="00F07922">
      <w:pPr>
        <w:spacing w:after="0" w:line="24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noProof/>
          <w:color w:val="444444"/>
          <w:sz w:val="24"/>
          <w:szCs w:val="24"/>
          <w:highlight w:val="white"/>
        </w:rPr>
        <w:drawing>
          <wp:inline distT="114300" distB="114300" distL="114300" distR="114300" wp14:anchorId="59309DE4" wp14:editId="59309DE5">
            <wp:extent cx="2971800" cy="1905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971800" cy="190500"/>
                    </a:xfrm>
                    <a:prstGeom prst="rect">
                      <a:avLst/>
                    </a:prstGeom>
                    <a:ln/>
                  </pic:spPr>
                </pic:pic>
              </a:graphicData>
            </a:graphic>
          </wp:inline>
        </w:drawing>
      </w:r>
    </w:p>
    <w:p w14:paraId="59309D29" w14:textId="77777777" w:rsidR="00A71F3F" w:rsidRDefault="00A71F3F">
      <w:pPr>
        <w:spacing w:after="0" w:line="240" w:lineRule="auto"/>
        <w:jc w:val="both"/>
        <w:rPr>
          <w:rFonts w:ascii="Times New Roman" w:eastAsia="Times New Roman" w:hAnsi="Times New Roman" w:cs="Times New Roman"/>
          <w:color w:val="444444"/>
          <w:sz w:val="24"/>
          <w:szCs w:val="24"/>
          <w:highlight w:val="white"/>
        </w:rPr>
      </w:pPr>
    </w:p>
    <w:p w14:paraId="59309D2A" w14:textId="77777777" w:rsidR="00A71F3F" w:rsidRDefault="00F07922">
      <w:pPr>
        <w:spacing w:after="0" w:line="24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noProof/>
          <w:color w:val="444444"/>
          <w:sz w:val="24"/>
          <w:szCs w:val="24"/>
          <w:highlight w:val="white"/>
        </w:rPr>
        <w:drawing>
          <wp:inline distT="114300" distB="114300" distL="114300" distR="114300" wp14:anchorId="59309DE6" wp14:editId="59309DE7">
            <wp:extent cx="3400173" cy="2799038"/>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3400173" cy="2799038"/>
                    </a:xfrm>
                    <a:prstGeom prst="rect">
                      <a:avLst/>
                    </a:prstGeom>
                    <a:ln/>
                  </pic:spPr>
                </pic:pic>
              </a:graphicData>
            </a:graphic>
          </wp:inline>
        </w:drawing>
      </w:r>
    </w:p>
    <w:p w14:paraId="59309D2B" w14:textId="77777777" w:rsidR="00A71F3F" w:rsidRDefault="00F07922">
      <w:pPr>
        <w:spacing w:after="0" w:line="240" w:lineRule="auto"/>
        <w:jc w:val="both"/>
        <w:rPr>
          <w:rFonts w:ascii="Times New Roman" w:eastAsia="Times New Roman" w:hAnsi="Times New Roman" w:cs="Times New Roman"/>
          <w:color w:val="444444"/>
          <w:sz w:val="24"/>
          <w:szCs w:val="24"/>
          <w:highlight w:val="white"/>
        </w:rPr>
      </w:pPr>
      <w:r w:rsidRPr="001C2F58">
        <w:rPr>
          <w:rFonts w:ascii="Times New Roman" w:eastAsia="Times New Roman" w:hAnsi="Times New Roman" w:cs="Times New Roman"/>
          <w:sz w:val="24"/>
          <w:szCs w:val="24"/>
        </w:rPr>
        <w:t>There exist four outliers seen in the sepal width variable.</w:t>
      </w:r>
    </w:p>
    <w:p w14:paraId="59309D2C" w14:textId="6828EB74" w:rsidR="00A71F3F" w:rsidRDefault="00F07922">
      <w:pPr>
        <w:spacing w:after="0" w:line="24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sz w:val="24"/>
          <w:szCs w:val="24"/>
        </w:rPr>
        <w:t>Outliers are either 1.5</w:t>
      </w:r>
      <w:r w:rsidR="001C2F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1C2F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IQR or more above the third quartile or 1.5×IQR or more below the first quartile.</w:t>
      </w:r>
    </w:p>
    <w:p w14:paraId="59309D2D" w14:textId="77777777" w:rsidR="00A71F3F" w:rsidRDefault="00F07922">
      <w:pPr>
        <w:spacing w:after="0" w:line="24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lastRenderedPageBreak/>
        <w:t xml:space="preserve">We find first (Q1) and third (Q3) quartiles by using the </w:t>
      </w:r>
      <w:proofErr w:type="gramStart"/>
      <w:r>
        <w:rPr>
          <w:rFonts w:ascii="Times New Roman" w:eastAsia="Times New Roman" w:hAnsi="Times New Roman" w:cs="Times New Roman"/>
          <w:color w:val="444444"/>
          <w:sz w:val="24"/>
          <w:szCs w:val="24"/>
          <w:highlight w:val="white"/>
        </w:rPr>
        <w:t>quantile(</w:t>
      </w:r>
      <w:proofErr w:type="gramEnd"/>
      <w:r>
        <w:rPr>
          <w:rFonts w:ascii="Times New Roman" w:eastAsia="Times New Roman" w:hAnsi="Times New Roman" w:cs="Times New Roman"/>
          <w:color w:val="444444"/>
          <w:sz w:val="24"/>
          <w:szCs w:val="24"/>
          <w:highlight w:val="white"/>
        </w:rPr>
        <w:t>) function.</w:t>
      </w:r>
    </w:p>
    <w:p w14:paraId="59309D2E" w14:textId="77777777" w:rsidR="00A71F3F" w:rsidRDefault="00F07922">
      <w:pPr>
        <w:spacing w:after="0" w:line="24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 xml:space="preserve">Then, the interquartile range (IQR) is found by the </w:t>
      </w:r>
      <w:proofErr w:type="gramStart"/>
      <w:r>
        <w:rPr>
          <w:rFonts w:ascii="Times New Roman" w:eastAsia="Times New Roman" w:hAnsi="Times New Roman" w:cs="Times New Roman"/>
          <w:color w:val="444444"/>
          <w:sz w:val="24"/>
          <w:szCs w:val="24"/>
          <w:highlight w:val="white"/>
        </w:rPr>
        <w:t>IQR(</w:t>
      </w:r>
      <w:proofErr w:type="gramEnd"/>
      <w:r>
        <w:rPr>
          <w:rFonts w:ascii="Times New Roman" w:eastAsia="Times New Roman" w:hAnsi="Times New Roman" w:cs="Times New Roman"/>
          <w:color w:val="444444"/>
          <w:sz w:val="24"/>
          <w:szCs w:val="24"/>
          <w:highlight w:val="white"/>
        </w:rPr>
        <w:t>) function.</w:t>
      </w:r>
    </w:p>
    <w:p w14:paraId="59309D2F" w14:textId="77777777" w:rsidR="00A71F3F" w:rsidRDefault="00F07922">
      <w:pPr>
        <w:spacing w:after="0" w:line="24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Then, we calculate Q1 – 1.5*IQR to find the lower limit for outliers.</w:t>
      </w:r>
    </w:p>
    <w:p w14:paraId="59309D30" w14:textId="77777777" w:rsidR="00A71F3F" w:rsidRDefault="00F07922">
      <w:pPr>
        <w:spacing w:after="0" w:line="24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After that, we calculate Q3 + 1.5*IQR to find the upper limit for outliers.</w:t>
      </w:r>
    </w:p>
    <w:p w14:paraId="59309D31" w14:textId="77777777" w:rsidR="00A71F3F" w:rsidRDefault="00F07922">
      <w:pPr>
        <w:spacing w:after="0" w:line="24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 xml:space="preserve">Then, we use the </w:t>
      </w:r>
      <w:proofErr w:type="gramStart"/>
      <w:r>
        <w:rPr>
          <w:rFonts w:ascii="Times New Roman" w:eastAsia="Times New Roman" w:hAnsi="Times New Roman" w:cs="Times New Roman"/>
          <w:color w:val="444444"/>
          <w:sz w:val="24"/>
          <w:szCs w:val="24"/>
          <w:highlight w:val="white"/>
        </w:rPr>
        <w:t>subset(</w:t>
      </w:r>
      <w:proofErr w:type="gramEnd"/>
      <w:r>
        <w:rPr>
          <w:rFonts w:ascii="Times New Roman" w:eastAsia="Times New Roman" w:hAnsi="Times New Roman" w:cs="Times New Roman"/>
          <w:color w:val="444444"/>
          <w:sz w:val="24"/>
          <w:szCs w:val="24"/>
          <w:highlight w:val="white"/>
        </w:rPr>
        <w:t>) function to eliminate outliers.</w:t>
      </w:r>
    </w:p>
    <w:p w14:paraId="5D6DACB5" w14:textId="77777777" w:rsidR="001C2F58" w:rsidRPr="001C2F58" w:rsidRDefault="001C2F58">
      <w:pPr>
        <w:spacing w:after="0" w:line="240" w:lineRule="auto"/>
        <w:jc w:val="both"/>
        <w:rPr>
          <w:rFonts w:ascii="Times New Roman" w:eastAsia="Times New Roman" w:hAnsi="Times New Roman" w:cs="Times New Roman"/>
          <w:color w:val="444444"/>
          <w:sz w:val="24"/>
          <w:szCs w:val="24"/>
          <w:highlight w:val="white"/>
        </w:rPr>
      </w:pPr>
    </w:p>
    <w:p w14:paraId="59309D32"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09DE8" wp14:editId="59309DE9">
            <wp:extent cx="1650048" cy="484482"/>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650048" cy="484482"/>
                    </a:xfrm>
                    <a:prstGeom prst="rect">
                      <a:avLst/>
                    </a:prstGeom>
                    <a:ln/>
                  </pic:spPr>
                </pic:pic>
              </a:graphicData>
            </a:graphic>
          </wp:inline>
        </w:drawing>
      </w:r>
    </w:p>
    <w:p w14:paraId="59309D33"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09DEA" wp14:editId="59309DEB">
            <wp:extent cx="5937432" cy="60112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37432" cy="601125"/>
                    </a:xfrm>
                    <a:prstGeom prst="rect">
                      <a:avLst/>
                    </a:prstGeom>
                    <a:ln/>
                  </pic:spPr>
                </pic:pic>
              </a:graphicData>
            </a:graphic>
          </wp:inline>
        </w:drawing>
      </w:r>
    </w:p>
    <w:p w14:paraId="59309D34"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09DEC" wp14:editId="59309DED">
            <wp:extent cx="2383473" cy="4601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383473" cy="460175"/>
                    </a:xfrm>
                    <a:prstGeom prst="rect">
                      <a:avLst/>
                    </a:prstGeom>
                    <a:ln/>
                  </pic:spPr>
                </pic:pic>
              </a:graphicData>
            </a:graphic>
          </wp:inline>
        </w:drawing>
      </w:r>
    </w:p>
    <w:p w14:paraId="59309D35"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09DEE" wp14:editId="59309DEF">
            <wp:extent cx="2705254" cy="316120"/>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2705254" cy="316120"/>
                    </a:xfrm>
                    <a:prstGeom prst="rect">
                      <a:avLst/>
                    </a:prstGeom>
                    <a:ln/>
                  </pic:spPr>
                </pic:pic>
              </a:graphicData>
            </a:graphic>
          </wp:inline>
        </w:drawing>
      </w:r>
    </w:p>
    <w:p w14:paraId="59309D36"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09DF0" wp14:editId="59309DF1">
            <wp:extent cx="630873" cy="93027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30873" cy="930270"/>
                    </a:xfrm>
                    <a:prstGeom prst="rect">
                      <a:avLst/>
                    </a:prstGeom>
                    <a:ln/>
                  </pic:spPr>
                </pic:pic>
              </a:graphicData>
            </a:graphic>
          </wp:inline>
        </w:drawing>
      </w:r>
    </w:p>
    <w:p w14:paraId="59309D37"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09DF2" wp14:editId="59309DF3">
            <wp:extent cx="6122525" cy="431164"/>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6122525" cy="431164"/>
                    </a:xfrm>
                    <a:prstGeom prst="rect">
                      <a:avLst/>
                    </a:prstGeom>
                    <a:ln/>
                  </pic:spPr>
                </pic:pic>
              </a:graphicData>
            </a:graphic>
          </wp:inline>
        </w:drawing>
      </w:r>
    </w:p>
    <w:p w14:paraId="59309D38"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09DF4" wp14:editId="59309DF5">
            <wp:extent cx="4057650" cy="190500"/>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057650" cy="190500"/>
                    </a:xfrm>
                    <a:prstGeom prst="rect">
                      <a:avLst/>
                    </a:prstGeom>
                    <a:ln/>
                  </pic:spPr>
                </pic:pic>
              </a:graphicData>
            </a:graphic>
          </wp:inline>
        </w:drawing>
      </w:r>
    </w:p>
    <w:p w14:paraId="12E469C9" w14:textId="77777777" w:rsidR="001C2F58" w:rsidRDefault="001C2F58">
      <w:pPr>
        <w:spacing w:after="0" w:line="240" w:lineRule="auto"/>
        <w:jc w:val="both"/>
        <w:rPr>
          <w:rFonts w:ascii="Times New Roman" w:eastAsia="Times New Roman" w:hAnsi="Times New Roman" w:cs="Times New Roman"/>
          <w:b/>
          <w:sz w:val="24"/>
          <w:szCs w:val="24"/>
        </w:rPr>
      </w:pPr>
    </w:p>
    <w:p w14:paraId="59309D39"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09DF6" wp14:editId="59309DF7">
            <wp:extent cx="3040698" cy="242954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3040698" cy="2429540"/>
                    </a:xfrm>
                    <a:prstGeom prst="rect">
                      <a:avLst/>
                    </a:prstGeom>
                    <a:ln/>
                  </pic:spPr>
                </pic:pic>
              </a:graphicData>
            </a:graphic>
          </wp:inline>
        </w:drawing>
      </w:r>
    </w:p>
    <w:p w14:paraId="59309D3A" w14:textId="75B83D8B"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Handling missing values</w:t>
      </w:r>
      <w:r w:rsidR="001C2F58">
        <w:rPr>
          <w:rFonts w:ascii="Times New Roman" w:eastAsia="Times New Roman" w:hAnsi="Times New Roman" w:cs="Times New Roman"/>
          <w:b/>
          <w:sz w:val="24"/>
          <w:szCs w:val="24"/>
        </w:rPr>
        <w:t>:</w:t>
      </w:r>
    </w:p>
    <w:p w14:paraId="59309D3B" w14:textId="77777777" w:rsidR="00A71F3F" w:rsidRDefault="00F07922">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NA or NAN values can exist in a vector.</w:t>
      </w:r>
    </w:p>
    <w:p w14:paraId="59309D3C" w14:textId="77777777" w:rsidR="00A71F3F" w:rsidRDefault="00F07922">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deal with NA type of missing values in a vector we can use </w:t>
      </w:r>
      <w:proofErr w:type="gramStart"/>
      <w:r>
        <w:rPr>
          <w:rFonts w:ascii="Times New Roman" w:eastAsia="Times New Roman" w:hAnsi="Times New Roman" w:cs="Times New Roman"/>
          <w:sz w:val="24"/>
          <w:szCs w:val="24"/>
        </w:rPr>
        <w:t>is.na(</w:t>
      </w:r>
      <w:proofErr w:type="gramEnd"/>
      <w:r>
        <w:rPr>
          <w:rFonts w:ascii="Times New Roman" w:eastAsia="Times New Roman" w:hAnsi="Times New Roman" w:cs="Times New Roman"/>
          <w:sz w:val="24"/>
          <w:szCs w:val="24"/>
        </w:rPr>
        <w:t>) function by passing the vector as an argument.</w:t>
      </w:r>
    </w:p>
    <w:p w14:paraId="59309D3D" w14:textId="77777777" w:rsidR="00A71F3F" w:rsidRDefault="00F07922">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deal with the NAN type of missing values in a vector we can use </w:t>
      </w:r>
      <w:proofErr w:type="spellStart"/>
      <w:proofErr w:type="gram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function by passing the vector as an argument.</w:t>
      </w:r>
    </w:p>
    <w:p w14:paraId="59309D3E" w14:textId="77777777" w:rsidR="00A71F3F" w:rsidRDefault="00F07922">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Generally, NAN values can be included in the NA type but the vice-versa is not true.</w:t>
      </w:r>
    </w:p>
    <w:p w14:paraId="32F46D0F" w14:textId="77777777" w:rsidR="001C2F58" w:rsidRDefault="001C2F58">
      <w:pPr>
        <w:spacing w:after="0" w:line="240" w:lineRule="auto"/>
        <w:jc w:val="both"/>
        <w:rPr>
          <w:rFonts w:ascii="Times New Roman" w:eastAsia="Times New Roman" w:hAnsi="Times New Roman" w:cs="Times New Roman"/>
          <w:b/>
          <w:sz w:val="24"/>
          <w:szCs w:val="24"/>
        </w:rPr>
      </w:pPr>
    </w:p>
    <w:p w14:paraId="59309D3F" w14:textId="381E0245"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Removing Missing Data/ Values</w:t>
      </w:r>
      <w:r w:rsidR="001C2F58">
        <w:rPr>
          <w:rFonts w:ascii="Times New Roman" w:eastAsia="Times New Roman" w:hAnsi="Times New Roman" w:cs="Times New Roman"/>
          <w:b/>
          <w:sz w:val="24"/>
          <w:szCs w:val="24"/>
        </w:rPr>
        <w:t>:</w:t>
      </w:r>
    </w:p>
    <w:p w14:paraId="59309D40" w14:textId="77777777" w:rsidR="00A71F3F" w:rsidRDefault="00A74CDD">
      <w:pPr>
        <w:numPr>
          <w:ilvl w:val="0"/>
          <w:numId w:val="1"/>
        </w:numPr>
        <w:spacing w:after="0" w:line="240" w:lineRule="auto"/>
        <w:jc w:val="both"/>
        <w:rPr>
          <w:rFonts w:ascii="Times New Roman" w:eastAsia="Times New Roman" w:hAnsi="Times New Roman" w:cs="Times New Roman"/>
          <w:sz w:val="24"/>
          <w:szCs w:val="24"/>
        </w:rPr>
      </w:pPr>
      <w:sdt>
        <w:sdtPr>
          <w:tag w:val="goog_rdk_0"/>
          <w:id w:val="-335608319"/>
        </w:sdtPr>
        <w:sdtEndPr/>
        <w:sdtContent>
          <w:proofErr w:type="spellStart"/>
          <w:proofErr w:type="gramStart"/>
          <w:r w:rsidR="00F07922">
            <w:rPr>
              <w:rFonts w:ascii="Gungsuh" w:eastAsia="Gungsuh" w:hAnsi="Gungsuh" w:cs="Gungsuh"/>
              <w:sz w:val="24"/>
              <w:szCs w:val="24"/>
            </w:rPr>
            <w:t>na.omit</w:t>
          </w:r>
          <w:proofErr w:type="spellEnd"/>
          <w:proofErr w:type="gramEnd"/>
          <w:r w:rsidR="00F07922">
            <w:rPr>
              <w:rFonts w:ascii="Gungsuh" w:eastAsia="Gungsuh" w:hAnsi="Gungsuh" w:cs="Gungsuh"/>
              <w:sz w:val="24"/>
              <w:szCs w:val="24"/>
            </w:rPr>
            <w:t xml:space="preserve"> − It simply rules out any rows that contain any missing value and forgets those rows forever.</w:t>
          </w:r>
        </w:sdtContent>
      </w:sdt>
    </w:p>
    <w:p w14:paraId="59309D41" w14:textId="77777777" w:rsidR="00A71F3F" w:rsidRDefault="00A74CDD">
      <w:pPr>
        <w:numPr>
          <w:ilvl w:val="0"/>
          <w:numId w:val="1"/>
        </w:numPr>
        <w:spacing w:after="0" w:line="240" w:lineRule="auto"/>
        <w:jc w:val="both"/>
        <w:rPr>
          <w:rFonts w:ascii="Times New Roman" w:eastAsia="Times New Roman" w:hAnsi="Times New Roman" w:cs="Times New Roman"/>
          <w:sz w:val="24"/>
          <w:szCs w:val="24"/>
        </w:rPr>
      </w:pPr>
      <w:sdt>
        <w:sdtPr>
          <w:tag w:val="goog_rdk_1"/>
          <w:id w:val="-1545361724"/>
        </w:sdtPr>
        <w:sdtEndPr/>
        <w:sdtContent>
          <w:proofErr w:type="spellStart"/>
          <w:proofErr w:type="gramStart"/>
          <w:r w:rsidR="00F07922">
            <w:rPr>
              <w:rFonts w:ascii="Gungsuh" w:eastAsia="Gungsuh" w:hAnsi="Gungsuh" w:cs="Gungsuh"/>
              <w:sz w:val="24"/>
              <w:szCs w:val="24"/>
            </w:rPr>
            <w:t>na.exclude</w:t>
          </w:r>
          <w:proofErr w:type="spellEnd"/>
          <w:proofErr w:type="gramEnd"/>
          <w:r w:rsidR="00F07922">
            <w:rPr>
              <w:rFonts w:ascii="Gungsuh" w:eastAsia="Gungsuh" w:hAnsi="Gungsuh" w:cs="Gungsuh"/>
              <w:sz w:val="24"/>
              <w:szCs w:val="24"/>
            </w:rPr>
            <w:t xml:space="preserve"> − This ignores rows having at least one missing value.</w:t>
          </w:r>
        </w:sdtContent>
      </w:sdt>
    </w:p>
    <w:p w14:paraId="59309D42" w14:textId="77777777" w:rsidR="00A71F3F" w:rsidRDefault="00A74CDD">
      <w:pPr>
        <w:numPr>
          <w:ilvl w:val="0"/>
          <w:numId w:val="1"/>
        </w:numPr>
        <w:spacing w:after="0" w:line="240" w:lineRule="auto"/>
        <w:jc w:val="both"/>
        <w:rPr>
          <w:rFonts w:ascii="Times New Roman" w:eastAsia="Times New Roman" w:hAnsi="Times New Roman" w:cs="Times New Roman"/>
          <w:sz w:val="24"/>
          <w:szCs w:val="24"/>
        </w:rPr>
      </w:pPr>
      <w:sdt>
        <w:sdtPr>
          <w:tag w:val="goog_rdk_2"/>
          <w:id w:val="197362000"/>
        </w:sdtPr>
        <w:sdtEndPr/>
        <w:sdtContent>
          <w:proofErr w:type="spellStart"/>
          <w:proofErr w:type="gramStart"/>
          <w:r w:rsidR="00F07922">
            <w:rPr>
              <w:rFonts w:ascii="Gungsuh" w:eastAsia="Gungsuh" w:hAnsi="Gungsuh" w:cs="Gungsuh"/>
              <w:sz w:val="24"/>
              <w:szCs w:val="24"/>
            </w:rPr>
            <w:t>na.pass</w:t>
          </w:r>
          <w:proofErr w:type="spellEnd"/>
          <w:proofErr w:type="gramEnd"/>
          <w:r w:rsidR="00F07922">
            <w:rPr>
              <w:rFonts w:ascii="Gungsuh" w:eastAsia="Gungsuh" w:hAnsi="Gungsuh" w:cs="Gungsuh"/>
              <w:sz w:val="24"/>
              <w:szCs w:val="24"/>
            </w:rPr>
            <w:t xml:space="preserve"> − Take no action.</w:t>
          </w:r>
        </w:sdtContent>
      </w:sdt>
    </w:p>
    <w:p w14:paraId="59309D43" w14:textId="77777777" w:rsidR="00A71F3F" w:rsidRDefault="00A74CDD">
      <w:pPr>
        <w:numPr>
          <w:ilvl w:val="0"/>
          <w:numId w:val="1"/>
        </w:numPr>
        <w:spacing w:after="0" w:line="240" w:lineRule="auto"/>
        <w:jc w:val="both"/>
        <w:rPr>
          <w:rFonts w:ascii="Times New Roman" w:eastAsia="Times New Roman" w:hAnsi="Times New Roman" w:cs="Times New Roman"/>
          <w:sz w:val="24"/>
          <w:szCs w:val="24"/>
        </w:rPr>
      </w:pPr>
      <w:sdt>
        <w:sdtPr>
          <w:tag w:val="goog_rdk_3"/>
          <w:id w:val="895929647"/>
        </w:sdtPr>
        <w:sdtEndPr/>
        <w:sdtContent>
          <w:proofErr w:type="spellStart"/>
          <w:proofErr w:type="gramStart"/>
          <w:r w:rsidR="00F07922">
            <w:rPr>
              <w:rFonts w:ascii="Gungsuh" w:eastAsia="Gungsuh" w:hAnsi="Gungsuh" w:cs="Gungsuh"/>
              <w:sz w:val="24"/>
              <w:szCs w:val="24"/>
            </w:rPr>
            <w:t>na.fail</w:t>
          </w:r>
          <w:proofErr w:type="spellEnd"/>
          <w:proofErr w:type="gramEnd"/>
          <w:r w:rsidR="00F07922">
            <w:rPr>
              <w:rFonts w:ascii="Gungsuh" w:eastAsia="Gungsuh" w:hAnsi="Gungsuh" w:cs="Gungsuh"/>
              <w:sz w:val="24"/>
              <w:szCs w:val="24"/>
            </w:rPr>
            <w:t xml:space="preserve"> − It terminates the execution if any of the missing values are found.</w:t>
          </w:r>
        </w:sdtContent>
      </w:sdt>
    </w:p>
    <w:p w14:paraId="59309D44" w14:textId="77777777" w:rsidR="00A71F3F" w:rsidRDefault="00A71F3F">
      <w:pPr>
        <w:spacing w:after="0" w:line="240" w:lineRule="auto"/>
        <w:jc w:val="both"/>
        <w:rPr>
          <w:rFonts w:ascii="Times New Roman" w:eastAsia="Times New Roman" w:hAnsi="Times New Roman" w:cs="Times New Roman"/>
          <w:sz w:val="24"/>
          <w:szCs w:val="24"/>
        </w:rPr>
      </w:pPr>
    </w:p>
    <w:p w14:paraId="59309D46" w14:textId="6E1C8415" w:rsidR="00A71F3F" w:rsidRPr="001C2F58"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Filling Missing Values with Mean or Median</w:t>
      </w:r>
      <w:r w:rsidR="001C2F58">
        <w:rPr>
          <w:rFonts w:ascii="Times New Roman" w:eastAsia="Times New Roman" w:hAnsi="Times New Roman" w:cs="Times New Roman"/>
          <w:b/>
          <w:sz w:val="24"/>
          <w:szCs w:val="24"/>
        </w:rPr>
        <w:t>:</w:t>
      </w:r>
    </w:p>
    <w:p w14:paraId="59309D47"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that contains NA values for example:</w:t>
      </w:r>
    </w:p>
    <w:p w14:paraId="59309D48"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DF8" wp14:editId="59309DF9">
            <wp:extent cx="5364170" cy="17653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364170" cy="1765300"/>
                    </a:xfrm>
                    <a:prstGeom prst="rect">
                      <a:avLst/>
                    </a:prstGeom>
                    <a:ln/>
                  </pic:spPr>
                </pic:pic>
              </a:graphicData>
            </a:graphic>
          </wp:inline>
        </w:drawing>
      </w:r>
    </w:p>
    <w:p w14:paraId="59309D49" w14:textId="77777777" w:rsidR="00A71F3F" w:rsidRDefault="00A71F3F">
      <w:pPr>
        <w:spacing w:after="0" w:line="240" w:lineRule="auto"/>
        <w:rPr>
          <w:rFonts w:ascii="Times New Roman" w:eastAsia="Times New Roman" w:hAnsi="Times New Roman" w:cs="Times New Roman"/>
          <w:sz w:val="24"/>
          <w:szCs w:val="24"/>
        </w:rPr>
      </w:pPr>
    </w:p>
    <w:p w14:paraId="59309D4A"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list of columns having at least one NA value.</w:t>
      </w:r>
    </w:p>
    <w:p w14:paraId="59309D4B"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DFA" wp14:editId="59309DFB">
            <wp:extent cx="5364170" cy="4318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364170" cy="431800"/>
                    </a:xfrm>
                    <a:prstGeom prst="rect">
                      <a:avLst/>
                    </a:prstGeom>
                    <a:ln/>
                  </pic:spPr>
                </pic:pic>
              </a:graphicData>
            </a:graphic>
          </wp:inline>
        </w:drawing>
      </w:r>
    </w:p>
    <w:p w14:paraId="59309D4C" w14:textId="77777777" w:rsidR="00A71F3F" w:rsidRDefault="00A71F3F">
      <w:pPr>
        <w:spacing w:after="0" w:line="240" w:lineRule="auto"/>
        <w:rPr>
          <w:rFonts w:ascii="Times New Roman" w:eastAsia="Times New Roman" w:hAnsi="Times New Roman" w:cs="Times New Roman"/>
          <w:sz w:val="24"/>
          <w:szCs w:val="24"/>
        </w:rPr>
      </w:pPr>
    </w:p>
    <w:p w14:paraId="59309D4D"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 the mean and median of the corresponding columns. Since we need to omit NA values in the missing columns, therefore, we can pass the "na.rm = True" argument to the </w:t>
      </w:r>
      <w:proofErr w:type="gramStart"/>
      <w:r>
        <w:rPr>
          <w:rFonts w:ascii="Times New Roman" w:eastAsia="Times New Roman" w:hAnsi="Times New Roman" w:cs="Times New Roman"/>
          <w:sz w:val="24"/>
          <w:szCs w:val="24"/>
        </w:rPr>
        <w:t>apply(</w:t>
      </w:r>
      <w:proofErr w:type="gramEnd"/>
      <w:r>
        <w:rPr>
          <w:rFonts w:ascii="Times New Roman" w:eastAsia="Times New Roman" w:hAnsi="Times New Roman" w:cs="Times New Roman"/>
          <w:sz w:val="24"/>
          <w:szCs w:val="24"/>
        </w:rPr>
        <w:t>) function.</w:t>
      </w:r>
    </w:p>
    <w:p w14:paraId="59309D4E"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DFC" wp14:editId="59309DFD">
            <wp:extent cx="5364170" cy="6477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364170" cy="647700"/>
                    </a:xfrm>
                    <a:prstGeom prst="rect">
                      <a:avLst/>
                    </a:prstGeom>
                    <a:ln/>
                  </pic:spPr>
                </pic:pic>
              </a:graphicData>
            </a:graphic>
          </wp:inline>
        </w:drawing>
      </w:r>
    </w:p>
    <w:p w14:paraId="59309D4F"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DFE" wp14:editId="59309DFF">
            <wp:extent cx="5364170" cy="8001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364170" cy="800100"/>
                    </a:xfrm>
                    <a:prstGeom prst="rect">
                      <a:avLst/>
                    </a:prstGeom>
                    <a:ln/>
                  </pic:spPr>
                </pic:pic>
              </a:graphicData>
            </a:graphic>
          </wp:inline>
        </w:drawing>
      </w:r>
    </w:p>
    <w:p w14:paraId="59309D50"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our mean and median values of corresponding columns are ready. In this step, we will replace NA values with mean and median using the </w:t>
      </w:r>
      <w:proofErr w:type="gramStart"/>
      <w:r>
        <w:rPr>
          <w:rFonts w:ascii="Times New Roman" w:eastAsia="Times New Roman" w:hAnsi="Times New Roman" w:cs="Times New Roman"/>
          <w:sz w:val="24"/>
          <w:szCs w:val="24"/>
        </w:rPr>
        <w:t>mutate(</w:t>
      </w:r>
      <w:proofErr w:type="gramEnd"/>
      <w:r>
        <w:rPr>
          <w:rFonts w:ascii="Times New Roman" w:eastAsia="Times New Roman" w:hAnsi="Times New Roman" w:cs="Times New Roman"/>
          <w:sz w:val="24"/>
          <w:szCs w:val="24"/>
        </w:rPr>
        <w:t>) function which is defined under the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package.</w:t>
      </w:r>
    </w:p>
    <w:p w14:paraId="59309D51"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309E00" wp14:editId="59309E01">
            <wp:extent cx="5364170" cy="13970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364170" cy="1397000"/>
                    </a:xfrm>
                    <a:prstGeom prst="rect">
                      <a:avLst/>
                    </a:prstGeom>
                    <a:ln/>
                  </pic:spPr>
                </pic:pic>
              </a:graphicData>
            </a:graphic>
          </wp:inline>
        </w:drawing>
      </w:r>
    </w:p>
    <w:p w14:paraId="59309D52"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02" wp14:editId="59309E03">
            <wp:extent cx="5364170" cy="13208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364170" cy="1320800"/>
                    </a:xfrm>
                    <a:prstGeom prst="rect">
                      <a:avLst/>
                    </a:prstGeom>
                    <a:ln/>
                  </pic:spPr>
                </pic:pic>
              </a:graphicData>
            </a:graphic>
          </wp:inline>
        </w:drawing>
      </w:r>
    </w:p>
    <w:p w14:paraId="59309D53" w14:textId="77777777" w:rsidR="00A71F3F" w:rsidRDefault="00A71F3F">
      <w:pPr>
        <w:spacing w:after="0" w:line="240" w:lineRule="auto"/>
        <w:rPr>
          <w:rFonts w:ascii="Times New Roman" w:eastAsia="Times New Roman" w:hAnsi="Times New Roman" w:cs="Times New Roman"/>
          <w:b/>
          <w:sz w:val="24"/>
          <w:szCs w:val="24"/>
        </w:rPr>
      </w:pPr>
    </w:p>
    <w:p w14:paraId="59309D54" w14:textId="5FBAF88B"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Exploratory Data Analysis (EDA)?</w:t>
      </w:r>
    </w:p>
    <w:p w14:paraId="59309D55"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 (EDA) is the process of analysing data to uncover their key features. Exploratory data analysis is used to encourage statisticians to explore the data, and possibly formulate hypotheses that could lead to new data collection and experiments. EDA is different from initial data analysis which focuses more narrowly on checking assumptions required for model fitting and hypothesis testing, and handling missing values and making transformations of variables as needed</w:t>
      </w:r>
    </w:p>
    <w:p w14:paraId="59309D56" w14:textId="77777777" w:rsidR="00A71F3F" w:rsidRDefault="00A71F3F">
      <w:pPr>
        <w:spacing w:after="0" w:line="240" w:lineRule="auto"/>
        <w:jc w:val="both"/>
        <w:rPr>
          <w:rFonts w:ascii="Times New Roman" w:eastAsia="Times New Roman" w:hAnsi="Times New Roman" w:cs="Times New Roman"/>
          <w:b/>
          <w:sz w:val="24"/>
          <w:szCs w:val="24"/>
        </w:rPr>
      </w:pPr>
    </w:p>
    <w:p w14:paraId="59309D57" w14:textId="77777777" w:rsidR="00A71F3F" w:rsidRDefault="00F079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EDA</w:t>
      </w:r>
    </w:p>
    <w:p w14:paraId="59309D58" w14:textId="77777777" w:rsidR="00A71F3F" w:rsidRDefault="00F07922">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non-graphical</w:t>
      </w:r>
    </w:p>
    <w:p w14:paraId="59309D59" w14:textId="77777777" w:rsidR="00A71F3F" w:rsidRDefault="00F07922">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Multivariate non-graphical </w:t>
      </w:r>
    </w:p>
    <w:p w14:paraId="59309D5A" w14:textId="77777777" w:rsidR="00A71F3F" w:rsidRDefault="00F07922">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graphical</w:t>
      </w:r>
    </w:p>
    <w:p w14:paraId="59309D5B" w14:textId="77777777" w:rsidR="00A71F3F" w:rsidRDefault="00F07922">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Multivariate graphical</w:t>
      </w:r>
    </w:p>
    <w:p w14:paraId="59309D5C" w14:textId="77777777" w:rsidR="00A71F3F" w:rsidRDefault="00A71F3F">
      <w:pPr>
        <w:spacing w:after="0" w:line="240" w:lineRule="auto"/>
        <w:jc w:val="both"/>
        <w:rPr>
          <w:rFonts w:ascii="Times New Roman" w:eastAsia="Times New Roman" w:hAnsi="Times New Roman" w:cs="Times New Roman"/>
          <w:b/>
          <w:sz w:val="24"/>
          <w:szCs w:val="24"/>
        </w:rPr>
      </w:pPr>
    </w:p>
    <w:p w14:paraId="59309D5D" w14:textId="6E110E04" w:rsidR="00A71F3F" w:rsidRPr="00B15E7A" w:rsidRDefault="00F07922">
      <w:pPr>
        <w:spacing w:after="0" w:line="240" w:lineRule="auto"/>
        <w:jc w:val="both"/>
        <w:rPr>
          <w:rFonts w:ascii="Times New Roman" w:eastAsia="Times New Roman" w:hAnsi="Times New Roman" w:cs="Times New Roman"/>
          <w:b/>
          <w:sz w:val="24"/>
          <w:szCs w:val="24"/>
          <w:u w:val="single"/>
        </w:rPr>
      </w:pPr>
      <w:r w:rsidRPr="00B15E7A">
        <w:rPr>
          <w:rFonts w:ascii="Times New Roman" w:eastAsia="Times New Roman" w:hAnsi="Times New Roman" w:cs="Times New Roman"/>
          <w:b/>
          <w:sz w:val="24"/>
          <w:szCs w:val="24"/>
          <w:u w:val="single"/>
        </w:rPr>
        <w:t>Univariate non-graphical EDA</w:t>
      </w:r>
      <w:r w:rsidR="00B15E7A" w:rsidRPr="00B15E7A">
        <w:rPr>
          <w:rFonts w:ascii="Times New Roman" w:eastAsia="Times New Roman" w:hAnsi="Times New Roman" w:cs="Times New Roman"/>
          <w:b/>
          <w:sz w:val="24"/>
          <w:szCs w:val="24"/>
        </w:rPr>
        <w:t>:</w:t>
      </w:r>
    </w:p>
    <w:p w14:paraId="59309D5E"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simple tabulation of the frequency of each category is the best univariate non-graphical EDA for categorical data.</w:t>
      </w:r>
    </w:p>
    <w:p w14:paraId="59309D5F"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numerical data, find the measure of central tendency and spread including skewness and kurtosis</w:t>
      </w:r>
    </w:p>
    <w:p w14:paraId="59309D60" w14:textId="68361566" w:rsidR="00A71F3F" w:rsidRPr="00B15E7A" w:rsidRDefault="00F07922">
      <w:pPr>
        <w:spacing w:before="200" w:line="240" w:lineRule="auto"/>
        <w:jc w:val="both"/>
        <w:rPr>
          <w:rFonts w:ascii="Times New Roman" w:eastAsia="Times New Roman" w:hAnsi="Times New Roman" w:cs="Times New Roman"/>
          <w:b/>
          <w:sz w:val="24"/>
          <w:szCs w:val="24"/>
        </w:rPr>
      </w:pPr>
      <w:r w:rsidRPr="00B15E7A">
        <w:rPr>
          <w:rFonts w:ascii="Times New Roman" w:eastAsia="Times New Roman" w:hAnsi="Times New Roman" w:cs="Times New Roman"/>
          <w:b/>
          <w:sz w:val="24"/>
          <w:szCs w:val="24"/>
        </w:rPr>
        <w:t>Estimate Skewness and Kurtosis</w:t>
      </w:r>
      <w:r w:rsidR="00B15E7A">
        <w:rPr>
          <w:rFonts w:ascii="Times New Roman" w:eastAsia="Times New Roman" w:hAnsi="Times New Roman" w:cs="Times New Roman"/>
          <w:b/>
          <w:sz w:val="24"/>
          <w:szCs w:val="24"/>
        </w:rPr>
        <w:t xml:space="preserve"> -</w:t>
      </w:r>
    </w:p>
    <w:p w14:paraId="59309D61"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 the moments library</w:t>
      </w:r>
    </w:p>
    <w:p w14:paraId="59309D62"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04" wp14:editId="59309E05">
            <wp:extent cx="2676525" cy="190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676525" cy="190500"/>
                    </a:xfrm>
                    <a:prstGeom prst="rect">
                      <a:avLst/>
                    </a:prstGeom>
                    <a:ln/>
                  </pic:spPr>
                </pic:pic>
              </a:graphicData>
            </a:graphic>
          </wp:inline>
        </w:drawing>
      </w:r>
    </w:p>
    <w:p w14:paraId="59309D63"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06" wp14:editId="59309E07">
            <wp:extent cx="1630998" cy="212369"/>
            <wp:effectExtent l="0" t="0" r="0" b="0"/>
            <wp:docPr id="5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1630998" cy="212369"/>
                    </a:xfrm>
                    <a:prstGeom prst="rect">
                      <a:avLst/>
                    </a:prstGeom>
                    <a:ln/>
                  </pic:spPr>
                </pic:pic>
              </a:graphicData>
            </a:graphic>
          </wp:inline>
        </w:drawing>
      </w:r>
    </w:p>
    <w:p w14:paraId="59309D64"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skewness. Skewness is a measure of symmetry.</w:t>
      </w:r>
    </w:p>
    <w:p w14:paraId="59309D65" w14:textId="77777777" w:rsidR="00A71F3F" w:rsidRDefault="00A71F3F">
      <w:pPr>
        <w:spacing w:after="0" w:line="240" w:lineRule="auto"/>
        <w:jc w:val="both"/>
        <w:rPr>
          <w:rFonts w:ascii="Times New Roman" w:eastAsia="Times New Roman" w:hAnsi="Times New Roman" w:cs="Times New Roman"/>
          <w:sz w:val="24"/>
          <w:szCs w:val="24"/>
        </w:rPr>
      </w:pPr>
    </w:p>
    <w:p w14:paraId="59309D66"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Negative skewness: mean of the data &lt; median and the data distribution is left-skewed.</w:t>
      </w:r>
    </w:p>
    <w:p w14:paraId="59309D67" w14:textId="77777777" w:rsidR="00A71F3F" w:rsidRDefault="00A71F3F">
      <w:pPr>
        <w:spacing w:after="0" w:line="240" w:lineRule="auto"/>
        <w:jc w:val="both"/>
        <w:rPr>
          <w:rFonts w:ascii="Times New Roman" w:eastAsia="Times New Roman" w:hAnsi="Times New Roman" w:cs="Times New Roman"/>
          <w:sz w:val="24"/>
          <w:szCs w:val="24"/>
        </w:rPr>
      </w:pPr>
    </w:p>
    <w:p w14:paraId="59309D68"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Positive skewness: mean of the data &gt; median and the data distribution is right-skewed.</w:t>
      </w:r>
    </w:p>
    <w:p w14:paraId="59309D69"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309E08" wp14:editId="59309E09">
            <wp:extent cx="2383473" cy="357521"/>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2383473" cy="357521"/>
                    </a:xfrm>
                    <a:prstGeom prst="rect">
                      <a:avLst/>
                    </a:prstGeom>
                    <a:ln/>
                  </pic:spPr>
                </pic:pic>
              </a:graphicData>
            </a:graphic>
          </wp:inline>
        </w:drawing>
      </w:r>
    </w:p>
    <w:p w14:paraId="59309D6A"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Distribution is skewed towards the right.</w:t>
      </w:r>
    </w:p>
    <w:p w14:paraId="59309D6B" w14:textId="77777777" w:rsidR="00A71F3F" w:rsidRDefault="00A71F3F">
      <w:pPr>
        <w:spacing w:after="0" w:line="240" w:lineRule="auto"/>
        <w:jc w:val="both"/>
        <w:rPr>
          <w:rFonts w:ascii="Times New Roman" w:eastAsia="Times New Roman" w:hAnsi="Times New Roman" w:cs="Times New Roman"/>
          <w:sz w:val="24"/>
          <w:szCs w:val="24"/>
        </w:rPr>
      </w:pPr>
    </w:p>
    <w:p w14:paraId="59309D6C"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normal distribution has zero kurtosis and thus the standard tail shape. It is said to be mesokurtic.</w:t>
      </w:r>
    </w:p>
    <w:p w14:paraId="59309D6D"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Negative kurtosis would indicate a thin-tailed data distribution, and is said to be platykurtic.</w:t>
      </w:r>
    </w:p>
    <w:p w14:paraId="59309D6E"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Positive kurtosis would indicate a fat-tailed distribution, and is said to be leptokurtic.</w:t>
      </w:r>
    </w:p>
    <w:p w14:paraId="59309D6F"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0A" wp14:editId="59309E0B">
            <wp:extent cx="2454849" cy="30943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454849" cy="309435"/>
                    </a:xfrm>
                    <a:prstGeom prst="rect">
                      <a:avLst/>
                    </a:prstGeom>
                    <a:ln/>
                  </pic:spPr>
                </pic:pic>
              </a:graphicData>
            </a:graphic>
          </wp:inline>
        </w:drawing>
      </w:r>
    </w:p>
    <w:p w14:paraId="59309D70"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leptokurtic.</w:t>
      </w:r>
    </w:p>
    <w:p w14:paraId="59309D71" w14:textId="77777777" w:rsidR="00A71F3F" w:rsidRDefault="00A71F3F">
      <w:pPr>
        <w:spacing w:after="0" w:line="240" w:lineRule="auto"/>
        <w:jc w:val="both"/>
        <w:rPr>
          <w:rFonts w:ascii="Times New Roman" w:eastAsia="Times New Roman" w:hAnsi="Times New Roman" w:cs="Times New Roman"/>
          <w:sz w:val="24"/>
          <w:szCs w:val="24"/>
        </w:rPr>
      </w:pPr>
    </w:p>
    <w:p w14:paraId="59309D73" w14:textId="7A795964" w:rsidR="00A71F3F" w:rsidRPr="00B15E7A" w:rsidRDefault="00F07922">
      <w:pPr>
        <w:spacing w:after="0" w:line="240" w:lineRule="auto"/>
        <w:jc w:val="both"/>
        <w:rPr>
          <w:rFonts w:ascii="Times New Roman" w:eastAsia="Times New Roman" w:hAnsi="Times New Roman" w:cs="Times New Roman"/>
          <w:b/>
          <w:sz w:val="24"/>
          <w:szCs w:val="24"/>
          <w:u w:val="single"/>
        </w:rPr>
      </w:pPr>
      <w:r w:rsidRPr="00B15E7A">
        <w:rPr>
          <w:rFonts w:ascii="Times New Roman" w:eastAsia="Times New Roman" w:hAnsi="Times New Roman" w:cs="Times New Roman"/>
          <w:b/>
          <w:sz w:val="24"/>
          <w:szCs w:val="24"/>
          <w:u w:val="single"/>
        </w:rPr>
        <w:t>Uni-variate graphical EDA</w:t>
      </w:r>
      <w:r w:rsidR="00B15E7A" w:rsidRPr="00B15E7A">
        <w:rPr>
          <w:rFonts w:ascii="Times New Roman" w:eastAsia="Times New Roman" w:hAnsi="Times New Roman" w:cs="Times New Roman"/>
          <w:b/>
          <w:sz w:val="24"/>
          <w:szCs w:val="24"/>
        </w:rPr>
        <w:t>:</w:t>
      </w:r>
    </w:p>
    <w:p w14:paraId="59309D74"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Common sorts of univariate graphics are:</w:t>
      </w:r>
    </w:p>
    <w:p w14:paraId="59309D75" w14:textId="77777777" w:rsidR="00A71F3F" w:rsidRDefault="00A71F3F">
      <w:pPr>
        <w:spacing w:after="0" w:line="240" w:lineRule="auto"/>
        <w:jc w:val="both"/>
        <w:rPr>
          <w:rFonts w:ascii="Times New Roman" w:eastAsia="Times New Roman" w:hAnsi="Times New Roman" w:cs="Times New Roman"/>
          <w:sz w:val="24"/>
          <w:szCs w:val="24"/>
        </w:rPr>
      </w:pPr>
    </w:p>
    <w:p w14:paraId="59309D76" w14:textId="77777777" w:rsidR="00A71F3F" w:rsidRDefault="00F07922">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Histogram</w:t>
      </w:r>
      <w:r>
        <w:rPr>
          <w:rFonts w:ascii="Times New Roman" w:eastAsia="Times New Roman" w:hAnsi="Times New Roman" w:cs="Times New Roman"/>
          <w:sz w:val="24"/>
          <w:szCs w:val="24"/>
        </w:rPr>
        <w:t xml:space="preserve">: The foremost basic graph is a histogram, which may be a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during which each bar represents the frequency (count) or proportion (count/total count) of cases for a variety of values. Histograms are one of the simplest ways to quickly learn a lot about your data, including central tendency, spread, modality, shape and outliers.</w:t>
      </w:r>
    </w:p>
    <w:p w14:paraId="59309D77" w14:textId="77777777" w:rsidR="00A71F3F" w:rsidRDefault="00F07922">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Stem-and-leaf plots</w:t>
      </w:r>
      <w:r>
        <w:rPr>
          <w:rFonts w:ascii="Times New Roman" w:eastAsia="Times New Roman" w:hAnsi="Times New Roman" w:cs="Times New Roman"/>
          <w:sz w:val="24"/>
          <w:szCs w:val="24"/>
        </w:rPr>
        <w:t>: An easy substitute for a histogram may be stem-and-leaf plots. It shows all data values and therefore the shape of the distribution.</w:t>
      </w:r>
    </w:p>
    <w:p w14:paraId="59309D78" w14:textId="77777777" w:rsidR="00A71F3F" w:rsidRDefault="00F07922">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Box Plots</w:t>
      </w:r>
      <w:r>
        <w:rPr>
          <w:rFonts w:ascii="Times New Roman" w:eastAsia="Times New Roman" w:hAnsi="Times New Roman" w:cs="Times New Roman"/>
          <w:sz w:val="24"/>
          <w:szCs w:val="24"/>
        </w:rPr>
        <w:t>: Another very useful univariate graphical technique is the boxplot. Boxplots are excellent at presenting information about central tendency and show robust measures of location and spread also as providing information about symmetry and outliers, although they will be misleading about aspects like multimodality. One among the simplest uses of boxplots is within the sort of side-by-side boxplots.</w:t>
      </w:r>
    </w:p>
    <w:p w14:paraId="59309D79" w14:textId="77777777" w:rsidR="00A71F3F" w:rsidRDefault="00F07922">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Quantile-normal plots</w:t>
      </w:r>
      <w:r>
        <w:rPr>
          <w:rFonts w:ascii="Times New Roman" w:eastAsia="Times New Roman" w:hAnsi="Times New Roman" w:cs="Times New Roman"/>
          <w:sz w:val="24"/>
          <w:szCs w:val="24"/>
        </w:rPr>
        <w:t>: The ultimate univariate graphical EDA technique is the most intricate. It's called the quantile-normal or QN plot or more generally the quantile-quantile or QQ plot. it’s wont to see how well a specific sample follows a specific theoretical distribution. It allows detection of non-normality and diagnosis of skewness and kurtosis</w:t>
      </w:r>
    </w:p>
    <w:p w14:paraId="59309D7A" w14:textId="77777777" w:rsidR="00A71F3F" w:rsidRDefault="00A71F3F">
      <w:pPr>
        <w:spacing w:after="0" w:line="240" w:lineRule="auto"/>
        <w:jc w:val="both"/>
        <w:rPr>
          <w:rFonts w:ascii="Times New Roman" w:eastAsia="Times New Roman" w:hAnsi="Times New Roman" w:cs="Times New Roman"/>
          <w:sz w:val="24"/>
          <w:szCs w:val="24"/>
        </w:rPr>
      </w:pPr>
    </w:p>
    <w:tbl>
      <w:tblPr>
        <w:tblStyle w:val="3"/>
        <w:tblW w:w="8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4724"/>
      </w:tblGrid>
      <w:tr w:rsidR="00A71F3F" w14:paraId="59309D7D" w14:textId="77777777" w:rsidTr="00B15E7A">
        <w:tc>
          <w:tcPr>
            <w:tcW w:w="3630" w:type="dxa"/>
            <w:shd w:val="clear" w:color="auto" w:fill="auto"/>
            <w:tcMar>
              <w:top w:w="100" w:type="dxa"/>
              <w:left w:w="100" w:type="dxa"/>
              <w:bottom w:w="100" w:type="dxa"/>
              <w:right w:w="100" w:type="dxa"/>
            </w:tcMar>
          </w:tcPr>
          <w:p w14:paraId="59309D7B" w14:textId="77777777" w:rsidR="00A71F3F" w:rsidRDefault="00F0792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0C" wp14:editId="59309E0D">
                  <wp:extent cx="2171700" cy="1778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171700" cy="177800"/>
                          </a:xfrm>
                          <a:prstGeom prst="rect">
                            <a:avLst/>
                          </a:prstGeom>
                          <a:ln/>
                        </pic:spPr>
                      </pic:pic>
                    </a:graphicData>
                  </a:graphic>
                </wp:inline>
              </w:drawing>
            </w:r>
          </w:p>
        </w:tc>
        <w:tc>
          <w:tcPr>
            <w:tcW w:w="4724" w:type="dxa"/>
            <w:shd w:val="clear" w:color="auto" w:fill="auto"/>
            <w:tcMar>
              <w:top w:w="100" w:type="dxa"/>
              <w:left w:w="100" w:type="dxa"/>
              <w:bottom w:w="100" w:type="dxa"/>
              <w:right w:w="100" w:type="dxa"/>
            </w:tcMar>
          </w:tcPr>
          <w:p w14:paraId="59309D7C" w14:textId="77777777" w:rsidR="00A71F3F" w:rsidRDefault="00F0792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0E" wp14:editId="35B0A65A">
                  <wp:extent cx="2571750" cy="2028825"/>
                  <wp:effectExtent l="0" t="0" r="0" b="9525"/>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2571750" cy="2028825"/>
                          </a:xfrm>
                          <a:prstGeom prst="rect">
                            <a:avLst/>
                          </a:prstGeom>
                          <a:ln/>
                        </pic:spPr>
                      </pic:pic>
                    </a:graphicData>
                  </a:graphic>
                </wp:inline>
              </w:drawing>
            </w:r>
          </w:p>
        </w:tc>
      </w:tr>
      <w:tr w:rsidR="00A71F3F" w14:paraId="59309D80" w14:textId="77777777" w:rsidTr="00B15E7A">
        <w:tc>
          <w:tcPr>
            <w:tcW w:w="3630" w:type="dxa"/>
            <w:shd w:val="clear" w:color="auto" w:fill="auto"/>
            <w:tcMar>
              <w:top w:w="100" w:type="dxa"/>
              <w:left w:w="100" w:type="dxa"/>
              <w:bottom w:w="100" w:type="dxa"/>
              <w:right w:w="100" w:type="dxa"/>
            </w:tcMar>
          </w:tcPr>
          <w:p w14:paraId="59309D7E" w14:textId="77777777" w:rsidR="00A71F3F" w:rsidRDefault="00F0792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309E10" wp14:editId="59309E11">
                  <wp:extent cx="2097723" cy="193211"/>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097723" cy="193211"/>
                          </a:xfrm>
                          <a:prstGeom prst="rect">
                            <a:avLst/>
                          </a:prstGeom>
                          <a:ln/>
                        </pic:spPr>
                      </pic:pic>
                    </a:graphicData>
                  </a:graphic>
                </wp:inline>
              </w:drawing>
            </w:r>
          </w:p>
        </w:tc>
        <w:tc>
          <w:tcPr>
            <w:tcW w:w="4724" w:type="dxa"/>
            <w:shd w:val="clear" w:color="auto" w:fill="auto"/>
            <w:tcMar>
              <w:top w:w="100" w:type="dxa"/>
              <w:left w:w="100" w:type="dxa"/>
              <w:bottom w:w="100" w:type="dxa"/>
              <w:right w:w="100" w:type="dxa"/>
            </w:tcMar>
          </w:tcPr>
          <w:p w14:paraId="59309D7F" w14:textId="77777777" w:rsidR="00A71F3F" w:rsidRDefault="00F0792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12" wp14:editId="32693F1B">
                  <wp:extent cx="2570400" cy="2028825"/>
                  <wp:effectExtent l="0" t="0" r="1905"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2570400" cy="2028825"/>
                          </a:xfrm>
                          <a:prstGeom prst="rect">
                            <a:avLst/>
                          </a:prstGeom>
                          <a:ln/>
                        </pic:spPr>
                      </pic:pic>
                    </a:graphicData>
                  </a:graphic>
                </wp:inline>
              </w:drawing>
            </w:r>
          </w:p>
        </w:tc>
      </w:tr>
      <w:tr w:rsidR="00A71F3F" w14:paraId="59309D83" w14:textId="77777777" w:rsidTr="00B15E7A">
        <w:tc>
          <w:tcPr>
            <w:tcW w:w="3630" w:type="dxa"/>
            <w:shd w:val="clear" w:color="auto" w:fill="auto"/>
            <w:tcMar>
              <w:top w:w="100" w:type="dxa"/>
              <w:left w:w="100" w:type="dxa"/>
              <w:bottom w:w="100" w:type="dxa"/>
              <w:right w:w="100" w:type="dxa"/>
            </w:tcMar>
          </w:tcPr>
          <w:p w14:paraId="59309D81" w14:textId="77777777" w:rsidR="00A71F3F" w:rsidRDefault="00F0792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14" wp14:editId="59309E15">
                  <wp:extent cx="2171700" cy="152400"/>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2171700" cy="152400"/>
                          </a:xfrm>
                          <a:prstGeom prst="rect">
                            <a:avLst/>
                          </a:prstGeom>
                          <a:ln/>
                        </pic:spPr>
                      </pic:pic>
                    </a:graphicData>
                  </a:graphic>
                </wp:inline>
              </w:drawing>
            </w:r>
          </w:p>
        </w:tc>
        <w:tc>
          <w:tcPr>
            <w:tcW w:w="4724" w:type="dxa"/>
            <w:shd w:val="clear" w:color="auto" w:fill="auto"/>
            <w:tcMar>
              <w:top w:w="100" w:type="dxa"/>
              <w:left w:w="100" w:type="dxa"/>
              <w:bottom w:w="100" w:type="dxa"/>
              <w:right w:w="100" w:type="dxa"/>
            </w:tcMar>
          </w:tcPr>
          <w:p w14:paraId="59309D82" w14:textId="77777777" w:rsidR="00A71F3F" w:rsidRDefault="00F0792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16" wp14:editId="0D3F1B85">
                  <wp:extent cx="2570400" cy="2085975"/>
                  <wp:effectExtent l="0" t="0" r="1905"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570400" cy="2085975"/>
                          </a:xfrm>
                          <a:prstGeom prst="rect">
                            <a:avLst/>
                          </a:prstGeom>
                          <a:ln/>
                        </pic:spPr>
                      </pic:pic>
                    </a:graphicData>
                  </a:graphic>
                </wp:inline>
              </w:drawing>
            </w:r>
          </w:p>
        </w:tc>
      </w:tr>
      <w:tr w:rsidR="00A71F3F" w14:paraId="59309D86" w14:textId="77777777" w:rsidTr="00B15E7A">
        <w:tc>
          <w:tcPr>
            <w:tcW w:w="3630" w:type="dxa"/>
            <w:shd w:val="clear" w:color="auto" w:fill="auto"/>
            <w:tcMar>
              <w:top w:w="100" w:type="dxa"/>
              <w:left w:w="100" w:type="dxa"/>
              <w:bottom w:w="100" w:type="dxa"/>
              <w:right w:w="100" w:type="dxa"/>
            </w:tcMar>
          </w:tcPr>
          <w:p w14:paraId="59309D84" w14:textId="77777777" w:rsidR="00A71F3F" w:rsidRDefault="00F0792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18" wp14:editId="59309E19">
                  <wp:extent cx="2152748" cy="314185"/>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2152748" cy="314185"/>
                          </a:xfrm>
                          <a:prstGeom prst="rect">
                            <a:avLst/>
                          </a:prstGeom>
                          <a:ln/>
                        </pic:spPr>
                      </pic:pic>
                    </a:graphicData>
                  </a:graphic>
                </wp:inline>
              </w:drawing>
            </w:r>
          </w:p>
        </w:tc>
        <w:tc>
          <w:tcPr>
            <w:tcW w:w="4724" w:type="dxa"/>
            <w:shd w:val="clear" w:color="auto" w:fill="auto"/>
            <w:tcMar>
              <w:top w:w="100" w:type="dxa"/>
              <w:left w:w="100" w:type="dxa"/>
              <w:bottom w:w="100" w:type="dxa"/>
              <w:right w:w="100" w:type="dxa"/>
            </w:tcMar>
          </w:tcPr>
          <w:p w14:paraId="59309D85" w14:textId="77777777" w:rsidR="00A71F3F" w:rsidRDefault="00F0792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1A" wp14:editId="205940D4">
                  <wp:extent cx="2619375" cy="2228850"/>
                  <wp:effectExtent l="0" t="0" r="9525"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2626723" cy="2235102"/>
                          </a:xfrm>
                          <a:prstGeom prst="rect">
                            <a:avLst/>
                          </a:prstGeom>
                          <a:ln/>
                        </pic:spPr>
                      </pic:pic>
                    </a:graphicData>
                  </a:graphic>
                </wp:inline>
              </w:drawing>
            </w:r>
          </w:p>
        </w:tc>
      </w:tr>
    </w:tbl>
    <w:p w14:paraId="59309D87" w14:textId="77777777" w:rsidR="00A71F3F" w:rsidRDefault="00A71F3F">
      <w:pPr>
        <w:spacing w:after="0" w:line="240" w:lineRule="auto"/>
        <w:jc w:val="both"/>
        <w:rPr>
          <w:rFonts w:ascii="Times New Roman" w:eastAsia="Times New Roman" w:hAnsi="Times New Roman" w:cs="Times New Roman"/>
          <w:sz w:val="24"/>
          <w:szCs w:val="24"/>
        </w:rPr>
      </w:pPr>
    </w:p>
    <w:p w14:paraId="59309D89" w14:textId="05E6D3F0" w:rsidR="00A71F3F" w:rsidRPr="00B15E7A" w:rsidRDefault="00F07922">
      <w:pPr>
        <w:spacing w:before="200" w:line="240" w:lineRule="auto"/>
        <w:jc w:val="both"/>
        <w:rPr>
          <w:rFonts w:ascii="Times New Roman" w:eastAsia="Times New Roman" w:hAnsi="Times New Roman" w:cs="Times New Roman"/>
          <w:b/>
          <w:sz w:val="24"/>
          <w:szCs w:val="24"/>
          <w:u w:val="single"/>
        </w:rPr>
      </w:pPr>
      <w:r w:rsidRPr="00B15E7A">
        <w:rPr>
          <w:rFonts w:ascii="Times New Roman" w:eastAsia="Times New Roman" w:hAnsi="Times New Roman" w:cs="Times New Roman"/>
          <w:b/>
          <w:sz w:val="24"/>
          <w:szCs w:val="24"/>
          <w:u w:val="single"/>
        </w:rPr>
        <w:t>Multi-variate non-graphical EDA</w:t>
      </w:r>
      <w:r w:rsidR="00B15E7A" w:rsidRPr="00B15E7A">
        <w:rPr>
          <w:rFonts w:ascii="Times New Roman" w:eastAsia="Times New Roman" w:hAnsi="Times New Roman" w:cs="Times New Roman"/>
          <w:b/>
          <w:sz w:val="24"/>
          <w:szCs w:val="24"/>
        </w:rPr>
        <w:t>:</w:t>
      </w:r>
    </w:p>
    <w:p w14:paraId="59309D8A" w14:textId="78B0D156"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Multivariate non-graphical EDA techniques generally show the relationship between two or more variables in the form of either cross-tabulation (please refer to experiment 2) or by </w:t>
      </w:r>
      <w:r w:rsidR="00B15E7A">
        <w:rPr>
          <w:rFonts w:ascii="Times New Roman" w:eastAsia="Times New Roman" w:hAnsi="Times New Roman" w:cs="Times New Roman"/>
          <w:sz w:val="24"/>
          <w:szCs w:val="24"/>
        </w:rPr>
        <w:t>calculating the</w:t>
      </w:r>
      <w:r>
        <w:rPr>
          <w:rFonts w:ascii="Times New Roman" w:eastAsia="Times New Roman" w:hAnsi="Times New Roman" w:cs="Times New Roman"/>
          <w:sz w:val="24"/>
          <w:szCs w:val="24"/>
        </w:rPr>
        <w:t xml:space="preserve"> correlation coefficient.</w:t>
      </w:r>
    </w:p>
    <w:p w14:paraId="59309D8B"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1C" wp14:editId="59309E1D">
            <wp:extent cx="1754823" cy="338914"/>
            <wp:effectExtent l="0" t="0" r="0" b="0"/>
            <wp:docPr id="4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1754823" cy="338914"/>
                    </a:xfrm>
                    <a:prstGeom prst="rect">
                      <a:avLst/>
                    </a:prstGeom>
                    <a:ln/>
                  </pic:spPr>
                </pic:pic>
              </a:graphicData>
            </a:graphic>
          </wp:inline>
        </w:drawing>
      </w:r>
    </w:p>
    <w:p w14:paraId="59309D8C"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309E1E" wp14:editId="59309E1F">
            <wp:extent cx="2950067" cy="568941"/>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2950067" cy="568941"/>
                    </a:xfrm>
                    <a:prstGeom prst="rect">
                      <a:avLst/>
                    </a:prstGeom>
                    <a:ln/>
                  </pic:spPr>
                </pic:pic>
              </a:graphicData>
            </a:graphic>
          </wp:inline>
        </w:drawing>
      </w:r>
    </w:p>
    <w:p w14:paraId="59309D8D"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20" wp14:editId="59309E21">
            <wp:extent cx="5364170" cy="13589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364170" cy="1358900"/>
                    </a:xfrm>
                    <a:prstGeom prst="rect">
                      <a:avLst/>
                    </a:prstGeom>
                    <a:ln/>
                  </pic:spPr>
                </pic:pic>
              </a:graphicData>
            </a:graphic>
          </wp:inline>
        </w:drawing>
      </w:r>
    </w:p>
    <w:p w14:paraId="59309D8E" w14:textId="77777777" w:rsidR="00A71F3F" w:rsidRDefault="00A71F3F">
      <w:pPr>
        <w:spacing w:after="0" w:line="240" w:lineRule="auto"/>
        <w:jc w:val="both"/>
        <w:rPr>
          <w:rFonts w:ascii="Times New Roman" w:eastAsia="Times New Roman" w:hAnsi="Times New Roman" w:cs="Times New Roman"/>
          <w:sz w:val="24"/>
          <w:szCs w:val="24"/>
        </w:rPr>
      </w:pPr>
    </w:p>
    <w:tbl>
      <w:tblPr>
        <w:tblStyle w:val="2"/>
        <w:tblW w:w="8448" w:type="dxa"/>
        <w:tblLayout w:type="fixed"/>
        <w:tblLook w:val="0600" w:firstRow="0" w:lastRow="0" w:firstColumn="0" w:lastColumn="0" w:noHBand="1" w:noVBand="1"/>
      </w:tblPr>
      <w:tblGrid>
        <w:gridCol w:w="4224"/>
        <w:gridCol w:w="4224"/>
      </w:tblGrid>
      <w:tr w:rsidR="00A71F3F" w14:paraId="59309D91" w14:textId="77777777">
        <w:tc>
          <w:tcPr>
            <w:tcW w:w="4224" w:type="dxa"/>
            <w:shd w:val="clear" w:color="auto" w:fill="auto"/>
            <w:tcMar>
              <w:top w:w="100" w:type="dxa"/>
              <w:left w:w="100" w:type="dxa"/>
              <w:bottom w:w="100" w:type="dxa"/>
              <w:right w:w="100" w:type="dxa"/>
            </w:tcMar>
          </w:tcPr>
          <w:p w14:paraId="59309D8F" w14:textId="77777777" w:rsidR="00A71F3F" w:rsidRDefault="00F0792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Pearson’s correlation coefficient</w:t>
            </w:r>
          </w:p>
        </w:tc>
        <w:tc>
          <w:tcPr>
            <w:tcW w:w="4224" w:type="dxa"/>
            <w:shd w:val="clear" w:color="auto" w:fill="auto"/>
            <w:tcMar>
              <w:top w:w="100" w:type="dxa"/>
              <w:left w:w="100" w:type="dxa"/>
              <w:bottom w:w="100" w:type="dxa"/>
              <w:right w:w="100" w:type="dxa"/>
            </w:tcMar>
          </w:tcPr>
          <w:p w14:paraId="59309D90" w14:textId="77777777" w:rsidR="00A71F3F" w:rsidRDefault="00F0792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22" wp14:editId="59309E23">
                  <wp:extent cx="1621473" cy="202349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1621473" cy="2023490"/>
                          </a:xfrm>
                          <a:prstGeom prst="rect">
                            <a:avLst/>
                          </a:prstGeom>
                          <a:ln/>
                        </pic:spPr>
                      </pic:pic>
                    </a:graphicData>
                  </a:graphic>
                </wp:inline>
              </w:drawing>
            </w:r>
          </w:p>
        </w:tc>
      </w:tr>
    </w:tbl>
    <w:p w14:paraId="59309D92"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24" wp14:editId="59309E25">
            <wp:extent cx="3305139" cy="246557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3305139" cy="2465570"/>
                    </a:xfrm>
                    <a:prstGeom prst="rect">
                      <a:avLst/>
                    </a:prstGeom>
                    <a:ln/>
                  </pic:spPr>
                </pic:pic>
              </a:graphicData>
            </a:graphic>
          </wp:inline>
        </w:drawing>
      </w:r>
    </w:p>
    <w:p w14:paraId="59309D93"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26" wp14:editId="59309E27">
            <wp:extent cx="5364170" cy="15875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364170" cy="1587500"/>
                    </a:xfrm>
                    <a:prstGeom prst="rect">
                      <a:avLst/>
                    </a:prstGeom>
                    <a:ln/>
                  </pic:spPr>
                </pic:pic>
              </a:graphicData>
            </a:graphic>
          </wp:inline>
        </w:drawing>
      </w:r>
    </w:p>
    <w:p w14:paraId="59309D94" w14:textId="77777777" w:rsidR="00A71F3F" w:rsidRDefault="00A71F3F">
      <w:pPr>
        <w:spacing w:after="0" w:line="240" w:lineRule="auto"/>
        <w:jc w:val="both"/>
        <w:rPr>
          <w:rFonts w:ascii="Times New Roman" w:eastAsia="Times New Roman" w:hAnsi="Times New Roman" w:cs="Times New Roman"/>
          <w:sz w:val="24"/>
          <w:szCs w:val="24"/>
        </w:rPr>
      </w:pPr>
    </w:p>
    <w:tbl>
      <w:tblPr>
        <w:tblStyle w:val="1"/>
        <w:tblW w:w="8448" w:type="dxa"/>
        <w:tblLayout w:type="fixed"/>
        <w:tblLook w:val="0600" w:firstRow="0" w:lastRow="0" w:firstColumn="0" w:lastColumn="0" w:noHBand="1" w:noVBand="1"/>
      </w:tblPr>
      <w:tblGrid>
        <w:gridCol w:w="4224"/>
        <w:gridCol w:w="4224"/>
      </w:tblGrid>
      <w:tr w:rsidR="00A71F3F" w14:paraId="59309D97" w14:textId="77777777">
        <w:tc>
          <w:tcPr>
            <w:tcW w:w="4224" w:type="dxa"/>
            <w:shd w:val="clear" w:color="auto" w:fill="auto"/>
            <w:tcMar>
              <w:top w:w="100" w:type="dxa"/>
              <w:left w:w="100" w:type="dxa"/>
              <w:bottom w:w="100" w:type="dxa"/>
              <w:right w:w="100" w:type="dxa"/>
            </w:tcMar>
          </w:tcPr>
          <w:p w14:paraId="59309D95" w14:textId="77777777" w:rsidR="00A71F3F" w:rsidRDefault="00F0792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Spearman’s rank correlation coefficient</w:t>
            </w:r>
          </w:p>
        </w:tc>
        <w:tc>
          <w:tcPr>
            <w:tcW w:w="4224" w:type="dxa"/>
            <w:shd w:val="clear" w:color="auto" w:fill="auto"/>
            <w:tcMar>
              <w:top w:w="100" w:type="dxa"/>
              <w:left w:w="100" w:type="dxa"/>
              <w:bottom w:w="100" w:type="dxa"/>
              <w:right w:w="100" w:type="dxa"/>
            </w:tcMar>
          </w:tcPr>
          <w:p w14:paraId="59309D96"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28" wp14:editId="59309E29">
                  <wp:extent cx="1535748" cy="1936377"/>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1535748" cy="1936377"/>
                          </a:xfrm>
                          <a:prstGeom prst="rect">
                            <a:avLst/>
                          </a:prstGeom>
                          <a:ln/>
                        </pic:spPr>
                      </pic:pic>
                    </a:graphicData>
                  </a:graphic>
                </wp:inline>
              </w:drawing>
            </w:r>
          </w:p>
        </w:tc>
      </w:tr>
    </w:tbl>
    <w:p w14:paraId="59309D98"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also perform </w:t>
      </w:r>
      <w:r>
        <w:rPr>
          <w:rFonts w:ascii="Times New Roman" w:eastAsia="Times New Roman" w:hAnsi="Times New Roman" w:cs="Times New Roman"/>
          <w:b/>
          <w:sz w:val="24"/>
          <w:szCs w:val="24"/>
        </w:rPr>
        <w:t>chi-squared tests</w:t>
      </w:r>
      <w:r>
        <w:rPr>
          <w:rFonts w:ascii="Times New Roman" w:eastAsia="Times New Roman" w:hAnsi="Times New Roman" w:cs="Times New Roman"/>
          <w:sz w:val="24"/>
          <w:szCs w:val="24"/>
        </w:rPr>
        <w:t xml:space="preserve"> for multivariate graphical exploratory data analysis (EDA). For further reading on chi-squared tests in R, you may refer to the article </w:t>
      </w:r>
      <w:hyperlink r:id="rId43">
        <w:r>
          <w:rPr>
            <w:rFonts w:ascii="Times New Roman" w:eastAsia="Times New Roman" w:hAnsi="Times New Roman" w:cs="Times New Roman"/>
            <w:color w:val="1155CC"/>
            <w:sz w:val="24"/>
            <w:szCs w:val="24"/>
            <w:u w:val="single"/>
          </w:rPr>
          <w:t>Chi-Squared Test | R-bloggers</w:t>
        </w:r>
      </w:hyperlink>
      <w:r>
        <w:rPr>
          <w:rFonts w:ascii="Times New Roman" w:eastAsia="Times New Roman" w:hAnsi="Times New Roman" w:cs="Times New Roman"/>
          <w:sz w:val="24"/>
          <w:szCs w:val="24"/>
        </w:rPr>
        <w:t xml:space="preserve">. </w:t>
      </w:r>
    </w:p>
    <w:p w14:paraId="59309D99" w14:textId="325BD325" w:rsidR="00A71F3F" w:rsidRPr="00B15E7A" w:rsidRDefault="00F07922">
      <w:pPr>
        <w:spacing w:before="200" w:line="240" w:lineRule="auto"/>
        <w:jc w:val="both"/>
        <w:rPr>
          <w:rFonts w:ascii="Times New Roman" w:eastAsia="Times New Roman" w:hAnsi="Times New Roman" w:cs="Times New Roman"/>
          <w:b/>
          <w:sz w:val="24"/>
          <w:szCs w:val="24"/>
        </w:rPr>
      </w:pPr>
      <w:r w:rsidRPr="00B15E7A">
        <w:rPr>
          <w:rFonts w:ascii="Times New Roman" w:eastAsia="Times New Roman" w:hAnsi="Times New Roman" w:cs="Times New Roman"/>
          <w:b/>
          <w:sz w:val="24"/>
          <w:szCs w:val="24"/>
          <w:u w:val="single"/>
        </w:rPr>
        <w:t>Multi-variate graphical EDA</w:t>
      </w:r>
      <w:r w:rsidR="00B15E7A" w:rsidRPr="00B15E7A">
        <w:rPr>
          <w:rFonts w:ascii="Times New Roman" w:eastAsia="Times New Roman" w:hAnsi="Times New Roman" w:cs="Times New Roman"/>
          <w:b/>
          <w:sz w:val="24"/>
          <w:szCs w:val="24"/>
        </w:rPr>
        <w:t>:</w:t>
      </w:r>
    </w:p>
    <w:p w14:paraId="59309D9A"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Side-by-side boxplots</w:t>
      </w:r>
      <w:r>
        <w:rPr>
          <w:rFonts w:ascii="Times New Roman" w:eastAsia="Times New Roman" w:hAnsi="Times New Roman" w:cs="Times New Roman"/>
          <w:sz w:val="24"/>
          <w:szCs w:val="24"/>
        </w:rPr>
        <w:t xml:space="preserve"> are the best graphical EDA technique for examining the relationship between a categorical variable and a quantitative variable, as well as the distribution of the quantitative variable at each level of the categorical variable.  </w:t>
      </w:r>
      <w:proofErr w:type="spellStart"/>
      <w:r>
        <w:rPr>
          <w:rFonts w:ascii="Times New Roman" w:eastAsia="Times New Roman" w:hAnsi="Times New Roman" w:cs="Times New Roman"/>
          <w:b/>
          <w:sz w:val="24"/>
          <w:szCs w:val="24"/>
        </w:rPr>
        <w:t>Stripcharts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can also be used. Please refer to experiment 2 for the code and examples.</w:t>
      </w:r>
    </w:p>
    <w:p w14:paraId="59309D9B" w14:textId="77777777" w:rsidR="00A71F3F" w:rsidRDefault="00A71F3F">
      <w:pPr>
        <w:spacing w:after="0" w:line="240" w:lineRule="auto"/>
        <w:jc w:val="both"/>
        <w:rPr>
          <w:rFonts w:ascii="Times New Roman" w:eastAsia="Times New Roman" w:hAnsi="Times New Roman" w:cs="Times New Roman"/>
          <w:sz w:val="24"/>
          <w:szCs w:val="24"/>
        </w:rPr>
      </w:pPr>
    </w:p>
    <w:p w14:paraId="59309D9C"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two quantitative variables, the basic graphical EDA technique is the </w:t>
      </w:r>
      <w:r>
        <w:rPr>
          <w:rFonts w:ascii="Times New Roman" w:eastAsia="Times New Roman" w:hAnsi="Times New Roman" w:cs="Times New Roman"/>
          <w:b/>
          <w:sz w:val="24"/>
          <w:szCs w:val="24"/>
        </w:rPr>
        <w:t>scatterplot</w:t>
      </w:r>
      <w:r>
        <w:rPr>
          <w:rFonts w:ascii="Times New Roman" w:eastAsia="Times New Roman" w:hAnsi="Times New Roman" w:cs="Times New Roman"/>
          <w:sz w:val="24"/>
          <w:szCs w:val="24"/>
        </w:rPr>
        <w:t xml:space="preserve"> which has one variable on the x-axis, one on the y-axis and a point for each case in your dataset. If one variable is explanatory and the other is outcome, it is a convention to put the outcome on the y (vertical) axis.</w:t>
      </w:r>
    </w:p>
    <w:p w14:paraId="59309D9D"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Scatter plots can be extended to </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xml:space="preserve">attributes, resulting in a </w:t>
      </w:r>
      <w:r>
        <w:rPr>
          <w:rFonts w:ascii="Times New Roman" w:eastAsia="Times New Roman" w:hAnsi="Times New Roman" w:cs="Times New Roman"/>
          <w:b/>
          <w:i/>
          <w:sz w:val="24"/>
          <w:szCs w:val="24"/>
        </w:rPr>
        <w:t>scatter-plot matrix</w:t>
      </w:r>
      <w:r>
        <w:rPr>
          <w:rFonts w:ascii="Times New Roman" w:eastAsia="Times New Roman" w:hAnsi="Times New Roman" w:cs="Times New Roman"/>
          <w:sz w:val="24"/>
          <w:szCs w:val="24"/>
        </w:rPr>
        <w:t>.</w:t>
      </w:r>
    </w:p>
    <w:p w14:paraId="59309D9E"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2A" wp14:editId="59309E2B">
            <wp:extent cx="5364170" cy="139700"/>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364170" cy="139700"/>
                    </a:xfrm>
                    <a:prstGeom prst="rect">
                      <a:avLst/>
                    </a:prstGeom>
                    <a:ln/>
                  </pic:spPr>
                </pic:pic>
              </a:graphicData>
            </a:graphic>
          </wp:inline>
        </w:drawing>
      </w:r>
    </w:p>
    <w:p w14:paraId="59309D9F"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2C" wp14:editId="59309E2D">
            <wp:extent cx="3145473" cy="2911857"/>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3145473" cy="2911857"/>
                    </a:xfrm>
                    <a:prstGeom prst="rect">
                      <a:avLst/>
                    </a:prstGeom>
                    <a:ln/>
                  </pic:spPr>
                </pic:pic>
              </a:graphicData>
            </a:graphic>
          </wp:inline>
        </w:drawing>
      </w:r>
    </w:p>
    <w:p w14:paraId="59309DA0"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09E2E" wp14:editId="59309E2F">
            <wp:extent cx="5364170" cy="1778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364170" cy="177800"/>
                    </a:xfrm>
                    <a:prstGeom prst="rect">
                      <a:avLst/>
                    </a:prstGeom>
                    <a:ln/>
                  </pic:spPr>
                </pic:pic>
              </a:graphicData>
            </a:graphic>
          </wp:inline>
        </w:drawing>
      </w:r>
    </w:p>
    <w:p w14:paraId="59309DA1" w14:textId="77777777" w:rsidR="00A71F3F" w:rsidRDefault="00F079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309E30" wp14:editId="59309E31">
            <wp:extent cx="4602798" cy="460279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4602798" cy="4602798"/>
                    </a:xfrm>
                    <a:prstGeom prst="rect">
                      <a:avLst/>
                    </a:prstGeom>
                    <a:ln/>
                  </pic:spPr>
                </pic:pic>
              </a:graphicData>
            </a:graphic>
          </wp:inline>
        </w:drawing>
      </w:r>
    </w:p>
    <w:p w14:paraId="59309DA2" w14:textId="07BFF282" w:rsidR="00A71F3F" w:rsidRDefault="00F079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Procedure for Implementation in lab: </w:t>
      </w:r>
    </w:p>
    <w:p w14:paraId="59309DA3" w14:textId="1751F342" w:rsidR="00A71F3F" w:rsidRDefault="00F07922">
      <w:pPr>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 Dataset for Exploratory Data Analysis</w:t>
      </w:r>
      <w:r w:rsidR="00B15E7A">
        <w:rPr>
          <w:rFonts w:ascii="Times New Roman" w:eastAsia="Times New Roman" w:hAnsi="Times New Roman" w:cs="Times New Roman"/>
          <w:sz w:val="24"/>
          <w:szCs w:val="24"/>
        </w:rPr>
        <w:t>.</w:t>
      </w:r>
    </w:p>
    <w:p w14:paraId="59309DA4" w14:textId="3DEDE68C" w:rsidR="00A71F3F" w:rsidRDefault="00F07922">
      <w:pPr>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 the missing values appropriately</w:t>
      </w:r>
      <w:r w:rsidR="00B15E7A">
        <w:rPr>
          <w:rFonts w:ascii="Times New Roman" w:eastAsia="Times New Roman" w:hAnsi="Times New Roman" w:cs="Times New Roman"/>
          <w:sz w:val="24"/>
          <w:szCs w:val="24"/>
        </w:rPr>
        <w:t>.</w:t>
      </w:r>
    </w:p>
    <w:p w14:paraId="59309DA5" w14:textId="6AB24BD8" w:rsidR="00A71F3F" w:rsidRDefault="00F07922">
      <w:pPr>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Detect </w:t>
      </w:r>
      <w:r w:rsidR="00B15E7A">
        <w:rPr>
          <w:rFonts w:ascii="Times New Roman" w:eastAsia="Times New Roman" w:hAnsi="Times New Roman" w:cs="Times New Roman"/>
          <w:sz w:val="24"/>
          <w:szCs w:val="24"/>
        </w:rPr>
        <w:t>and remove</w:t>
      </w:r>
      <w:r>
        <w:rPr>
          <w:rFonts w:ascii="Times New Roman" w:eastAsia="Times New Roman" w:hAnsi="Times New Roman" w:cs="Times New Roman"/>
          <w:sz w:val="24"/>
          <w:szCs w:val="24"/>
        </w:rPr>
        <w:t xml:space="preserve"> outliers</w:t>
      </w:r>
      <w:r w:rsidR="00B15E7A">
        <w:rPr>
          <w:rFonts w:ascii="Times New Roman" w:eastAsia="Times New Roman" w:hAnsi="Times New Roman" w:cs="Times New Roman"/>
          <w:sz w:val="24"/>
          <w:szCs w:val="24"/>
        </w:rPr>
        <w:t>.</w:t>
      </w:r>
    </w:p>
    <w:p w14:paraId="59309DA6" w14:textId="77777777" w:rsidR="00A71F3F" w:rsidRDefault="00F07922">
      <w:pPr>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the following:</w:t>
      </w:r>
    </w:p>
    <w:p w14:paraId="59309DA7" w14:textId="77777777" w:rsidR="00A71F3F" w:rsidRDefault="00F07922">
      <w:pPr>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non-graphical EDA</w:t>
      </w:r>
    </w:p>
    <w:p w14:paraId="59309DA8" w14:textId="77777777" w:rsidR="00A71F3F" w:rsidRDefault="00F07922">
      <w:pPr>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graphical EDA</w:t>
      </w:r>
    </w:p>
    <w:p w14:paraId="59309DA9" w14:textId="77777777" w:rsidR="00A71F3F" w:rsidRDefault="00F07922">
      <w:pPr>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multivariate non-graphical EDA</w:t>
      </w:r>
    </w:p>
    <w:p w14:paraId="59309DAA" w14:textId="77777777" w:rsidR="00A71F3F" w:rsidRDefault="00F07922">
      <w:pPr>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multivariate graphical EDA</w:t>
      </w:r>
    </w:p>
    <w:p w14:paraId="59309DAB" w14:textId="77777777" w:rsidR="00A71F3F" w:rsidRDefault="00F07922">
      <w:pPr>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understanding of the data after implementing steps of EDA identified above?</w:t>
      </w:r>
    </w:p>
    <w:p w14:paraId="0F6B09C5" w14:textId="77777777" w:rsidR="00B15E7A" w:rsidRDefault="00B15E7A">
      <w:pPr>
        <w:spacing w:after="0" w:line="240" w:lineRule="auto"/>
        <w:rPr>
          <w:rFonts w:ascii="Times New Roman" w:eastAsia="Times New Roman" w:hAnsi="Times New Roman" w:cs="Times New Roman"/>
          <w:b/>
          <w:color w:val="FF0000"/>
          <w:sz w:val="24"/>
          <w:szCs w:val="24"/>
        </w:rPr>
      </w:pPr>
    </w:p>
    <w:p w14:paraId="59309DAC" w14:textId="6BD11241" w:rsidR="00A71F3F" w:rsidRDefault="00F07922">
      <w:pPr>
        <w:spacing w:after="0"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Students should add their R code and screenshots of output. </w:t>
      </w:r>
      <w:r w:rsidR="00B15E7A">
        <w:rPr>
          <w:rFonts w:ascii="Times New Roman" w:eastAsia="Times New Roman" w:hAnsi="Times New Roman" w:cs="Times New Roman"/>
          <w:b/>
          <w:color w:val="FF0000"/>
          <w:sz w:val="24"/>
          <w:szCs w:val="24"/>
        </w:rPr>
        <w:t>Also,</w:t>
      </w:r>
      <w:r>
        <w:rPr>
          <w:rFonts w:ascii="Times New Roman" w:eastAsia="Times New Roman" w:hAnsi="Times New Roman" w:cs="Times New Roman"/>
          <w:b/>
          <w:color w:val="FF0000"/>
          <w:sz w:val="24"/>
          <w:szCs w:val="24"/>
        </w:rPr>
        <w:t xml:space="preserve"> students should provide the following details of the dataset:</w:t>
      </w:r>
    </w:p>
    <w:p w14:paraId="2682DC43" w14:textId="77777777" w:rsidR="00116840" w:rsidRDefault="00116840">
      <w:pPr>
        <w:spacing w:after="0" w:line="240" w:lineRule="auto"/>
        <w:rPr>
          <w:rFonts w:ascii="Times New Roman" w:eastAsia="Times New Roman" w:hAnsi="Times New Roman" w:cs="Times New Roman"/>
          <w:sz w:val="24"/>
          <w:szCs w:val="24"/>
        </w:rPr>
      </w:pPr>
    </w:p>
    <w:p w14:paraId="59309DAD" w14:textId="0A918550"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set used:</w:t>
      </w:r>
      <w:r w:rsidR="002B6999">
        <w:rPr>
          <w:rFonts w:ascii="Times New Roman" w:eastAsia="Times New Roman" w:hAnsi="Times New Roman" w:cs="Times New Roman"/>
          <w:sz w:val="24"/>
          <w:szCs w:val="24"/>
        </w:rPr>
        <w:t xml:space="preserve"> </w:t>
      </w:r>
      <w:proofErr w:type="spellStart"/>
      <w:proofErr w:type="gramStart"/>
      <w:r w:rsidR="005B22E5">
        <w:rPr>
          <w:rFonts w:ascii="Times New Roman" w:eastAsia="Times New Roman" w:hAnsi="Times New Roman" w:cs="Times New Roman"/>
          <w:sz w:val="24"/>
          <w:szCs w:val="24"/>
        </w:rPr>
        <w:t>stack.loss</w:t>
      </w:r>
      <w:proofErr w:type="spellEnd"/>
      <w:proofErr w:type="gramEnd"/>
    </w:p>
    <w:p w14:paraId="59309DAE" w14:textId="487AF95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r w:rsidR="005B22E5">
        <w:rPr>
          <w:rFonts w:ascii="Times New Roman" w:eastAsia="Times New Roman" w:hAnsi="Times New Roman" w:cs="Times New Roman"/>
          <w:sz w:val="24"/>
          <w:szCs w:val="24"/>
        </w:rPr>
        <w:t xml:space="preserve"> </w:t>
      </w:r>
      <w:r w:rsidR="005B22E5" w:rsidRPr="005B22E5">
        <w:rPr>
          <w:rFonts w:ascii="Times New Roman" w:eastAsia="Times New Roman" w:hAnsi="Times New Roman" w:cs="Times New Roman"/>
          <w:sz w:val="24"/>
          <w:szCs w:val="24"/>
        </w:rPr>
        <w:t>Brownlee's Stack Loss Plant Data</w:t>
      </w:r>
    </w:p>
    <w:p w14:paraId="59309DAF" w14:textId="5595D64F"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r w:rsidR="005B22E5">
        <w:rPr>
          <w:rFonts w:ascii="Times New Roman" w:eastAsia="Times New Roman" w:hAnsi="Times New Roman" w:cs="Times New Roman"/>
          <w:sz w:val="24"/>
          <w:szCs w:val="24"/>
        </w:rPr>
        <w:t xml:space="preserve"> R Datasets </w:t>
      </w:r>
    </w:p>
    <w:p w14:paraId="59309DB0"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instances:</w:t>
      </w:r>
    </w:p>
    <w:p w14:paraId="59309DB1" w14:textId="77777777" w:rsidR="00A71F3F" w:rsidRDefault="00F079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attributes:</w:t>
      </w:r>
    </w:p>
    <w:p w14:paraId="7E9AACA5" w14:textId="26CD8536" w:rsidR="00A350FD" w:rsidRDefault="00F079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Attribute </w:t>
      </w:r>
      <w:r w:rsidR="00116840">
        <w:rPr>
          <w:rFonts w:ascii="Times New Roman" w:eastAsia="Times New Roman" w:hAnsi="Times New Roman" w:cs="Times New Roman"/>
          <w:sz w:val="24"/>
          <w:szCs w:val="24"/>
        </w:rPr>
        <w:t>information</w:t>
      </w:r>
      <w:r w:rsidR="00116840">
        <w:rPr>
          <w:rFonts w:ascii="Times New Roman" w:eastAsia="Times New Roman" w:hAnsi="Times New Roman" w:cs="Times New Roman"/>
          <w:b/>
          <w:sz w:val="24"/>
          <w:szCs w:val="24"/>
        </w:rPr>
        <w:t>:</w:t>
      </w:r>
    </w:p>
    <w:p w14:paraId="411AF4EA" w14:textId="77777777" w:rsidR="006410FB" w:rsidRDefault="006410FB">
      <w:pPr>
        <w:spacing w:after="0" w:line="240" w:lineRule="auto"/>
        <w:rPr>
          <w:rFonts w:ascii="Times New Roman" w:eastAsia="Times New Roman" w:hAnsi="Times New Roman" w:cs="Times New Roman"/>
          <w:b/>
          <w:sz w:val="24"/>
          <w:szCs w:val="24"/>
        </w:rPr>
      </w:pPr>
    </w:p>
    <w:p w14:paraId="7A82E135" w14:textId="259E3318" w:rsidR="00A350FD" w:rsidRDefault="005B772D" w:rsidP="002B6999">
      <w:pPr>
        <w:spacing w:after="0" w:line="240" w:lineRule="auto"/>
        <w:jc w:val="center"/>
        <w:rPr>
          <w:rFonts w:ascii="Times New Roman" w:eastAsia="Times New Roman" w:hAnsi="Times New Roman" w:cs="Times New Roman"/>
          <w:b/>
          <w:sz w:val="24"/>
          <w:szCs w:val="24"/>
        </w:rPr>
      </w:pPr>
      <w:r w:rsidRPr="005B772D">
        <w:rPr>
          <w:rFonts w:ascii="Times New Roman" w:eastAsia="Times New Roman" w:hAnsi="Times New Roman" w:cs="Times New Roman"/>
          <w:b/>
          <w:sz w:val="24"/>
          <w:szCs w:val="24"/>
        </w:rPr>
        <w:drawing>
          <wp:inline distT="0" distB="0" distL="0" distR="0" wp14:anchorId="701FEEBC" wp14:editId="4513C257">
            <wp:extent cx="3933825" cy="3276600"/>
            <wp:effectExtent l="19050" t="19050" r="28575" b="19050"/>
            <wp:docPr id="84343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9701" name=""/>
                    <pic:cNvPicPr/>
                  </pic:nvPicPr>
                  <pic:blipFill rotWithShape="1">
                    <a:blip r:embed="rId48"/>
                    <a:srcRect t="578" b="-1"/>
                    <a:stretch/>
                  </pic:blipFill>
                  <pic:spPr bwMode="auto">
                    <a:xfrm>
                      <a:off x="0" y="0"/>
                      <a:ext cx="3934374" cy="32770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871DFB" w14:textId="77777777" w:rsidR="006410FB" w:rsidRDefault="006410FB">
      <w:pPr>
        <w:spacing w:after="0" w:line="240" w:lineRule="auto"/>
        <w:rPr>
          <w:rFonts w:ascii="Times New Roman" w:eastAsia="Times New Roman" w:hAnsi="Times New Roman" w:cs="Times New Roman"/>
          <w:b/>
          <w:sz w:val="24"/>
          <w:szCs w:val="24"/>
        </w:rPr>
      </w:pPr>
    </w:p>
    <w:p w14:paraId="4C40FB37" w14:textId="181D1BD1" w:rsidR="006410FB" w:rsidRDefault="009D7503">
      <w:pPr>
        <w:spacing w:after="0" w:line="240" w:lineRule="auto"/>
        <w:rPr>
          <w:rFonts w:ascii="Times New Roman" w:eastAsia="Times New Roman" w:hAnsi="Times New Roman" w:cs="Times New Roman"/>
          <w:b/>
          <w:sz w:val="24"/>
          <w:szCs w:val="24"/>
        </w:rPr>
      </w:pPr>
      <w:r w:rsidRPr="009D7503">
        <w:rPr>
          <w:rFonts w:ascii="Times New Roman" w:eastAsia="Times New Roman" w:hAnsi="Times New Roman" w:cs="Times New Roman"/>
          <w:b/>
          <w:sz w:val="24"/>
          <w:szCs w:val="24"/>
        </w:rPr>
        <w:drawing>
          <wp:inline distT="0" distB="0" distL="0" distR="0" wp14:anchorId="2FC0D946" wp14:editId="30034058">
            <wp:extent cx="5364480" cy="1849120"/>
            <wp:effectExtent l="19050" t="19050" r="26670" b="17780"/>
            <wp:docPr id="137314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40522" name=""/>
                    <pic:cNvPicPr/>
                  </pic:nvPicPr>
                  <pic:blipFill>
                    <a:blip r:embed="rId49"/>
                    <a:stretch>
                      <a:fillRect/>
                    </a:stretch>
                  </pic:blipFill>
                  <pic:spPr>
                    <a:xfrm>
                      <a:off x="0" y="0"/>
                      <a:ext cx="5364480" cy="1849120"/>
                    </a:xfrm>
                    <a:prstGeom prst="rect">
                      <a:avLst/>
                    </a:prstGeom>
                    <a:ln>
                      <a:solidFill>
                        <a:schemeClr val="tx1"/>
                      </a:solidFill>
                    </a:ln>
                  </pic:spPr>
                </pic:pic>
              </a:graphicData>
            </a:graphic>
          </wp:inline>
        </w:drawing>
      </w:r>
    </w:p>
    <w:p w14:paraId="73F82F2F" w14:textId="77777777" w:rsidR="000D65BB" w:rsidRDefault="000D65BB">
      <w:pPr>
        <w:spacing w:after="0" w:line="240" w:lineRule="auto"/>
        <w:rPr>
          <w:rFonts w:ascii="Times New Roman" w:eastAsia="Times New Roman" w:hAnsi="Times New Roman" w:cs="Times New Roman"/>
          <w:b/>
          <w:sz w:val="24"/>
          <w:szCs w:val="24"/>
        </w:rPr>
      </w:pPr>
    </w:p>
    <w:p w14:paraId="7DABE98B" w14:textId="1BDFCE40" w:rsidR="000D65BB" w:rsidRDefault="000D65BB">
      <w:pPr>
        <w:spacing w:after="0" w:line="240" w:lineRule="auto"/>
        <w:rPr>
          <w:rFonts w:ascii="Times New Roman" w:eastAsia="Times New Roman" w:hAnsi="Times New Roman" w:cs="Times New Roman"/>
          <w:b/>
          <w:sz w:val="24"/>
          <w:szCs w:val="24"/>
        </w:rPr>
      </w:pPr>
      <w:r w:rsidRPr="000D65BB">
        <w:rPr>
          <w:rFonts w:ascii="Times New Roman" w:eastAsia="Times New Roman" w:hAnsi="Times New Roman" w:cs="Times New Roman"/>
          <w:b/>
          <w:sz w:val="24"/>
          <w:szCs w:val="24"/>
        </w:rPr>
        <w:drawing>
          <wp:inline distT="0" distB="0" distL="0" distR="0" wp14:anchorId="2DE7B437" wp14:editId="43AB65E3">
            <wp:extent cx="5364480" cy="1876108"/>
            <wp:effectExtent l="19050" t="19050" r="26670" b="10160"/>
            <wp:docPr id="106291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8384" name=""/>
                    <pic:cNvPicPr/>
                  </pic:nvPicPr>
                  <pic:blipFill rotWithShape="1">
                    <a:blip r:embed="rId50"/>
                    <a:srcRect t="756"/>
                    <a:stretch/>
                  </pic:blipFill>
                  <pic:spPr bwMode="auto">
                    <a:xfrm>
                      <a:off x="0" y="0"/>
                      <a:ext cx="5364480" cy="18761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E2F3F3" w14:textId="77777777" w:rsidR="00FA7842" w:rsidRDefault="00FA7842">
      <w:pPr>
        <w:spacing w:after="0" w:line="240" w:lineRule="auto"/>
        <w:rPr>
          <w:rFonts w:ascii="Times New Roman" w:eastAsia="Times New Roman" w:hAnsi="Times New Roman" w:cs="Times New Roman"/>
          <w:b/>
          <w:sz w:val="24"/>
          <w:szCs w:val="24"/>
        </w:rPr>
      </w:pPr>
    </w:p>
    <w:p w14:paraId="26D80465" w14:textId="77777777" w:rsidR="00FA7842" w:rsidRDefault="00FA7842">
      <w:pPr>
        <w:spacing w:after="0" w:line="240" w:lineRule="auto"/>
        <w:rPr>
          <w:rFonts w:ascii="Times New Roman" w:eastAsia="Times New Roman" w:hAnsi="Times New Roman" w:cs="Times New Roman"/>
          <w:b/>
          <w:sz w:val="24"/>
          <w:szCs w:val="24"/>
        </w:rPr>
      </w:pPr>
    </w:p>
    <w:p w14:paraId="12C642CC" w14:textId="77777777" w:rsidR="00D237A5" w:rsidRDefault="00D237A5">
      <w:pPr>
        <w:spacing w:after="0" w:line="240" w:lineRule="auto"/>
        <w:rPr>
          <w:rFonts w:ascii="Times New Roman" w:eastAsia="Times New Roman" w:hAnsi="Times New Roman" w:cs="Times New Roman"/>
          <w:b/>
          <w:sz w:val="24"/>
          <w:szCs w:val="24"/>
        </w:rPr>
      </w:pPr>
    </w:p>
    <w:p w14:paraId="24ABB3D8" w14:textId="4A113FB8" w:rsidR="00FA7842" w:rsidRDefault="00FA7842">
      <w:pPr>
        <w:spacing w:after="0" w:line="240" w:lineRule="auto"/>
        <w:rPr>
          <w:rFonts w:ascii="Times New Roman" w:eastAsia="Times New Roman" w:hAnsi="Times New Roman" w:cs="Times New Roman"/>
          <w:b/>
          <w:sz w:val="24"/>
          <w:szCs w:val="24"/>
        </w:rPr>
      </w:pPr>
      <w:r w:rsidRPr="00FA7842">
        <w:rPr>
          <w:rFonts w:ascii="Times New Roman" w:eastAsia="Times New Roman" w:hAnsi="Times New Roman" w:cs="Times New Roman"/>
          <w:b/>
          <w:sz w:val="24"/>
          <w:szCs w:val="24"/>
        </w:rPr>
        <w:lastRenderedPageBreak/>
        <w:drawing>
          <wp:inline distT="0" distB="0" distL="0" distR="0" wp14:anchorId="40207594" wp14:editId="439F2B15">
            <wp:extent cx="5364480" cy="3518388"/>
            <wp:effectExtent l="19050" t="19050" r="26670" b="25400"/>
            <wp:docPr id="12461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853" name=""/>
                    <pic:cNvPicPr/>
                  </pic:nvPicPr>
                  <pic:blipFill rotWithShape="1">
                    <a:blip r:embed="rId51"/>
                    <a:srcRect t="166" b="1"/>
                    <a:stretch/>
                  </pic:blipFill>
                  <pic:spPr bwMode="auto">
                    <a:xfrm>
                      <a:off x="0" y="0"/>
                      <a:ext cx="5364480" cy="35183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F2809A" w14:textId="77777777" w:rsidR="00A350FD" w:rsidRDefault="00A350FD">
      <w:pPr>
        <w:spacing w:after="0" w:line="240" w:lineRule="auto"/>
        <w:rPr>
          <w:rFonts w:ascii="Times New Roman" w:eastAsia="Times New Roman" w:hAnsi="Times New Roman" w:cs="Times New Roman"/>
          <w:b/>
          <w:sz w:val="24"/>
          <w:szCs w:val="24"/>
        </w:rPr>
      </w:pPr>
    </w:p>
    <w:p w14:paraId="04AEE82F" w14:textId="391C549A" w:rsidR="00634FAF" w:rsidRDefault="00634FAF">
      <w:pPr>
        <w:spacing w:after="0" w:line="240" w:lineRule="auto"/>
        <w:rPr>
          <w:rFonts w:ascii="Times New Roman" w:eastAsia="Times New Roman" w:hAnsi="Times New Roman" w:cs="Times New Roman"/>
          <w:b/>
          <w:sz w:val="24"/>
          <w:szCs w:val="24"/>
        </w:rPr>
      </w:pPr>
      <w:r w:rsidRPr="00634FAF">
        <w:rPr>
          <w:rFonts w:ascii="Times New Roman" w:eastAsia="Times New Roman" w:hAnsi="Times New Roman" w:cs="Times New Roman"/>
          <w:b/>
          <w:sz w:val="24"/>
          <w:szCs w:val="24"/>
        </w:rPr>
        <w:drawing>
          <wp:inline distT="0" distB="0" distL="0" distR="0" wp14:anchorId="0EE6723D" wp14:editId="08B3D5AD">
            <wp:extent cx="5364480" cy="3631565"/>
            <wp:effectExtent l="19050" t="19050" r="26670" b="26035"/>
            <wp:docPr id="8837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083" name=""/>
                    <pic:cNvPicPr/>
                  </pic:nvPicPr>
                  <pic:blipFill>
                    <a:blip r:embed="rId52"/>
                    <a:stretch>
                      <a:fillRect/>
                    </a:stretch>
                  </pic:blipFill>
                  <pic:spPr>
                    <a:xfrm>
                      <a:off x="0" y="0"/>
                      <a:ext cx="5364480" cy="3631565"/>
                    </a:xfrm>
                    <a:prstGeom prst="rect">
                      <a:avLst/>
                    </a:prstGeom>
                    <a:ln>
                      <a:solidFill>
                        <a:schemeClr val="tx1"/>
                      </a:solidFill>
                    </a:ln>
                  </pic:spPr>
                </pic:pic>
              </a:graphicData>
            </a:graphic>
          </wp:inline>
        </w:drawing>
      </w:r>
    </w:p>
    <w:p w14:paraId="758868F8" w14:textId="77777777" w:rsidR="001F5D48" w:rsidRDefault="001F5D48">
      <w:pPr>
        <w:spacing w:after="0" w:line="240" w:lineRule="auto"/>
        <w:rPr>
          <w:rFonts w:ascii="Times New Roman" w:eastAsia="Times New Roman" w:hAnsi="Times New Roman" w:cs="Times New Roman"/>
          <w:b/>
          <w:sz w:val="24"/>
          <w:szCs w:val="24"/>
        </w:rPr>
      </w:pPr>
    </w:p>
    <w:p w14:paraId="01417873" w14:textId="77777777" w:rsidR="001F5D48" w:rsidRDefault="001F5D48">
      <w:pPr>
        <w:spacing w:after="0" w:line="240" w:lineRule="auto"/>
        <w:rPr>
          <w:rFonts w:ascii="Times New Roman" w:eastAsia="Times New Roman" w:hAnsi="Times New Roman" w:cs="Times New Roman"/>
          <w:b/>
          <w:sz w:val="24"/>
          <w:szCs w:val="24"/>
        </w:rPr>
      </w:pPr>
    </w:p>
    <w:p w14:paraId="407DF9A4" w14:textId="77777777" w:rsidR="001F5D48" w:rsidRDefault="001F5D48">
      <w:pPr>
        <w:spacing w:after="0" w:line="240" w:lineRule="auto"/>
        <w:rPr>
          <w:rFonts w:ascii="Times New Roman" w:eastAsia="Times New Roman" w:hAnsi="Times New Roman" w:cs="Times New Roman"/>
          <w:b/>
          <w:sz w:val="24"/>
          <w:szCs w:val="24"/>
        </w:rPr>
      </w:pPr>
    </w:p>
    <w:p w14:paraId="6F310518" w14:textId="77777777" w:rsidR="001F5D48" w:rsidRDefault="001F5D48">
      <w:pPr>
        <w:spacing w:after="0" w:line="240" w:lineRule="auto"/>
        <w:rPr>
          <w:rFonts w:ascii="Times New Roman" w:eastAsia="Times New Roman" w:hAnsi="Times New Roman" w:cs="Times New Roman"/>
          <w:b/>
          <w:sz w:val="24"/>
          <w:szCs w:val="24"/>
        </w:rPr>
      </w:pPr>
    </w:p>
    <w:p w14:paraId="1E7425D0" w14:textId="77777777" w:rsidR="001F5D48" w:rsidRDefault="001F5D48">
      <w:pPr>
        <w:spacing w:after="0" w:line="240" w:lineRule="auto"/>
        <w:rPr>
          <w:rFonts w:ascii="Times New Roman" w:eastAsia="Times New Roman" w:hAnsi="Times New Roman" w:cs="Times New Roman"/>
          <w:b/>
          <w:sz w:val="24"/>
          <w:szCs w:val="24"/>
        </w:rPr>
      </w:pPr>
    </w:p>
    <w:p w14:paraId="62622665" w14:textId="312A5A0E" w:rsidR="001F5D48" w:rsidRDefault="001F5D48" w:rsidP="001F5D48">
      <w:pPr>
        <w:spacing w:after="0" w:line="240" w:lineRule="auto"/>
        <w:jc w:val="center"/>
        <w:rPr>
          <w:rFonts w:ascii="Times New Roman" w:eastAsia="Times New Roman" w:hAnsi="Times New Roman" w:cs="Times New Roman"/>
          <w:b/>
          <w:sz w:val="24"/>
          <w:szCs w:val="24"/>
        </w:rPr>
      </w:pPr>
      <w:r w:rsidRPr="001F5D48">
        <w:rPr>
          <w:rFonts w:ascii="Times New Roman" w:eastAsia="Times New Roman" w:hAnsi="Times New Roman" w:cs="Times New Roman"/>
          <w:b/>
          <w:sz w:val="24"/>
          <w:szCs w:val="24"/>
        </w:rPr>
        <w:lastRenderedPageBreak/>
        <w:drawing>
          <wp:inline distT="0" distB="0" distL="0" distR="0" wp14:anchorId="40CDA9A5" wp14:editId="199E025F">
            <wp:extent cx="3155950" cy="3991587"/>
            <wp:effectExtent l="19050" t="19050" r="25400" b="28575"/>
            <wp:docPr id="194463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32427" name=""/>
                    <pic:cNvPicPr/>
                  </pic:nvPicPr>
                  <pic:blipFill>
                    <a:blip r:embed="rId53"/>
                    <a:stretch>
                      <a:fillRect/>
                    </a:stretch>
                  </pic:blipFill>
                  <pic:spPr>
                    <a:xfrm>
                      <a:off x="0" y="0"/>
                      <a:ext cx="3159444" cy="3996007"/>
                    </a:xfrm>
                    <a:prstGeom prst="rect">
                      <a:avLst/>
                    </a:prstGeom>
                    <a:ln>
                      <a:solidFill>
                        <a:schemeClr val="tx1"/>
                      </a:solidFill>
                    </a:ln>
                  </pic:spPr>
                </pic:pic>
              </a:graphicData>
            </a:graphic>
          </wp:inline>
        </w:drawing>
      </w:r>
    </w:p>
    <w:p w14:paraId="36CE1745" w14:textId="77777777" w:rsidR="001F5D48" w:rsidRDefault="001F5D48" w:rsidP="001F5D48">
      <w:pPr>
        <w:spacing w:after="0" w:line="240" w:lineRule="auto"/>
        <w:jc w:val="center"/>
        <w:rPr>
          <w:rFonts w:ascii="Times New Roman" w:eastAsia="Times New Roman" w:hAnsi="Times New Roman" w:cs="Times New Roman"/>
          <w:b/>
          <w:sz w:val="24"/>
          <w:szCs w:val="24"/>
        </w:rPr>
      </w:pPr>
    </w:p>
    <w:p w14:paraId="3CFCC424" w14:textId="707124A3" w:rsidR="001F5D48" w:rsidRDefault="000B51B1" w:rsidP="001F5D48">
      <w:pPr>
        <w:spacing w:after="0" w:line="240" w:lineRule="auto"/>
        <w:jc w:val="center"/>
        <w:rPr>
          <w:rFonts w:ascii="Times New Roman" w:eastAsia="Times New Roman" w:hAnsi="Times New Roman" w:cs="Times New Roman"/>
          <w:b/>
          <w:sz w:val="24"/>
          <w:szCs w:val="24"/>
        </w:rPr>
      </w:pPr>
      <w:r w:rsidRPr="000B51B1">
        <w:rPr>
          <w:rFonts w:ascii="Times New Roman" w:eastAsia="Times New Roman" w:hAnsi="Times New Roman" w:cs="Times New Roman"/>
          <w:b/>
          <w:sz w:val="24"/>
          <w:szCs w:val="24"/>
        </w:rPr>
        <w:drawing>
          <wp:inline distT="0" distB="0" distL="0" distR="0" wp14:anchorId="3F976758" wp14:editId="738DA8EC">
            <wp:extent cx="5364480" cy="1758315"/>
            <wp:effectExtent l="19050" t="19050" r="26670" b="13335"/>
            <wp:docPr id="84900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07308" name=""/>
                    <pic:cNvPicPr/>
                  </pic:nvPicPr>
                  <pic:blipFill>
                    <a:blip r:embed="rId54"/>
                    <a:stretch>
                      <a:fillRect/>
                    </a:stretch>
                  </pic:blipFill>
                  <pic:spPr>
                    <a:xfrm>
                      <a:off x="0" y="0"/>
                      <a:ext cx="5364480" cy="1758315"/>
                    </a:xfrm>
                    <a:prstGeom prst="rect">
                      <a:avLst/>
                    </a:prstGeom>
                    <a:ln>
                      <a:solidFill>
                        <a:schemeClr val="tx1"/>
                      </a:solidFill>
                    </a:ln>
                  </pic:spPr>
                </pic:pic>
              </a:graphicData>
            </a:graphic>
          </wp:inline>
        </w:drawing>
      </w:r>
    </w:p>
    <w:p w14:paraId="4FC62609" w14:textId="77777777" w:rsidR="000B51B1" w:rsidRDefault="000B51B1" w:rsidP="001F5D48">
      <w:pPr>
        <w:spacing w:after="0" w:line="240" w:lineRule="auto"/>
        <w:jc w:val="center"/>
        <w:rPr>
          <w:rFonts w:ascii="Times New Roman" w:eastAsia="Times New Roman" w:hAnsi="Times New Roman" w:cs="Times New Roman"/>
          <w:b/>
          <w:sz w:val="24"/>
          <w:szCs w:val="24"/>
        </w:rPr>
      </w:pPr>
    </w:p>
    <w:p w14:paraId="53646A36" w14:textId="65428BAC" w:rsidR="000B51B1" w:rsidRDefault="00974E73" w:rsidP="001F5D48">
      <w:pPr>
        <w:spacing w:after="0" w:line="240" w:lineRule="auto"/>
        <w:jc w:val="center"/>
        <w:rPr>
          <w:rFonts w:ascii="Times New Roman" w:eastAsia="Times New Roman" w:hAnsi="Times New Roman" w:cs="Times New Roman"/>
          <w:b/>
          <w:sz w:val="24"/>
          <w:szCs w:val="24"/>
        </w:rPr>
      </w:pPr>
      <w:r w:rsidRPr="00974E73">
        <w:rPr>
          <w:rFonts w:ascii="Times New Roman" w:eastAsia="Times New Roman" w:hAnsi="Times New Roman" w:cs="Times New Roman"/>
          <w:b/>
          <w:sz w:val="24"/>
          <w:szCs w:val="24"/>
        </w:rPr>
        <w:drawing>
          <wp:inline distT="0" distB="0" distL="0" distR="0" wp14:anchorId="44F53162" wp14:editId="59DE6C93">
            <wp:extent cx="5364480" cy="2036445"/>
            <wp:effectExtent l="19050" t="19050" r="26670" b="20955"/>
            <wp:docPr id="210988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82677" name=""/>
                    <pic:cNvPicPr/>
                  </pic:nvPicPr>
                  <pic:blipFill>
                    <a:blip r:embed="rId55"/>
                    <a:stretch>
                      <a:fillRect/>
                    </a:stretch>
                  </pic:blipFill>
                  <pic:spPr>
                    <a:xfrm>
                      <a:off x="0" y="0"/>
                      <a:ext cx="5364480" cy="2036445"/>
                    </a:xfrm>
                    <a:prstGeom prst="rect">
                      <a:avLst/>
                    </a:prstGeom>
                    <a:ln>
                      <a:solidFill>
                        <a:schemeClr val="tx1"/>
                      </a:solidFill>
                    </a:ln>
                  </pic:spPr>
                </pic:pic>
              </a:graphicData>
            </a:graphic>
          </wp:inline>
        </w:drawing>
      </w:r>
    </w:p>
    <w:p w14:paraId="7EF0D4E6" w14:textId="04F84BF0" w:rsidR="00974E73" w:rsidRDefault="00B754F8" w:rsidP="001F5D48">
      <w:pPr>
        <w:spacing w:after="0" w:line="240" w:lineRule="auto"/>
        <w:jc w:val="center"/>
        <w:rPr>
          <w:rFonts w:ascii="Times New Roman" w:eastAsia="Times New Roman" w:hAnsi="Times New Roman" w:cs="Times New Roman"/>
          <w:b/>
          <w:sz w:val="24"/>
          <w:szCs w:val="24"/>
        </w:rPr>
      </w:pPr>
      <w:r w:rsidRPr="00B754F8">
        <w:rPr>
          <w:rFonts w:ascii="Times New Roman" w:eastAsia="Times New Roman" w:hAnsi="Times New Roman" w:cs="Times New Roman"/>
          <w:b/>
          <w:sz w:val="24"/>
          <w:szCs w:val="24"/>
        </w:rPr>
        <w:lastRenderedPageBreak/>
        <w:drawing>
          <wp:inline distT="0" distB="0" distL="0" distR="0" wp14:anchorId="4485DB94" wp14:editId="24D8BCAF">
            <wp:extent cx="5364480" cy="1753235"/>
            <wp:effectExtent l="19050" t="19050" r="26670" b="18415"/>
            <wp:docPr id="134489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7392" name=""/>
                    <pic:cNvPicPr/>
                  </pic:nvPicPr>
                  <pic:blipFill>
                    <a:blip r:embed="rId56"/>
                    <a:stretch>
                      <a:fillRect/>
                    </a:stretch>
                  </pic:blipFill>
                  <pic:spPr>
                    <a:xfrm>
                      <a:off x="0" y="0"/>
                      <a:ext cx="5364480" cy="1753235"/>
                    </a:xfrm>
                    <a:prstGeom prst="rect">
                      <a:avLst/>
                    </a:prstGeom>
                    <a:ln>
                      <a:solidFill>
                        <a:schemeClr val="tx1"/>
                      </a:solidFill>
                    </a:ln>
                  </pic:spPr>
                </pic:pic>
              </a:graphicData>
            </a:graphic>
          </wp:inline>
        </w:drawing>
      </w:r>
    </w:p>
    <w:p w14:paraId="749D764A" w14:textId="77777777" w:rsidR="00B754F8" w:rsidRDefault="00B754F8" w:rsidP="001F5D48">
      <w:pPr>
        <w:spacing w:after="0" w:line="240" w:lineRule="auto"/>
        <w:jc w:val="center"/>
        <w:rPr>
          <w:rFonts w:ascii="Times New Roman" w:eastAsia="Times New Roman" w:hAnsi="Times New Roman" w:cs="Times New Roman"/>
          <w:b/>
          <w:sz w:val="24"/>
          <w:szCs w:val="24"/>
        </w:rPr>
      </w:pPr>
    </w:p>
    <w:p w14:paraId="5C9605CB" w14:textId="23A967DC" w:rsidR="00B754F8" w:rsidRDefault="00FD08DD" w:rsidP="001F5D48">
      <w:pPr>
        <w:spacing w:after="0" w:line="240" w:lineRule="auto"/>
        <w:jc w:val="center"/>
        <w:rPr>
          <w:rFonts w:ascii="Times New Roman" w:eastAsia="Times New Roman" w:hAnsi="Times New Roman" w:cs="Times New Roman"/>
          <w:b/>
          <w:sz w:val="24"/>
          <w:szCs w:val="24"/>
        </w:rPr>
      </w:pPr>
      <w:r w:rsidRPr="00FD08DD">
        <w:rPr>
          <w:rFonts w:ascii="Times New Roman" w:eastAsia="Times New Roman" w:hAnsi="Times New Roman" w:cs="Times New Roman"/>
          <w:b/>
          <w:sz w:val="24"/>
          <w:szCs w:val="24"/>
        </w:rPr>
        <w:drawing>
          <wp:inline distT="0" distB="0" distL="0" distR="0" wp14:anchorId="35021BB8" wp14:editId="18F9632D">
            <wp:extent cx="5364480" cy="1755140"/>
            <wp:effectExtent l="19050" t="19050" r="26670" b="16510"/>
            <wp:docPr id="11138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09297" name=""/>
                    <pic:cNvPicPr/>
                  </pic:nvPicPr>
                  <pic:blipFill>
                    <a:blip r:embed="rId57"/>
                    <a:stretch>
                      <a:fillRect/>
                    </a:stretch>
                  </pic:blipFill>
                  <pic:spPr>
                    <a:xfrm>
                      <a:off x="0" y="0"/>
                      <a:ext cx="5364480" cy="1755140"/>
                    </a:xfrm>
                    <a:prstGeom prst="rect">
                      <a:avLst/>
                    </a:prstGeom>
                    <a:ln>
                      <a:solidFill>
                        <a:schemeClr val="tx1"/>
                      </a:solidFill>
                    </a:ln>
                  </pic:spPr>
                </pic:pic>
              </a:graphicData>
            </a:graphic>
          </wp:inline>
        </w:drawing>
      </w:r>
    </w:p>
    <w:p w14:paraId="6C7AA637" w14:textId="77777777" w:rsidR="00FD08DD" w:rsidRDefault="00FD08DD" w:rsidP="001F5D48">
      <w:pPr>
        <w:spacing w:after="0" w:line="240" w:lineRule="auto"/>
        <w:jc w:val="center"/>
        <w:rPr>
          <w:rFonts w:ascii="Times New Roman" w:eastAsia="Times New Roman" w:hAnsi="Times New Roman" w:cs="Times New Roman"/>
          <w:b/>
          <w:sz w:val="24"/>
          <w:szCs w:val="24"/>
        </w:rPr>
      </w:pPr>
    </w:p>
    <w:p w14:paraId="0233993F" w14:textId="655F6034" w:rsidR="005622B4" w:rsidRDefault="005622B4" w:rsidP="001F5D48">
      <w:pPr>
        <w:spacing w:after="0" w:line="240" w:lineRule="auto"/>
        <w:jc w:val="center"/>
        <w:rPr>
          <w:rFonts w:ascii="Times New Roman" w:eastAsia="Times New Roman" w:hAnsi="Times New Roman" w:cs="Times New Roman"/>
          <w:b/>
          <w:sz w:val="24"/>
          <w:szCs w:val="24"/>
        </w:rPr>
      </w:pPr>
      <w:r w:rsidRPr="005622B4">
        <w:rPr>
          <w:rFonts w:ascii="Times New Roman" w:eastAsia="Times New Roman" w:hAnsi="Times New Roman" w:cs="Times New Roman"/>
          <w:b/>
          <w:sz w:val="24"/>
          <w:szCs w:val="24"/>
        </w:rPr>
        <w:drawing>
          <wp:inline distT="0" distB="0" distL="0" distR="0" wp14:anchorId="16FA979D" wp14:editId="2806D1C3">
            <wp:extent cx="5163271" cy="2191056"/>
            <wp:effectExtent l="19050" t="19050" r="18415" b="19050"/>
            <wp:docPr id="213443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4037" name=""/>
                    <pic:cNvPicPr/>
                  </pic:nvPicPr>
                  <pic:blipFill>
                    <a:blip r:embed="rId58"/>
                    <a:stretch>
                      <a:fillRect/>
                    </a:stretch>
                  </pic:blipFill>
                  <pic:spPr>
                    <a:xfrm>
                      <a:off x="0" y="0"/>
                      <a:ext cx="5163271" cy="2191056"/>
                    </a:xfrm>
                    <a:prstGeom prst="rect">
                      <a:avLst/>
                    </a:prstGeom>
                    <a:ln>
                      <a:solidFill>
                        <a:schemeClr val="tx1"/>
                      </a:solidFill>
                    </a:ln>
                  </pic:spPr>
                </pic:pic>
              </a:graphicData>
            </a:graphic>
          </wp:inline>
        </w:drawing>
      </w:r>
    </w:p>
    <w:p w14:paraId="74F759D1" w14:textId="77777777" w:rsidR="00654A55" w:rsidRDefault="00654A55" w:rsidP="001F5D48">
      <w:pPr>
        <w:spacing w:after="0" w:line="240" w:lineRule="auto"/>
        <w:jc w:val="center"/>
        <w:rPr>
          <w:rFonts w:ascii="Times New Roman" w:eastAsia="Times New Roman" w:hAnsi="Times New Roman" w:cs="Times New Roman"/>
          <w:b/>
          <w:sz w:val="24"/>
          <w:szCs w:val="24"/>
        </w:rPr>
      </w:pPr>
    </w:p>
    <w:p w14:paraId="6819308B" w14:textId="1D3618D7" w:rsidR="00654A55" w:rsidRDefault="00654A55" w:rsidP="001F5D48">
      <w:pPr>
        <w:spacing w:after="0" w:line="240" w:lineRule="auto"/>
        <w:jc w:val="center"/>
        <w:rPr>
          <w:rFonts w:ascii="Times New Roman" w:eastAsia="Times New Roman" w:hAnsi="Times New Roman" w:cs="Times New Roman"/>
          <w:b/>
          <w:sz w:val="24"/>
          <w:szCs w:val="24"/>
        </w:rPr>
      </w:pPr>
      <w:r w:rsidRPr="00654A55">
        <w:rPr>
          <w:rFonts w:ascii="Times New Roman" w:eastAsia="Times New Roman" w:hAnsi="Times New Roman" w:cs="Times New Roman"/>
          <w:b/>
          <w:sz w:val="24"/>
          <w:szCs w:val="24"/>
        </w:rPr>
        <w:drawing>
          <wp:inline distT="0" distB="0" distL="0" distR="0" wp14:anchorId="3F63A4A1" wp14:editId="484EE429">
            <wp:extent cx="5364480" cy="1586865"/>
            <wp:effectExtent l="19050" t="19050" r="26670" b="13335"/>
            <wp:docPr id="147119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3382" name=""/>
                    <pic:cNvPicPr/>
                  </pic:nvPicPr>
                  <pic:blipFill>
                    <a:blip r:embed="rId59"/>
                    <a:stretch>
                      <a:fillRect/>
                    </a:stretch>
                  </pic:blipFill>
                  <pic:spPr>
                    <a:xfrm>
                      <a:off x="0" y="0"/>
                      <a:ext cx="5364480" cy="1586865"/>
                    </a:xfrm>
                    <a:prstGeom prst="rect">
                      <a:avLst/>
                    </a:prstGeom>
                    <a:ln>
                      <a:solidFill>
                        <a:schemeClr val="tx1"/>
                      </a:solidFill>
                    </a:ln>
                  </pic:spPr>
                </pic:pic>
              </a:graphicData>
            </a:graphic>
          </wp:inline>
        </w:drawing>
      </w:r>
    </w:p>
    <w:p w14:paraId="642D4222" w14:textId="77777777" w:rsidR="00A350FD" w:rsidRDefault="00A350FD">
      <w:pPr>
        <w:spacing w:after="0" w:line="240" w:lineRule="auto"/>
        <w:rPr>
          <w:rFonts w:ascii="Times New Roman" w:eastAsia="Times New Roman" w:hAnsi="Times New Roman" w:cs="Times New Roman"/>
          <w:b/>
          <w:sz w:val="24"/>
          <w:szCs w:val="24"/>
        </w:rPr>
      </w:pPr>
    </w:p>
    <w:p w14:paraId="7A480787" w14:textId="2D84CEC7" w:rsidR="002B6999" w:rsidRDefault="002B6999" w:rsidP="002B6999">
      <w:pPr>
        <w:spacing w:after="0" w:line="240" w:lineRule="auto"/>
        <w:jc w:val="center"/>
        <w:rPr>
          <w:rFonts w:ascii="Times New Roman" w:eastAsia="Times New Roman" w:hAnsi="Times New Roman" w:cs="Times New Roman"/>
          <w:b/>
          <w:sz w:val="24"/>
          <w:szCs w:val="24"/>
        </w:rPr>
      </w:pPr>
      <w:r w:rsidRPr="002B6999">
        <w:rPr>
          <w:rFonts w:ascii="Times New Roman" w:eastAsia="Times New Roman" w:hAnsi="Times New Roman" w:cs="Times New Roman"/>
          <w:b/>
          <w:sz w:val="24"/>
          <w:szCs w:val="24"/>
        </w:rPr>
        <w:lastRenderedPageBreak/>
        <w:drawing>
          <wp:inline distT="0" distB="0" distL="0" distR="0" wp14:anchorId="5AFD60DD" wp14:editId="43FD1923">
            <wp:extent cx="5364480" cy="1762125"/>
            <wp:effectExtent l="19050" t="19050" r="26670" b="28575"/>
            <wp:docPr id="177788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84509" name=""/>
                    <pic:cNvPicPr/>
                  </pic:nvPicPr>
                  <pic:blipFill>
                    <a:blip r:embed="rId60"/>
                    <a:stretch>
                      <a:fillRect/>
                    </a:stretch>
                  </pic:blipFill>
                  <pic:spPr>
                    <a:xfrm>
                      <a:off x="0" y="0"/>
                      <a:ext cx="5364480" cy="1762125"/>
                    </a:xfrm>
                    <a:prstGeom prst="rect">
                      <a:avLst/>
                    </a:prstGeom>
                    <a:ln>
                      <a:solidFill>
                        <a:schemeClr val="tx1"/>
                      </a:solidFill>
                    </a:ln>
                  </pic:spPr>
                </pic:pic>
              </a:graphicData>
            </a:graphic>
          </wp:inline>
        </w:drawing>
      </w:r>
    </w:p>
    <w:p w14:paraId="0486915B" w14:textId="77777777" w:rsidR="002B6999" w:rsidRDefault="002B6999">
      <w:pPr>
        <w:spacing w:after="0" w:line="240" w:lineRule="auto"/>
        <w:jc w:val="both"/>
        <w:rPr>
          <w:rFonts w:ascii="Times New Roman" w:eastAsia="Times New Roman" w:hAnsi="Times New Roman" w:cs="Times New Roman"/>
          <w:b/>
          <w:sz w:val="24"/>
          <w:szCs w:val="24"/>
          <w:u w:val="single"/>
        </w:rPr>
      </w:pPr>
    </w:p>
    <w:p w14:paraId="59309DB6" w14:textId="5FBA2E14" w:rsidR="00A71F3F" w:rsidRDefault="00F07922">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Questions:</w:t>
      </w:r>
    </w:p>
    <w:p w14:paraId="59309DB7" w14:textId="77777777" w:rsidR="00A71F3F" w:rsidRDefault="00A71F3F">
      <w:pPr>
        <w:spacing w:after="0" w:line="240" w:lineRule="auto"/>
        <w:jc w:val="both"/>
        <w:rPr>
          <w:rFonts w:ascii="Times New Roman" w:eastAsia="Times New Roman" w:hAnsi="Times New Roman" w:cs="Times New Roman"/>
          <w:sz w:val="24"/>
          <w:szCs w:val="24"/>
        </w:rPr>
      </w:pPr>
    </w:p>
    <w:p w14:paraId="59309DB8" w14:textId="77777777" w:rsidR="00A71F3F" w:rsidRPr="00A350FD" w:rsidRDefault="00F07922">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A350FD">
        <w:rPr>
          <w:rFonts w:ascii="Times New Roman" w:eastAsia="Times New Roman" w:hAnsi="Times New Roman" w:cs="Times New Roman"/>
          <w:b/>
          <w:bCs/>
          <w:color w:val="000000"/>
          <w:sz w:val="24"/>
          <w:szCs w:val="24"/>
        </w:rPr>
        <w:t xml:space="preserve">What is an appropriate way to visualize a list of the eye </w:t>
      </w:r>
      <w:proofErr w:type="spellStart"/>
      <w:r w:rsidRPr="00A350FD">
        <w:rPr>
          <w:rFonts w:ascii="Times New Roman" w:eastAsia="Times New Roman" w:hAnsi="Times New Roman" w:cs="Times New Roman"/>
          <w:b/>
          <w:bCs/>
          <w:color w:val="000000"/>
          <w:sz w:val="24"/>
          <w:szCs w:val="24"/>
        </w:rPr>
        <w:t>colors</w:t>
      </w:r>
      <w:proofErr w:type="spellEnd"/>
      <w:r w:rsidRPr="00A350FD">
        <w:rPr>
          <w:rFonts w:ascii="Times New Roman" w:eastAsia="Times New Roman" w:hAnsi="Times New Roman" w:cs="Times New Roman"/>
          <w:b/>
          <w:bCs/>
          <w:color w:val="000000"/>
          <w:sz w:val="24"/>
          <w:szCs w:val="24"/>
        </w:rPr>
        <w:t xml:space="preserve"> of 120 people?</w:t>
      </w:r>
    </w:p>
    <w:p w14:paraId="59309DB9" w14:textId="77777777" w:rsidR="00A71F3F" w:rsidRPr="00A350FD" w:rsidRDefault="00F07922">
      <w:pPr>
        <w:numPr>
          <w:ilvl w:val="0"/>
          <w:numId w:val="3"/>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Boxplot</w:t>
      </w:r>
    </w:p>
    <w:p w14:paraId="59309DBA" w14:textId="77777777" w:rsidR="00A71F3F" w:rsidRPr="00F87F13" w:rsidRDefault="00F07922">
      <w:pPr>
        <w:numPr>
          <w:ilvl w:val="0"/>
          <w:numId w:val="3"/>
        </w:numPr>
        <w:spacing w:after="0" w:line="240" w:lineRule="auto"/>
        <w:jc w:val="both"/>
        <w:rPr>
          <w:rFonts w:ascii="Times New Roman" w:eastAsia="Times New Roman" w:hAnsi="Times New Roman" w:cs="Times New Roman"/>
          <w:b/>
          <w:bCs/>
          <w:sz w:val="24"/>
          <w:szCs w:val="24"/>
          <w:highlight w:val="yellow"/>
        </w:rPr>
      </w:pPr>
      <w:r w:rsidRPr="00F87F13">
        <w:rPr>
          <w:rFonts w:ascii="Times New Roman" w:eastAsia="Times New Roman" w:hAnsi="Times New Roman" w:cs="Times New Roman"/>
          <w:b/>
          <w:bCs/>
          <w:sz w:val="24"/>
          <w:szCs w:val="24"/>
          <w:highlight w:val="yellow"/>
        </w:rPr>
        <w:t>Pie-chart</w:t>
      </w:r>
    </w:p>
    <w:p w14:paraId="59309DBB" w14:textId="77777777" w:rsidR="00A71F3F" w:rsidRPr="00A350FD" w:rsidRDefault="00F07922">
      <w:pPr>
        <w:numPr>
          <w:ilvl w:val="0"/>
          <w:numId w:val="3"/>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Histogram</w:t>
      </w:r>
    </w:p>
    <w:p w14:paraId="59309DBC" w14:textId="77777777" w:rsidR="00A71F3F" w:rsidRPr="00A350FD" w:rsidRDefault="00F07922">
      <w:pPr>
        <w:numPr>
          <w:ilvl w:val="0"/>
          <w:numId w:val="3"/>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Scatterplot</w:t>
      </w:r>
    </w:p>
    <w:p w14:paraId="79AA521D" w14:textId="4FF5A7A4" w:rsidR="00116840" w:rsidRPr="00A350FD" w:rsidRDefault="00116840" w:rsidP="00116840">
      <w:pPr>
        <w:spacing w:after="0" w:line="240" w:lineRule="auto"/>
        <w:ind w:left="1440"/>
        <w:jc w:val="both"/>
        <w:rPr>
          <w:rFonts w:ascii="Times New Roman" w:eastAsia="Times New Roman" w:hAnsi="Times New Roman" w:cs="Times New Roman"/>
          <w:b/>
          <w:bCs/>
          <w:sz w:val="24"/>
          <w:szCs w:val="24"/>
        </w:rPr>
      </w:pPr>
    </w:p>
    <w:p w14:paraId="59309DBD" w14:textId="77777777" w:rsidR="00A71F3F" w:rsidRPr="00A350FD" w:rsidRDefault="00F07922">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A350FD">
        <w:rPr>
          <w:rFonts w:ascii="Times New Roman" w:eastAsia="Times New Roman" w:hAnsi="Times New Roman" w:cs="Times New Roman"/>
          <w:b/>
          <w:bCs/>
          <w:color w:val="000000"/>
          <w:sz w:val="24"/>
          <w:szCs w:val="24"/>
        </w:rPr>
        <w:t xml:space="preserve">You want to investigate whether households in California tend to have a higher income than households in </w:t>
      </w:r>
      <w:r w:rsidRPr="00A350FD">
        <w:rPr>
          <w:rFonts w:ascii="Times New Roman" w:eastAsia="Times New Roman" w:hAnsi="Times New Roman" w:cs="Times New Roman"/>
          <w:b/>
          <w:bCs/>
          <w:sz w:val="24"/>
          <w:szCs w:val="24"/>
        </w:rPr>
        <w:t>Massachusetts</w:t>
      </w:r>
      <w:r w:rsidRPr="00A350FD">
        <w:rPr>
          <w:rFonts w:ascii="Times New Roman" w:eastAsia="Times New Roman" w:hAnsi="Times New Roman" w:cs="Times New Roman"/>
          <w:b/>
          <w:bCs/>
          <w:color w:val="000000"/>
          <w:sz w:val="24"/>
          <w:szCs w:val="24"/>
        </w:rPr>
        <w:t>. Which summary measure would you use to compare the two states?</w:t>
      </w:r>
    </w:p>
    <w:p w14:paraId="59309DBE" w14:textId="77777777" w:rsidR="00A71F3F" w:rsidRPr="00F87F13" w:rsidRDefault="00F07922" w:rsidP="00626CEF">
      <w:pPr>
        <w:numPr>
          <w:ilvl w:val="0"/>
          <w:numId w:val="16"/>
        </w:numPr>
        <w:spacing w:after="0" w:line="240" w:lineRule="auto"/>
        <w:jc w:val="both"/>
        <w:rPr>
          <w:rFonts w:ascii="Times New Roman" w:eastAsia="Times New Roman" w:hAnsi="Times New Roman" w:cs="Times New Roman"/>
          <w:b/>
          <w:bCs/>
          <w:sz w:val="24"/>
          <w:szCs w:val="24"/>
          <w:highlight w:val="yellow"/>
        </w:rPr>
      </w:pPr>
      <w:r w:rsidRPr="00F87F13">
        <w:rPr>
          <w:rFonts w:ascii="Times New Roman" w:eastAsia="Times New Roman" w:hAnsi="Times New Roman" w:cs="Times New Roman"/>
          <w:b/>
          <w:bCs/>
          <w:sz w:val="24"/>
          <w:szCs w:val="24"/>
          <w:highlight w:val="yellow"/>
        </w:rPr>
        <w:t>median household income</w:t>
      </w:r>
    </w:p>
    <w:p w14:paraId="59309DBF" w14:textId="77777777" w:rsidR="00A71F3F" w:rsidRPr="00A350FD" w:rsidRDefault="00F07922" w:rsidP="00626CEF">
      <w:pPr>
        <w:numPr>
          <w:ilvl w:val="0"/>
          <w:numId w:val="16"/>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mean household income</w:t>
      </w:r>
    </w:p>
    <w:p w14:paraId="59309DC0" w14:textId="77777777" w:rsidR="00A71F3F" w:rsidRPr="00A350FD" w:rsidRDefault="00F07922" w:rsidP="00626CEF">
      <w:pPr>
        <w:numPr>
          <w:ilvl w:val="0"/>
          <w:numId w:val="16"/>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3rd quartile of household income</w:t>
      </w:r>
    </w:p>
    <w:p w14:paraId="59309DC1" w14:textId="77777777" w:rsidR="00A71F3F" w:rsidRPr="00A350FD" w:rsidRDefault="00F07922" w:rsidP="00626CEF">
      <w:pPr>
        <w:numPr>
          <w:ilvl w:val="0"/>
          <w:numId w:val="16"/>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IQR</w:t>
      </w:r>
    </w:p>
    <w:p w14:paraId="59309DC2" w14:textId="77777777" w:rsidR="00A71F3F" w:rsidRPr="00A350FD" w:rsidRDefault="00A71F3F">
      <w:pPr>
        <w:spacing w:after="0" w:line="240" w:lineRule="auto"/>
        <w:ind w:left="720"/>
        <w:jc w:val="both"/>
        <w:rPr>
          <w:rFonts w:ascii="Times New Roman" w:eastAsia="Times New Roman" w:hAnsi="Times New Roman" w:cs="Times New Roman"/>
          <w:b/>
          <w:bCs/>
          <w:sz w:val="24"/>
          <w:szCs w:val="24"/>
        </w:rPr>
      </w:pPr>
    </w:p>
    <w:p w14:paraId="59309DC3" w14:textId="77777777" w:rsidR="00A71F3F" w:rsidRPr="00A350FD" w:rsidRDefault="00F07922">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A350FD">
        <w:rPr>
          <w:rFonts w:ascii="Times New Roman" w:eastAsia="Times New Roman" w:hAnsi="Times New Roman" w:cs="Times New Roman"/>
          <w:b/>
          <w:bCs/>
          <w:color w:val="000000"/>
          <w:sz w:val="24"/>
          <w:szCs w:val="24"/>
        </w:rPr>
        <w:t>Suppose all household incomes in California increase by 5%. How does that change the median household income?</w:t>
      </w:r>
    </w:p>
    <w:p w14:paraId="59309DC4" w14:textId="77777777" w:rsidR="00A71F3F" w:rsidRPr="00F87F13" w:rsidRDefault="00F07922" w:rsidP="003E5A9A">
      <w:pPr>
        <w:numPr>
          <w:ilvl w:val="0"/>
          <w:numId w:val="17"/>
        </w:numPr>
        <w:spacing w:after="0" w:line="240" w:lineRule="auto"/>
        <w:jc w:val="both"/>
        <w:rPr>
          <w:rFonts w:ascii="Times New Roman" w:eastAsia="Times New Roman" w:hAnsi="Times New Roman" w:cs="Times New Roman"/>
          <w:b/>
          <w:bCs/>
          <w:sz w:val="24"/>
          <w:szCs w:val="24"/>
          <w:highlight w:val="yellow"/>
        </w:rPr>
      </w:pPr>
      <w:r w:rsidRPr="00F87F13">
        <w:rPr>
          <w:rFonts w:ascii="Times New Roman" w:eastAsia="Times New Roman" w:hAnsi="Times New Roman" w:cs="Times New Roman"/>
          <w:b/>
          <w:bCs/>
          <w:sz w:val="24"/>
          <w:szCs w:val="24"/>
          <w:highlight w:val="yellow"/>
        </w:rPr>
        <w:t>median household income goes up by 5%</w:t>
      </w:r>
    </w:p>
    <w:p w14:paraId="59309DC5" w14:textId="77777777" w:rsidR="00A71F3F" w:rsidRPr="00A350FD" w:rsidRDefault="00F07922" w:rsidP="003E5A9A">
      <w:pPr>
        <w:numPr>
          <w:ilvl w:val="0"/>
          <w:numId w:val="17"/>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the median household income doesn't change</w:t>
      </w:r>
    </w:p>
    <w:p w14:paraId="59309DC6" w14:textId="77777777" w:rsidR="00A71F3F" w:rsidRPr="00A350FD" w:rsidRDefault="00F07922" w:rsidP="003E5A9A">
      <w:pPr>
        <w:numPr>
          <w:ilvl w:val="0"/>
          <w:numId w:val="17"/>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cannot be determined from the information given</w:t>
      </w:r>
    </w:p>
    <w:p w14:paraId="59309DC7" w14:textId="77777777" w:rsidR="00A71F3F" w:rsidRPr="00A350FD" w:rsidRDefault="00A71F3F">
      <w:pPr>
        <w:spacing w:after="0" w:line="240" w:lineRule="auto"/>
        <w:jc w:val="both"/>
        <w:rPr>
          <w:rFonts w:ascii="Times New Roman" w:eastAsia="Times New Roman" w:hAnsi="Times New Roman" w:cs="Times New Roman"/>
          <w:b/>
          <w:bCs/>
          <w:sz w:val="24"/>
          <w:szCs w:val="24"/>
        </w:rPr>
      </w:pPr>
    </w:p>
    <w:p w14:paraId="59309DC8" w14:textId="77777777" w:rsidR="00A71F3F" w:rsidRPr="00A350FD" w:rsidRDefault="00F07922">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A350FD">
        <w:rPr>
          <w:rFonts w:ascii="Times New Roman" w:eastAsia="Times New Roman" w:hAnsi="Times New Roman" w:cs="Times New Roman"/>
          <w:b/>
          <w:bCs/>
          <w:color w:val="000000"/>
          <w:sz w:val="24"/>
          <w:szCs w:val="24"/>
        </w:rPr>
        <w:t>Suppose all household incomes in California increase by $5,000. How does that change the interquartile range of the household incomes?</w:t>
      </w:r>
    </w:p>
    <w:p w14:paraId="59309DC9" w14:textId="77777777" w:rsidR="00A71F3F" w:rsidRPr="00A350FD" w:rsidRDefault="00F07922" w:rsidP="00694542">
      <w:pPr>
        <w:numPr>
          <w:ilvl w:val="0"/>
          <w:numId w:val="19"/>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cannot be determined from the information given</w:t>
      </w:r>
    </w:p>
    <w:p w14:paraId="59309DCA" w14:textId="77777777" w:rsidR="00A71F3F" w:rsidRPr="00A350FD" w:rsidRDefault="00F07922" w:rsidP="00694542">
      <w:pPr>
        <w:numPr>
          <w:ilvl w:val="0"/>
          <w:numId w:val="19"/>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the interquartile range of the household incomes doesn't change</w:t>
      </w:r>
    </w:p>
    <w:p w14:paraId="59309DCB" w14:textId="77777777" w:rsidR="00A71F3F" w:rsidRPr="00F87F13" w:rsidRDefault="00F07922" w:rsidP="00694542">
      <w:pPr>
        <w:numPr>
          <w:ilvl w:val="0"/>
          <w:numId w:val="19"/>
        </w:numPr>
        <w:spacing w:after="0" w:line="240" w:lineRule="auto"/>
        <w:jc w:val="both"/>
        <w:rPr>
          <w:rFonts w:ascii="Times New Roman" w:eastAsia="Times New Roman" w:hAnsi="Times New Roman" w:cs="Times New Roman"/>
          <w:b/>
          <w:bCs/>
          <w:sz w:val="24"/>
          <w:szCs w:val="24"/>
          <w:highlight w:val="yellow"/>
        </w:rPr>
      </w:pPr>
      <w:r w:rsidRPr="00F87F13">
        <w:rPr>
          <w:rFonts w:ascii="Times New Roman" w:eastAsia="Times New Roman" w:hAnsi="Times New Roman" w:cs="Times New Roman"/>
          <w:b/>
          <w:bCs/>
          <w:sz w:val="24"/>
          <w:szCs w:val="24"/>
          <w:highlight w:val="yellow"/>
        </w:rPr>
        <w:t>the interquartile range of the household incomes goes up by $5,000</w:t>
      </w:r>
    </w:p>
    <w:p w14:paraId="59309DCC" w14:textId="77777777" w:rsidR="00A71F3F" w:rsidRPr="00A350FD" w:rsidRDefault="00A71F3F">
      <w:pPr>
        <w:spacing w:after="0" w:line="240" w:lineRule="auto"/>
        <w:jc w:val="both"/>
        <w:rPr>
          <w:rFonts w:ascii="Times New Roman" w:eastAsia="Times New Roman" w:hAnsi="Times New Roman" w:cs="Times New Roman"/>
          <w:b/>
          <w:bCs/>
          <w:sz w:val="24"/>
          <w:szCs w:val="24"/>
        </w:rPr>
      </w:pPr>
    </w:p>
    <w:p w14:paraId="59309DCD" w14:textId="77777777" w:rsidR="00A71F3F" w:rsidRPr="00A350FD" w:rsidRDefault="00F07922">
      <w:pPr>
        <w:numPr>
          <w:ilvl w:val="0"/>
          <w:numId w:val="11"/>
        </w:numPr>
        <w:pBdr>
          <w:top w:val="nil"/>
          <w:left w:val="nil"/>
          <w:bottom w:val="nil"/>
          <w:right w:val="nil"/>
          <w:between w:val="nil"/>
        </w:pBdr>
        <w:shd w:val="clear" w:color="auto" w:fill="FFFFFF"/>
        <w:spacing w:after="0"/>
        <w:rPr>
          <w:rFonts w:ascii="Times New Roman" w:eastAsia="Times New Roman" w:hAnsi="Times New Roman" w:cs="Times New Roman"/>
          <w:b/>
          <w:bCs/>
          <w:color w:val="000000"/>
          <w:sz w:val="24"/>
          <w:szCs w:val="24"/>
        </w:rPr>
      </w:pPr>
      <w:r w:rsidRPr="00A350FD">
        <w:rPr>
          <w:rFonts w:ascii="Times New Roman" w:eastAsia="Times New Roman" w:hAnsi="Times New Roman" w:cs="Times New Roman"/>
          <w:b/>
          <w:bCs/>
          <w:color w:val="000000"/>
          <w:sz w:val="24"/>
          <w:szCs w:val="24"/>
        </w:rPr>
        <w:t>The median sales price for houses in a certain county during the last year was $342,000. What can we say about the percentage of sales represented by the houses that sold for more than $342,000?</w:t>
      </w:r>
    </w:p>
    <w:p w14:paraId="59309DCE" w14:textId="77777777" w:rsidR="00A71F3F" w:rsidRPr="00A350FD" w:rsidRDefault="00F07922" w:rsidP="00234381">
      <w:pPr>
        <w:numPr>
          <w:ilvl w:val="0"/>
          <w:numId w:val="18"/>
        </w:numPr>
        <w:shd w:val="clear" w:color="auto" w:fill="FFFFFF"/>
        <w:spacing w:after="0"/>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the houses that sold for more than $342,000 represent more than 50% of all sales</w:t>
      </w:r>
    </w:p>
    <w:p w14:paraId="59309DCF" w14:textId="77777777" w:rsidR="00A71F3F" w:rsidRPr="00F87F13" w:rsidRDefault="00F07922" w:rsidP="00234381">
      <w:pPr>
        <w:numPr>
          <w:ilvl w:val="0"/>
          <w:numId w:val="18"/>
        </w:numPr>
        <w:shd w:val="clear" w:color="auto" w:fill="FFFFFF"/>
        <w:spacing w:after="0"/>
        <w:rPr>
          <w:rFonts w:ascii="Times New Roman" w:eastAsia="Times New Roman" w:hAnsi="Times New Roman" w:cs="Times New Roman"/>
          <w:b/>
          <w:bCs/>
          <w:sz w:val="24"/>
          <w:szCs w:val="24"/>
          <w:highlight w:val="yellow"/>
        </w:rPr>
      </w:pPr>
      <w:r w:rsidRPr="00F87F13">
        <w:rPr>
          <w:rFonts w:ascii="Times New Roman" w:eastAsia="Times New Roman" w:hAnsi="Times New Roman" w:cs="Times New Roman"/>
          <w:b/>
          <w:bCs/>
          <w:sz w:val="24"/>
          <w:szCs w:val="24"/>
          <w:highlight w:val="yellow"/>
        </w:rPr>
        <w:t>the houses that sold for more than $342,000 represent exactly 50% of all sales</w:t>
      </w:r>
    </w:p>
    <w:p w14:paraId="59309DD0" w14:textId="77777777" w:rsidR="00A71F3F" w:rsidRPr="00A350FD" w:rsidRDefault="00F07922" w:rsidP="00234381">
      <w:pPr>
        <w:numPr>
          <w:ilvl w:val="0"/>
          <w:numId w:val="18"/>
        </w:numPr>
        <w:shd w:val="clear" w:color="auto" w:fill="FFFFFF"/>
        <w:spacing w:after="0"/>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lastRenderedPageBreak/>
        <w:t>the houses that sold for more than $342,000 represent less than 50% of all sales</w:t>
      </w:r>
    </w:p>
    <w:p w14:paraId="59309DD1" w14:textId="77777777" w:rsidR="00A71F3F" w:rsidRPr="00A350FD" w:rsidRDefault="00A71F3F">
      <w:pPr>
        <w:spacing w:after="0" w:line="240" w:lineRule="auto"/>
        <w:jc w:val="both"/>
        <w:rPr>
          <w:rFonts w:ascii="Times New Roman" w:eastAsia="Times New Roman" w:hAnsi="Times New Roman" w:cs="Times New Roman"/>
          <w:b/>
          <w:bCs/>
          <w:sz w:val="24"/>
          <w:szCs w:val="24"/>
        </w:rPr>
      </w:pPr>
    </w:p>
    <w:p w14:paraId="59309DD2" w14:textId="77777777" w:rsidR="00A71F3F" w:rsidRPr="00A350FD" w:rsidRDefault="00F07922">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A350FD">
        <w:rPr>
          <w:rFonts w:ascii="Times New Roman" w:eastAsia="Times New Roman" w:hAnsi="Times New Roman" w:cs="Times New Roman"/>
          <w:b/>
          <w:bCs/>
          <w:color w:val="000000"/>
          <w:sz w:val="24"/>
          <w:szCs w:val="24"/>
        </w:rPr>
        <w:t>Suppose all household incomes in California increase by $5,000. How does that change the standard deviation of the household incomes?</w:t>
      </w:r>
    </w:p>
    <w:p w14:paraId="59309DD3" w14:textId="77777777" w:rsidR="00A71F3F" w:rsidRPr="00A350FD" w:rsidRDefault="00F07922" w:rsidP="00E87AEB">
      <w:pPr>
        <w:numPr>
          <w:ilvl w:val="0"/>
          <w:numId w:val="20"/>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the standard deviation of the household incomes doesn't change</w:t>
      </w:r>
    </w:p>
    <w:p w14:paraId="59309DD4" w14:textId="77777777" w:rsidR="00A71F3F" w:rsidRPr="00816A38" w:rsidRDefault="00F07922" w:rsidP="00E87AEB">
      <w:pPr>
        <w:numPr>
          <w:ilvl w:val="0"/>
          <w:numId w:val="20"/>
        </w:numPr>
        <w:spacing w:after="0" w:line="240" w:lineRule="auto"/>
        <w:jc w:val="both"/>
        <w:rPr>
          <w:rFonts w:ascii="Times New Roman" w:eastAsia="Times New Roman" w:hAnsi="Times New Roman" w:cs="Times New Roman"/>
          <w:b/>
          <w:bCs/>
          <w:sz w:val="24"/>
          <w:szCs w:val="24"/>
          <w:highlight w:val="yellow"/>
        </w:rPr>
      </w:pPr>
      <w:r w:rsidRPr="00816A38">
        <w:rPr>
          <w:rFonts w:ascii="Times New Roman" w:eastAsia="Times New Roman" w:hAnsi="Times New Roman" w:cs="Times New Roman"/>
          <w:b/>
          <w:bCs/>
          <w:sz w:val="24"/>
          <w:szCs w:val="24"/>
          <w:highlight w:val="yellow"/>
        </w:rPr>
        <w:t>cannot be determined from the information given</w:t>
      </w:r>
    </w:p>
    <w:p w14:paraId="59309DD5" w14:textId="77777777" w:rsidR="00A71F3F" w:rsidRPr="00A350FD" w:rsidRDefault="00F07922" w:rsidP="00E87AEB">
      <w:pPr>
        <w:numPr>
          <w:ilvl w:val="0"/>
          <w:numId w:val="20"/>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the standard deviation of the household incomes goes up by $5,000</w:t>
      </w:r>
    </w:p>
    <w:p w14:paraId="59309DD6" w14:textId="77777777" w:rsidR="00A71F3F" w:rsidRPr="00A350FD" w:rsidRDefault="00A71F3F">
      <w:pPr>
        <w:spacing w:after="0" w:line="240" w:lineRule="auto"/>
        <w:jc w:val="both"/>
        <w:rPr>
          <w:rFonts w:ascii="Times New Roman" w:eastAsia="Times New Roman" w:hAnsi="Times New Roman" w:cs="Times New Roman"/>
          <w:b/>
          <w:bCs/>
          <w:sz w:val="24"/>
          <w:szCs w:val="24"/>
        </w:rPr>
      </w:pPr>
    </w:p>
    <w:p w14:paraId="59309DD7" w14:textId="77777777" w:rsidR="00A71F3F" w:rsidRPr="00A350FD" w:rsidRDefault="00F07922">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A350FD">
        <w:rPr>
          <w:rFonts w:ascii="Times New Roman" w:eastAsia="Times New Roman" w:hAnsi="Times New Roman" w:cs="Times New Roman"/>
          <w:b/>
          <w:bCs/>
          <w:color w:val="000000"/>
          <w:sz w:val="24"/>
          <w:szCs w:val="24"/>
        </w:rPr>
        <w:t xml:space="preserve">Which of the following graphical </w:t>
      </w:r>
      <w:r w:rsidRPr="00A350FD">
        <w:rPr>
          <w:rFonts w:ascii="Times New Roman" w:eastAsia="Times New Roman" w:hAnsi="Times New Roman" w:cs="Times New Roman"/>
          <w:b/>
          <w:bCs/>
          <w:sz w:val="24"/>
          <w:szCs w:val="24"/>
        </w:rPr>
        <w:t>displays can be used to understand</w:t>
      </w:r>
      <w:r w:rsidRPr="00A350FD">
        <w:rPr>
          <w:rFonts w:ascii="Times New Roman" w:eastAsia="Times New Roman" w:hAnsi="Times New Roman" w:cs="Times New Roman"/>
          <w:b/>
          <w:bCs/>
          <w:color w:val="000000"/>
          <w:sz w:val="24"/>
          <w:szCs w:val="24"/>
        </w:rPr>
        <w:t xml:space="preserve"> the distribution of data?</w:t>
      </w:r>
    </w:p>
    <w:p w14:paraId="59309DD8" w14:textId="77777777" w:rsidR="00A71F3F" w:rsidRPr="00A350FD" w:rsidRDefault="00F07922" w:rsidP="00E87AEB">
      <w:pPr>
        <w:numPr>
          <w:ilvl w:val="0"/>
          <w:numId w:val="21"/>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Box Plot</w:t>
      </w:r>
    </w:p>
    <w:p w14:paraId="59309DD9" w14:textId="77777777" w:rsidR="00A71F3F" w:rsidRPr="00A350FD" w:rsidRDefault="00F07922" w:rsidP="00E87AEB">
      <w:pPr>
        <w:numPr>
          <w:ilvl w:val="0"/>
          <w:numId w:val="21"/>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Quantile-Normal plot</w:t>
      </w:r>
    </w:p>
    <w:p w14:paraId="59309DDA" w14:textId="77777777" w:rsidR="00A71F3F" w:rsidRPr="00816A38" w:rsidRDefault="00F07922" w:rsidP="00E87AEB">
      <w:pPr>
        <w:numPr>
          <w:ilvl w:val="0"/>
          <w:numId w:val="21"/>
        </w:numPr>
        <w:spacing w:after="0" w:line="240" w:lineRule="auto"/>
        <w:jc w:val="both"/>
        <w:rPr>
          <w:rFonts w:ascii="Times New Roman" w:eastAsia="Times New Roman" w:hAnsi="Times New Roman" w:cs="Times New Roman"/>
          <w:b/>
          <w:bCs/>
          <w:sz w:val="24"/>
          <w:szCs w:val="24"/>
          <w:highlight w:val="yellow"/>
        </w:rPr>
      </w:pPr>
      <w:r w:rsidRPr="00816A38">
        <w:rPr>
          <w:rFonts w:ascii="Times New Roman" w:eastAsia="Times New Roman" w:hAnsi="Times New Roman" w:cs="Times New Roman"/>
          <w:b/>
          <w:bCs/>
          <w:sz w:val="24"/>
          <w:szCs w:val="24"/>
          <w:highlight w:val="yellow"/>
        </w:rPr>
        <w:t>Histogram</w:t>
      </w:r>
    </w:p>
    <w:p w14:paraId="59309DDB" w14:textId="77777777" w:rsidR="00A71F3F" w:rsidRPr="00A350FD" w:rsidRDefault="00F07922" w:rsidP="00E87AEB">
      <w:pPr>
        <w:numPr>
          <w:ilvl w:val="0"/>
          <w:numId w:val="21"/>
        </w:numPr>
        <w:spacing w:after="0" w:line="240" w:lineRule="auto"/>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Scatter Plot</w:t>
      </w:r>
    </w:p>
    <w:p w14:paraId="59309DDC" w14:textId="77777777" w:rsidR="00A71F3F" w:rsidRPr="00A350FD" w:rsidRDefault="00A71F3F">
      <w:pPr>
        <w:spacing w:after="0" w:line="240" w:lineRule="auto"/>
        <w:jc w:val="both"/>
        <w:rPr>
          <w:rFonts w:ascii="Times New Roman" w:eastAsia="Times New Roman" w:hAnsi="Times New Roman" w:cs="Times New Roman"/>
          <w:b/>
          <w:bCs/>
          <w:sz w:val="24"/>
          <w:szCs w:val="24"/>
        </w:rPr>
      </w:pPr>
    </w:p>
    <w:p w14:paraId="59309DDD" w14:textId="714DB6F0" w:rsidR="00A71F3F" w:rsidRPr="00A350FD" w:rsidRDefault="00F07922">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A350FD">
        <w:rPr>
          <w:rFonts w:ascii="Times New Roman" w:eastAsia="Times New Roman" w:hAnsi="Times New Roman" w:cs="Times New Roman"/>
          <w:b/>
          <w:bCs/>
          <w:color w:val="000000"/>
          <w:sz w:val="24"/>
          <w:szCs w:val="24"/>
        </w:rPr>
        <w:t>Correlation between two variables X&amp;Y is 0.85. Now, after adding the value 2 to all the values of X, the correlation</w:t>
      </w:r>
      <w:r w:rsidR="00C8396C" w:rsidRPr="00A350FD">
        <w:rPr>
          <w:rFonts w:ascii="Times New Roman" w:eastAsia="Times New Roman" w:hAnsi="Times New Roman" w:cs="Times New Roman"/>
          <w:b/>
          <w:bCs/>
          <w:color w:val="000000"/>
          <w:sz w:val="24"/>
          <w:szCs w:val="24"/>
        </w:rPr>
        <w:t xml:space="preserve"> </w:t>
      </w:r>
      <w:r w:rsidRPr="00A350FD">
        <w:rPr>
          <w:rFonts w:ascii="Times New Roman" w:eastAsia="Times New Roman" w:hAnsi="Times New Roman" w:cs="Times New Roman"/>
          <w:b/>
          <w:bCs/>
          <w:sz w:val="24"/>
          <w:szCs w:val="24"/>
        </w:rPr>
        <w:t>coefficient</w:t>
      </w:r>
      <w:r w:rsidRPr="00A350FD">
        <w:rPr>
          <w:rFonts w:ascii="Times New Roman" w:eastAsia="Times New Roman" w:hAnsi="Times New Roman" w:cs="Times New Roman"/>
          <w:b/>
          <w:bCs/>
          <w:color w:val="000000"/>
          <w:sz w:val="24"/>
          <w:szCs w:val="24"/>
        </w:rPr>
        <w:t xml:space="preserve"> will be</w:t>
      </w:r>
    </w:p>
    <w:p w14:paraId="59309DDE" w14:textId="77777777" w:rsidR="00A71F3F" w:rsidRPr="00816A38" w:rsidRDefault="00F07922" w:rsidP="00816A38">
      <w:pPr>
        <w:numPr>
          <w:ilvl w:val="0"/>
          <w:numId w:val="24"/>
        </w:numPr>
        <w:spacing w:after="0" w:line="240" w:lineRule="auto"/>
        <w:jc w:val="both"/>
        <w:rPr>
          <w:rFonts w:ascii="Times New Roman" w:eastAsia="Times New Roman" w:hAnsi="Times New Roman" w:cs="Times New Roman"/>
          <w:b/>
          <w:bCs/>
          <w:sz w:val="24"/>
          <w:szCs w:val="24"/>
          <w:highlight w:val="yellow"/>
        </w:rPr>
      </w:pPr>
      <w:r w:rsidRPr="00816A38">
        <w:rPr>
          <w:rFonts w:ascii="Times New Roman" w:eastAsia="Times New Roman" w:hAnsi="Times New Roman" w:cs="Times New Roman"/>
          <w:b/>
          <w:bCs/>
          <w:sz w:val="24"/>
          <w:szCs w:val="24"/>
          <w:highlight w:val="yellow"/>
        </w:rPr>
        <w:t xml:space="preserve"> 0.85</w:t>
      </w:r>
    </w:p>
    <w:p w14:paraId="59309DDF" w14:textId="77777777" w:rsidR="00A71F3F" w:rsidRPr="00A350FD" w:rsidRDefault="00F07922" w:rsidP="00CD5AFB">
      <w:pPr>
        <w:numPr>
          <w:ilvl w:val="0"/>
          <w:numId w:val="22"/>
        </w:numPr>
        <w:spacing w:after="0" w:line="240" w:lineRule="auto"/>
        <w:ind w:left="1440"/>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 xml:space="preserve"> 0.87</w:t>
      </w:r>
    </w:p>
    <w:p w14:paraId="59309DE0" w14:textId="77777777" w:rsidR="00A71F3F" w:rsidRPr="00A350FD" w:rsidRDefault="00F07922" w:rsidP="00CD5AFB">
      <w:pPr>
        <w:numPr>
          <w:ilvl w:val="0"/>
          <w:numId w:val="22"/>
        </w:numPr>
        <w:spacing w:after="0" w:line="240" w:lineRule="auto"/>
        <w:ind w:left="1440"/>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 xml:space="preserve"> 0.65</w:t>
      </w:r>
    </w:p>
    <w:p w14:paraId="59309DE1" w14:textId="77777777" w:rsidR="00A71F3F" w:rsidRPr="00A350FD" w:rsidRDefault="00F07922" w:rsidP="00CD5AFB">
      <w:pPr>
        <w:numPr>
          <w:ilvl w:val="0"/>
          <w:numId w:val="22"/>
        </w:numPr>
        <w:spacing w:after="0" w:line="240" w:lineRule="auto"/>
        <w:ind w:left="1440"/>
        <w:jc w:val="both"/>
        <w:rPr>
          <w:rFonts w:ascii="Times New Roman" w:eastAsia="Times New Roman" w:hAnsi="Times New Roman" w:cs="Times New Roman"/>
          <w:b/>
          <w:bCs/>
          <w:sz w:val="24"/>
          <w:szCs w:val="24"/>
        </w:rPr>
      </w:pPr>
      <w:r w:rsidRPr="00A350FD">
        <w:rPr>
          <w:rFonts w:ascii="Times New Roman" w:eastAsia="Times New Roman" w:hAnsi="Times New Roman" w:cs="Times New Roman"/>
          <w:b/>
          <w:bCs/>
          <w:sz w:val="24"/>
          <w:szCs w:val="24"/>
        </w:rPr>
        <w:t xml:space="preserve"> 0.82</w:t>
      </w:r>
    </w:p>
    <w:sectPr w:rsidR="00A71F3F" w:rsidRPr="00A350FD">
      <w:headerReference w:type="default" r:id="rId61"/>
      <w:footerReference w:type="default" r:id="rId62"/>
      <w:pgSz w:w="11906" w:h="16838"/>
      <w:pgMar w:top="1440" w:right="1729" w:bottom="1871" w:left="1729" w:header="709" w:footer="90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09E3C" w14:textId="77777777" w:rsidR="00F07922" w:rsidRDefault="00F07922">
      <w:pPr>
        <w:spacing w:after="0" w:line="240" w:lineRule="auto"/>
      </w:pPr>
      <w:r>
        <w:separator/>
      </w:r>
    </w:p>
  </w:endnote>
  <w:endnote w:type="continuationSeparator" w:id="0">
    <w:p w14:paraId="59309E3E" w14:textId="77777777" w:rsidR="00F07922" w:rsidRDefault="00F07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auto"/>
    <w:pitch w:val="default"/>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0A841" w14:textId="77777777" w:rsidR="001C2F58" w:rsidRPr="00B44189" w:rsidRDefault="001C2F58" w:rsidP="001C2F58">
    <w:pPr>
      <w:pStyle w:val="Footer"/>
      <w:spacing w:after="0"/>
      <w:ind w:hanging="2"/>
      <w:jc w:val="center"/>
      <w:rPr>
        <w:rFonts w:ascii="Arial" w:hAnsi="Arial" w:cs="Arial"/>
      </w:rPr>
    </w:pPr>
    <w:r w:rsidRPr="00B44189">
      <w:rPr>
        <w:rFonts w:ascii="Arial" w:hAnsi="Arial" w:cs="Arial"/>
      </w:rPr>
      <w:t xml:space="preserve">H – Applied Data Science </w:t>
    </w:r>
    <w:r w:rsidRPr="00B44189">
      <w:rPr>
        <w:rFonts w:ascii="Arial" w:hAnsi="Arial" w:cs="Arial"/>
      </w:rPr>
      <w:ptab w:relativeTo="margin" w:alignment="center" w:leader="none"/>
    </w:r>
    <w:r w:rsidRPr="00B44189">
      <w:rPr>
        <w:rFonts w:ascii="Arial" w:hAnsi="Arial" w:cs="Arial"/>
      </w:rPr>
      <w:t>Semester: IV</w:t>
    </w:r>
    <w:r w:rsidRPr="00B44189">
      <w:rPr>
        <w:rFonts w:ascii="Arial" w:hAnsi="Arial" w:cs="Arial"/>
      </w:rPr>
      <w:ptab w:relativeTo="margin" w:alignment="right" w:leader="none"/>
    </w:r>
    <w:r w:rsidRPr="00B44189">
      <w:rPr>
        <w:rFonts w:ascii="Arial" w:hAnsi="Arial" w:cs="Arial"/>
      </w:rPr>
      <w:t>Year: 2023 – 24</w:t>
    </w:r>
  </w:p>
  <w:p w14:paraId="59309E37" w14:textId="664934B2" w:rsidR="00A71F3F" w:rsidRPr="001C2F58" w:rsidRDefault="001C2F58" w:rsidP="001C2F58">
    <w:pPr>
      <w:pStyle w:val="Footer"/>
      <w:spacing w:after="0"/>
      <w:ind w:hanging="2"/>
      <w:jc w:val="center"/>
      <w:rPr>
        <w:rFonts w:ascii="Arial" w:hAnsi="Arial" w:cs="Arial"/>
      </w:rPr>
    </w:pPr>
    <w:r w:rsidRPr="00B44189">
      <w:rPr>
        <w:rFonts w:ascii="Arial" w:hAnsi="Arial" w:cs="Arial"/>
      </w:rPr>
      <w:tab/>
    </w:r>
    <w:r w:rsidRPr="00B44189">
      <w:rPr>
        <w:rFonts w:ascii="Arial" w:hAnsi="Arial" w:cs="Arial"/>
      </w:rPr>
      <w:tab/>
    </w:r>
    <w:r w:rsidRPr="00B44189">
      <w:rPr>
        <w:rFonts w:ascii="Arial" w:hAnsi="Arial" w:cs="Arial"/>
      </w:rP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09E38" w14:textId="77777777" w:rsidR="00F07922" w:rsidRDefault="00F07922">
      <w:pPr>
        <w:spacing w:after="0" w:line="240" w:lineRule="auto"/>
      </w:pPr>
      <w:r>
        <w:separator/>
      </w:r>
    </w:p>
  </w:footnote>
  <w:footnote w:type="continuationSeparator" w:id="0">
    <w:p w14:paraId="59309E3A" w14:textId="77777777" w:rsidR="00F07922" w:rsidRDefault="00F07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09E32" w14:textId="51D27509" w:rsidR="00A71F3F" w:rsidRDefault="00B95E0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sz w:val="24"/>
        <w:szCs w:val="24"/>
      </w:rPr>
    </w:pPr>
    <w:r>
      <w:rPr>
        <w:noProof/>
      </w:rPr>
      <w:drawing>
        <wp:anchor distT="0" distB="0" distL="0" distR="0" simplePos="0" relativeHeight="251658240" behindDoc="0" locked="0" layoutInCell="1" hidden="0" allowOverlap="1" wp14:anchorId="59309E38" wp14:editId="17C679FE">
          <wp:simplePos x="0" y="0"/>
          <wp:positionH relativeFrom="margin">
            <wp:align>left</wp:align>
          </wp:positionH>
          <wp:positionV relativeFrom="paragraph">
            <wp:posOffset>6985</wp:posOffset>
          </wp:positionV>
          <wp:extent cx="466725" cy="409575"/>
          <wp:effectExtent l="0" t="0" r="9525" b="9525"/>
          <wp:wrapNone/>
          <wp:docPr id="2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
                  <a:srcRect/>
                  <a:stretch>
                    <a:fillRect/>
                  </a:stretch>
                </pic:blipFill>
                <pic:spPr>
                  <a:xfrm>
                    <a:off x="0" y="0"/>
                    <a:ext cx="466725" cy="409575"/>
                  </a:xfrm>
                  <a:prstGeom prst="rect">
                    <a:avLst/>
                  </a:prstGeom>
                  <a:ln/>
                </pic:spPr>
              </pic:pic>
            </a:graphicData>
          </a:graphic>
          <wp14:sizeRelH relativeFrom="margin">
            <wp14:pctWidth>0</wp14:pctWidth>
          </wp14:sizeRelH>
          <wp14:sizeRelV relativeFrom="margin">
            <wp14:pctHeight>0</wp14:pctHeight>
          </wp14:sizeRelV>
        </wp:anchor>
      </w:drawing>
    </w:r>
    <w:r w:rsidR="00F07922">
      <w:rPr>
        <w:rFonts w:ascii="Times New Roman" w:eastAsia="Times New Roman" w:hAnsi="Times New Roman" w:cs="Times New Roman"/>
        <w:b/>
        <w:sz w:val="24"/>
        <w:szCs w:val="24"/>
      </w:rPr>
      <w:t xml:space="preserve">      K. J. Somaiya College of Engineering, </w:t>
    </w:r>
  </w:p>
  <w:p w14:paraId="59309E33" w14:textId="77777777" w:rsidR="00A71F3F" w:rsidRDefault="00F07922">
    <w:pPr>
      <w:pBdr>
        <w:top w:val="nil"/>
        <w:left w:val="nil"/>
        <w:bottom w:val="nil"/>
        <w:right w:val="nil"/>
        <w:between w:val="nil"/>
      </w:pBdr>
      <w:tabs>
        <w:tab w:val="center" w:pos="4680"/>
        <w:tab w:val="right" w:pos="9360"/>
      </w:tabs>
      <w:spacing w:after="0" w:line="240" w:lineRule="auto"/>
      <w:jc w:val="center"/>
      <w:rPr>
        <w:color w:val="000000"/>
      </w:rPr>
    </w:pPr>
    <w:r>
      <w:rPr>
        <w:rFonts w:ascii="Times New Roman" w:eastAsia="Times New Roman" w:hAnsi="Times New Roman" w:cs="Times New Roman"/>
        <w:b/>
        <w:sz w:val="24"/>
        <w:szCs w:val="24"/>
      </w:rPr>
      <w:t>Mumbai-77</w:t>
    </w:r>
  </w:p>
  <w:p w14:paraId="59309E34" w14:textId="77777777" w:rsidR="00A71F3F" w:rsidRDefault="00F07922">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(A Constituent College of Somaiya Vidyavihar University)</w:t>
    </w:r>
  </w:p>
  <w:p w14:paraId="59309E35" w14:textId="77777777" w:rsidR="00A71F3F" w:rsidRDefault="00A71F3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3F6C"/>
    <w:multiLevelType w:val="multilevel"/>
    <w:tmpl w:val="10CCE48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987289D"/>
    <w:multiLevelType w:val="multilevel"/>
    <w:tmpl w:val="993283FA"/>
    <w:lvl w:ilvl="0">
      <w:start w:val="1"/>
      <w:numFmt w:val="upperRoman"/>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F73569E"/>
    <w:multiLevelType w:val="multilevel"/>
    <w:tmpl w:val="4BC66734"/>
    <w:lvl w:ilvl="0">
      <w:start w:val="1"/>
      <w:numFmt w:val="upperRoman"/>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5372477"/>
    <w:multiLevelType w:val="multilevel"/>
    <w:tmpl w:val="69427E68"/>
    <w:lvl w:ilvl="0">
      <w:start w:val="1"/>
      <w:numFmt w:val="upperRoman"/>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9D654D0"/>
    <w:multiLevelType w:val="multilevel"/>
    <w:tmpl w:val="6D46794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A38170F"/>
    <w:multiLevelType w:val="multilevel"/>
    <w:tmpl w:val="EA96216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1A9F7888"/>
    <w:multiLevelType w:val="multilevel"/>
    <w:tmpl w:val="727C7588"/>
    <w:lvl w:ilvl="0">
      <w:start w:val="1"/>
      <w:numFmt w:val="upperRoman"/>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C08044E"/>
    <w:multiLevelType w:val="multilevel"/>
    <w:tmpl w:val="83FCD0A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1F042276"/>
    <w:multiLevelType w:val="multilevel"/>
    <w:tmpl w:val="EA96216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ACB5E9A"/>
    <w:multiLevelType w:val="multilevel"/>
    <w:tmpl w:val="11762768"/>
    <w:lvl w:ilvl="0">
      <w:start w:val="1"/>
      <w:numFmt w:val="upperRoman"/>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34F13BE6"/>
    <w:multiLevelType w:val="multilevel"/>
    <w:tmpl w:val="EA96216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5083B39"/>
    <w:multiLevelType w:val="multilevel"/>
    <w:tmpl w:val="2F22983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390653EC"/>
    <w:multiLevelType w:val="multilevel"/>
    <w:tmpl w:val="7B6C4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0C639ED"/>
    <w:multiLevelType w:val="multilevel"/>
    <w:tmpl w:val="0BCCFC6A"/>
    <w:lvl w:ilvl="0">
      <w:start w:val="1"/>
      <w:numFmt w:val="upperRoman"/>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47C1011A"/>
    <w:multiLevelType w:val="multilevel"/>
    <w:tmpl w:val="C910EC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8EC599E"/>
    <w:multiLevelType w:val="multilevel"/>
    <w:tmpl w:val="126C3B3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FF05EC0"/>
    <w:multiLevelType w:val="multilevel"/>
    <w:tmpl w:val="98A6B06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64736B59"/>
    <w:multiLevelType w:val="multilevel"/>
    <w:tmpl w:val="F42250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BA61DE1"/>
    <w:multiLevelType w:val="multilevel"/>
    <w:tmpl w:val="DC8ED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E3243FC"/>
    <w:multiLevelType w:val="multilevel"/>
    <w:tmpl w:val="D7266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C35690"/>
    <w:multiLevelType w:val="multilevel"/>
    <w:tmpl w:val="98A6B06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75A10BB"/>
    <w:multiLevelType w:val="multilevel"/>
    <w:tmpl w:val="C5B2F0B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7BFF29EF"/>
    <w:multiLevelType w:val="multilevel"/>
    <w:tmpl w:val="F6585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C5053AC"/>
    <w:multiLevelType w:val="multilevel"/>
    <w:tmpl w:val="8DD815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10048895">
    <w:abstractNumId w:val="12"/>
  </w:num>
  <w:num w:numId="2" w16cid:durableId="1004937511">
    <w:abstractNumId w:val="22"/>
  </w:num>
  <w:num w:numId="3" w16cid:durableId="1388340704">
    <w:abstractNumId w:val="4"/>
  </w:num>
  <w:num w:numId="4" w16cid:durableId="864100776">
    <w:abstractNumId w:val="9"/>
  </w:num>
  <w:num w:numId="5" w16cid:durableId="815487793">
    <w:abstractNumId w:val="1"/>
  </w:num>
  <w:num w:numId="6" w16cid:durableId="788283565">
    <w:abstractNumId w:val="19"/>
  </w:num>
  <w:num w:numId="7" w16cid:durableId="301277622">
    <w:abstractNumId w:val="2"/>
  </w:num>
  <w:num w:numId="8" w16cid:durableId="223953380">
    <w:abstractNumId w:val="3"/>
  </w:num>
  <w:num w:numId="9" w16cid:durableId="742873163">
    <w:abstractNumId w:val="23"/>
  </w:num>
  <w:num w:numId="10" w16cid:durableId="1141655931">
    <w:abstractNumId w:val="6"/>
  </w:num>
  <w:num w:numId="11" w16cid:durableId="955720196">
    <w:abstractNumId w:val="14"/>
  </w:num>
  <w:num w:numId="12" w16cid:durableId="1408503805">
    <w:abstractNumId w:val="13"/>
  </w:num>
  <w:num w:numId="13" w16cid:durableId="1081214345">
    <w:abstractNumId w:val="7"/>
  </w:num>
  <w:num w:numId="14" w16cid:durableId="690182488">
    <w:abstractNumId w:val="17"/>
  </w:num>
  <w:num w:numId="15" w16cid:durableId="2100052780">
    <w:abstractNumId w:val="18"/>
  </w:num>
  <w:num w:numId="16" w16cid:durableId="1165777105">
    <w:abstractNumId w:val="15"/>
  </w:num>
  <w:num w:numId="17" w16cid:durableId="1032340511">
    <w:abstractNumId w:val="11"/>
  </w:num>
  <w:num w:numId="18" w16cid:durableId="582222919">
    <w:abstractNumId w:val="20"/>
  </w:num>
  <w:num w:numId="19" w16cid:durableId="1713536505">
    <w:abstractNumId w:val="0"/>
  </w:num>
  <w:num w:numId="20" w16cid:durableId="218134007">
    <w:abstractNumId w:val="21"/>
  </w:num>
  <w:num w:numId="21" w16cid:durableId="1146363908">
    <w:abstractNumId w:val="5"/>
  </w:num>
  <w:num w:numId="22" w16cid:durableId="457332973">
    <w:abstractNumId w:val="10"/>
  </w:num>
  <w:num w:numId="23" w16cid:durableId="1129204298">
    <w:abstractNumId w:val="16"/>
  </w:num>
  <w:num w:numId="24" w16cid:durableId="9404526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F3F"/>
    <w:rsid w:val="000B51B1"/>
    <w:rsid w:val="000D65BB"/>
    <w:rsid w:val="00116840"/>
    <w:rsid w:val="001C2F58"/>
    <w:rsid w:val="001F5D48"/>
    <w:rsid w:val="00234381"/>
    <w:rsid w:val="002B6999"/>
    <w:rsid w:val="003E5A9A"/>
    <w:rsid w:val="005622B4"/>
    <w:rsid w:val="005836A7"/>
    <w:rsid w:val="005B22E5"/>
    <w:rsid w:val="005B772D"/>
    <w:rsid w:val="005F65A5"/>
    <w:rsid w:val="00626CEF"/>
    <w:rsid w:val="00634FAF"/>
    <w:rsid w:val="006410FB"/>
    <w:rsid w:val="00654A55"/>
    <w:rsid w:val="00694542"/>
    <w:rsid w:val="0070237C"/>
    <w:rsid w:val="00706C5F"/>
    <w:rsid w:val="0076334E"/>
    <w:rsid w:val="00816A38"/>
    <w:rsid w:val="00857AA1"/>
    <w:rsid w:val="00974E73"/>
    <w:rsid w:val="009D7503"/>
    <w:rsid w:val="00A350FD"/>
    <w:rsid w:val="00A71F3F"/>
    <w:rsid w:val="00B15E7A"/>
    <w:rsid w:val="00B754F8"/>
    <w:rsid w:val="00B95E08"/>
    <w:rsid w:val="00C8396C"/>
    <w:rsid w:val="00CD5AFB"/>
    <w:rsid w:val="00D237A5"/>
    <w:rsid w:val="00DF4263"/>
    <w:rsid w:val="00E87AEB"/>
    <w:rsid w:val="00F07922"/>
    <w:rsid w:val="00F87F13"/>
    <w:rsid w:val="00FA7842"/>
    <w:rsid w:val="00FD08DD"/>
    <w:rsid w:val="00FD5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9D13"/>
  <w15:docId w15:val="{CD1534B5-4A61-4F17-B198-F11F0C1A5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kern w:val="1"/>
      <w:lang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F32A3A"/>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F32A3A"/>
    <w:pPr>
      <w:keepNext/>
      <w:spacing w:before="240" w:after="60" w:line="240" w:lineRule="auto"/>
      <w:ind w:left="660" w:hanging="360"/>
      <w:outlineLvl w:val="2"/>
    </w:pPr>
    <w:rPr>
      <w:rFonts w:ascii="Arial" w:eastAsia="Times New Roman" w:hAnsi="Arial" w:cs="Arial"/>
      <w:b/>
      <w:bCs/>
      <w:kern w:val="0"/>
      <w:sz w:val="26"/>
      <w:szCs w:val="26"/>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b/>
      <w:bCs/>
      <w:sz w:val="28"/>
      <w:szCs w:val="28"/>
    </w:rPr>
  </w:style>
  <w:style w:type="character" w:customStyle="1" w:styleId="WW8Num2z0">
    <w:name w:val="WW8Num2z0"/>
    <w:rPr>
      <w:b/>
    </w:rPr>
  </w:style>
  <w:style w:type="character" w:customStyle="1" w:styleId="WW8Num3zfalse">
    <w:name w:val="WW8Num3zfalse"/>
    <w:rPr>
      <w:rFonts w:ascii="Times New Roman" w:hAnsi="Times New Roman" w:cs="Times New Roman"/>
    </w:rPr>
  </w:style>
  <w:style w:type="character" w:customStyle="1" w:styleId="WW8Num3ztrue">
    <w:name w:val="WW8Num3ztrue"/>
  </w:style>
  <w:style w:type="character" w:customStyle="1" w:styleId="WW8Num3ztrue7">
    <w:name w:val="WW8Num3ztrue7"/>
  </w:style>
  <w:style w:type="character" w:customStyle="1" w:styleId="WW8Num3ztrue6">
    <w:name w:val="WW8Num3ztrue6"/>
  </w:style>
  <w:style w:type="character" w:customStyle="1" w:styleId="WW8Num3ztrue5">
    <w:name w:val="WW8Num3ztrue5"/>
  </w:style>
  <w:style w:type="character" w:customStyle="1" w:styleId="WW8Num3ztrue4">
    <w:name w:val="WW8Num3ztrue4"/>
  </w:style>
  <w:style w:type="character" w:customStyle="1" w:styleId="WW8Num3ztrue3">
    <w:name w:val="WW8Num3ztrue3"/>
  </w:style>
  <w:style w:type="character" w:customStyle="1" w:styleId="WW8Num3ztrue2">
    <w:name w:val="WW8Num3ztrue2"/>
  </w:style>
  <w:style w:type="character" w:customStyle="1" w:styleId="WW8Num3ztrue1">
    <w:name w:val="WW8Num3ztrue1"/>
  </w:style>
  <w:style w:type="character" w:customStyle="1" w:styleId="WW-WW8Num3ztrue">
    <w:name w:val="WW-WW8Num3ztrue"/>
  </w:style>
  <w:style w:type="character" w:customStyle="1" w:styleId="WW-WW8Num3ztrue1">
    <w:name w:val="WW-WW8Num3ztrue1"/>
  </w:style>
  <w:style w:type="character" w:customStyle="1" w:styleId="WW-WW8Num3ztrue2">
    <w:name w:val="WW-WW8Num3ztrue2"/>
  </w:style>
  <w:style w:type="character" w:customStyle="1" w:styleId="WW-WW8Num3ztrue3">
    <w:name w:val="WW-WW8Num3ztrue3"/>
  </w:style>
  <w:style w:type="character" w:customStyle="1" w:styleId="WW-WW8Num3ztrue4">
    <w:name w:val="WW-WW8Num3ztrue4"/>
  </w:style>
  <w:style w:type="character" w:customStyle="1" w:styleId="WW-WW8Num3ztrue5">
    <w:name w:val="WW-WW8Num3ztrue5"/>
  </w:style>
  <w:style w:type="character" w:customStyle="1" w:styleId="WW-WW8Num3ztrue6">
    <w:name w:val="WW-WW8Num3ztrue6"/>
  </w:style>
  <w:style w:type="character" w:customStyle="1" w:styleId="WW-WW8Num3ztrue7">
    <w:name w:val="WW-WW8Num3ztrue7"/>
  </w:style>
  <w:style w:type="character" w:customStyle="1" w:styleId="WW-WW8Num3ztrue11">
    <w:name w:val="WW-WW8Num3ztrue11"/>
  </w:style>
  <w:style w:type="character" w:customStyle="1" w:styleId="WW-WW8Num3ztrue21">
    <w:name w:val="WW-WW8Num3ztrue21"/>
  </w:style>
  <w:style w:type="character" w:customStyle="1" w:styleId="WW-WW8Num3ztrue31">
    <w:name w:val="WW-WW8Num3ztrue31"/>
  </w:style>
  <w:style w:type="character" w:customStyle="1" w:styleId="WW-WW8Num3ztrue41">
    <w:name w:val="WW-WW8Num3ztrue41"/>
  </w:style>
  <w:style w:type="character" w:customStyle="1" w:styleId="WW-WW8Num3ztrue51">
    <w:name w:val="WW-WW8Num3ztrue51"/>
  </w:style>
  <w:style w:type="character" w:customStyle="1" w:styleId="WW-WW8Num3ztrue61">
    <w:name w:val="WW-WW8Num3ztrue61"/>
  </w:style>
  <w:style w:type="character" w:customStyle="1" w:styleId="WW8Num2zfalse">
    <w:name w:val="WW8Num2zfalse"/>
  </w:style>
  <w:style w:type="character" w:customStyle="1" w:styleId="WW8Num3z0">
    <w:name w:val="WW8Num3z0"/>
    <w:rPr>
      <w:rFonts w:ascii="Times New Roman" w:hAnsi="Times New Roman" w:cs="Times New Roman"/>
    </w:rPr>
  </w:style>
  <w:style w:type="character" w:customStyle="1" w:styleId="WW8Num4zfalse">
    <w:name w:val="WW8Num4zfalse"/>
  </w:style>
  <w:style w:type="character" w:customStyle="1" w:styleId="WW8Num4ztrue">
    <w:name w:val="WW8Num4ztrue"/>
  </w:style>
  <w:style w:type="character" w:customStyle="1" w:styleId="WW-WW8Num4ztrue">
    <w:name w:val="WW-WW8Num4ztrue"/>
  </w:style>
  <w:style w:type="character" w:customStyle="1" w:styleId="WW-WW8Num4ztrue1">
    <w:name w:val="WW-WW8Num4ztrue1"/>
  </w:style>
  <w:style w:type="character" w:customStyle="1" w:styleId="WW-WW8Num4ztrue2">
    <w:name w:val="WW-WW8Num4ztrue2"/>
  </w:style>
  <w:style w:type="character" w:customStyle="1" w:styleId="WW-WW8Num4ztrue3">
    <w:name w:val="WW-WW8Num4ztrue3"/>
  </w:style>
  <w:style w:type="character" w:customStyle="1" w:styleId="WW-WW8Num4ztrue4">
    <w:name w:val="WW-WW8Num4ztrue4"/>
  </w:style>
  <w:style w:type="character" w:customStyle="1" w:styleId="WW-WW8Num4ztrue5">
    <w:name w:val="WW-WW8Num4ztrue5"/>
  </w:style>
  <w:style w:type="character" w:customStyle="1" w:styleId="WW-WW8Num4ztrue6">
    <w:name w:val="WW-WW8Num4ztrue6"/>
  </w:style>
  <w:style w:type="character" w:customStyle="1" w:styleId="WW8Num5zfalse">
    <w:name w:val="WW8Num5zfalse"/>
    <w:rPr>
      <w:b/>
    </w:rPr>
  </w:style>
  <w:style w:type="character" w:customStyle="1" w:styleId="WW8Num1zfalse">
    <w:name w:val="WW8Num1zfalse"/>
    <w:rPr>
      <w:b/>
      <w:bCs/>
      <w:sz w:val="28"/>
      <w:szCs w:val="28"/>
    </w:rPr>
  </w:style>
  <w:style w:type="character" w:customStyle="1" w:styleId="WW-WW8Num4ztrue7">
    <w:name w:val="WW-WW8Num4ztrue7"/>
  </w:style>
  <w:style w:type="character" w:customStyle="1" w:styleId="WW-WW8Num4ztrue11">
    <w:name w:val="WW-WW8Num4ztrue11"/>
  </w:style>
  <w:style w:type="character" w:customStyle="1" w:styleId="WW-WW8Num4ztrue21">
    <w:name w:val="WW-WW8Num4ztrue21"/>
  </w:style>
  <w:style w:type="character" w:customStyle="1" w:styleId="WW-WW8Num4ztrue31">
    <w:name w:val="WW-WW8Num4ztrue31"/>
  </w:style>
  <w:style w:type="character" w:customStyle="1" w:styleId="WW-WW8Num4ztrue41">
    <w:name w:val="WW-WW8Num4ztrue41"/>
  </w:style>
  <w:style w:type="character" w:customStyle="1" w:styleId="WW-WW8Num4ztrue51">
    <w:name w:val="WW-WW8Num4ztrue51"/>
  </w:style>
  <w:style w:type="character" w:customStyle="1" w:styleId="WW-WW8Num4ztrue61">
    <w:name w:val="WW-WW8Num4ztrue61"/>
  </w:style>
  <w:style w:type="character" w:customStyle="1" w:styleId="WW-DefaultParagraphFont">
    <w:name w:val="WW-Default Paragraph Font"/>
  </w:style>
  <w:style w:type="character" w:customStyle="1" w:styleId="WW-WW8Num4ztrue71">
    <w:name w:val="WW-WW8Num4ztrue71"/>
  </w:style>
  <w:style w:type="character" w:customStyle="1" w:styleId="WW-WW8Num4ztrue111">
    <w:name w:val="WW-WW8Num4ztrue111"/>
  </w:style>
  <w:style w:type="character" w:customStyle="1" w:styleId="WW-WW8Num4ztrue211">
    <w:name w:val="WW-WW8Num4ztrue211"/>
  </w:style>
  <w:style w:type="character" w:customStyle="1" w:styleId="WW-WW8Num4ztrue311">
    <w:name w:val="WW-WW8Num4ztrue311"/>
  </w:style>
  <w:style w:type="character" w:customStyle="1" w:styleId="WW-WW8Num4ztrue411">
    <w:name w:val="WW-WW8Num4ztrue411"/>
  </w:style>
  <w:style w:type="character" w:customStyle="1" w:styleId="WW-WW8Num4ztrue511">
    <w:name w:val="WW-WW8Num4ztrue511"/>
  </w:style>
  <w:style w:type="character" w:customStyle="1" w:styleId="WW-WW8Num4ztrue611">
    <w:name w:val="WW-WW8Num4ztrue611"/>
  </w:style>
  <w:style w:type="character" w:customStyle="1" w:styleId="WW8Num1ztrue">
    <w:name w:val="WW8Num1ztrue"/>
  </w:style>
  <w:style w:type="character" w:customStyle="1" w:styleId="WW-WW8Num1ztrue">
    <w:name w:val="WW-WW8Num1ztrue"/>
  </w:style>
  <w:style w:type="character" w:customStyle="1" w:styleId="WW-WW8Num1ztrue1">
    <w:name w:val="WW-WW8Num1ztrue1"/>
  </w:style>
  <w:style w:type="character" w:customStyle="1" w:styleId="WW-WW8Num1ztrue2">
    <w:name w:val="WW-WW8Num1ztrue2"/>
  </w:style>
  <w:style w:type="character" w:customStyle="1" w:styleId="WW-WW8Num1ztrue3">
    <w:name w:val="WW-WW8Num1ztrue3"/>
  </w:style>
  <w:style w:type="character" w:customStyle="1" w:styleId="WW-WW8Num1ztrue4">
    <w:name w:val="WW-WW8Num1ztrue4"/>
  </w:style>
  <w:style w:type="character" w:customStyle="1" w:styleId="WW-WW8Num1ztrue5">
    <w:name w:val="WW-WW8Num1ztrue5"/>
  </w:style>
  <w:style w:type="character" w:customStyle="1" w:styleId="WW-WW8Num1ztrue6">
    <w:name w:val="WW-WW8Num1ztrue6"/>
  </w:style>
  <w:style w:type="character" w:customStyle="1" w:styleId="WW-WW8Num3ztrue71">
    <w:name w:val="WW-WW8Num3ztrue71"/>
  </w:style>
  <w:style w:type="character" w:customStyle="1" w:styleId="WW-WW8Num3ztrue111">
    <w:name w:val="WW-WW8Num3ztrue111"/>
  </w:style>
  <w:style w:type="character" w:customStyle="1" w:styleId="WW-WW8Num3ztrue211">
    <w:name w:val="WW-WW8Num3ztrue211"/>
  </w:style>
  <w:style w:type="character" w:customStyle="1" w:styleId="WW-WW8Num3ztrue311">
    <w:name w:val="WW-WW8Num3ztrue311"/>
  </w:style>
  <w:style w:type="character" w:customStyle="1" w:styleId="WW-WW8Num3ztrue411">
    <w:name w:val="WW-WW8Num3ztrue411"/>
  </w:style>
  <w:style w:type="character" w:customStyle="1" w:styleId="WW-WW8Num3ztrue511">
    <w:name w:val="WW-WW8Num3ztrue511"/>
  </w:style>
  <w:style w:type="character" w:customStyle="1" w:styleId="WW-WW8Num3ztrue611">
    <w:name w:val="WW-WW8Num3ztrue611"/>
  </w:style>
  <w:style w:type="character" w:customStyle="1" w:styleId="WW-DefaultParagraphFont1">
    <w:name w:val="WW-Default Paragraph Font1"/>
  </w:style>
  <w:style w:type="character" w:customStyle="1" w:styleId="BalloonTextChar">
    <w:name w:val="Balloon Text Char"/>
    <w:rPr>
      <w:rFonts w:ascii="Tahoma" w:hAnsi="Tahoma" w:cs="Tahoma"/>
      <w:sz w:val="16"/>
      <w:szCs w:val="16"/>
    </w:rPr>
  </w:style>
  <w:style w:type="character" w:customStyle="1" w:styleId="HeaderChar">
    <w:name w:val="Header Char"/>
    <w:rPr>
      <w:sz w:val="22"/>
      <w:szCs w:val="22"/>
      <w:lang w:val="en-IN"/>
    </w:rPr>
  </w:style>
  <w:style w:type="character" w:customStyle="1" w:styleId="FooterChar">
    <w:name w:val="Footer Char"/>
    <w:uiPriority w:val="99"/>
    <w:rPr>
      <w:sz w:val="22"/>
      <w:szCs w:val="22"/>
      <w:lang w:val="en-IN"/>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sz w:val="16"/>
      <w:szCs w:val="16"/>
    </w:rPr>
  </w:style>
  <w:style w:type="character" w:customStyle="1" w:styleId="ListLabel5">
    <w:name w:val="ListLabel 5"/>
    <w:rPr>
      <w:sz w:val="20"/>
    </w:rPr>
  </w:style>
  <w:style w:type="character" w:styleId="Hyperlink">
    <w:name w:val="Hyperlink"/>
    <w:rPr>
      <w:color w:val="000080"/>
      <w:u w:val="single"/>
    </w:rPr>
  </w:style>
  <w:style w:type="character" w:customStyle="1" w:styleId="WW8Num20zfalse">
    <w:name w:val="WW8Num20zfalse"/>
  </w:style>
  <w:style w:type="character" w:customStyle="1" w:styleId="WW8Num20ztrue">
    <w:name w:val="WW8Num20ztrue"/>
  </w:style>
  <w:style w:type="character" w:customStyle="1" w:styleId="NumberingSymbols">
    <w:name w:val="Numbering Symbols"/>
  </w:style>
  <w:style w:type="character" w:customStyle="1" w:styleId="WW8Num2ztrue">
    <w:name w:val="WW8Num2ztrue"/>
  </w:style>
  <w:style w:type="character" w:customStyle="1" w:styleId="WW8Num10zfalse">
    <w:name w:val="WW8Num10zfalse"/>
  </w:style>
  <w:style w:type="character" w:customStyle="1" w:styleId="WW8Num10ztrue">
    <w:name w:val="WW8Num10ztrue"/>
  </w:style>
  <w:style w:type="character" w:customStyle="1" w:styleId="WW8Num25zfalse">
    <w:name w:val="WW8Num25zfalse"/>
  </w:style>
  <w:style w:type="character" w:customStyle="1" w:styleId="WW8Num25ztrue">
    <w:name w:val="WW8Num25ztrue"/>
  </w:style>
  <w:style w:type="character" w:customStyle="1" w:styleId="WW8Num9zfalse">
    <w:name w:val="WW8Num9zfalse"/>
  </w:style>
  <w:style w:type="character" w:customStyle="1" w:styleId="WW8Num9ztrue">
    <w:name w:val="WW8Num9ztrue"/>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uiPriority w:val="34"/>
    <w:qFormat/>
    <w:pPr>
      <w:spacing w:after="0" w:line="100" w:lineRule="atLeast"/>
      <w:ind w:left="72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uiPriority w:val="99"/>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rsid w:val="00A07013"/>
    <w:pPr>
      <w:spacing w:before="280" w:after="280"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uiPriority w:val="99"/>
    <w:rsid w:val="00A0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link w:val="HTMLPreformatted"/>
    <w:uiPriority w:val="99"/>
    <w:rsid w:val="00A07013"/>
    <w:rPr>
      <w:rFonts w:ascii="Courier New" w:hAnsi="Courier New" w:cs="Courier New"/>
      <w:lang w:eastAsia="zh-CN"/>
    </w:rPr>
  </w:style>
  <w:style w:type="character" w:customStyle="1" w:styleId="Heading3Char">
    <w:name w:val="Heading 3 Char"/>
    <w:link w:val="Heading3"/>
    <w:rsid w:val="00F32A3A"/>
    <w:rPr>
      <w:rFonts w:ascii="Arial" w:hAnsi="Arial" w:cs="Arial"/>
      <w:b/>
      <w:bCs/>
      <w:sz w:val="26"/>
      <w:szCs w:val="26"/>
      <w:lang w:val="en-US" w:eastAsia="zh-CN"/>
    </w:rPr>
  </w:style>
  <w:style w:type="character" w:customStyle="1" w:styleId="Heading2Char">
    <w:name w:val="Heading 2 Char"/>
    <w:link w:val="Heading2"/>
    <w:uiPriority w:val="9"/>
    <w:semiHidden/>
    <w:rsid w:val="00F32A3A"/>
    <w:rPr>
      <w:rFonts w:ascii="Cambria" w:eastAsia="Times New Roman" w:hAnsi="Cambria" w:cs="Times New Roman"/>
      <w:b/>
      <w:bCs/>
      <w:i/>
      <w:iCs/>
      <w:kern w:val="1"/>
      <w:sz w:val="28"/>
      <w:szCs w:val="28"/>
      <w:lang w:val="en-IN" w:eastAsia="zh-CN"/>
    </w:rPr>
  </w:style>
  <w:style w:type="character" w:customStyle="1" w:styleId="mw-headline">
    <w:name w:val="mw-headline"/>
    <w:basedOn w:val="DefaultParagraphFont"/>
    <w:rsid w:val="00951F93"/>
  </w:style>
  <w:style w:type="character" w:customStyle="1" w:styleId="apple-converted-space">
    <w:name w:val="apple-converted-space"/>
    <w:rsid w:val="0063646E"/>
  </w:style>
  <w:style w:type="character" w:styleId="HTMLCode">
    <w:name w:val="HTML Code"/>
    <w:uiPriority w:val="99"/>
    <w:semiHidden/>
    <w:unhideWhenUsed/>
    <w:rsid w:val="002F51CE"/>
    <w:rPr>
      <w:rFonts w:ascii="Courier New" w:eastAsia="Times New Roman" w:hAnsi="Courier New" w:cs="Courier New"/>
      <w:sz w:val="20"/>
      <w:szCs w:val="20"/>
    </w:rPr>
  </w:style>
  <w:style w:type="character" w:styleId="Strong">
    <w:name w:val="Strong"/>
    <w:uiPriority w:val="22"/>
    <w:qFormat/>
    <w:rsid w:val="002F51CE"/>
    <w:rPr>
      <w:b/>
      <w:bCs/>
    </w:rPr>
  </w:style>
  <w:style w:type="character" w:styleId="HTMLCite">
    <w:name w:val="HTML Cite"/>
    <w:uiPriority w:val="99"/>
    <w:semiHidden/>
    <w:unhideWhenUsed/>
    <w:rsid w:val="00D13CFC"/>
    <w:rPr>
      <w:i/>
      <w:iCs/>
    </w:rPr>
  </w:style>
  <w:style w:type="paragraph" w:customStyle="1" w:styleId="Default">
    <w:name w:val="Default"/>
    <w:rsid w:val="00662246"/>
    <w:pPr>
      <w:autoSpaceDE w:val="0"/>
      <w:autoSpaceDN w:val="0"/>
      <w:adjustRightInd w:val="0"/>
    </w:pPr>
    <w:rPr>
      <w:color w:val="000000"/>
      <w:sz w:val="24"/>
      <w:szCs w:val="24"/>
    </w:rPr>
  </w:style>
  <w:style w:type="character" w:customStyle="1" w:styleId="mi">
    <w:name w:val="mi"/>
    <w:rsid w:val="003E1C6B"/>
  </w:style>
  <w:style w:type="character" w:customStyle="1" w:styleId="mtext">
    <w:name w:val="mtext"/>
    <w:rsid w:val="003E1C6B"/>
  </w:style>
  <w:style w:type="character" w:customStyle="1" w:styleId="mn">
    <w:name w:val="mn"/>
    <w:rsid w:val="003E1C6B"/>
  </w:style>
  <w:style w:type="table" w:styleId="TableGrid">
    <w:name w:val="Table Grid"/>
    <w:basedOn w:val="TableNormal"/>
    <w:rsid w:val="00002DAA"/>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ontdeqt">
    <w:name w:val="_ontdeqt"/>
    <w:rsid w:val="005513BD"/>
  </w:style>
  <w:style w:type="character" w:customStyle="1" w:styleId="bc4egv">
    <w:name w:val="_bc4egv"/>
    <w:rsid w:val="005513BD"/>
  </w:style>
  <w:style w:type="paragraph" w:styleId="z-TopofForm">
    <w:name w:val="HTML Top of Form"/>
    <w:basedOn w:val="Normal"/>
    <w:next w:val="Normal"/>
    <w:link w:val="z-TopofFormChar"/>
    <w:hidden/>
    <w:uiPriority w:val="99"/>
    <w:semiHidden/>
    <w:unhideWhenUsed/>
    <w:rsid w:val="005513BD"/>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5513BD"/>
    <w:rPr>
      <w:rFonts w:ascii="Arial" w:eastAsia="Calibri" w:hAnsi="Arial" w:cs="Arial"/>
      <w:vanish/>
      <w:kern w:val="1"/>
      <w:sz w:val="16"/>
      <w:szCs w:val="16"/>
      <w:lang w:val="en-IN" w:eastAsia="zh-CN"/>
    </w:rPr>
  </w:style>
  <w:style w:type="paragraph" w:styleId="z-BottomofForm">
    <w:name w:val="HTML Bottom of Form"/>
    <w:basedOn w:val="Normal"/>
    <w:next w:val="Normal"/>
    <w:link w:val="z-BottomofFormChar"/>
    <w:hidden/>
    <w:uiPriority w:val="99"/>
    <w:semiHidden/>
    <w:unhideWhenUsed/>
    <w:rsid w:val="005513B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5513BD"/>
    <w:rPr>
      <w:rFonts w:ascii="Arial" w:eastAsia="Calibri" w:hAnsi="Arial" w:cs="Arial"/>
      <w:vanish/>
      <w:kern w:val="1"/>
      <w:sz w:val="16"/>
      <w:szCs w:val="16"/>
      <w:lang w:val="en-IN"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bloggers.com/2016/08/chi-squared-test/"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lzuw1/CppH9ByAQ33UkoGLzkaQ==">CgMxLjAaJQoBMBIgCh4IB0IaCg9UaW1lcyBOZXcgUm9tYW4SB0d1bmdzdWgaJQoBMRIgCh4IB0IaCg9UaW1lcyBOZXcgUm9tYW4SB0d1bmdzdWgaJQoBMhIgCh4IB0IaCg9UaW1lcyBOZXcgUm9tYW4SB0d1bmdzdWgaJQoBMxIgCh4IB0IaCg9UaW1lcyBOZXcgUm9tYW4SB0d1bmdzdWgyCGguZ2pkZ3hzOAByITFjRkRyLXVyUy1ocGhmMlo4TG5vY3JBM1FIdzZjX2JB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Vasani</dc:creator>
  <cp:lastModifiedBy>ketaki mahajan</cp:lastModifiedBy>
  <cp:revision>2</cp:revision>
  <dcterms:created xsi:type="dcterms:W3CDTF">2024-03-08T12:33:00Z</dcterms:created>
  <dcterms:modified xsi:type="dcterms:W3CDTF">2024-03-08T12:33:00Z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