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485E" w14:textId="17D75B5A" w:rsidR="00D66966" w:rsidRPr="00286373" w:rsidRDefault="00286373" w:rsidP="00286373">
      <w:pPr>
        <w:pStyle w:val="BodyText"/>
        <w:jc w:val="center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87311" wp14:editId="2AC30D06">
            <wp:extent cx="3292125" cy="1143099"/>
            <wp:effectExtent l="0" t="0" r="3810" b="0"/>
            <wp:docPr id="70442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5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0FE6" w14:textId="77777777" w:rsidR="00D66966" w:rsidRPr="00286373" w:rsidRDefault="00000000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F97BC46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margin-left:86.5pt;margin-top:18.1pt;width:439pt;height:24pt;z-index:-15728640;mso-wrap-distance-left:0;mso-wrap-distance-right:0;mso-position-horizontal-relative:page" fillcolor="#d9d9d9" strokeweight="1pt">
            <v:textbox inset="0,0,0,0">
              <w:txbxContent>
                <w:p w14:paraId="64B38AD4" w14:textId="77777777" w:rsidR="00D66966" w:rsidRDefault="00000000">
                  <w:pPr>
                    <w:spacing w:before="83"/>
                    <w:ind w:left="107"/>
                    <w:rPr>
                      <w:rFonts w:ascii="Times New Roman"/>
                      <w:b/>
                      <w:sz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>Title:</w:t>
                  </w:r>
                  <w:r>
                    <w:rPr>
                      <w:rFonts w:ascii="Times New Roman"/>
                      <w:b/>
                      <w:spacing w:val="54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sz w:val="24"/>
                    </w:rPr>
                    <w:t>Working</w:t>
                  </w:r>
                  <w:r>
                    <w:rPr>
                      <w:rFonts w:ascii="Times New Roman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sz w:val="24"/>
                    </w:rPr>
                    <w:t>with</w:t>
                  </w:r>
                  <w:r>
                    <w:rPr>
                      <w:rFonts w:ascii="Times New Roman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sz w:val="24"/>
                    </w:rPr>
                    <w:t>Geospatial</w:t>
                  </w:r>
                  <w:r>
                    <w:rPr>
                      <w:rFonts w:ascii="Times New Roman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sz w:val="24"/>
                    </w:rPr>
                    <w:t>data</w:t>
                  </w:r>
                </w:p>
              </w:txbxContent>
            </v:textbox>
            <w10:wrap type="topAndBottom" anchorx="page"/>
          </v:shape>
        </w:pict>
      </w:r>
    </w:p>
    <w:p w14:paraId="3F39A48D" w14:textId="77777777" w:rsidR="00D66966" w:rsidRPr="00286373" w:rsidRDefault="00D66966">
      <w:pPr>
        <w:pStyle w:val="BodyText"/>
        <w:spacing w:before="2" w:after="1"/>
        <w:rPr>
          <w:rFonts w:ascii="Times New Roman" w:hAnsi="Times New Roman" w:cs="Times New Roman"/>
          <w:sz w:val="24"/>
          <w:szCs w:val="24"/>
        </w:rPr>
      </w:pPr>
    </w:p>
    <w:p w14:paraId="216A7F54" w14:textId="77777777" w:rsidR="00D66966" w:rsidRPr="00286373" w:rsidRDefault="00000000">
      <w:pPr>
        <w:pStyle w:val="BodyText"/>
        <w:spacing w:line="20" w:lineRule="exact"/>
        <w:ind w:left="-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 w14:anchorId="6566D1FA">
          <v:group id="_x0000_s2052" style="width:438.75pt;height:.75pt;mso-position-horizontal-relative:char;mso-position-vertical-relative:line" coordsize="8775,15">
            <v:line id="_x0000_s2053" style="position:absolute" from="0,8" to="8775,8"/>
            <w10:anchorlock/>
          </v:group>
        </w:pict>
      </w:r>
    </w:p>
    <w:p w14:paraId="0DA385A5" w14:textId="77777777" w:rsidR="00D66966" w:rsidRPr="00286373" w:rsidRDefault="00D66966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54AD365" w14:textId="77777777" w:rsidR="00D66966" w:rsidRPr="00286373" w:rsidRDefault="00000000">
      <w:pPr>
        <w:pStyle w:val="Heading1"/>
        <w:spacing w:before="90"/>
      </w:pPr>
      <w:r w:rsidRPr="00286373">
        <w:t>Objective:</w:t>
      </w:r>
    </w:p>
    <w:p w14:paraId="329CBC55" w14:textId="77777777" w:rsidR="00D66966" w:rsidRPr="00286373" w:rsidRDefault="00D66966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41F1DF45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spacing w:before="1"/>
        <w:ind w:left="752" w:right="568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Search/locate</w:t>
      </w:r>
      <w:r w:rsidRPr="00286373">
        <w:rPr>
          <w:rFonts w:ascii="Times New Roman" w:hAnsi="Times New Roman" w:cs="Times New Roman"/>
          <w:i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and</w:t>
      </w:r>
      <w:r w:rsidRPr="00286373">
        <w:rPr>
          <w:rFonts w:ascii="Times New Roman" w:hAnsi="Times New Roman" w:cs="Times New Roman"/>
          <w:i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download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the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geospatial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Data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(Use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same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dataset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if</w:t>
      </w:r>
      <w:r w:rsidRPr="00286373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it</w:t>
      </w:r>
      <w:r w:rsidRPr="00286373">
        <w:rPr>
          <w:rFonts w:ascii="Times New Roman" w:hAnsi="Times New Roman" w:cs="Times New Roman"/>
          <w:i/>
          <w:spacing w:val="-5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contains location information)</w:t>
      </w:r>
    </w:p>
    <w:p w14:paraId="770F4476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To</w:t>
      </w:r>
      <w:r w:rsidRPr="00286373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learn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how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to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visualize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geospatial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data</w:t>
      </w:r>
    </w:p>
    <w:p w14:paraId="1FC26060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Auto Geo-tagging</w:t>
      </w:r>
    </w:p>
    <w:p w14:paraId="7EF7FFF0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Custom Geo-tagging</w:t>
      </w:r>
    </w:p>
    <w:p w14:paraId="0B229BD1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Apply heat map</w:t>
      </w:r>
    </w:p>
    <w:p w14:paraId="49C05DB1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Try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various</w:t>
      </w:r>
      <w:r w:rsidRPr="0028637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forms</w:t>
      </w:r>
      <w:r w:rsidRPr="0028637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of</w:t>
      </w:r>
      <w:r w:rsidRPr="0028637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heat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maps</w:t>
      </w:r>
    </w:p>
    <w:p w14:paraId="73D7350D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ind w:left="752" w:right="5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Analyze</w:t>
      </w:r>
      <w:r w:rsidRPr="00286373">
        <w:rPr>
          <w:rFonts w:ascii="Times New Roman" w:hAnsi="Times New Roman" w:cs="Times New Roman"/>
          <w:i/>
          <w:spacing w:val="5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the</w:t>
      </w:r>
      <w:r w:rsidRPr="00286373">
        <w:rPr>
          <w:rFonts w:ascii="Times New Roman" w:hAnsi="Times New Roman" w:cs="Times New Roman"/>
          <w:i/>
          <w:spacing w:val="4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visualization</w:t>
      </w:r>
      <w:r w:rsidRPr="00286373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and</w:t>
      </w:r>
      <w:r w:rsidRPr="00286373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write</w:t>
      </w:r>
      <w:r w:rsidRPr="00286373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your</w:t>
      </w:r>
      <w:r w:rsidRPr="00286373">
        <w:rPr>
          <w:rFonts w:ascii="Times New Roman" w:hAnsi="Times New Roman" w:cs="Times New Roman"/>
          <w:i/>
          <w:spacing w:val="4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interpretation</w:t>
      </w:r>
      <w:r w:rsidRPr="00286373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after</w:t>
      </w:r>
      <w:r w:rsidRPr="00286373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observation</w:t>
      </w:r>
      <w:r w:rsidRPr="00286373">
        <w:rPr>
          <w:rFonts w:ascii="Times New Roman" w:hAnsi="Times New Roman" w:cs="Times New Roman"/>
          <w:i/>
          <w:spacing w:val="4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on</w:t>
      </w:r>
      <w:r w:rsidRPr="00286373">
        <w:rPr>
          <w:rFonts w:ascii="Times New Roman" w:hAnsi="Times New Roman" w:cs="Times New Roman"/>
          <w:i/>
          <w:spacing w:val="-5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heat-map</w:t>
      </w:r>
    </w:p>
    <w:p w14:paraId="221B2730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hyperlink r:id="rId8">
        <w:r w:rsidRPr="00286373">
          <w:rPr>
            <w:rFonts w:ascii="Times New Roman" w:hAnsi="Times New Roman" w:cs="Times New Roman"/>
            <w:i/>
            <w:sz w:val="24"/>
            <w:szCs w:val="24"/>
            <w:u w:val="thick"/>
          </w:rPr>
          <w:t>Interactive</w:t>
        </w:r>
      </w:hyperlink>
      <w:r w:rsidRPr="00286373">
        <w:rPr>
          <w:rFonts w:ascii="Times New Roman" w:hAnsi="Times New Roman" w:cs="Times New Roman"/>
          <w:i/>
          <w:sz w:val="24"/>
          <w:szCs w:val="24"/>
        </w:rPr>
        <w:t xml:space="preserve"> filtering over map</w:t>
      </w:r>
    </w:p>
    <w:p w14:paraId="06BB32D5" w14:textId="77777777" w:rsidR="00D66966" w:rsidRPr="00286373" w:rsidRDefault="00000000">
      <w:pPr>
        <w:pStyle w:val="ListParagraph"/>
        <w:numPr>
          <w:ilvl w:val="0"/>
          <w:numId w:val="3"/>
        </w:numPr>
        <w:tabs>
          <w:tab w:val="left" w:pos="75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Following maps should be demonstrated</w:t>
      </w:r>
    </w:p>
    <w:p w14:paraId="5699D96A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Proportional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symbol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maps</w:t>
      </w:r>
    </w:p>
    <w:p w14:paraId="67368EA6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Choropleth</w:t>
      </w:r>
      <w:r w:rsidRPr="00286373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maps</w:t>
      </w:r>
      <w:r w:rsidRPr="0028637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(filled</w:t>
      </w:r>
      <w:r w:rsidRPr="00286373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i/>
          <w:sz w:val="24"/>
          <w:szCs w:val="24"/>
        </w:rPr>
        <w:t>maps)</w:t>
      </w:r>
    </w:p>
    <w:p w14:paraId="330B59A9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Point distribution maps</w:t>
      </w:r>
    </w:p>
    <w:p w14:paraId="557B7CB0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Density maps (heatmaps)</w:t>
      </w:r>
    </w:p>
    <w:p w14:paraId="7D6B5309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Flow maps (path maps)</w:t>
      </w:r>
    </w:p>
    <w:p w14:paraId="195D7E14" w14:textId="77777777" w:rsidR="00D66966" w:rsidRPr="00286373" w:rsidRDefault="00000000">
      <w:pPr>
        <w:pStyle w:val="ListParagraph"/>
        <w:numPr>
          <w:ilvl w:val="1"/>
          <w:numId w:val="3"/>
        </w:numPr>
        <w:tabs>
          <w:tab w:val="left" w:pos="1472"/>
          <w:tab w:val="left" w:pos="1473"/>
        </w:tabs>
        <w:ind w:hanging="361"/>
        <w:rPr>
          <w:rFonts w:ascii="Times New Roman" w:hAnsi="Times New Roman" w:cs="Times New Roman"/>
          <w:i/>
          <w:sz w:val="24"/>
          <w:szCs w:val="24"/>
        </w:rPr>
      </w:pPr>
      <w:r w:rsidRPr="00286373">
        <w:rPr>
          <w:rFonts w:ascii="Times New Roman" w:hAnsi="Times New Roman" w:cs="Times New Roman"/>
          <w:i/>
          <w:sz w:val="24"/>
          <w:szCs w:val="24"/>
        </w:rPr>
        <w:t>Spider maps (origin-destination maps)</w:t>
      </w:r>
    </w:p>
    <w:p w14:paraId="32BA77D8" w14:textId="77777777" w:rsidR="00D66966" w:rsidRPr="00286373" w:rsidRDefault="00D66966">
      <w:pPr>
        <w:pStyle w:val="BodyText"/>
        <w:spacing w:before="2"/>
        <w:rPr>
          <w:rFonts w:ascii="Times New Roman" w:hAnsi="Times New Roman" w:cs="Times New Roman"/>
          <w:i/>
          <w:sz w:val="24"/>
          <w:szCs w:val="24"/>
        </w:rPr>
      </w:pPr>
    </w:p>
    <w:p w14:paraId="36946440" w14:textId="77777777" w:rsidR="00D66966" w:rsidRPr="00286373" w:rsidRDefault="00000000">
      <w:pPr>
        <w:pStyle w:val="BodyText"/>
        <w:spacing w:line="20" w:lineRule="exact"/>
        <w:ind w:left="-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 w14:anchorId="6A963F94">
          <v:group id="_x0000_s2050" style="width:438.75pt;height:.75pt;mso-position-horizontal-relative:char;mso-position-vertical-relative:line" coordsize="8775,15">
            <v:line id="_x0000_s2051" style="position:absolute" from="0,8" to="8775,8"/>
            <w10:anchorlock/>
          </v:group>
        </w:pict>
      </w:r>
    </w:p>
    <w:p w14:paraId="093883BF" w14:textId="503915C4" w:rsidR="00D66966" w:rsidRDefault="00D66966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2918EDD" w14:textId="77777777" w:rsidR="00286373" w:rsidRPr="00EB5BF2" w:rsidRDefault="00286373" w:rsidP="00286373">
      <w:pPr>
        <w:pStyle w:val="Heading1"/>
        <w:ind w:right="120"/>
        <w:jc w:val="both"/>
        <w:rPr>
          <w:color w:val="000000"/>
        </w:rPr>
      </w:pPr>
      <w:r w:rsidRPr="00EB5BF2">
        <w:rPr>
          <w:color w:val="000000"/>
        </w:rPr>
        <w:t>Course Outcome:</w:t>
      </w:r>
    </w:p>
    <w:p w14:paraId="75227F36" w14:textId="77777777" w:rsidR="00286373" w:rsidRPr="00EB5BF2" w:rsidRDefault="00286373" w:rsidP="00286373">
      <w:pPr>
        <w:pStyle w:val="Heading1"/>
        <w:ind w:right="120"/>
        <w:jc w:val="both"/>
        <w:rPr>
          <w:b w:val="0"/>
          <w:color w:val="000000"/>
        </w:rPr>
      </w:pPr>
      <w:r w:rsidRPr="00EB5BF2">
        <w:rPr>
          <w:bCs w:val="0"/>
          <w:color w:val="000000"/>
        </w:rPr>
        <w:t>CO1:</w:t>
      </w:r>
      <w:r w:rsidRPr="00EB5BF2">
        <w:rPr>
          <w:b w:val="0"/>
          <w:color w:val="000000"/>
        </w:rPr>
        <w:t xml:space="preserve"> Learn how to locate and download datasets, extract insights from that data and present their findings in a variety of different formats.</w:t>
      </w:r>
    </w:p>
    <w:p w14:paraId="47772D08" w14:textId="77777777" w:rsidR="00286373" w:rsidRPr="00EB5BF2" w:rsidRDefault="00286373" w:rsidP="00286373">
      <w:pPr>
        <w:pStyle w:val="Heading1"/>
        <w:ind w:right="120"/>
        <w:jc w:val="both"/>
        <w:rPr>
          <w:b w:val="0"/>
          <w:color w:val="000000"/>
        </w:rPr>
      </w:pPr>
    </w:p>
    <w:p w14:paraId="32F389BF" w14:textId="3904E25C" w:rsidR="00286373" w:rsidRPr="00286373" w:rsidRDefault="00286373" w:rsidP="00286373">
      <w:pPr>
        <w:pStyle w:val="Heading1"/>
        <w:ind w:right="120"/>
        <w:jc w:val="both"/>
        <w:rPr>
          <w:b w:val="0"/>
          <w:color w:val="000000"/>
        </w:rPr>
      </w:pPr>
      <w:r w:rsidRPr="00EB5BF2">
        <w:rPr>
          <w:bCs w:val="0"/>
        </w:rPr>
        <w:t>CO3:</w:t>
      </w:r>
      <w:r w:rsidRPr="00EB5BF2">
        <w:rPr>
          <w:b w:val="0"/>
        </w:rPr>
        <w:t xml:space="preserve"> Apply data visualization best practices.</w:t>
      </w:r>
    </w:p>
    <w:p w14:paraId="43F83649" w14:textId="77777777" w:rsidR="00286373" w:rsidRPr="00EB5BF2" w:rsidRDefault="00286373" w:rsidP="00286373">
      <w:pPr>
        <w:pStyle w:val="Heading1"/>
        <w:spacing w:before="280"/>
        <w:ind w:right="120"/>
        <w:jc w:val="both"/>
      </w:pPr>
      <w:r w:rsidRPr="00EB5BF2">
        <w:rPr>
          <w:color w:val="000000"/>
        </w:rPr>
        <w:t>Books/ Journals/ Websites referred:</w:t>
      </w:r>
      <w:r w:rsidRPr="00EB5BF2">
        <w:t xml:space="preserve"> </w:t>
      </w:r>
    </w:p>
    <w:p w14:paraId="66C5DC52" w14:textId="77777777" w:rsidR="00286373" w:rsidRDefault="00286373" w:rsidP="00286373">
      <w:pPr>
        <w:pStyle w:val="Heading1"/>
        <w:ind w:right="120"/>
        <w:jc w:val="both"/>
        <w:rPr>
          <w:b w:val="0"/>
          <w:color w:val="000000"/>
        </w:rPr>
      </w:pPr>
      <w:r w:rsidRPr="00EB5BF2">
        <w:rPr>
          <w:b w:val="0"/>
          <w:color w:val="000000"/>
        </w:rPr>
        <w:t>None.</w:t>
      </w:r>
    </w:p>
    <w:p w14:paraId="19CAE7CE" w14:textId="77777777" w:rsidR="00286373" w:rsidRDefault="00286373" w:rsidP="00286373">
      <w:pPr>
        <w:pStyle w:val="Heading1"/>
        <w:ind w:right="120"/>
        <w:jc w:val="both"/>
        <w:rPr>
          <w:b w:val="0"/>
          <w:color w:val="000000"/>
        </w:rPr>
      </w:pPr>
    </w:p>
    <w:p w14:paraId="5FCC6200" w14:textId="4FA220A3" w:rsidR="00286373" w:rsidRDefault="00286373" w:rsidP="00286373">
      <w:pPr>
        <w:pStyle w:val="Heading1"/>
        <w:ind w:right="120"/>
        <w:jc w:val="both"/>
        <w:rPr>
          <w:color w:val="000000"/>
        </w:rPr>
      </w:pPr>
      <w:r w:rsidRPr="00EB5BF2">
        <w:rPr>
          <w:color w:val="000000"/>
        </w:rPr>
        <w:t xml:space="preserve">Resources used: </w:t>
      </w:r>
    </w:p>
    <w:p w14:paraId="152BD0E7" w14:textId="77777777" w:rsidR="00286373" w:rsidRPr="00286373" w:rsidRDefault="00000000" w:rsidP="00286373">
      <w:pPr>
        <w:pStyle w:val="BodyText"/>
        <w:spacing w:line="243" w:lineRule="exact"/>
        <w:ind w:left="107"/>
        <w:rPr>
          <w:rFonts w:ascii="Times New Roman" w:hAnsi="Times New Roman" w:cs="Times New Roman"/>
          <w:sz w:val="24"/>
          <w:szCs w:val="24"/>
        </w:rPr>
      </w:pPr>
      <w:hyperlink r:id="rId9"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h</w:t>
        </w:r>
        <w:r w:rsidR="00286373" w:rsidRPr="00286373">
          <w:rPr>
            <w:rFonts w:ascii="Times New Roman" w:hAnsi="Times New Roman" w:cs="Times New Roman"/>
            <w:color w:val="1154CC"/>
            <w:w w:val="104"/>
            <w:sz w:val="24"/>
            <w:szCs w:val="24"/>
            <w:u w:val="thick" w:color="1154CC"/>
          </w:rPr>
          <w:t>f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4"/>
            <w:sz w:val="24"/>
            <w:szCs w:val="24"/>
            <w:u w:val="thick" w:color="1154CC"/>
          </w:rPr>
          <w:t>t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p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s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55"/>
            <w:sz w:val="24"/>
            <w:szCs w:val="24"/>
            <w:u w:val="thick" w:color="1154CC"/>
          </w:rPr>
          <w:t>: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81"/>
            <w:sz w:val="24"/>
            <w:szCs w:val="24"/>
            <w:u w:val="thick" w:color="1154CC"/>
          </w:rPr>
          <w:t>//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7"/>
            <w:sz w:val="24"/>
            <w:szCs w:val="24"/>
            <w:u w:val="thick" w:color="1154CC"/>
          </w:rPr>
          <w:t>ww</w:t>
        </w:r>
        <w:r w:rsidR="00286373" w:rsidRPr="00286373">
          <w:rPr>
            <w:rFonts w:ascii="Times New Roman" w:hAnsi="Times New Roman" w:cs="Times New Roman"/>
            <w:color w:val="1154CC"/>
            <w:spacing w:val="-6"/>
            <w:w w:val="97"/>
            <w:sz w:val="24"/>
            <w:szCs w:val="24"/>
            <w:u w:val="thick" w:color="1154CC"/>
          </w:rPr>
          <w:t>w</w:t>
        </w:r>
        <w:r w:rsidR="00286373" w:rsidRPr="00286373">
          <w:rPr>
            <w:rFonts w:ascii="Times New Roman" w:hAnsi="Times New Roman" w:cs="Times New Roman"/>
            <w:color w:val="1154CC"/>
            <w:spacing w:val="-2"/>
            <w:w w:val="69"/>
            <w:sz w:val="24"/>
            <w:szCs w:val="24"/>
            <w:u w:val="thick" w:color="1154CC"/>
          </w:rPr>
          <w:t>.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9"/>
            <w:sz w:val="24"/>
            <w:szCs w:val="24"/>
            <w:u w:val="thick" w:color="1154CC"/>
          </w:rPr>
          <w:t>e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14"/>
            <w:sz w:val="24"/>
            <w:szCs w:val="24"/>
            <w:u w:val="thick" w:color="1154CC"/>
          </w:rPr>
          <w:t>c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d</w:t>
        </w:r>
        <w:r w:rsidR="00286373" w:rsidRPr="00286373">
          <w:rPr>
            <w:rFonts w:ascii="Times New Roman" w:hAnsi="Times New Roman" w:cs="Times New Roman"/>
            <w:color w:val="1154CC"/>
            <w:spacing w:val="-2"/>
            <w:w w:val="114"/>
            <w:sz w:val="24"/>
            <w:szCs w:val="24"/>
            <w:u w:val="thick" w:color="1154CC"/>
          </w:rPr>
          <w:t>c</w:t>
        </w:r>
        <w:r w:rsidR="00286373" w:rsidRPr="00286373">
          <w:rPr>
            <w:rFonts w:ascii="Times New Roman" w:hAnsi="Times New Roman" w:cs="Times New Roman"/>
            <w:color w:val="1154CC"/>
            <w:spacing w:val="-2"/>
            <w:w w:val="69"/>
            <w:sz w:val="24"/>
            <w:szCs w:val="24"/>
            <w:u w:val="thick" w:color="1154CC"/>
          </w:rPr>
          <w:t>.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9"/>
            <w:sz w:val="24"/>
            <w:szCs w:val="24"/>
            <w:u w:val="thick" w:color="1154CC"/>
          </w:rPr>
          <w:t>e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u</w:t>
        </w:r>
        <w:r w:rsidR="00286373" w:rsidRPr="00286373">
          <w:rPr>
            <w:rFonts w:ascii="Times New Roman" w:hAnsi="Times New Roman" w:cs="Times New Roman"/>
            <w:color w:val="1154CC"/>
            <w:spacing w:val="-4"/>
            <w:w w:val="88"/>
            <w:sz w:val="24"/>
            <w:szCs w:val="24"/>
            <w:u w:val="thick" w:color="1154CC"/>
          </w:rPr>
          <w:t>r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o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p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2"/>
            <w:w w:val="69"/>
            <w:sz w:val="24"/>
            <w:szCs w:val="24"/>
            <w:u w:val="thick" w:color="1154CC"/>
          </w:rPr>
          <w:t>.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9"/>
            <w:sz w:val="24"/>
            <w:szCs w:val="24"/>
            <w:u w:val="thick" w:color="1154CC"/>
          </w:rPr>
          <w:t>e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u</w:t>
        </w:r>
        <w:r w:rsidR="00286373" w:rsidRPr="00286373">
          <w:rPr>
            <w:rFonts w:ascii="Times New Roman" w:hAnsi="Times New Roman" w:cs="Times New Roman"/>
            <w:color w:val="1154CC"/>
            <w:spacing w:val="-4"/>
            <w:w w:val="81"/>
            <w:sz w:val="24"/>
            <w:szCs w:val="24"/>
            <w:u w:val="thick" w:color="1154CC"/>
          </w:rPr>
          <w:t>/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9"/>
            <w:sz w:val="24"/>
            <w:szCs w:val="24"/>
            <w:u w:val="thick" w:color="1154CC"/>
          </w:rPr>
          <w:t>e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n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81"/>
            <w:sz w:val="24"/>
            <w:szCs w:val="24"/>
            <w:u w:val="thick" w:color="1154CC"/>
          </w:rPr>
          <w:t>/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p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u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b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89"/>
            <w:sz w:val="24"/>
            <w:szCs w:val="24"/>
            <w:u w:val="thick" w:color="1154CC"/>
          </w:rPr>
          <w:t>li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14"/>
            <w:sz w:val="24"/>
            <w:szCs w:val="24"/>
            <w:u w:val="thick" w:color="1154CC"/>
          </w:rPr>
          <w:t>c</w:t>
        </w:r>
        <w:r w:rsidR="00286373" w:rsidRPr="00286373">
          <w:rPr>
            <w:rFonts w:ascii="Times New Roman" w:hAnsi="Times New Roman" w:cs="Times New Roman"/>
            <w:color w:val="1154CC"/>
            <w:spacing w:val="-7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16"/>
            <w:sz w:val="24"/>
            <w:szCs w:val="24"/>
            <w:u w:val="thick" w:color="1154CC"/>
          </w:rPr>
          <w:t>t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89"/>
            <w:sz w:val="24"/>
            <w:szCs w:val="24"/>
            <w:u w:val="thick" w:color="1154CC"/>
          </w:rPr>
          <w:t>i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o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n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s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sz w:val="24"/>
            <w:szCs w:val="24"/>
            <w:u w:val="thick" w:color="1154CC"/>
          </w:rPr>
          <w:t>-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d</w:t>
        </w:r>
        <w:r w:rsidR="00286373" w:rsidRPr="00286373">
          <w:rPr>
            <w:rFonts w:ascii="Times New Roman" w:hAnsi="Times New Roman" w:cs="Times New Roman"/>
            <w:color w:val="1154CC"/>
            <w:spacing w:val="-7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16"/>
            <w:sz w:val="24"/>
            <w:szCs w:val="24"/>
            <w:u w:val="thick" w:color="1154CC"/>
          </w:rPr>
          <w:t>t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4"/>
            <w:w w:val="81"/>
            <w:sz w:val="24"/>
            <w:szCs w:val="24"/>
            <w:u w:val="thick" w:color="1154CC"/>
          </w:rPr>
          <w:t>/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d</w:t>
        </w:r>
        <w:r w:rsidR="00286373" w:rsidRPr="00286373">
          <w:rPr>
            <w:rFonts w:ascii="Times New Roman" w:hAnsi="Times New Roman" w:cs="Times New Roman"/>
            <w:color w:val="1154CC"/>
            <w:spacing w:val="-3"/>
            <w:w w:val="101"/>
            <w:sz w:val="24"/>
            <w:szCs w:val="24"/>
            <w:u w:val="thick" w:color="1154CC"/>
          </w:rPr>
          <w:t>o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7"/>
            <w:sz w:val="24"/>
            <w:szCs w:val="24"/>
            <w:u w:val="thick" w:color="1154CC"/>
          </w:rPr>
          <w:t>w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n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89"/>
            <w:sz w:val="24"/>
            <w:szCs w:val="24"/>
            <w:u w:val="thick" w:color="1154CC"/>
          </w:rPr>
          <w:t>l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o</w:t>
        </w:r>
        <w:r w:rsidR="00286373" w:rsidRPr="00286373">
          <w:rPr>
            <w:rFonts w:ascii="Times New Roman" w:hAnsi="Times New Roman" w:cs="Times New Roman"/>
            <w:color w:val="1154CC"/>
            <w:spacing w:val="-3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d</w:t>
        </w:r>
        <w:r w:rsidR="00286373" w:rsidRPr="00286373">
          <w:rPr>
            <w:rFonts w:ascii="Times New Roman" w:hAnsi="Times New Roman" w:cs="Times New Roman"/>
            <w:color w:val="1154CC"/>
            <w:spacing w:val="-6"/>
            <w:sz w:val="24"/>
            <w:szCs w:val="24"/>
            <w:u w:val="thick" w:color="1154CC"/>
          </w:rPr>
          <w:t>-</w:t>
        </w:r>
        <w:r w:rsidR="00286373" w:rsidRPr="00286373">
          <w:rPr>
            <w:rFonts w:ascii="Times New Roman" w:hAnsi="Times New Roman" w:cs="Times New Roman"/>
            <w:color w:val="1154CC"/>
            <w:spacing w:val="-4"/>
            <w:w w:val="116"/>
            <w:sz w:val="24"/>
            <w:szCs w:val="24"/>
            <w:u w:val="thick" w:color="1154CC"/>
          </w:rPr>
          <w:t>t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o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d</w:t>
        </w:r>
        <w:r w:rsidR="00286373" w:rsidRPr="00286373">
          <w:rPr>
            <w:rFonts w:ascii="Times New Roman" w:hAnsi="Times New Roman" w:cs="Times New Roman"/>
            <w:color w:val="1154CC"/>
            <w:spacing w:val="-3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y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s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sz w:val="24"/>
            <w:szCs w:val="24"/>
            <w:u w:val="thick" w:color="1154CC"/>
          </w:rPr>
          <w:t>-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d</w:t>
        </w:r>
        <w:r w:rsidR="00286373" w:rsidRPr="00286373">
          <w:rPr>
            <w:rFonts w:ascii="Times New Roman" w:hAnsi="Times New Roman" w:cs="Times New Roman"/>
            <w:color w:val="1154CC"/>
            <w:spacing w:val="-7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16"/>
            <w:sz w:val="24"/>
            <w:szCs w:val="24"/>
            <w:u w:val="thick" w:color="1154CC"/>
          </w:rPr>
          <w:t>t</w:t>
        </w:r>
        <w:r w:rsidR="00286373" w:rsidRPr="00286373">
          <w:rPr>
            <w:rFonts w:ascii="Times New Roman" w:hAnsi="Times New Roman" w:cs="Times New Roman"/>
            <w:color w:val="1154CC"/>
            <w:spacing w:val="-2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sz w:val="24"/>
            <w:szCs w:val="24"/>
            <w:u w:val="thick" w:color="1154CC"/>
          </w:rPr>
          <w:t>-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g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9"/>
            <w:sz w:val="24"/>
            <w:szCs w:val="24"/>
            <w:u w:val="thick" w:color="1154CC"/>
          </w:rPr>
          <w:t>e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1"/>
            <w:sz w:val="24"/>
            <w:szCs w:val="24"/>
            <w:u w:val="thick" w:color="1154CC"/>
          </w:rPr>
          <w:t>o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g</w:t>
        </w:r>
        <w:r w:rsidR="00286373" w:rsidRPr="00286373">
          <w:rPr>
            <w:rFonts w:ascii="Times New Roman" w:hAnsi="Times New Roman" w:cs="Times New Roman"/>
            <w:color w:val="1154CC"/>
            <w:spacing w:val="-4"/>
            <w:w w:val="88"/>
            <w:sz w:val="24"/>
            <w:szCs w:val="24"/>
            <w:u w:val="thick" w:color="1154CC"/>
          </w:rPr>
          <w:t>r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5"/>
            <w:sz w:val="24"/>
            <w:szCs w:val="24"/>
            <w:u w:val="thick" w:color="1154CC"/>
          </w:rPr>
          <w:t>a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103"/>
            <w:sz w:val="24"/>
            <w:szCs w:val="24"/>
            <w:u w:val="thick" w:color="1154CC"/>
          </w:rPr>
          <w:t>p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96"/>
            <w:sz w:val="24"/>
            <w:szCs w:val="24"/>
            <w:u w:val="thick" w:color="1154CC"/>
          </w:rPr>
          <w:t>h</w:t>
        </w:r>
        <w:r w:rsidR="00286373" w:rsidRPr="00286373">
          <w:rPr>
            <w:rFonts w:ascii="Times New Roman" w:hAnsi="Times New Roman" w:cs="Times New Roman"/>
            <w:color w:val="1154CC"/>
            <w:spacing w:val="-1"/>
            <w:w w:val="89"/>
            <w:sz w:val="24"/>
            <w:szCs w:val="24"/>
            <w:u w:val="thick" w:color="1154CC"/>
          </w:rPr>
          <w:t>i</w:t>
        </w:r>
        <w:r w:rsidR="00286373" w:rsidRPr="00286373">
          <w:rPr>
            <w:rFonts w:ascii="Times New Roman" w:hAnsi="Times New Roman" w:cs="Times New Roman"/>
            <w:color w:val="1154CC"/>
            <w:w w:val="114"/>
            <w:sz w:val="24"/>
            <w:szCs w:val="24"/>
            <w:u w:val="thick" w:color="1154CC"/>
          </w:rPr>
          <w:t>c</w:t>
        </w:r>
      </w:hyperlink>
    </w:p>
    <w:p w14:paraId="4CF9FCD1" w14:textId="77777777" w:rsidR="00286373" w:rsidRPr="00286373" w:rsidRDefault="00000000" w:rsidP="00286373">
      <w:pPr>
        <w:pStyle w:val="BodyText"/>
        <w:spacing w:before="50"/>
        <w:ind w:left="107"/>
        <w:rPr>
          <w:rFonts w:ascii="Times New Roman" w:hAnsi="Times New Roman" w:cs="Times New Roman"/>
          <w:sz w:val="24"/>
          <w:szCs w:val="24"/>
        </w:rPr>
      </w:pPr>
      <w:hyperlink r:id="rId10">
        <w:r w:rsidR="00286373" w:rsidRPr="00286373">
          <w:rPr>
            <w:rFonts w:ascii="Times New Roman" w:hAnsi="Times New Roman" w:cs="Times New Roman"/>
            <w:color w:val="1154CC"/>
            <w:sz w:val="24"/>
            <w:szCs w:val="24"/>
            <w:u w:val="thick" w:color="1154CC"/>
          </w:rPr>
          <w:t>-distribution-covid-19-cases-worldwide</w:t>
        </w:r>
      </w:hyperlink>
    </w:p>
    <w:p w14:paraId="5AEB6FC5" w14:textId="77777777" w:rsidR="00286373" w:rsidRPr="00286373" w:rsidRDefault="00286373" w:rsidP="00286373">
      <w:pPr>
        <w:pStyle w:val="Heading1"/>
        <w:ind w:right="120"/>
        <w:jc w:val="both"/>
        <w:rPr>
          <w:b w:val="0"/>
          <w:color w:val="000000"/>
        </w:rPr>
      </w:pPr>
    </w:p>
    <w:p w14:paraId="627A0176" w14:textId="77777777" w:rsidR="00286373" w:rsidRDefault="00286373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1CEB8BA" w14:textId="77777777" w:rsidR="00286373" w:rsidRPr="00286373" w:rsidRDefault="00286373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D747A29" w14:textId="77777777" w:rsidR="00286373" w:rsidRDefault="00286373">
      <w:pPr>
        <w:pStyle w:val="Heading1"/>
        <w:spacing w:before="1"/>
      </w:pPr>
    </w:p>
    <w:p w14:paraId="5318DE35" w14:textId="77777777" w:rsidR="00286373" w:rsidRDefault="00286373">
      <w:pPr>
        <w:pStyle w:val="Heading1"/>
        <w:spacing w:before="1"/>
      </w:pPr>
    </w:p>
    <w:p w14:paraId="5822FEB2" w14:textId="487F34C9" w:rsidR="00D66966" w:rsidRPr="00286373" w:rsidRDefault="00000000">
      <w:pPr>
        <w:pStyle w:val="Heading1"/>
        <w:spacing w:before="1"/>
      </w:pPr>
      <w:r w:rsidRPr="00286373">
        <w:lastRenderedPageBreak/>
        <w:t>Theory:</w:t>
      </w:r>
    </w:p>
    <w:p w14:paraId="5191C7FF" w14:textId="77777777" w:rsidR="00D66966" w:rsidRPr="00286373" w:rsidRDefault="00D66966">
      <w:pPr>
        <w:pStyle w:val="BodyText"/>
        <w:spacing w:before="3"/>
        <w:rPr>
          <w:rFonts w:ascii="Times New Roman" w:hAnsi="Times New Roman" w:cs="Times New Roman"/>
          <w:b/>
          <w:sz w:val="24"/>
          <w:szCs w:val="24"/>
        </w:rPr>
      </w:pPr>
    </w:p>
    <w:p w14:paraId="0D1B831D" w14:textId="77777777" w:rsidR="00286373" w:rsidRDefault="00000000" w:rsidP="00286373">
      <w:pPr>
        <w:pStyle w:val="ListParagraph"/>
        <w:numPr>
          <w:ilvl w:val="0"/>
          <w:numId w:val="4"/>
        </w:numPr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286373">
        <w:rPr>
          <w:rFonts w:ascii="Times New Roman" w:hAnsi="Times New Roman" w:cs="Times New Roman"/>
          <w:b/>
          <w:sz w:val="24"/>
          <w:szCs w:val="24"/>
          <w:u w:val="single"/>
        </w:rPr>
        <w:t>Definition</w:t>
      </w:r>
      <w:r w:rsidRPr="00286373">
        <w:rPr>
          <w:rFonts w:ascii="Times New Roman" w:hAnsi="Times New Roman" w:cs="Times New Roman"/>
          <w:b/>
          <w:sz w:val="24"/>
          <w:szCs w:val="24"/>
        </w:rPr>
        <w:t>:</w:t>
      </w:r>
    </w:p>
    <w:p w14:paraId="46761E7B" w14:textId="77777777" w:rsidR="00286373" w:rsidRDefault="00286373" w:rsidP="00286373">
      <w:pPr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C7C23F5" w14:textId="31903BF2" w:rsidR="00286373" w:rsidRPr="00286373" w:rsidRDefault="00286373" w:rsidP="00286373">
      <w:pPr>
        <w:pStyle w:val="BodyText"/>
        <w:spacing w:before="119" w:line="290" w:lineRule="auto"/>
        <w:ind w:left="720" w:right="441"/>
        <w:jc w:val="both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z w:val="24"/>
          <w:szCs w:val="24"/>
        </w:rPr>
        <w:t>In mathematics, a time series is a series of data points indexed in time order. Most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commonly, a time series is a sequence taken at successive equally spaced points in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time. Thus, it is a sequence of discrete-time data that represents the evolution of a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particular phenomenon or variable over a speciﬁed period. Time series data is often</w:t>
      </w:r>
      <w:r w:rsidRPr="00286373">
        <w:rPr>
          <w:rFonts w:ascii="Times New Roman" w:hAnsi="Times New Roman" w:cs="Times New Roman"/>
          <w:spacing w:val="-6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used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in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various</w:t>
      </w:r>
      <w:r w:rsidRPr="002863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ﬁelds,</w:t>
      </w:r>
      <w:r w:rsidRPr="002863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including</w:t>
      </w:r>
      <w:r w:rsidRPr="002863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economics,</w:t>
      </w:r>
      <w:r w:rsidRPr="002863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ﬁnance,</w:t>
      </w:r>
      <w:r w:rsidRPr="002863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physics,</w:t>
      </w:r>
      <w:r w:rsidRPr="0028637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engineering,</w:t>
      </w:r>
      <w:r w:rsidRPr="002863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and</w:t>
      </w:r>
      <w:r w:rsidRPr="00286373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many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 xml:space="preserve">others, to analyze and model temporal </w:t>
      </w:r>
      <w:r w:rsidR="001B0942" w:rsidRPr="00286373">
        <w:rPr>
          <w:rFonts w:ascii="Times New Roman" w:hAnsi="Times New Roman" w:cs="Times New Roman"/>
          <w:w w:val="95"/>
          <w:sz w:val="24"/>
          <w:szCs w:val="24"/>
        </w:rPr>
        <w:t>patterns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, trends, and relationships. These data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points</w:t>
      </w:r>
      <w:r w:rsidRPr="0028637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can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be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collected</w:t>
      </w:r>
      <w:r w:rsidRPr="0028637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at</w:t>
      </w:r>
      <w:r w:rsidRPr="002863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regular</w:t>
      </w:r>
      <w:r w:rsidRPr="002863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intervals,</w:t>
      </w:r>
      <w:r w:rsidRPr="0028637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such</w:t>
      </w:r>
      <w:r w:rsidRPr="002863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as</w:t>
      </w:r>
      <w:r w:rsidRPr="0028637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daily,</w:t>
      </w:r>
      <w:r w:rsidRPr="002863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monthly,</w:t>
      </w:r>
      <w:r w:rsidRPr="0028637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or</w:t>
      </w:r>
      <w:r w:rsidRPr="002863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yearly,</w:t>
      </w:r>
      <w:r w:rsidRPr="00286373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and</w:t>
      </w:r>
      <w:r w:rsidRPr="00286373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are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essential for studying and predicting changes or behaviors over time. Time series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analysis involves various techniques, such as statistical modeling, forecasting, and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data visualization, to gain insights and make informed decisions based on historical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and</w:t>
      </w:r>
      <w:r w:rsidRPr="0028637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future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trends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in</w:t>
      </w:r>
      <w:r w:rsidRPr="0028637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data.</w:t>
      </w:r>
    </w:p>
    <w:p w14:paraId="017C4E97" w14:textId="77777777" w:rsidR="00286373" w:rsidRPr="00286373" w:rsidRDefault="00286373" w:rsidP="00286373">
      <w:pPr>
        <w:pStyle w:val="BodyText"/>
        <w:spacing w:before="10"/>
        <w:ind w:left="613"/>
        <w:rPr>
          <w:rFonts w:ascii="Times New Roman" w:hAnsi="Times New Roman" w:cs="Times New Roman"/>
          <w:sz w:val="24"/>
          <w:szCs w:val="24"/>
        </w:rPr>
      </w:pPr>
    </w:p>
    <w:p w14:paraId="585CA7A1" w14:textId="299F1290" w:rsidR="00286373" w:rsidRDefault="00286373" w:rsidP="00286373">
      <w:pPr>
        <w:pStyle w:val="Heading1"/>
        <w:numPr>
          <w:ilvl w:val="0"/>
          <w:numId w:val="4"/>
        </w:numPr>
        <w:jc w:val="both"/>
      </w:pPr>
      <w:r w:rsidRPr="00286373">
        <w:rPr>
          <w:u w:val="single"/>
        </w:rPr>
        <w:t>Following points should be written by students</w:t>
      </w:r>
      <w:r>
        <w:t>:</w:t>
      </w:r>
    </w:p>
    <w:p w14:paraId="1F6DFDF6" w14:textId="77777777" w:rsidR="00286373" w:rsidRPr="00286373" w:rsidRDefault="00286373" w:rsidP="00286373">
      <w:pPr>
        <w:pStyle w:val="Heading1"/>
        <w:ind w:left="827"/>
      </w:pPr>
    </w:p>
    <w:p w14:paraId="7597A091" w14:textId="77777777" w:rsidR="00286373" w:rsidRPr="00286373" w:rsidRDefault="00286373" w:rsidP="00286373">
      <w:pPr>
        <w:pStyle w:val="Heading2"/>
        <w:numPr>
          <w:ilvl w:val="0"/>
          <w:numId w:val="2"/>
        </w:numPr>
        <w:tabs>
          <w:tab w:val="left" w:pos="828"/>
        </w:tabs>
        <w:ind w:left="1441" w:hanging="361"/>
      </w:pPr>
      <w:r w:rsidRPr="00286373">
        <w:t>Observation after plotting data</w:t>
      </w:r>
    </w:p>
    <w:p w14:paraId="54F7D15C" w14:textId="77777777" w:rsidR="00286373" w:rsidRPr="00286373" w:rsidRDefault="00286373" w:rsidP="00286373">
      <w:pPr>
        <w:pStyle w:val="ListParagraph"/>
        <w:numPr>
          <w:ilvl w:val="0"/>
          <w:numId w:val="2"/>
        </w:numPr>
        <w:tabs>
          <w:tab w:val="left" w:pos="828"/>
        </w:tabs>
        <w:ind w:left="1440" w:right="565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z w:val="24"/>
          <w:szCs w:val="24"/>
        </w:rPr>
        <w:t>Observation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after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plotting</w:t>
      </w:r>
      <w:r w:rsidRPr="0028637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various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forms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maps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like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based</w:t>
      </w:r>
      <w:r w:rsidRPr="0028637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on</w:t>
      </w:r>
      <w:r w:rsidRPr="0028637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visualization</w:t>
      </w:r>
      <w:r w:rsidRPr="00286373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Que</w:t>
      </w:r>
    </w:p>
    <w:p w14:paraId="4227ABD6" w14:textId="77777777" w:rsidR="00286373" w:rsidRPr="00286373" w:rsidRDefault="00286373" w:rsidP="00286373">
      <w:pPr>
        <w:pStyle w:val="Heading2"/>
        <w:numPr>
          <w:ilvl w:val="0"/>
          <w:numId w:val="2"/>
        </w:numPr>
        <w:tabs>
          <w:tab w:val="left" w:pos="828"/>
        </w:tabs>
        <w:ind w:left="1441" w:hanging="361"/>
      </w:pPr>
      <w:r w:rsidRPr="00286373">
        <w:t>Interpretation of visualized map</w:t>
      </w:r>
    </w:p>
    <w:p w14:paraId="22BF6822" w14:textId="77777777" w:rsidR="00286373" w:rsidRDefault="00286373" w:rsidP="0028637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B803E" w14:textId="25FE2ADF" w:rsidR="00286373" w:rsidRPr="00286373" w:rsidRDefault="00286373" w:rsidP="00286373">
      <w:pPr>
        <w:jc w:val="both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b/>
          <w:bCs/>
          <w:sz w:val="24"/>
          <w:szCs w:val="24"/>
        </w:rPr>
        <w:t>Note:</w:t>
      </w:r>
      <w:r w:rsidRPr="00286373">
        <w:rPr>
          <w:rFonts w:ascii="Times New Roman" w:hAnsi="Times New Roman" w:cs="Times New Roman"/>
          <w:sz w:val="24"/>
          <w:szCs w:val="24"/>
        </w:rPr>
        <w:t xml:space="preserve"> Detail observation needed along screenshots wherever required</w:t>
      </w:r>
    </w:p>
    <w:p w14:paraId="5293AF87" w14:textId="77777777" w:rsidR="00286373" w:rsidRPr="00286373" w:rsidRDefault="00286373" w:rsidP="00286373">
      <w:pPr>
        <w:pStyle w:val="BodyText"/>
        <w:ind w:left="613"/>
        <w:rPr>
          <w:rFonts w:ascii="Times New Roman" w:hAnsi="Times New Roman" w:cs="Times New Roman"/>
          <w:sz w:val="24"/>
          <w:szCs w:val="24"/>
        </w:rPr>
      </w:pPr>
    </w:p>
    <w:p w14:paraId="0B89C7A2" w14:textId="552A7150" w:rsidR="00286373" w:rsidRPr="00286373" w:rsidRDefault="00286373" w:rsidP="00286373">
      <w:pPr>
        <w:jc w:val="both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z w:val="24"/>
          <w:szCs w:val="24"/>
        </w:rPr>
        <w:t>I'm switching databases as the original one lacked comprehensive geographic information. The new database provides a better foundation for this assignment’s geographical analysis.</w:t>
      </w:r>
    </w:p>
    <w:p w14:paraId="3FBC439B" w14:textId="77777777" w:rsidR="00286373" w:rsidRPr="00286373" w:rsidRDefault="00286373" w:rsidP="00286373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487589888" behindDoc="0" locked="0" layoutInCell="1" allowOverlap="1" wp14:anchorId="552E7C57" wp14:editId="2DB7737F">
            <wp:simplePos x="0" y="0"/>
            <wp:positionH relativeFrom="page">
              <wp:posOffset>1113155</wp:posOffset>
            </wp:positionH>
            <wp:positionV relativeFrom="paragraph">
              <wp:posOffset>214630</wp:posOffset>
            </wp:positionV>
            <wp:extent cx="5234305" cy="3300095"/>
            <wp:effectExtent l="0" t="0" r="444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0827B" w14:textId="32D10985" w:rsidR="00D66966" w:rsidRPr="00286373" w:rsidRDefault="00286373" w:rsidP="00286373">
      <w:pPr>
        <w:pStyle w:val="BodyText"/>
        <w:spacing w:before="34" w:line="252" w:lineRule="auto"/>
        <w:ind w:left="107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z w:val="24"/>
          <w:szCs w:val="24"/>
        </w:rPr>
        <w:lastRenderedPageBreak/>
        <w:t>This</w:t>
      </w:r>
      <w:r w:rsidRPr="0028637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map</w:t>
      </w:r>
      <w:r w:rsidRPr="0028637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illustrates</w:t>
      </w:r>
      <w:r w:rsidRPr="0028637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regional</w:t>
      </w:r>
      <w:r w:rsidRPr="0028637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distribution</w:t>
      </w:r>
      <w:r w:rsidRPr="0028637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COVID-19</w:t>
      </w:r>
      <w:r w:rsidRPr="0028637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fatalities,</w:t>
      </w:r>
      <w:r w:rsidRPr="0028637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with</w:t>
      </w:r>
      <w:r w:rsidRPr="00286373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varying</w:t>
      </w:r>
      <w:r w:rsidRPr="00286373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shades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single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color.</w:t>
      </w:r>
      <w:r w:rsidRPr="0028637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deeper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hues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represent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higher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concentration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deaths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within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speciﬁc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areas.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Notably,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United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States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has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most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signiﬁcant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w w:val="114"/>
          <w:sz w:val="24"/>
          <w:szCs w:val="24"/>
        </w:rPr>
        <w:t>c</w:t>
      </w:r>
      <w:r w:rsidRPr="00286373">
        <w:rPr>
          <w:rFonts w:ascii="Times New Roman" w:hAnsi="Times New Roman" w:cs="Times New Roman"/>
          <w:spacing w:val="-1"/>
          <w:w w:val="101"/>
          <w:sz w:val="24"/>
          <w:szCs w:val="24"/>
        </w:rPr>
        <w:t>o</w:t>
      </w:r>
      <w:r w:rsidRPr="00286373">
        <w:rPr>
          <w:rFonts w:ascii="Times New Roman" w:hAnsi="Times New Roman" w:cs="Times New Roman"/>
          <w:spacing w:val="-1"/>
          <w:w w:val="96"/>
          <w:sz w:val="24"/>
          <w:szCs w:val="24"/>
        </w:rPr>
        <w:t>n</w:t>
      </w:r>
      <w:r w:rsidRPr="00286373">
        <w:rPr>
          <w:rFonts w:ascii="Times New Roman" w:hAnsi="Times New Roman" w:cs="Times New Roman"/>
          <w:spacing w:val="-1"/>
          <w:w w:val="114"/>
          <w:sz w:val="24"/>
          <w:szCs w:val="24"/>
        </w:rPr>
        <w:t>c</w:t>
      </w:r>
      <w:r w:rsidRPr="00286373">
        <w:rPr>
          <w:rFonts w:ascii="Times New Roman" w:hAnsi="Times New Roman" w:cs="Times New Roman"/>
          <w:spacing w:val="-1"/>
          <w:w w:val="99"/>
          <w:sz w:val="24"/>
          <w:szCs w:val="24"/>
        </w:rPr>
        <w:t>e</w:t>
      </w:r>
      <w:r w:rsidRPr="00286373">
        <w:rPr>
          <w:rFonts w:ascii="Times New Roman" w:hAnsi="Times New Roman" w:cs="Times New Roman"/>
          <w:spacing w:val="-3"/>
          <w:w w:val="96"/>
          <w:sz w:val="24"/>
          <w:szCs w:val="24"/>
        </w:rPr>
        <w:t>n</w:t>
      </w:r>
      <w:r w:rsidRPr="00286373">
        <w:rPr>
          <w:rFonts w:ascii="Times New Roman" w:hAnsi="Times New Roman" w:cs="Times New Roman"/>
          <w:spacing w:val="-1"/>
          <w:w w:val="116"/>
          <w:sz w:val="24"/>
          <w:szCs w:val="24"/>
        </w:rPr>
        <w:t>t</w:t>
      </w:r>
      <w:r w:rsidRPr="00286373">
        <w:rPr>
          <w:rFonts w:ascii="Times New Roman" w:hAnsi="Times New Roman" w:cs="Times New Roman"/>
          <w:spacing w:val="-4"/>
          <w:w w:val="88"/>
          <w:sz w:val="24"/>
          <w:szCs w:val="24"/>
        </w:rPr>
        <w:t>r</w:t>
      </w:r>
      <w:r w:rsidRPr="00286373">
        <w:rPr>
          <w:rFonts w:ascii="Times New Roman" w:hAnsi="Times New Roman" w:cs="Times New Roman"/>
          <w:spacing w:val="-7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1"/>
          <w:w w:val="116"/>
          <w:sz w:val="24"/>
          <w:szCs w:val="24"/>
        </w:rPr>
        <w:t>t</w:t>
      </w:r>
      <w:r w:rsidRPr="00286373">
        <w:rPr>
          <w:rFonts w:ascii="Times New Roman" w:hAnsi="Times New Roman" w:cs="Times New Roman"/>
          <w:spacing w:val="-1"/>
          <w:w w:val="89"/>
          <w:sz w:val="24"/>
          <w:szCs w:val="24"/>
        </w:rPr>
        <w:t>i</w:t>
      </w:r>
      <w:r w:rsidRPr="00286373">
        <w:rPr>
          <w:rFonts w:ascii="Times New Roman" w:hAnsi="Times New Roman" w:cs="Times New Roman"/>
          <w:spacing w:val="-1"/>
          <w:w w:val="101"/>
          <w:sz w:val="24"/>
          <w:szCs w:val="24"/>
        </w:rPr>
        <w:t>o</w:t>
      </w:r>
      <w:r w:rsidRPr="00286373">
        <w:rPr>
          <w:rFonts w:ascii="Times New Roman" w:hAnsi="Times New Roman" w:cs="Times New Roman"/>
          <w:w w:val="96"/>
          <w:sz w:val="24"/>
          <w:szCs w:val="24"/>
        </w:rPr>
        <w:t>n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5"/>
          <w:w w:val="101"/>
          <w:sz w:val="24"/>
          <w:szCs w:val="24"/>
        </w:rPr>
        <w:t>o</w:t>
      </w:r>
      <w:r w:rsidRPr="00286373">
        <w:rPr>
          <w:rFonts w:ascii="Times New Roman" w:hAnsi="Times New Roman" w:cs="Times New Roman"/>
          <w:w w:val="125"/>
          <w:sz w:val="24"/>
          <w:szCs w:val="24"/>
        </w:rPr>
        <w:t>f</w:t>
      </w:r>
      <w:r w:rsidRPr="00286373">
        <w:rPr>
          <w:rFonts w:ascii="Times New Roman" w:hAnsi="Times New Roman" w:cs="Times New Roman"/>
          <w:sz w:val="24"/>
          <w:szCs w:val="24"/>
        </w:rPr>
        <w:t xml:space="preserve"> fatalities</w:t>
      </w:r>
      <w:r w:rsidRPr="00286373">
        <w:rPr>
          <w:rFonts w:ascii="Times New Roman" w:hAnsi="Times New Roman" w:cs="Times New Roman"/>
          <w:w w:val="69"/>
          <w:sz w:val="24"/>
          <w:szCs w:val="24"/>
        </w:rPr>
        <w:t>,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w w:val="97"/>
          <w:sz w:val="24"/>
          <w:szCs w:val="24"/>
        </w:rPr>
        <w:t>w</w:t>
      </w:r>
      <w:r w:rsidRPr="00286373">
        <w:rPr>
          <w:rFonts w:ascii="Times New Roman" w:hAnsi="Times New Roman" w:cs="Times New Roman"/>
          <w:spacing w:val="-1"/>
          <w:w w:val="89"/>
          <w:sz w:val="24"/>
          <w:szCs w:val="24"/>
        </w:rPr>
        <w:t>i</w:t>
      </w:r>
      <w:r w:rsidRPr="00286373">
        <w:rPr>
          <w:rFonts w:ascii="Times New Roman" w:hAnsi="Times New Roman" w:cs="Times New Roman"/>
          <w:spacing w:val="-1"/>
          <w:w w:val="116"/>
          <w:sz w:val="24"/>
          <w:szCs w:val="24"/>
        </w:rPr>
        <w:t>t</w:t>
      </w:r>
      <w:r w:rsidRPr="00286373">
        <w:rPr>
          <w:rFonts w:ascii="Times New Roman" w:hAnsi="Times New Roman" w:cs="Times New Roman"/>
          <w:w w:val="96"/>
          <w:sz w:val="24"/>
          <w:szCs w:val="24"/>
        </w:rPr>
        <w:t>h</w:t>
      </w:r>
      <w:r w:rsidRPr="00286373">
        <w:rPr>
          <w:rFonts w:ascii="Times New Roman" w:hAnsi="Times New Roman" w:cs="Times New Roman"/>
          <w:sz w:val="24"/>
          <w:szCs w:val="24"/>
        </w:rPr>
        <w:t xml:space="preserve"> Brazil</w:t>
      </w:r>
      <w:r w:rsidRPr="00286373">
        <w:rPr>
          <w:rFonts w:ascii="Times New Roman" w:hAnsi="Times New Roman" w:cs="Times New Roman"/>
          <w:w w:val="69"/>
          <w:sz w:val="24"/>
          <w:szCs w:val="24"/>
        </w:rPr>
        <w:t>,</w:t>
      </w:r>
      <w:r w:rsidRPr="00286373">
        <w:rPr>
          <w:rFonts w:ascii="Times New Roman" w:hAnsi="Times New Roman" w:cs="Times New Roman"/>
          <w:sz w:val="24"/>
          <w:szCs w:val="24"/>
        </w:rPr>
        <w:t xml:space="preserve"> India</w:t>
      </w:r>
      <w:r w:rsidRPr="00286373">
        <w:rPr>
          <w:rFonts w:ascii="Times New Roman" w:hAnsi="Times New Roman" w:cs="Times New Roman"/>
          <w:w w:val="69"/>
          <w:sz w:val="24"/>
          <w:szCs w:val="24"/>
        </w:rPr>
        <w:t>,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5"/>
          <w:sz w:val="24"/>
          <w:szCs w:val="24"/>
        </w:rPr>
        <w:t>Italy</w:t>
      </w:r>
      <w:r w:rsidRPr="00286373">
        <w:rPr>
          <w:rFonts w:ascii="Times New Roman" w:hAnsi="Times New Roman" w:cs="Times New Roman"/>
          <w:w w:val="69"/>
          <w:sz w:val="24"/>
          <w:szCs w:val="24"/>
        </w:rPr>
        <w:t>,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5"/>
          <w:sz w:val="24"/>
          <w:szCs w:val="24"/>
        </w:rPr>
        <w:t>Russia</w:t>
      </w:r>
      <w:r w:rsidRPr="00286373">
        <w:rPr>
          <w:rFonts w:ascii="Times New Roman" w:hAnsi="Times New Roman" w:cs="Times New Roman"/>
          <w:w w:val="69"/>
          <w:sz w:val="24"/>
          <w:szCs w:val="24"/>
        </w:rPr>
        <w:t>,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5"/>
          <w:sz w:val="24"/>
          <w:szCs w:val="24"/>
        </w:rPr>
        <w:t>and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5"/>
          <w:sz w:val="24"/>
          <w:szCs w:val="24"/>
        </w:rPr>
        <w:t>other</w:t>
      </w:r>
      <w:r w:rsidRPr="00286373">
        <w:rPr>
          <w:rFonts w:ascii="Times New Roman" w:hAnsi="Times New Roman" w:cs="Times New Roman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5"/>
          <w:sz w:val="24"/>
          <w:szCs w:val="24"/>
        </w:rPr>
        <w:t>countries</w:t>
      </w:r>
      <w:r w:rsidRPr="00286373">
        <w:rPr>
          <w:rFonts w:ascii="Times New Roman" w:hAnsi="Times New Roman" w:cs="Times New Roman"/>
          <w:w w:val="10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following</w:t>
      </w:r>
      <w:r w:rsidRPr="0028637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in</w:t>
      </w:r>
      <w:r w:rsidRPr="0028637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descending</w:t>
      </w:r>
      <w:r w:rsidRPr="0028637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order.</w:t>
      </w:r>
    </w:p>
    <w:p w14:paraId="0ABA7291" w14:textId="77777777" w:rsidR="00D66966" w:rsidRPr="00286373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2A85DE00" wp14:editId="52D5B763">
            <wp:simplePos x="0" y="0"/>
            <wp:positionH relativeFrom="page">
              <wp:posOffset>1112520</wp:posOffset>
            </wp:positionH>
            <wp:positionV relativeFrom="paragraph">
              <wp:posOffset>198755</wp:posOffset>
            </wp:positionV>
            <wp:extent cx="5257800" cy="32969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9DBE6" w14:textId="77777777" w:rsidR="00D66966" w:rsidRPr="00286373" w:rsidRDefault="00D66966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D099681" w14:textId="3CF814A9" w:rsidR="00D66966" w:rsidRPr="00286373" w:rsidRDefault="00286373" w:rsidP="00286373">
      <w:pPr>
        <w:pStyle w:val="BodyText"/>
        <w:spacing w:before="1" w:line="290" w:lineRule="auto"/>
        <w:ind w:left="107" w:right="475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776" behindDoc="0" locked="0" layoutInCell="1" allowOverlap="1" wp14:anchorId="2E156F0D" wp14:editId="7BC99452">
            <wp:simplePos x="0" y="0"/>
            <wp:positionH relativeFrom="page">
              <wp:posOffset>1112520</wp:posOffset>
            </wp:positionH>
            <wp:positionV relativeFrom="paragraph">
              <wp:posOffset>791845</wp:posOffset>
            </wp:positionV>
            <wp:extent cx="5257800" cy="33147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This map uses varying circle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sizes to depict data, with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larger circles denoting higher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numbers of deaths. The accompanying scale on the right clariﬁes the correlation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between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circle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size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and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number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fatalities.</w:t>
      </w:r>
    </w:p>
    <w:p w14:paraId="7170C66E" w14:textId="77777777" w:rsidR="00D66966" w:rsidRPr="00286373" w:rsidRDefault="00D66966">
      <w:pPr>
        <w:rPr>
          <w:rFonts w:ascii="Times New Roman" w:hAnsi="Times New Roman" w:cs="Times New Roman"/>
          <w:sz w:val="24"/>
          <w:szCs w:val="24"/>
        </w:rPr>
        <w:sectPr w:rsidR="00D66966" w:rsidRPr="00286373">
          <w:footerReference w:type="default" r:id="rId14"/>
          <w:pgSz w:w="11920" w:h="16840"/>
          <w:pgMar w:top="1600" w:right="1300" w:bottom="1240" w:left="1620" w:header="0" w:footer="1040" w:gutter="0"/>
          <w:cols w:space="720"/>
        </w:sectPr>
      </w:pPr>
    </w:p>
    <w:p w14:paraId="0E795BC8" w14:textId="77777777" w:rsidR="00D66966" w:rsidRPr="00286373" w:rsidRDefault="00000000" w:rsidP="00286373">
      <w:pPr>
        <w:pStyle w:val="BodyText"/>
        <w:spacing w:before="119" w:line="290" w:lineRule="auto"/>
        <w:ind w:right="475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w w:val="95"/>
          <w:sz w:val="24"/>
          <w:szCs w:val="24"/>
        </w:rPr>
        <w:lastRenderedPageBreak/>
        <w:t>This map uses varying circle sizes to depict data, with larger circles with actual values</w:t>
      </w:r>
      <w:r w:rsidRPr="00286373">
        <w:rPr>
          <w:rFonts w:ascii="Times New Roman" w:hAnsi="Times New Roman" w:cs="Times New Roman"/>
          <w:spacing w:val="-64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numbers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deaths.</w:t>
      </w:r>
    </w:p>
    <w:p w14:paraId="60C2B7D5" w14:textId="77777777" w:rsidR="00D66966" w:rsidRPr="00286373" w:rsidRDefault="00000000">
      <w:pPr>
        <w:pStyle w:val="BodyText"/>
        <w:spacing w:before="12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824" behindDoc="0" locked="0" layoutInCell="1" allowOverlap="1" wp14:anchorId="71728CEF" wp14:editId="5295A755">
            <wp:simplePos x="0" y="0"/>
            <wp:positionH relativeFrom="page">
              <wp:posOffset>1116329</wp:posOffset>
            </wp:positionH>
            <wp:positionV relativeFrom="paragraph">
              <wp:posOffset>148217</wp:posOffset>
            </wp:positionV>
            <wp:extent cx="5341426" cy="33680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426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35EB7" w14:textId="77777777" w:rsidR="00D66966" w:rsidRPr="00286373" w:rsidRDefault="00000000">
      <w:pPr>
        <w:pStyle w:val="BodyText"/>
        <w:spacing w:before="83" w:line="290" w:lineRule="auto"/>
        <w:ind w:left="107" w:right="475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w w:val="95"/>
          <w:sz w:val="24"/>
          <w:szCs w:val="24"/>
        </w:rPr>
        <w:t>Here's</w:t>
      </w:r>
      <w:r w:rsidRPr="00286373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heat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map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illustrating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COVID-19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fatalities.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varied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box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sizes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represent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64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density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deaths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within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speciﬁc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regions.</w:t>
      </w:r>
    </w:p>
    <w:p w14:paraId="67256161" w14:textId="77777777" w:rsidR="00D66966" w:rsidRPr="00286373" w:rsidRDefault="00000000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5241411E" wp14:editId="2C6C028D">
            <wp:simplePos x="0" y="0"/>
            <wp:positionH relativeFrom="page">
              <wp:posOffset>1116329</wp:posOffset>
            </wp:positionH>
            <wp:positionV relativeFrom="paragraph">
              <wp:posOffset>147971</wp:posOffset>
            </wp:positionV>
            <wp:extent cx="5361359" cy="336156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359" cy="3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D47E9" w14:textId="77777777" w:rsidR="00286373" w:rsidRDefault="00286373">
      <w:pPr>
        <w:pStyle w:val="BodyText"/>
        <w:spacing w:before="64"/>
        <w:ind w:left="107"/>
        <w:rPr>
          <w:rFonts w:ascii="Times New Roman" w:hAnsi="Times New Roman" w:cs="Times New Roman"/>
          <w:w w:val="95"/>
          <w:sz w:val="24"/>
          <w:szCs w:val="24"/>
        </w:rPr>
      </w:pPr>
    </w:p>
    <w:p w14:paraId="2B6ADF69" w14:textId="77777777" w:rsidR="00286373" w:rsidRDefault="00286373">
      <w:pPr>
        <w:pStyle w:val="BodyText"/>
        <w:spacing w:before="64"/>
        <w:ind w:left="107"/>
        <w:rPr>
          <w:rFonts w:ascii="Times New Roman" w:hAnsi="Times New Roman" w:cs="Times New Roman"/>
          <w:w w:val="95"/>
          <w:sz w:val="24"/>
          <w:szCs w:val="24"/>
        </w:rPr>
      </w:pPr>
    </w:p>
    <w:p w14:paraId="4724B2D9" w14:textId="77777777" w:rsidR="00D66966" w:rsidRDefault="00000000" w:rsidP="00286373">
      <w:pPr>
        <w:pStyle w:val="BodyText"/>
        <w:spacing w:before="64"/>
        <w:ind w:left="107"/>
        <w:rPr>
          <w:rFonts w:ascii="Times New Roman" w:hAnsi="Times New Roman" w:cs="Times New Roman"/>
          <w:w w:val="95"/>
          <w:sz w:val="24"/>
          <w:szCs w:val="24"/>
        </w:rPr>
      </w:pPr>
      <w:r w:rsidRPr="00286373">
        <w:rPr>
          <w:rFonts w:ascii="Times New Roman" w:hAnsi="Times New Roman" w:cs="Times New Roman"/>
          <w:w w:val="95"/>
          <w:sz w:val="24"/>
          <w:szCs w:val="24"/>
        </w:rPr>
        <w:lastRenderedPageBreak/>
        <w:t>Proportional</w:t>
      </w:r>
      <w:r w:rsidRPr="00286373">
        <w:rPr>
          <w:rFonts w:ascii="Times New Roman" w:hAnsi="Times New Roman" w:cs="Times New Roman"/>
          <w:spacing w:val="2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Symbol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Map</w:t>
      </w:r>
      <w:r w:rsidR="00286373">
        <w:rPr>
          <w:rFonts w:ascii="Times New Roman" w:hAnsi="Times New Roman" w:cs="Times New Roman"/>
          <w:w w:val="95"/>
          <w:sz w:val="24"/>
          <w:szCs w:val="24"/>
        </w:rPr>
        <w:t>:</w:t>
      </w:r>
    </w:p>
    <w:p w14:paraId="63EF6519" w14:textId="77777777" w:rsidR="00286373" w:rsidRDefault="00286373" w:rsidP="00286373">
      <w:pPr>
        <w:pStyle w:val="BodyText"/>
        <w:spacing w:before="64"/>
        <w:rPr>
          <w:rFonts w:ascii="Times New Roman" w:hAnsi="Times New Roman" w:cs="Times New Roman"/>
          <w:w w:val="95"/>
          <w:sz w:val="24"/>
          <w:szCs w:val="24"/>
        </w:rPr>
      </w:pPr>
    </w:p>
    <w:p w14:paraId="46410AA1" w14:textId="77777777" w:rsidR="00286373" w:rsidRDefault="00286373" w:rsidP="00286373">
      <w:pPr>
        <w:pStyle w:val="BodyText"/>
        <w:spacing w:before="64"/>
        <w:jc w:val="center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D2890" wp14:editId="4BAA0C2E">
            <wp:extent cx="5366525" cy="336480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25" cy="33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C352" w14:textId="77777777" w:rsidR="00286373" w:rsidRDefault="00286373" w:rsidP="00286373">
      <w:pPr>
        <w:pStyle w:val="BodyText"/>
        <w:spacing w:before="64"/>
        <w:jc w:val="center"/>
        <w:rPr>
          <w:rFonts w:ascii="Times New Roman" w:hAnsi="Times New Roman" w:cs="Times New Roman"/>
          <w:sz w:val="24"/>
          <w:szCs w:val="24"/>
        </w:rPr>
      </w:pPr>
    </w:p>
    <w:p w14:paraId="6F42CAB7" w14:textId="77777777" w:rsidR="00286373" w:rsidRDefault="00286373" w:rsidP="00286373">
      <w:pPr>
        <w:pStyle w:val="BodyText"/>
        <w:spacing w:before="64"/>
        <w:rPr>
          <w:rFonts w:ascii="Times New Roman" w:hAnsi="Times New Roman" w:cs="Times New Roman"/>
          <w:sz w:val="24"/>
          <w:szCs w:val="24"/>
        </w:rPr>
      </w:pPr>
    </w:p>
    <w:p w14:paraId="5665E44B" w14:textId="3223F5F1" w:rsidR="00286373" w:rsidRPr="00286373" w:rsidRDefault="00286373" w:rsidP="00286373">
      <w:pPr>
        <w:pStyle w:val="Heading1"/>
      </w:pPr>
      <w:r w:rsidRPr="00286373">
        <w:t>Conclusion</w:t>
      </w:r>
      <w:r w:rsidRPr="00286373">
        <w:rPr>
          <w:spacing w:val="42"/>
        </w:rPr>
        <w:t xml:space="preserve"> </w:t>
      </w:r>
      <w:r w:rsidRPr="00286373">
        <w:t>(</w:t>
      </w:r>
      <w:r w:rsidRPr="00286373">
        <w:rPr>
          <w:color w:val="FF0000"/>
        </w:rPr>
        <w:t>Students</w:t>
      </w:r>
      <w:r w:rsidRPr="00286373">
        <w:rPr>
          <w:color w:val="FF0000"/>
          <w:spacing w:val="29"/>
        </w:rPr>
        <w:t xml:space="preserve"> </w:t>
      </w:r>
      <w:r w:rsidRPr="00286373">
        <w:rPr>
          <w:color w:val="FF0000"/>
        </w:rPr>
        <w:t>should</w:t>
      </w:r>
      <w:r w:rsidRPr="00286373">
        <w:rPr>
          <w:color w:val="FF0000"/>
          <w:spacing w:val="28"/>
        </w:rPr>
        <w:t xml:space="preserve"> </w:t>
      </w:r>
      <w:r w:rsidRPr="00286373">
        <w:rPr>
          <w:color w:val="FF0000"/>
        </w:rPr>
        <w:t>write</w:t>
      </w:r>
      <w:r w:rsidRPr="00286373">
        <w:rPr>
          <w:color w:val="FF0000"/>
          <w:spacing w:val="28"/>
        </w:rPr>
        <w:t xml:space="preserve"> </w:t>
      </w:r>
      <w:r w:rsidRPr="00286373">
        <w:rPr>
          <w:color w:val="FF0000"/>
        </w:rPr>
        <w:t>in</w:t>
      </w:r>
      <w:r w:rsidRPr="00286373">
        <w:rPr>
          <w:color w:val="FF0000"/>
          <w:spacing w:val="28"/>
        </w:rPr>
        <w:t xml:space="preserve"> </w:t>
      </w:r>
      <w:r w:rsidRPr="00286373">
        <w:rPr>
          <w:color w:val="FF0000"/>
        </w:rPr>
        <w:t>their</w:t>
      </w:r>
      <w:r w:rsidRPr="00286373">
        <w:rPr>
          <w:color w:val="FF0000"/>
          <w:spacing w:val="28"/>
        </w:rPr>
        <w:t xml:space="preserve"> </w:t>
      </w:r>
      <w:r w:rsidRPr="00286373">
        <w:rPr>
          <w:color w:val="FF0000"/>
        </w:rPr>
        <w:t>own</w:t>
      </w:r>
      <w:r w:rsidRPr="00286373">
        <w:rPr>
          <w:color w:val="FF0000"/>
          <w:spacing w:val="29"/>
        </w:rPr>
        <w:t xml:space="preserve"> </w:t>
      </w:r>
      <w:r w:rsidRPr="00286373">
        <w:rPr>
          <w:color w:val="FF0000"/>
        </w:rPr>
        <w:t>words,</w:t>
      </w:r>
      <w:r w:rsidRPr="00286373">
        <w:rPr>
          <w:color w:val="FF0000"/>
          <w:spacing w:val="28"/>
        </w:rPr>
        <w:t xml:space="preserve"> </w:t>
      </w:r>
      <w:r w:rsidRPr="00286373">
        <w:rPr>
          <w:color w:val="FF0000"/>
        </w:rPr>
        <w:t>comparative</w:t>
      </w:r>
      <w:r w:rsidRPr="00286373">
        <w:rPr>
          <w:color w:val="FF0000"/>
          <w:spacing w:val="28"/>
        </w:rPr>
        <w:t xml:space="preserve"> </w:t>
      </w:r>
      <w:r w:rsidRPr="00286373">
        <w:rPr>
          <w:color w:val="FF0000"/>
        </w:rPr>
        <w:t>conclusion</w:t>
      </w:r>
      <w:r w:rsidRPr="00286373">
        <w:rPr>
          <w:color w:val="FF0000"/>
          <w:spacing w:val="-57"/>
        </w:rPr>
        <w:t xml:space="preserve"> </w:t>
      </w:r>
      <w:r w:rsidRPr="00286373">
        <w:rPr>
          <w:color w:val="FF0000"/>
        </w:rPr>
        <w:t>needed</w:t>
      </w:r>
      <w:r w:rsidRPr="00286373">
        <w:t>):</w:t>
      </w:r>
    </w:p>
    <w:p w14:paraId="1DF3EEFC" w14:textId="77777777" w:rsidR="00286373" w:rsidRPr="00286373" w:rsidRDefault="00286373" w:rsidP="00286373">
      <w:pPr>
        <w:pStyle w:val="BodyText"/>
        <w:spacing w:line="252" w:lineRule="auto"/>
        <w:ind w:left="107" w:right="563"/>
        <w:jc w:val="both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z w:val="24"/>
          <w:szCs w:val="24"/>
        </w:rPr>
        <w:t>Throughout this experiment, we acquired the skill of generating heat maps using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Tableau software. These heat maps enabled us to examine diﬀerent sectors by</w:t>
      </w:r>
      <w:r w:rsidRPr="0028637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interpreting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color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distribution,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ultimately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allowing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us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to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present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dataset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in</w:t>
      </w:r>
      <w:r w:rsidRPr="00286373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more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comprehensible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visually</w:t>
      </w:r>
      <w:r w:rsidRPr="00286373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impactful</w:t>
      </w:r>
      <w:r w:rsidRPr="00286373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way.</w:t>
      </w:r>
    </w:p>
    <w:p w14:paraId="7B7DB2CD" w14:textId="77777777" w:rsidR="00286373" w:rsidRDefault="00286373" w:rsidP="00286373">
      <w:pPr>
        <w:pStyle w:val="BodyText"/>
        <w:spacing w:before="64"/>
        <w:rPr>
          <w:rFonts w:ascii="Times New Roman" w:hAnsi="Times New Roman" w:cs="Times New Roman"/>
          <w:sz w:val="24"/>
          <w:szCs w:val="24"/>
        </w:rPr>
      </w:pPr>
    </w:p>
    <w:p w14:paraId="06DDDF53" w14:textId="77777777" w:rsidR="001B0942" w:rsidRDefault="001B0942" w:rsidP="00286373">
      <w:pPr>
        <w:pStyle w:val="BodyText"/>
        <w:spacing w:before="64"/>
        <w:rPr>
          <w:rFonts w:ascii="Times New Roman" w:hAnsi="Times New Roman" w:cs="Times New Roman"/>
          <w:sz w:val="24"/>
          <w:szCs w:val="24"/>
        </w:rPr>
      </w:pPr>
    </w:p>
    <w:p w14:paraId="1A8AE1AD" w14:textId="77777777" w:rsidR="004A373B" w:rsidRDefault="001B0942" w:rsidP="001B0942">
      <w:pPr>
        <w:pStyle w:val="Heading1"/>
        <w:tabs>
          <w:tab w:val="left" w:pos="5207"/>
        </w:tabs>
        <w:spacing w:line="518" w:lineRule="auto"/>
        <w:ind w:right="734"/>
        <w:rPr>
          <w:spacing w:val="-57"/>
        </w:rPr>
      </w:pPr>
      <w:r w:rsidRPr="00286373">
        <w:t>Date: 10 / 10 / 2023</w:t>
      </w:r>
      <w:r w:rsidRPr="00286373">
        <w:tab/>
        <w:t>Signature</w:t>
      </w:r>
      <w:r w:rsidRPr="00286373">
        <w:rPr>
          <w:spacing w:val="-7"/>
        </w:rPr>
        <w:t xml:space="preserve"> </w:t>
      </w:r>
      <w:r w:rsidRPr="00286373">
        <w:t>of</w:t>
      </w:r>
      <w:r w:rsidRPr="00286373">
        <w:rPr>
          <w:spacing w:val="-6"/>
        </w:rPr>
        <w:t xml:space="preserve"> </w:t>
      </w:r>
      <w:r w:rsidRPr="00286373">
        <w:t>faculty</w:t>
      </w:r>
      <w:r w:rsidRPr="00286373">
        <w:rPr>
          <w:spacing w:val="-6"/>
        </w:rPr>
        <w:t xml:space="preserve"> </w:t>
      </w:r>
      <w:r w:rsidRPr="00286373">
        <w:t>in-charge</w:t>
      </w:r>
      <w:r w:rsidRPr="00286373">
        <w:rPr>
          <w:spacing w:val="-57"/>
        </w:rPr>
        <w:t xml:space="preserve"> </w:t>
      </w:r>
    </w:p>
    <w:p w14:paraId="755904AC" w14:textId="77777777" w:rsidR="004A373B" w:rsidRDefault="004A373B" w:rsidP="001B0942">
      <w:pPr>
        <w:pStyle w:val="Heading1"/>
        <w:tabs>
          <w:tab w:val="left" w:pos="5207"/>
        </w:tabs>
        <w:spacing w:line="518" w:lineRule="auto"/>
        <w:ind w:right="734"/>
        <w:rPr>
          <w:spacing w:val="-57"/>
        </w:rPr>
      </w:pPr>
    </w:p>
    <w:p w14:paraId="08CD1D44" w14:textId="5D00736D" w:rsidR="001B0942" w:rsidRPr="00286373" w:rsidRDefault="001B0942" w:rsidP="001B0942">
      <w:pPr>
        <w:pStyle w:val="Heading1"/>
        <w:tabs>
          <w:tab w:val="left" w:pos="5207"/>
        </w:tabs>
        <w:spacing w:line="518" w:lineRule="auto"/>
        <w:ind w:right="734"/>
      </w:pPr>
      <w:r w:rsidRPr="00286373">
        <w:t>Post Lab Question:</w:t>
      </w:r>
    </w:p>
    <w:p w14:paraId="3FE87054" w14:textId="77777777" w:rsidR="001B0942" w:rsidRPr="00286373" w:rsidRDefault="001B0942" w:rsidP="001B0942">
      <w:pPr>
        <w:spacing w:line="237" w:lineRule="exact"/>
        <w:ind w:left="467"/>
        <w:rPr>
          <w:rFonts w:ascii="Times New Roman" w:hAnsi="Times New Roman" w:cs="Times New Roman"/>
          <w:b/>
          <w:sz w:val="24"/>
          <w:szCs w:val="24"/>
        </w:rPr>
      </w:pPr>
      <w:r w:rsidRPr="00286373">
        <w:rPr>
          <w:rFonts w:ascii="Times New Roman" w:hAnsi="Times New Roman" w:cs="Times New Roman"/>
          <w:b/>
          <w:sz w:val="24"/>
          <w:szCs w:val="24"/>
        </w:rPr>
        <w:t>1.</w:t>
      </w:r>
      <w:r w:rsidRPr="00286373">
        <w:rPr>
          <w:rFonts w:ascii="Times New Roman" w:hAnsi="Times New Roman" w:cs="Times New Roman"/>
          <w:b/>
          <w:spacing w:val="5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b/>
          <w:sz w:val="24"/>
          <w:szCs w:val="24"/>
        </w:rPr>
        <w:t>Explain</w:t>
      </w:r>
      <w:r w:rsidRPr="0028637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b/>
          <w:sz w:val="24"/>
          <w:szCs w:val="24"/>
        </w:rPr>
        <w:t>the</w:t>
      </w:r>
      <w:r w:rsidRPr="0028637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b/>
          <w:sz w:val="24"/>
          <w:szCs w:val="24"/>
        </w:rPr>
        <w:t>Choropleth</w:t>
      </w:r>
      <w:r w:rsidRPr="0028637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b/>
          <w:sz w:val="24"/>
          <w:szCs w:val="24"/>
        </w:rPr>
        <w:t>maps.</w:t>
      </w:r>
    </w:p>
    <w:p w14:paraId="532A09F3" w14:textId="0C16BAB3" w:rsidR="001B0942" w:rsidRPr="00286373" w:rsidRDefault="001B0942" w:rsidP="001B0942">
      <w:pPr>
        <w:pStyle w:val="ListParagraph"/>
        <w:numPr>
          <w:ilvl w:val="0"/>
          <w:numId w:val="1"/>
        </w:numPr>
        <w:tabs>
          <w:tab w:val="left" w:pos="827"/>
          <w:tab w:val="left" w:pos="828"/>
        </w:tabs>
        <w:spacing w:before="196" w:line="252" w:lineRule="auto"/>
        <w:ind w:left="827" w:right="504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w w:val="95"/>
          <w:sz w:val="24"/>
          <w:szCs w:val="24"/>
        </w:rPr>
        <w:t>Choropleth Maps display divided geographical areas or regions that are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colored,</w:t>
      </w:r>
      <w:r w:rsidRPr="00286373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shaded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or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patterned</w:t>
      </w:r>
      <w:r w:rsidRPr="00286373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in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relation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286373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data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variable.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This</w:t>
      </w:r>
      <w:r w:rsidRPr="00286373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provides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way</w:t>
      </w:r>
      <w:r w:rsidRPr="00286373">
        <w:rPr>
          <w:rFonts w:ascii="Times New Roman" w:hAnsi="Times New Roman" w:cs="Times New Roman"/>
          <w:spacing w:val="-64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to visualize values over a geographical area, which can show variation or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patterns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across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displayed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location.</w:t>
      </w:r>
    </w:p>
    <w:p w14:paraId="0ECC9B67" w14:textId="77777777" w:rsidR="001B0942" w:rsidRPr="00286373" w:rsidRDefault="001B0942" w:rsidP="001B0942">
      <w:pPr>
        <w:pStyle w:val="ListParagraph"/>
        <w:numPr>
          <w:ilvl w:val="0"/>
          <w:numId w:val="1"/>
        </w:numPr>
        <w:tabs>
          <w:tab w:val="left" w:pos="827"/>
          <w:tab w:val="left" w:pos="828"/>
        </w:tabs>
        <w:spacing w:line="252" w:lineRule="auto"/>
        <w:ind w:left="827" w:right="781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data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variable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uses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color</w:t>
      </w:r>
      <w:r w:rsidRPr="0028637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progression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to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represent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2"/>
          <w:sz w:val="24"/>
          <w:szCs w:val="24"/>
        </w:rPr>
        <w:t>itself</w:t>
      </w:r>
      <w:r w:rsidRPr="0028637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in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each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region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map.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Typically,</w:t>
      </w:r>
      <w:r w:rsidRPr="00286373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this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can</w:t>
      </w:r>
      <w:r w:rsidRPr="00286373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be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blending</w:t>
      </w:r>
      <w:r w:rsidRPr="00286373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from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one</w:t>
      </w:r>
      <w:r w:rsidRPr="00286373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color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another,</w:t>
      </w:r>
      <w:r w:rsidRPr="00286373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single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hue progression, transparent to opaque, light to dark or an entire color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z w:val="24"/>
          <w:szCs w:val="24"/>
        </w:rPr>
        <w:t>spectrum.</w:t>
      </w:r>
    </w:p>
    <w:p w14:paraId="1744B307" w14:textId="3E5D779A" w:rsidR="001B0942" w:rsidRPr="001B0942" w:rsidRDefault="001B0942" w:rsidP="001B0942">
      <w:pPr>
        <w:pStyle w:val="ListParagraph"/>
        <w:numPr>
          <w:ilvl w:val="0"/>
          <w:numId w:val="1"/>
        </w:numPr>
        <w:tabs>
          <w:tab w:val="left" w:pos="827"/>
          <w:tab w:val="left" w:pos="828"/>
        </w:tabs>
        <w:spacing w:line="252" w:lineRule="auto"/>
        <w:ind w:left="827" w:right="608"/>
        <w:rPr>
          <w:rFonts w:ascii="Times New Roman" w:hAnsi="Times New Roman" w:cs="Times New Roman"/>
          <w:sz w:val="24"/>
          <w:szCs w:val="24"/>
        </w:rPr>
      </w:pPr>
      <w:r w:rsidRPr="00286373">
        <w:rPr>
          <w:rFonts w:ascii="Times New Roman" w:hAnsi="Times New Roman" w:cs="Times New Roman"/>
          <w:spacing w:val="-2"/>
          <w:sz w:val="24"/>
          <w:szCs w:val="24"/>
        </w:rPr>
        <w:t>One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downside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use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of</w:t>
      </w:r>
      <w:r w:rsidRPr="0028637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color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is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that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can’t</w:t>
      </w:r>
      <w:r w:rsidRPr="00286373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accurately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read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or</w:t>
      </w:r>
      <w:r w:rsidRPr="00286373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spacing w:val="-1"/>
          <w:sz w:val="24"/>
          <w:szCs w:val="24"/>
        </w:rPr>
        <w:t>compare</w:t>
      </w:r>
      <w:r w:rsidRPr="00286373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values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from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map.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Another</w:t>
      </w:r>
      <w:r w:rsidRPr="00286373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issue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is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that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larger</w:t>
      </w:r>
      <w:r w:rsidRPr="00286373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regions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appear</w:t>
      </w:r>
      <w:r w:rsidRPr="00286373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more</w:t>
      </w:r>
      <w:r>
        <w:rPr>
          <w:rFonts w:ascii="Times New Roman" w:hAnsi="Times New Roman" w:cs="Times New Roman"/>
          <w:w w:val="95"/>
          <w:sz w:val="24"/>
          <w:szCs w:val="24"/>
        </w:rPr>
        <w:t xml:space="preserve"> </w:t>
      </w:r>
      <w:r w:rsidRPr="001B0942">
        <w:rPr>
          <w:rFonts w:ascii="Times New Roman" w:hAnsi="Times New Roman" w:cs="Times New Roman"/>
          <w:w w:val="95"/>
          <w:sz w:val="24"/>
          <w:szCs w:val="24"/>
        </w:rPr>
        <w:t xml:space="preserve">emphasized </w:t>
      </w:r>
      <w:r w:rsidRPr="001B0942">
        <w:rPr>
          <w:rFonts w:ascii="Times New Roman" w:hAnsi="Times New Roman" w:cs="Times New Roman"/>
          <w:w w:val="95"/>
          <w:sz w:val="24"/>
          <w:szCs w:val="24"/>
        </w:rPr>
        <w:lastRenderedPageBreak/>
        <w:t>than smaller ones, so the viewer’s perception of the shaded values</w:t>
      </w:r>
      <w:r w:rsidRPr="001B0942">
        <w:rPr>
          <w:rFonts w:ascii="Times New Roman" w:hAnsi="Times New Roman" w:cs="Times New Roman"/>
          <w:spacing w:val="-64"/>
          <w:w w:val="95"/>
          <w:sz w:val="24"/>
          <w:szCs w:val="24"/>
        </w:rPr>
        <w:t xml:space="preserve"> </w:t>
      </w:r>
      <w:r w:rsidRPr="001B0942">
        <w:rPr>
          <w:rFonts w:ascii="Times New Roman" w:hAnsi="Times New Roman" w:cs="Times New Roman"/>
          <w:sz w:val="24"/>
          <w:szCs w:val="24"/>
        </w:rPr>
        <w:t>are</w:t>
      </w:r>
      <w:r w:rsidRPr="001B0942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1B0942">
        <w:rPr>
          <w:rFonts w:ascii="Times New Roman" w:hAnsi="Times New Roman" w:cs="Times New Roman"/>
          <w:sz w:val="24"/>
          <w:szCs w:val="24"/>
        </w:rPr>
        <w:t>aﬀected.</w:t>
      </w:r>
    </w:p>
    <w:p w14:paraId="7A34BF37" w14:textId="61B461ED" w:rsidR="001B0942" w:rsidRPr="001B0942" w:rsidRDefault="001B0942" w:rsidP="001B0942">
      <w:pPr>
        <w:pStyle w:val="ListParagraph"/>
        <w:numPr>
          <w:ilvl w:val="0"/>
          <w:numId w:val="1"/>
        </w:numPr>
        <w:tabs>
          <w:tab w:val="left" w:pos="827"/>
          <w:tab w:val="left" w:pos="828"/>
        </w:tabs>
        <w:spacing w:line="252" w:lineRule="auto"/>
        <w:ind w:left="827" w:right="512"/>
        <w:rPr>
          <w:rFonts w:ascii="Times New Roman" w:hAnsi="Times New Roman" w:cs="Times New Roman"/>
          <w:sz w:val="24"/>
          <w:szCs w:val="24"/>
        </w:rPr>
        <w:sectPr w:rsidR="001B0942" w:rsidRPr="001B0942">
          <w:pgSz w:w="11920" w:h="16840"/>
          <w:pgMar w:top="1600" w:right="1300" w:bottom="1240" w:left="1620" w:header="0" w:footer="1040" w:gutter="0"/>
          <w:cols w:space="720"/>
        </w:sectPr>
      </w:pPr>
      <w:r w:rsidRPr="00286373">
        <w:rPr>
          <w:rFonts w:ascii="Times New Roman" w:hAnsi="Times New Roman" w:cs="Times New Roman"/>
          <w:w w:val="95"/>
          <w:sz w:val="24"/>
          <w:szCs w:val="24"/>
        </w:rPr>
        <w:t>A common error when producing Choropleth Maps is to encode raw data values</w:t>
      </w:r>
      <w:r w:rsidRPr="00286373">
        <w:rPr>
          <w:rFonts w:ascii="Times New Roman" w:hAnsi="Times New Roman" w:cs="Times New Roman"/>
          <w:spacing w:val="-64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(such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as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population)</w:t>
      </w:r>
      <w:r w:rsidRPr="00286373">
        <w:rPr>
          <w:rFonts w:ascii="Times New Roman" w:hAnsi="Times New Roman" w:cs="Times New Roman"/>
          <w:spacing w:val="2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rather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than</w:t>
      </w:r>
      <w:r w:rsidRPr="00286373">
        <w:rPr>
          <w:rFonts w:ascii="Times New Roman" w:hAnsi="Times New Roman" w:cs="Times New Roman"/>
          <w:spacing w:val="2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normalized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values</w:t>
      </w:r>
      <w:r w:rsidRPr="00286373">
        <w:rPr>
          <w:rFonts w:ascii="Times New Roman" w:hAnsi="Times New Roman" w:cs="Times New Roman"/>
          <w:spacing w:val="2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(calculating</w:t>
      </w:r>
      <w:r w:rsidRPr="00286373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population</w:t>
      </w:r>
      <w:r w:rsidRPr="00286373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per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square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kilometer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for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example)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produce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a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density</w:t>
      </w:r>
      <w:r w:rsidRPr="0028637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286373">
        <w:rPr>
          <w:rFonts w:ascii="Times New Roman" w:hAnsi="Times New Roman" w:cs="Times New Roman"/>
          <w:w w:val="95"/>
          <w:sz w:val="24"/>
          <w:szCs w:val="24"/>
        </w:rPr>
        <w:t>map</w:t>
      </w:r>
      <w:r w:rsidR="00FB7D67">
        <w:rPr>
          <w:rFonts w:ascii="Times New Roman" w:hAnsi="Times New Roman" w:cs="Times New Roman"/>
          <w:w w:val="95"/>
          <w:sz w:val="24"/>
          <w:szCs w:val="24"/>
        </w:rPr>
        <w:t>.</w:t>
      </w:r>
    </w:p>
    <w:p w14:paraId="323F95AE" w14:textId="77777777" w:rsidR="00D66966" w:rsidRPr="00286373" w:rsidRDefault="00D66966">
      <w:pPr>
        <w:spacing w:line="252" w:lineRule="auto"/>
        <w:rPr>
          <w:rFonts w:ascii="Times New Roman" w:hAnsi="Times New Roman" w:cs="Times New Roman"/>
          <w:sz w:val="24"/>
          <w:szCs w:val="24"/>
        </w:rPr>
        <w:sectPr w:rsidR="00D66966" w:rsidRPr="00286373">
          <w:pgSz w:w="11920" w:h="16840"/>
          <w:pgMar w:top="1600" w:right="1300" w:bottom="1240" w:left="1620" w:header="0" w:footer="1040" w:gutter="0"/>
          <w:cols w:space="720"/>
        </w:sectPr>
      </w:pPr>
    </w:p>
    <w:p w14:paraId="4C9079F3" w14:textId="1182DBFC" w:rsidR="00D66966" w:rsidRPr="001B0942" w:rsidRDefault="00D66966" w:rsidP="001B0942">
      <w:pPr>
        <w:tabs>
          <w:tab w:val="left" w:pos="827"/>
          <w:tab w:val="left" w:pos="828"/>
        </w:tabs>
        <w:spacing w:line="252" w:lineRule="auto"/>
        <w:ind w:right="512"/>
        <w:rPr>
          <w:rFonts w:ascii="Times New Roman" w:hAnsi="Times New Roman" w:cs="Times New Roman"/>
          <w:sz w:val="24"/>
          <w:szCs w:val="24"/>
        </w:rPr>
      </w:pPr>
    </w:p>
    <w:sectPr w:rsidR="00D66966" w:rsidRPr="001B0942">
      <w:pgSz w:w="11920" w:h="16840"/>
      <w:pgMar w:top="1600" w:right="1300" w:bottom="1240" w:left="1620" w:header="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6EC45" w14:textId="77777777" w:rsidR="004D0074" w:rsidRDefault="004D0074">
      <w:r>
        <w:separator/>
      </w:r>
    </w:p>
  </w:endnote>
  <w:endnote w:type="continuationSeparator" w:id="0">
    <w:p w14:paraId="699A6DE3" w14:textId="77777777" w:rsidR="004D0074" w:rsidRDefault="004D0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EB" w14:textId="77777777" w:rsidR="00D66966" w:rsidRDefault="00000000">
    <w:pPr>
      <w:pStyle w:val="BodyText"/>
      <w:spacing w:line="14" w:lineRule="auto"/>
    </w:pPr>
    <w:r>
      <w:pict w14:anchorId="5002D284">
        <v:line id="_x0000_s1026" style="position:absolute;z-index:-15811072;mso-position-horizontal-relative:page;mso-position-vertical-relative:page" from="86pt,777.5pt" to="509pt,777.5pt" strokecolor="#612423" strokeweight="3pt">
          <w10:wrap anchorx="page" anchory="page"/>
        </v:line>
      </w:pict>
    </w:r>
    <w:r>
      <w:pict w14:anchorId="1752F5F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5.3pt;margin-top:781.2pt;width:34.2pt;height:13.35pt;z-index:-15810560;mso-position-horizontal-relative:page;mso-position-vertical-relative:page" filled="f" stroked="f">
          <v:textbox inset="0,0,0,0">
            <w:txbxContent>
              <w:p w14:paraId="7437E69C" w14:textId="77777777" w:rsidR="00D66966" w:rsidRDefault="00000000">
                <w:pPr>
                  <w:spacing w:line="250" w:lineRule="exact"/>
                  <w:ind w:left="20"/>
                  <w:rPr>
                    <w:rFonts w:ascii="Calibri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56579" w14:textId="77777777" w:rsidR="004D0074" w:rsidRDefault="004D0074">
      <w:r>
        <w:separator/>
      </w:r>
    </w:p>
  </w:footnote>
  <w:footnote w:type="continuationSeparator" w:id="0">
    <w:p w14:paraId="477E7608" w14:textId="77777777" w:rsidR="004D0074" w:rsidRDefault="004D00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825CD"/>
    <w:multiLevelType w:val="hybridMultilevel"/>
    <w:tmpl w:val="AFE20576"/>
    <w:lvl w:ilvl="0" w:tplc="C4E872E8">
      <w:start w:val="1"/>
      <w:numFmt w:val="decimal"/>
      <w:lvlText w:val="%1."/>
      <w:lvlJc w:val="left"/>
      <w:pPr>
        <w:ind w:left="753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CB6ECB8E">
      <w:start w:val="1"/>
      <w:numFmt w:val="lowerLetter"/>
      <w:lvlText w:val="%2."/>
      <w:lvlJc w:val="left"/>
      <w:pPr>
        <w:ind w:left="1473" w:hanging="36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2" w:tplc="ABD6C952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3" w:tplc="DE0AD38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E52A05A2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 w:tplc="5EFC43CC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6" w:tplc="4F88757E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 w:tplc="F7FC04FA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8" w:tplc="2D7E8F4A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88301C0"/>
    <w:multiLevelType w:val="hybridMultilevel"/>
    <w:tmpl w:val="81F2ABA0"/>
    <w:lvl w:ilvl="0" w:tplc="C826D906">
      <w:start w:val="1"/>
      <w:numFmt w:val="decimal"/>
      <w:lvlText w:val="%1."/>
      <w:lvlJc w:val="left"/>
      <w:pPr>
        <w:ind w:left="82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7CCB2E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 w:tplc="5C106DE0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B8B6C09E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FC588610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  <w:lvl w:ilvl="5" w:tplc="B48A8FFA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6" w:tplc="08A056F0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7" w:tplc="B150FAC4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8" w:tplc="B4B07CA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8992F9F"/>
    <w:multiLevelType w:val="hybridMultilevel"/>
    <w:tmpl w:val="E2C660DA"/>
    <w:lvl w:ilvl="0" w:tplc="40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71A513A2"/>
    <w:multiLevelType w:val="hybridMultilevel"/>
    <w:tmpl w:val="BD200606"/>
    <w:lvl w:ilvl="0" w:tplc="907A0266">
      <w:numFmt w:val="bullet"/>
      <w:lvlText w:val="●"/>
      <w:lvlJc w:val="left"/>
      <w:pPr>
        <w:ind w:left="828" w:hanging="360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42CC00A8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 w:tplc="86062996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3" w:tplc="B14EB52A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BC4419DA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  <w:lvl w:ilvl="5" w:tplc="2562A748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6" w:tplc="E2FA3F44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7" w:tplc="65329658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8" w:tplc="3DC4E600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</w:abstractNum>
  <w:num w:numId="1" w16cid:durableId="998655333">
    <w:abstractNumId w:val="3"/>
  </w:num>
  <w:num w:numId="2" w16cid:durableId="1119911037">
    <w:abstractNumId w:val="1"/>
  </w:num>
  <w:num w:numId="3" w16cid:durableId="59328974">
    <w:abstractNumId w:val="0"/>
  </w:num>
  <w:num w:numId="4" w16cid:durableId="16549472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6966"/>
    <w:rsid w:val="001646C7"/>
    <w:rsid w:val="001B0942"/>
    <w:rsid w:val="00286373"/>
    <w:rsid w:val="004A373B"/>
    <w:rsid w:val="004D0074"/>
    <w:rsid w:val="00D66966"/>
    <w:rsid w:val="00E33391"/>
    <w:rsid w:val="00FB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6C9E3F87"/>
  <w15:docId w15:val="{23831BFB-EC20-49F3-B60A-E0CC1D9CC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0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7" w:hanging="361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47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_h_WjKhApFc&amp;ab_channel=HarpreetBedi" TargetMode="Externa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ecdc.europa.eu/en/publications-data/download-todays-data-geographic-distribution-covid-19-cases-worldwid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ecdc.europa.eu/en/publications-data/download-todays-data-geographic-distribution-covid-19-cases-worldwide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DV_Expt06_16014022067.docx</vt:lpstr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DV_Expt06_16014022067.docx</dc:title>
  <cp:lastModifiedBy>Ketaki Mahajan</cp:lastModifiedBy>
  <cp:revision>6</cp:revision>
  <dcterms:created xsi:type="dcterms:W3CDTF">2023-10-23T20:23:00Z</dcterms:created>
  <dcterms:modified xsi:type="dcterms:W3CDTF">2023-10-23T20:42:00Z</dcterms:modified>
</cp:coreProperties>
</file>