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="-205" w:tblpY="51"/>
        <w:tblW w:w="96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3"/>
        <w:gridCol w:w="4111"/>
        <w:gridCol w:w="1701"/>
        <w:gridCol w:w="1559"/>
      </w:tblGrid>
      <w:tr w:rsidR="002428BF" w:rsidRPr="000A3CCC" w14:paraId="2D3415C9" w14:textId="77777777" w:rsidTr="00143E3B">
        <w:tc>
          <w:tcPr>
            <w:tcW w:w="2323" w:type="dxa"/>
            <w:shd w:val="clear" w:color="auto" w:fill="auto"/>
            <w:vAlign w:val="center"/>
          </w:tcPr>
          <w:p w14:paraId="6757C885" w14:textId="42BA7C09" w:rsidR="002428BF" w:rsidRPr="002915D6" w:rsidRDefault="002428BF" w:rsidP="00143E3B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2DB48B48" w14:textId="1F76365C" w:rsidR="002428BF" w:rsidRPr="003B204E" w:rsidRDefault="002428BF" w:rsidP="00143E3B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5781">
              <w:rPr>
                <w:rFonts w:ascii="Times New Roman" w:hAnsi="Times New Roman" w:cs="Times New Roman"/>
                <w:b/>
                <w:bCs/>
                <w:color w:val="222222"/>
                <w:shd w:val="clear" w:color="auto" w:fill="FFFFFF"/>
              </w:rPr>
              <w:t>Networks, Signals and Systems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501164" w14:textId="73D49CA2" w:rsidR="002428BF" w:rsidRPr="002915D6" w:rsidRDefault="002428BF" w:rsidP="00143E3B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559" w:type="dxa"/>
            <w:vAlign w:val="center"/>
          </w:tcPr>
          <w:p w14:paraId="54B7E0B3" w14:textId="3E89E664" w:rsidR="002428BF" w:rsidRPr="003B204E" w:rsidRDefault="002428BF" w:rsidP="00143E3B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III</w:t>
            </w:r>
          </w:p>
        </w:tc>
      </w:tr>
      <w:tr w:rsidR="000B0D21" w:rsidRPr="000A3CCC" w14:paraId="2754066B" w14:textId="77777777" w:rsidTr="00143E3B">
        <w:tc>
          <w:tcPr>
            <w:tcW w:w="2323" w:type="dxa"/>
            <w:shd w:val="clear" w:color="auto" w:fill="auto"/>
            <w:vAlign w:val="center"/>
          </w:tcPr>
          <w:p w14:paraId="423499EF" w14:textId="481AAF0E" w:rsidR="000B0D21" w:rsidRPr="002915D6" w:rsidRDefault="001D6337" w:rsidP="00143E3B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77023E76" w14:textId="7A400E06" w:rsidR="000B0D21" w:rsidRPr="003B204E" w:rsidRDefault="00805755" w:rsidP="00143E3B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31 / 07 / 23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33080" w14:textId="19A180EE" w:rsidR="000B0D21" w:rsidRPr="002915D6" w:rsidRDefault="00A77F79" w:rsidP="00143E3B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Batch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559" w:type="dxa"/>
            <w:vAlign w:val="center"/>
          </w:tcPr>
          <w:p w14:paraId="5D086D40" w14:textId="34AFC5DE" w:rsidR="000B0D21" w:rsidRPr="003B204E" w:rsidRDefault="00882DA6" w:rsidP="00143E3B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A-3</w:t>
            </w:r>
          </w:p>
        </w:tc>
      </w:tr>
      <w:tr w:rsidR="000B0D21" w:rsidRPr="000A3CCC" w14:paraId="54A161E2" w14:textId="77777777" w:rsidTr="00143E3B">
        <w:tc>
          <w:tcPr>
            <w:tcW w:w="2323" w:type="dxa"/>
            <w:shd w:val="clear" w:color="auto" w:fill="auto"/>
            <w:vAlign w:val="center"/>
          </w:tcPr>
          <w:p w14:paraId="5D870C5D" w14:textId="073537D8" w:rsidR="000B0D21" w:rsidRPr="00402F77" w:rsidRDefault="000B0D21" w:rsidP="00143E3B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222222"/>
                <w:shd w:val="clear" w:color="auto" w:fill="FFFFFF"/>
              </w:rPr>
            </w:pPr>
            <w:r w:rsidRPr="00402F7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Name</w:t>
            </w:r>
            <w:r w:rsidR="001D6337" w:rsidRPr="00402F7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20F22F4B" w14:textId="0D11AA17" w:rsidR="000B0D21" w:rsidRPr="00402F77" w:rsidRDefault="00402F77" w:rsidP="00402F77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bCs/>
                <w:color w:val="222222"/>
                <w:shd w:val="clear" w:color="auto" w:fill="FFFFFF"/>
              </w:rPr>
            </w:pPr>
            <w:r w:rsidRPr="00402F77">
              <w:rPr>
                <w:rFonts w:ascii="Times New Roman" w:hAnsi="Times New Roman" w:cs="Times New Roman"/>
                <w:b/>
                <w:bCs/>
                <w:color w:val="222222"/>
                <w:shd w:val="clear" w:color="auto" w:fill="FFFFFF"/>
              </w:rPr>
              <w:t xml:space="preserve">Bhargavi </w:t>
            </w:r>
            <w:proofErr w:type="spellStart"/>
            <w:r w:rsidRPr="00402F77">
              <w:rPr>
                <w:rFonts w:ascii="Times New Roman" w:hAnsi="Times New Roman" w:cs="Times New Roman"/>
                <w:b/>
                <w:bCs/>
                <w:color w:val="222222"/>
                <w:shd w:val="clear" w:color="auto" w:fill="FFFFFF"/>
              </w:rPr>
              <w:t>Kaslikar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060D0C1E" w14:textId="27AEF37B" w:rsidR="000B0D21" w:rsidRDefault="00A77F79" w:rsidP="00143E3B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Roll No</w:t>
            </w:r>
            <w:r w:rsidR="001D6337"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  <w:tc>
          <w:tcPr>
            <w:tcW w:w="1559" w:type="dxa"/>
            <w:vAlign w:val="center"/>
          </w:tcPr>
          <w:p w14:paraId="3D969365" w14:textId="36562D33" w:rsidR="000B0D21" w:rsidRDefault="00882DA6" w:rsidP="00143E3B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16014022050</w:t>
            </w:r>
          </w:p>
        </w:tc>
      </w:tr>
      <w:tr w:rsidR="00A77F79" w:rsidRPr="000A3CCC" w14:paraId="0F1AD1C1" w14:textId="77777777" w:rsidTr="00143E3B">
        <w:tc>
          <w:tcPr>
            <w:tcW w:w="2323" w:type="dxa"/>
            <w:shd w:val="clear" w:color="auto" w:fill="auto"/>
            <w:vAlign w:val="center"/>
          </w:tcPr>
          <w:p w14:paraId="4A82FFDC" w14:textId="1FAC1364" w:rsidR="00A77F79" w:rsidRDefault="001D6337" w:rsidP="00143E3B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111" w:type="dxa"/>
            <w:shd w:val="clear" w:color="auto" w:fill="auto"/>
            <w:vAlign w:val="center"/>
          </w:tcPr>
          <w:p w14:paraId="1E9E88D8" w14:textId="77777777" w:rsidR="00A77F79" w:rsidRDefault="00A77F79" w:rsidP="00143E3B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2F48BDA" w14:textId="2770A677" w:rsidR="00A77F79" w:rsidRDefault="001D6337" w:rsidP="00143E3B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559" w:type="dxa"/>
            <w:vAlign w:val="center"/>
          </w:tcPr>
          <w:p w14:paraId="3AA60BAD" w14:textId="4EAC9D6D" w:rsidR="00A77F79" w:rsidRDefault="00A77F79" w:rsidP="00143E3B">
            <w:pPr>
              <w:pStyle w:val="TableContents"/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E34ECEC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F72010F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78F912F" w14:textId="383ADFD1" w:rsidR="001F0663" w:rsidRDefault="001F0663" w:rsidP="001D633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6CA9472" w14:textId="77777777" w:rsidR="00A25C5E" w:rsidRDefault="00A25C5E" w:rsidP="00EE59A2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</w:p>
    <w:p w14:paraId="33271B2C" w14:textId="5655A5D7" w:rsidR="00A25C5E" w:rsidRPr="00A25C5E" w:rsidRDefault="00A25C5E" w:rsidP="00EE59A2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/>
          <w:b/>
          <w:iCs/>
          <w:color w:val="BC202E"/>
          <w:sz w:val="20"/>
          <w:szCs w:val="20"/>
        </w:rPr>
      </w:pPr>
      <w:r w:rsidRPr="00A25C5E">
        <w:rPr>
          <w:rFonts w:ascii="Times New Roman" w:hAnsi="Times New Roman" w:cs="Times New Roman"/>
          <w:b/>
          <w:color w:val="BC202E"/>
          <w:sz w:val="28"/>
          <w:szCs w:val="28"/>
        </w:rPr>
        <w:t xml:space="preserve">Experiment No: </w:t>
      </w:r>
      <w:r w:rsidR="009262BC">
        <w:rPr>
          <w:rFonts w:ascii="Times New Roman" w:hAnsi="Times New Roman" w:cs="Times New Roman"/>
          <w:b/>
          <w:color w:val="BC202E"/>
          <w:sz w:val="28"/>
          <w:szCs w:val="28"/>
        </w:rPr>
        <w:t>1</w:t>
      </w:r>
    </w:p>
    <w:p w14:paraId="03C15912" w14:textId="03FF03E4" w:rsidR="001D6337" w:rsidRDefault="001D6337" w:rsidP="002A64C1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E59A2">
        <w:rPr>
          <w:rFonts w:ascii="Times New Roman" w:eastAsia="Times New Roman" w:hAnsi="Times New Roman"/>
          <w:b/>
          <w:iCs/>
          <w:color w:val="BC202E"/>
          <w:sz w:val="28"/>
          <w:szCs w:val="28"/>
        </w:rPr>
        <w:t>Title:</w:t>
      </w:r>
      <w:r w:rsidRPr="00EE59A2">
        <w:rPr>
          <w:rFonts w:ascii="Times New Roman" w:eastAsia="Times New Roman" w:hAnsi="Times New Roman"/>
          <w:b/>
          <w:iCs/>
          <w:sz w:val="28"/>
          <w:szCs w:val="28"/>
        </w:rPr>
        <w:t xml:space="preserve"> </w:t>
      </w:r>
      <w:r w:rsidR="002A64C1" w:rsidRPr="002A64C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Tutorial on Network Elements and Sources</w:t>
      </w:r>
    </w:p>
    <w:p w14:paraId="3543CC13" w14:textId="77777777" w:rsidR="00805755" w:rsidRPr="002A64C1" w:rsidRDefault="00805755" w:rsidP="002A64C1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7609F2" w14:paraId="6486D4BF" w14:textId="77777777" w:rsidTr="00A25C5E">
        <w:tc>
          <w:tcPr>
            <w:tcW w:w="9782" w:type="dxa"/>
          </w:tcPr>
          <w:p w14:paraId="517DDCA7" w14:textId="38196B02" w:rsidR="007609F2" w:rsidRPr="007609F2" w:rsidRDefault="007609F2" w:rsidP="00805755">
            <w:pPr>
              <w:shd w:val="clear" w:color="auto" w:fill="FFFFFF"/>
              <w:spacing w:before="100" w:after="100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7609F2" w14:paraId="49E698EB" w14:textId="77777777" w:rsidTr="00A25C5E">
        <w:tc>
          <w:tcPr>
            <w:tcW w:w="9782" w:type="dxa"/>
          </w:tcPr>
          <w:p w14:paraId="1585B89C" w14:textId="77777777" w:rsidR="00805755" w:rsidRDefault="00805755" w:rsidP="00A42411">
            <w:pPr>
              <w:ind w:right="5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97C99A8" w14:textId="7C1FA1C9" w:rsidR="007609F2" w:rsidRDefault="002A64C1" w:rsidP="00A42411">
            <w:pPr>
              <w:ind w:right="5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B2E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Network Elements and Sources</w:t>
            </w:r>
            <w:r w:rsidR="009262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(Mesh and Nodal)</w:t>
            </w:r>
            <w:r w:rsidR="0080575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239C9AAD" w14:textId="0B7B5558" w:rsidR="00805755" w:rsidRPr="00A275E4" w:rsidRDefault="00805755" w:rsidP="00A42411">
            <w:pPr>
              <w:ind w:right="5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4D5BDB18" w14:textId="77777777" w:rsidR="007609F2" w:rsidRDefault="007609F2" w:rsidP="001D6337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7609F2" w14:paraId="732849D6" w14:textId="77777777" w:rsidTr="00A25C5E">
        <w:tc>
          <w:tcPr>
            <w:tcW w:w="9782" w:type="dxa"/>
          </w:tcPr>
          <w:p w14:paraId="17D22028" w14:textId="3130D7B2" w:rsidR="007609F2" w:rsidRPr="007609F2" w:rsidRDefault="007609F2" w:rsidP="00805755">
            <w:pPr>
              <w:shd w:val="clear" w:color="auto" w:fill="FFFFFF"/>
              <w:spacing w:before="100" w:after="100"/>
              <w:ind w:left="-709" w:firstLine="709"/>
              <w:rPr>
                <w:rFonts w:ascii="Times New Roman" w:hAnsi="Times New Roman"/>
                <w:b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COs to be achieved:</w:t>
            </w:r>
            <w:r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7609F2" w14:paraId="734D9625" w14:textId="77777777" w:rsidTr="00A25C5E">
        <w:tc>
          <w:tcPr>
            <w:tcW w:w="9782" w:type="dxa"/>
          </w:tcPr>
          <w:p w14:paraId="4ED53F67" w14:textId="77777777" w:rsidR="00805755" w:rsidRDefault="00805755" w:rsidP="002A64C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en-IN"/>
              </w:rPr>
            </w:pPr>
          </w:p>
          <w:p w14:paraId="162C44D4" w14:textId="77777777" w:rsidR="007609F2" w:rsidRDefault="007609F2" w:rsidP="002A64C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eastAsia="en-IN"/>
              </w:rPr>
              <w:t>CO</w:t>
            </w:r>
            <w:r w:rsidR="002A64C1">
              <w:rPr>
                <w:rFonts w:ascii="Times New Roman" w:hAnsi="Times New Roman"/>
                <w:b/>
                <w:bCs/>
                <w:sz w:val="24"/>
                <w:szCs w:val="24"/>
                <w:lang w:eastAsia="en-IN"/>
              </w:rPr>
              <w:t>1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en-IN"/>
              </w:rPr>
              <w:t>:</w:t>
            </w:r>
            <w:r w:rsidR="002A64C1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="002A64C1" w:rsidRPr="002A64C1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Analyze DC and AC circuits using mesh, nodal analysis, and network theorems</w:t>
            </w:r>
            <w:r w:rsidR="002A64C1">
              <w:rPr>
                <w:rFonts w:ascii="Arial" w:hAnsi="Arial" w:cs="Arial"/>
                <w:color w:val="222222"/>
                <w:shd w:val="clear" w:color="auto" w:fill="FFFFFF"/>
              </w:rPr>
              <w:t>. 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en-IN"/>
              </w:rPr>
              <w:t xml:space="preserve"> </w:t>
            </w:r>
          </w:p>
          <w:p w14:paraId="6A4BA6DF" w14:textId="65EE1ED8" w:rsidR="00805755" w:rsidRPr="007609F2" w:rsidRDefault="00805755" w:rsidP="002A64C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</w:tbl>
    <w:p w14:paraId="775123C3" w14:textId="5432105B" w:rsidR="007609F2" w:rsidRDefault="007609F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0580A43E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5EF7EE77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345079EA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5BA19BD5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05757F31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35A8D896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22715898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1D701914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4C8D8101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2E05727F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65169914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022B6BE9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2494582E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400529AB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594B6B57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6A08C59C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118620BC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312C6AB1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260D449C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p w14:paraId="515DFB46" w14:textId="77777777" w:rsidR="002A49BE" w:rsidRDefault="002A49BE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7609F2" w14:paraId="759C209C" w14:textId="77777777" w:rsidTr="00A25C5E">
        <w:tc>
          <w:tcPr>
            <w:tcW w:w="9782" w:type="dxa"/>
          </w:tcPr>
          <w:p w14:paraId="671D99A4" w14:textId="189F51C6" w:rsidR="007609F2" w:rsidRPr="007609F2" w:rsidRDefault="007609F2" w:rsidP="00805755">
            <w:pPr>
              <w:shd w:val="clear" w:color="auto" w:fill="FFFFFF"/>
              <w:spacing w:before="100" w:after="100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7609F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lastRenderedPageBreak/>
              <w:t>Theory:</w:t>
            </w:r>
          </w:p>
        </w:tc>
      </w:tr>
      <w:tr w:rsidR="007609F2" w14:paraId="1E4A35C7" w14:textId="77777777" w:rsidTr="00A25C5E">
        <w:tc>
          <w:tcPr>
            <w:tcW w:w="9782" w:type="dxa"/>
          </w:tcPr>
          <w:p w14:paraId="1CF7284E" w14:textId="6944F048" w:rsidR="00B36E35" w:rsidRDefault="00B36E35" w:rsidP="00B36E35">
            <w:pPr>
              <w:widowControl w:val="0"/>
            </w:pPr>
          </w:p>
          <w:p w14:paraId="44311CF5" w14:textId="4EDFF8C2" w:rsidR="002A64C1" w:rsidRDefault="002A49BE" w:rsidP="002A49BE">
            <w:pPr>
              <w:widowControl w:val="0"/>
              <w:jc w:val="center"/>
            </w:pPr>
            <w:r>
              <w:rPr>
                <w:noProof/>
              </w:rPr>
              <w:drawing>
                <wp:inline distT="0" distB="0" distL="0" distR="0" wp14:anchorId="35B3142F" wp14:editId="73BDCD2B">
                  <wp:extent cx="5090160" cy="7181479"/>
                  <wp:effectExtent l="0" t="0" r="0" b="635"/>
                  <wp:docPr id="4282243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0160" cy="7181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374AFC" w14:textId="77777777" w:rsidR="002A64C1" w:rsidRDefault="002A64C1" w:rsidP="00B36E35">
            <w:pPr>
              <w:widowControl w:val="0"/>
            </w:pPr>
          </w:p>
          <w:p w14:paraId="5A44993C" w14:textId="77777777" w:rsidR="002A64C1" w:rsidRDefault="002A64C1" w:rsidP="00B36E35">
            <w:pPr>
              <w:widowControl w:val="0"/>
            </w:pPr>
          </w:p>
          <w:p w14:paraId="06C3E7EA" w14:textId="149C8B1A" w:rsidR="002A64C1" w:rsidRDefault="002A49BE" w:rsidP="002A49BE">
            <w:pPr>
              <w:widowControl w:val="0"/>
              <w:jc w:val="center"/>
            </w:pPr>
            <w:r>
              <w:rPr>
                <w:noProof/>
              </w:rPr>
              <w:drawing>
                <wp:inline distT="0" distB="0" distL="0" distR="0" wp14:anchorId="7D3C8546" wp14:editId="63710497">
                  <wp:extent cx="5151120" cy="7523162"/>
                  <wp:effectExtent l="0" t="0" r="0" b="1905"/>
                  <wp:docPr id="125315493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2170" cy="7524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91295E" w14:textId="77777777" w:rsidR="002A64C1" w:rsidRDefault="002A64C1" w:rsidP="00B36E35">
            <w:pPr>
              <w:widowControl w:val="0"/>
            </w:pPr>
          </w:p>
          <w:p w14:paraId="51FF4537" w14:textId="77777777" w:rsidR="002A49BE" w:rsidRDefault="002A49BE" w:rsidP="00B36E35">
            <w:pPr>
              <w:widowControl w:val="0"/>
            </w:pPr>
          </w:p>
          <w:p w14:paraId="1A9FA07D" w14:textId="6E251696" w:rsidR="002A64C1" w:rsidRDefault="005135FD" w:rsidP="00CD7AA6">
            <w:pPr>
              <w:widowControl w:val="0"/>
              <w:jc w:val="center"/>
            </w:pPr>
            <w:r>
              <w:rPr>
                <w:noProof/>
              </w:rPr>
              <w:drawing>
                <wp:inline distT="0" distB="0" distL="0" distR="0" wp14:anchorId="6032C601" wp14:editId="417E42AE">
                  <wp:extent cx="5081509" cy="7524000"/>
                  <wp:effectExtent l="0" t="0" r="5080" b="1270"/>
                  <wp:docPr id="3133568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509" cy="7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04D41D" w14:textId="0C98D37D" w:rsidR="003A1270" w:rsidRPr="00AC637F" w:rsidRDefault="003A1270" w:rsidP="00B36E35">
            <w:pPr>
              <w:widowControl w:val="0"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</w:tbl>
    <w:p w14:paraId="4948D371" w14:textId="67C70144" w:rsidR="00EE59A2" w:rsidRDefault="00EE59A2" w:rsidP="00CD7AA6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EE59A2" w14:paraId="35CFE84E" w14:textId="77777777" w:rsidTr="00A25C5E">
        <w:tc>
          <w:tcPr>
            <w:tcW w:w="9782" w:type="dxa"/>
          </w:tcPr>
          <w:p w14:paraId="3C3419D6" w14:textId="5EFAA455" w:rsidR="00EE59A2" w:rsidRPr="007609F2" w:rsidRDefault="00EE59A2" w:rsidP="005135FD">
            <w:pPr>
              <w:shd w:val="clear" w:color="auto" w:fill="FFFFFF"/>
              <w:spacing w:before="100" w:after="100"/>
              <w:ind w:left="-709" w:firstLine="709"/>
              <w:rPr>
                <w:rFonts w:ascii="Times New Roman" w:hAnsi="Times New Roman"/>
                <w:b/>
                <w:sz w:val="24"/>
                <w:szCs w:val="24"/>
              </w:rPr>
            </w:pPr>
            <w:r w:rsidRPr="005135FD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Stepwise-Procedure:</w:t>
            </w:r>
          </w:p>
        </w:tc>
      </w:tr>
      <w:tr w:rsidR="00EE59A2" w14:paraId="16006E17" w14:textId="77777777" w:rsidTr="00A25C5E">
        <w:tc>
          <w:tcPr>
            <w:tcW w:w="9782" w:type="dxa"/>
          </w:tcPr>
          <w:p w14:paraId="3E5129E9" w14:textId="77777777" w:rsidR="002A64C1" w:rsidRDefault="002A64C1" w:rsidP="00A34E9B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060B47C0" w14:textId="4196571B" w:rsidR="00A34E9B" w:rsidRPr="00A34E9B" w:rsidRDefault="00A34E9B" w:rsidP="00A34E9B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In this experiment, we used </w:t>
            </w:r>
            <w:proofErr w:type="spellStart"/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LTspice</w:t>
            </w:r>
            <w:proofErr w:type="spellEnd"/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, a popular electronic circuit simulation software, to analyze two circuits using different techniques: mesh analysis and nodal analysis. The objective was to understand how to simulate and analyze circuits using </w:t>
            </w:r>
            <w:proofErr w:type="spellStart"/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LTspice</w:t>
            </w:r>
            <w:proofErr w:type="spellEnd"/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 and compare the results obtained from both analysis methods.</w:t>
            </w:r>
          </w:p>
          <w:p w14:paraId="4AC19913" w14:textId="77777777" w:rsidR="002A64C1" w:rsidRDefault="002A64C1" w:rsidP="00AB15B4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001A480C" w14:textId="215E149F" w:rsidR="002A64C1" w:rsidRPr="00AB15B4" w:rsidRDefault="00172353" w:rsidP="00E350A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  <w:u w:val="single"/>
                <w:lang w:eastAsia="en-IN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u w:val="single"/>
                <w:lang w:eastAsia="en-IN"/>
              </w:rPr>
              <w:t xml:space="preserve">Steps for </w:t>
            </w:r>
            <w:r w:rsidR="00E350A5" w:rsidRPr="00AB15B4">
              <w:rPr>
                <w:rFonts w:ascii="Times New Roman" w:hAnsi="Times New Roman"/>
                <w:b/>
                <w:bCs/>
                <w:sz w:val="24"/>
                <w:szCs w:val="24"/>
                <w:u w:val="single"/>
                <w:lang w:eastAsia="en-IN"/>
              </w:rPr>
              <w:t xml:space="preserve">Circuit Setup on </w:t>
            </w:r>
            <w:proofErr w:type="spellStart"/>
            <w:r w:rsidR="00E350A5" w:rsidRPr="00AB15B4">
              <w:rPr>
                <w:rFonts w:ascii="Times New Roman" w:hAnsi="Times New Roman"/>
                <w:b/>
                <w:bCs/>
                <w:sz w:val="24"/>
                <w:szCs w:val="24"/>
                <w:u w:val="single"/>
                <w:lang w:eastAsia="en-IN"/>
              </w:rPr>
              <w:t>Ltspice</w:t>
            </w:r>
            <w:proofErr w:type="spellEnd"/>
            <w:r w:rsidR="00E350A5" w:rsidRPr="00AB15B4">
              <w:rPr>
                <w:rFonts w:ascii="Times New Roman" w:hAnsi="Times New Roman"/>
                <w:b/>
                <w:bCs/>
                <w:sz w:val="24"/>
                <w:szCs w:val="24"/>
                <w:u w:val="single"/>
                <w:lang w:eastAsia="en-IN"/>
              </w:rPr>
              <w:t>;</w:t>
            </w:r>
          </w:p>
          <w:p w14:paraId="437A91AB" w14:textId="77777777" w:rsidR="00E350A5" w:rsidRPr="00AB15B4" w:rsidRDefault="00E350A5" w:rsidP="00AB15B4">
            <w:pPr>
              <w:pStyle w:val="ListParagraph"/>
              <w:widowControl w:val="0"/>
              <w:numPr>
                <w:ilvl w:val="0"/>
                <w:numId w:val="2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after="0"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Open </w:t>
            </w:r>
            <w:proofErr w:type="spellStart"/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LTspice</w:t>
            </w:r>
            <w:proofErr w:type="spellEnd"/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:</w:t>
            </w:r>
          </w:p>
          <w:p w14:paraId="5033302D" w14:textId="77777777" w:rsidR="00E350A5" w:rsidRDefault="00E350A5" w:rsidP="00AB15B4">
            <w:pPr>
              <w:pStyle w:val="ListParagraph"/>
              <w:widowControl w:val="0"/>
              <w:numPr>
                <w:ilvl w:val="1"/>
                <w:numId w:val="2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Launch the </w:t>
            </w:r>
            <w:proofErr w:type="spellStart"/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LTspice</w:t>
            </w:r>
            <w:proofErr w:type="spellEnd"/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 software on your computer.</w:t>
            </w:r>
          </w:p>
          <w:p w14:paraId="62FDAB9E" w14:textId="77777777" w:rsidR="00AB15B4" w:rsidRPr="006103E2" w:rsidRDefault="00AB15B4" w:rsidP="006103E2">
            <w:pPr>
              <w:widowControl w:val="0"/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56CC0D22" w14:textId="77777777" w:rsidR="00E350A5" w:rsidRPr="00AB15B4" w:rsidRDefault="00E350A5" w:rsidP="00AB15B4">
            <w:pPr>
              <w:pStyle w:val="ListParagraph"/>
              <w:widowControl w:val="0"/>
              <w:numPr>
                <w:ilvl w:val="0"/>
                <w:numId w:val="2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Draw Circuit and Add Components:</w:t>
            </w:r>
          </w:p>
          <w:p w14:paraId="23B3EF97" w14:textId="392D9C47" w:rsidR="002B2B18" w:rsidRPr="00AB15B4" w:rsidRDefault="00E350A5" w:rsidP="00AB15B4">
            <w:pPr>
              <w:pStyle w:val="ListParagraph"/>
              <w:widowControl w:val="0"/>
              <w:numPr>
                <w:ilvl w:val="1"/>
                <w:numId w:val="2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Utilize the </w:t>
            </w:r>
            <w:r w:rsidR="002B2B18"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appropriate </w:t>
            </w:r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library components for resistors, capacitors, voltage sources, and current sources. You can access these components via the toolbar or the 'F2' shortcut key.</w:t>
            </w:r>
          </w:p>
          <w:p w14:paraId="47CB91FF" w14:textId="77777777" w:rsidR="00E350A5" w:rsidRPr="00AB15B4" w:rsidRDefault="00E350A5" w:rsidP="00AB15B4">
            <w:pPr>
              <w:pStyle w:val="ListParagraph"/>
              <w:widowControl w:val="0"/>
              <w:numPr>
                <w:ilvl w:val="1"/>
                <w:numId w:val="2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Properly interconnect the components to form the desired circuit configuration.</w:t>
            </w:r>
          </w:p>
          <w:p w14:paraId="67ACB41C" w14:textId="77777777" w:rsidR="00E350A5" w:rsidRPr="00AB15B4" w:rsidRDefault="00E350A5" w:rsidP="00AB15B4">
            <w:pPr>
              <w:pStyle w:val="ListParagraph"/>
              <w:widowControl w:val="0"/>
              <w:numPr>
                <w:ilvl w:val="0"/>
                <w:numId w:val="2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Set Current Source:</w:t>
            </w:r>
          </w:p>
          <w:p w14:paraId="67867328" w14:textId="77777777" w:rsidR="00E350A5" w:rsidRDefault="00E350A5" w:rsidP="006103E2">
            <w:pPr>
              <w:pStyle w:val="ListParagraph"/>
              <w:widowControl w:val="0"/>
              <w:numPr>
                <w:ilvl w:val="1"/>
                <w:numId w:val="2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Add a current source (dependent or independent) to your circuit. This source can serve as a reference for your analysis.</w:t>
            </w:r>
          </w:p>
          <w:p w14:paraId="0A56D6C0" w14:textId="77777777" w:rsidR="006103E2" w:rsidRPr="006103E2" w:rsidRDefault="006103E2" w:rsidP="006103E2">
            <w:pPr>
              <w:widowControl w:val="0"/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2BFCAF55" w14:textId="77777777" w:rsidR="00E350A5" w:rsidRPr="00AB15B4" w:rsidRDefault="00E350A5" w:rsidP="00AB15B4">
            <w:pPr>
              <w:pStyle w:val="ListParagraph"/>
              <w:widowControl w:val="0"/>
              <w:numPr>
                <w:ilvl w:val="0"/>
                <w:numId w:val="2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Set Source Type:</w:t>
            </w:r>
          </w:p>
          <w:p w14:paraId="17DF15A4" w14:textId="77777777" w:rsidR="00E350A5" w:rsidRPr="00AB15B4" w:rsidRDefault="00E350A5" w:rsidP="006103E2">
            <w:pPr>
              <w:pStyle w:val="ListParagraph"/>
              <w:widowControl w:val="0"/>
              <w:numPr>
                <w:ilvl w:val="1"/>
                <w:numId w:val="2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Double-click on the voltage or current source you added to the circuit.</w:t>
            </w:r>
          </w:p>
          <w:p w14:paraId="644DEC2C" w14:textId="77777777" w:rsidR="00E350A5" w:rsidRDefault="00E350A5" w:rsidP="006103E2">
            <w:pPr>
              <w:pStyle w:val="ListParagraph"/>
              <w:widowControl w:val="0"/>
              <w:numPr>
                <w:ilvl w:val="1"/>
                <w:numId w:val="2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Adjust the source parameters as necessary, such as voltage or current values.</w:t>
            </w:r>
          </w:p>
          <w:p w14:paraId="0C7DA9AF" w14:textId="77777777" w:rsidR="006103E2" w:rsidRPr="006103E2" w:rsidRDefault="006103E2" w:rsidP="006103E2">
            <w:pPr>
              <w:widowControl w:val="0"/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1C6A4BA6" w14:textId="77777777" w:rsidR="00E350A5" w:rsidRPr="00AB15B4" w:rsidRDefault="00E350A5" w:rsidP="00AB15B4">
            <w:pPr>
              <w:pStyle w:val="ListParagraph"/>
              <w:widowControl w:val="0"/>
              <w:numPr>
                <w:ilvl w:val="0"/>
                <w:numId w:val="2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Add Ammeter to Measure Reference Current:</w:t>
            </w:r>
          </w:p>
          <w:p w14:paraId="34E4D5DA" w14:textId="77777777" w:rsidR="00E350A5" w:rsidRPr="00AB15B4" w:rsidRDefault="00E350A5" w:rsidP="006103E2">
            <w:pPr>
              <w:pStyle w:val="ListParagraph"/>
              <w:widowControl w:val="0"/>
              <w:numPr>
                <w:ilvl w:val="1"/>
                <w:numId w:val="2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Access the component library and search for "Ammeter."</w:t>
            </w:r>
          </w:p>
          <w:p w14:paraId="49ECEF07" w14:textId="77777777" w:rsidR="00E350A5" w:rsidRPr="00AB15B4" w:rsidRDefault="00E350A5" w:rsidP="006103E2">
            <w:pPr>
              <w:pStyle w:val="ListParagraph"/>
              <w:widowControl w:val="0"/>
              <w:numPr>
                <w:ilvl w:val="1"/>
                <w:numId w:val="2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Insert the ammeter into the circuit at the desired location to measure the reference current.</w:t>
            </w:r>
          </w:p>
          <w:p w14:paraId="219AA96D" w14:textId="77777777" w:rsidR="00E350A5" w:rsidRDefault="00E350A5" w:rsidP="006103E2">
            <w:pPr>
              <w:pStyle w:val="ListParagraph"/>
              <w:widowControl w:val="0"/>
              <w:numPr>
                <w:ilvl w:val="1"/>
                <w:numId w:val="2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Connect the ammeter in series with the current source you added earlier.</w:t>
            </w:r>
          </w:p>
          <w:p w14:paraId="2DB1418C" w14:textId="77777777" w:rsidR="006103E2" w:rsidRPr="006103E2" w:rsidRDefault="006103E2" w:rsidP="006103E2">
            <w:pPr>
              <w:widowControl w:val="0"/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  <w:p w14:paraId="0260F0CF" w14:textId="1F57ACF0" w:rsidR="00AB15B4" w:rsidRPr="00AB15B4" w:rsidRDefault="00AB15B4" w:rsidP="00AB15B4">
            <w:pPr>
              <w:pStyle w:val="ListParagraph"/>
              <w:widowControl w:val="0"/>
              <w:numPr>
                <w:ilvl w:val="0"/>
                <w:numId w:val="2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Analysis and Results:</w:t>
            </w:r>
          </w:p>
          <w:p w14:paraId="08B2F2D3" w14:textId="77777777" w:rsidR="00AB15B4" w:rsidRPr="00AB15B4" w:rsidRDefault="00AB15B4" w:rsidP="006103E2">
            <w:pPr>
              <w:pStyle w:val="ListParagraph"/>
              <w:widowControl w:val="0"/>
              <w:numPr>
                <w:ilvl w:val="1"/>
                <w:numId w:val="2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after="0"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proofErr w:type="spellStart"/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Analyze</w:t>
            </w:r>
            <w:proofErr w:type="spellEnd"/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 xml:space="preserve"> the simulation results to determine voltages and currents across various components in the circuit.</w:t>
            </w:r>
          </w:p>
          <w:p w14:paraId="541A395B" w14:textId="77777777" w:rsidR="00AB15B4" w:rsidRPr="00AB15B4" w:rsidRDefault="00AB15B4" w:rsidP="006103E2">
            <w:pPr>
              <w:pStyle w:val="ListParagraph"/>
              <w:widowControl w:val="0"/>
              <w:numPr>
                <w:ilvl w:val="1"/>
                <w:numId w:val="28"/>
              </w:num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AB15B4">
              <w:rPr>
                <w:rFonts w:ascii="Times New Roman" w:hAnsi="Times New Roman"/>
                <w:sz w:val="24"/>
                <w:szCs w:val="24"/>
                <w:lang w:eastAsia="en-IN"/>
              </w:rPr>
              <w:t>Compare the results obtained from nodal analysis and mesh analysis. Note any discrepancies or similarities.</w:t>
            </w:r>
          </w:p>
          <w:p w14:paraId="6F57CA7F" w14:textId="7A28E202" w:rsidR="002A64C1" w:rsidRPr="00172353" w:rsidRDefault="002A64C1" w:rsidP="00172353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</w:tbl>
    <w:p w14:paraId="00B50958" w14:textId="4251B1E1" w:rsidR="00EE59A2" w:rsidRDefault="00EE59A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816"/>
      </w:tblGrid>
      <w:tr w:rsidR="005135FD" w14:paraId="095F6BAE" w14:textId="77777777" w:rsidTr="00A25C5E">
        <w:tc>
          <w:tcPr>
            <w:tcW w:w="9782" w:type="dxa"/>
          </w:tcPr>
          <w:p w14:paraId="3694E69A" w14:textId="47CAB2BB" w:rsidR="005135FD" w:rsidRPr="007609F2" w:rsidRDefault="005135FD" w:rsidP="005135FD">
            <w:pPr>
              <w:shd w:val="clear" w:color="auto" w:fill="FFFFFF"/>
              <w:spacing w:before="100" w:after="100"/>
              <w:ind w:left="-709" w:firstLine="709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lastRenderedPageBreak/>
              <w:t>Observations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: </w:t>
            </w:r>
          </w:p>
        </w:tc>
      </w:tr>
      <w:tr w:rsidR="005135FD" w14:paraId="19055D8D" w14:textId="77777777" w:rsidTr="00A25C5E">
        <w:tc>
          <w:tcPr>
            <w:tcW w:w="9782" w:type="dxa"/>
          </w:tcPr>
          <w:p w14:paraId="0E750791" w14:textId="77777777" w:rsidR="005135FD" w:rsidRDefault="005135FD" w:rsidP="005135FD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110C9A54" w14:textId="252496A7" w:rsidR="007456EC" w:rsidRDefault="00061E95" w:rsidP="007456EC">
            <w:pPr>
              <w:pStyle w:val="ListParagraph"/>
              <w:widowControl w:val="0"/>
              <w:numPr>
                <w:ilvl w:val="0"/>
                <w:numId w:val="30"/>
              </w:numPr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Circuit 1 (using mesh analysis):</w:t>
            </w:r>
          </w:p>
          <w:p w14:paraId="6E373DEF" w14:textId="77777777" w:rsidR="007456EC" w:rsidRDefault="007456EC" w:rsidP="007456EC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2AF6F14B" w14:textId="77777777" w:rsidR="007456EC" w:rsidRDefault="007456EC" w:rsidP="007456EC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456EC">
              <w:rPr>
                <w:rFonts w:ascii="Times New Roman" w:hAnsi="Times New Roman"/>
                <w:b/>
                <w:sz w:val="24"/>
                <w:szCs w:val="24"/>
              </w:rPr>
              <w:drawing>
                <wp:inline distT="0" distB="0" distL="0" distR="0" wp14:anchorId="5E1C756E" wp14:editId="4A5C6256">
                  <wp:extent cx="5851434" cy="3381375"/>
                  <wp:effectExtent l="0" t="0" r="0" b="0"/>
                  <wp:docPr id="2122493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49363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8280" cy="3396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1047D" w14:textId="77777777" w:rsidR="00061E95" w:rsidRDefault="00061E95" w:rsidP="007456EC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46EAB1FD" w14:textId="1A80C8B8" w:rsidR="001D6AAD" w:rsidRDefault="001D6AAD" w:rsidP="007456EC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1D6AAD">
              <w:rPr>
                <w:rFonts w:ascii="Times New Roman" w:hAnsi="Times New Roman"/>
                <w:b/>
                <w:sz w:val="24"/>
                <w:szCs w:val="24"/>
              </w:rPr>
              <w:drawing>
                <wp:inline distT="0" distB="0" distL="0" distR="0" wp14:anchorId="59A0EC5F" wp14:editId="6A39653C">
                  <wp:extent cx="5810250" cy="2723555"/>
                  <wp:effectExtent l="0" t="0" r="0" b="635"/>
                  <wp:docPr id="3564377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43775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704" cy="273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D4A5B" w14:textId="77777777" w:rsidR="001D6AAD" w:rsidRDefault="001D6AAD" w:rsidP="007456EC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7DC9A734" w14:textId="77777777" w:rsidR="001D6AAD" w:rsidRDefault="001D6AAD" w:rsidP="007456EC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464249AB" w14:textId="77777777" w:rsidR="001D6AAD" w:rsidRDefault="001D6AAD" w:rsidP="007456EC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3D5FE891" w14:textId="77777777" w:rsidR="001D6AAD" w:rsidRDefault="001D6AAD" w:rsidP="007456EC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021E0CCC" w14:textId="77777777" w:rsidR="00061E95" w:rsidRDefault="00061E95" w:rsidP="00061E95">
            <w:pPr>
              <w:pStyle w:val="ListParagraph"/>
              <w:widowControl w:val="0"/>
              <w:numPr>
                <w:ilvl w:val="0"/>
                <w:numId w:val="30"/>
              </w:numPr>
              <w:suppressAutoHyphens/>
              <w:spacing w:line="264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Circuit 2 (using nodal analysis):</w:t>
            </w:r>
          </w:p>
          <w:p w14:paraId="27A0A153" w14:textId="77777777" w:rsidR="00061E95" w:rsidRDefault="00061E95" w:rsidP="00061E95">
            <w:pPr>
              <w:widowControl w:val="0"/>
              <w:suppressAutoHyphens/>
              <w:spacing w:line="264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27EEE34E" w14:textId="77777777" w:rsidR="00061E95" w:rsidRDefault="003E76DC" w:rsidP="003E76DC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3E76DC">
              <w:rPr>
                <w:rFonts w:ascii="Times New Roman" w:hAnsi="Times New Roman"/>
                <w:b/>
                <w:sz w:val="24"/>
                <w:szCs w:val="24"/>
              </w:rPr>
              <w:drawing>
                <wp:inline distT="0" distB="0" distL="0" distR="0" wp14:anchorId="52EC3D42" wp14:editId="62975830">
                  <wp:extent cx="5696143" cy="3667125"/>
                  <wp:effectExtent l="0" t="0" r="0" b="0"/>
                  <wp:docPr id="1793286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2861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2744" cy="367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F081B" w14:textId="77777777" w:rsidR="00860F13" w:rsidRDefault="00860F13" w:rsidP="003E76DC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558CE3A0" w14:textId="77AF6785" w:rsidR="00860F13" w:rsidRPr="00061E95" w:rsidRDefault="00860F13" w:rsidP="003E76DC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60F13">
              <w:rPr>
                <w:rFonts w:ascii="Times New Roman" w:hAnsi="Times New Roman"/>
                <w:b/>
                <w:sz w:val="24"/>
                <w:szCs w:val="24"/>
              </w:rPr>
              <w:drawing>
                <wp:inline distT="0" distB="0" distL="0" distR="0" wp14:anchorId="1F235AF2" wp14:editId="2A64B2AF">
                  <wp:extent cx="6096528" cy="2712955"/>
                  <wp:effectExtent l="0" t="0" r="0" b="0"/>
                  <wp:docPr id="11757801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78019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528" cy="271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21DFA0" w14:textId="6628F0B0" w:rsidR="00EE59A2" w:rsidRDefault="00EE59A2" w:rsidP="005135F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FA3AAD5" w14:textId="77777777" w:rsidR="00860F13" w:rsidRDefault="00860F13" w:rsidP="005135F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11506F7" w14:textId="77777777" w:rsidR="00860F13" w:rsidRDefault="00860F13" w:rsidP="005135F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F061A3" w14:paraId="5A0C043E" w14:textId="77777777" w:rsidTr="00A25C5E">
        <w:tc>
          <w:tcPr>
            <w:tcW w:w="9782" w:type="dxa"/>
          </w:tcPr>
          <w:p w14:paraId="28CCF627" w14:textId="2F6DBEF0" w:rsidR="00F061A3" w:rsidRPr="007609F2" w:rsidRDefault="00F061A3" w:rsidP="00805755">
            <w:pPr>
              <w:shd w:val="clear" w:color="auto" w:fill="FFFFFF"/>
              <w:spacing w:before="100" w:after="100"/>
              <w:ind w:left="-709" w:firstLine="709"/>
              <w:rPr>
                <w:rFonts w:ascii="Times New Roman" w:hAnsi="Times New Roman"/>
                <w:b/>
                <w:sz w:val="24"/>
                <w:szCs w:val="24"/>
              </w:rPr>
            </w:pPr>
            <w:r w:rsidRPr="00F061A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lastRenderedPageBreak/>
              <w:t>Post Lab Subjective/Objective type Questions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: </w:t>
            </w:r>
          </w:p>
        </w:tc>
      </w:tr>
      <w:tr w:rsidR="00F061A3" w14:paraId="1F3A1967" w14:textId="77777777" w:rsidTr="00A25C5E">
        <w:tc>
          <w:tcPr>
            <w:tcW w:w="9782" w:type="dxa"/>
          </w:tcPr>
          <w:p w14:paraId="197281B8" w14:textId="77777777" w:rsidR="00200302" w:rsidRDefault="00200302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5F02DE9F" w14:textId="06CD9FA7" w:rsidR="00712ECD" w:rsidRDefault="009262BC" w:rsidP="00200302">
            <w:pP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  <w:r w:rsidRPr="00200302"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  <w:t>Solve the below question using Nodal and Mesh Analysis:</w:t>
            </w:r>
          </w:p>
          <w:p w14:paraId="357F5B42" w14:textId="77777777" w:rsidR="00200302" w:rsidRPr="00200302" w:rsidRDefault="00200302" w:rsidP="00200302">
            <w:pPr>
              <w:rPr>
                <w:rFonts w:ascii="Times New Roman" w:hAnsi="Times New Roman"/>
                <w:b/>
                <w:bCs/>
                <w:iCs/>
                <w:sz w:val="24"/>
                <w:szCs w:val="24"/>
              </w:rPr>
            </w:pPr>
          </w:p>
          <w:p w14:paraId="0605EB68" w14:textId="60A461A3" w:rsidR="009262BC" w:rsidRDefault="00065A88" w:rsidP="00200302">
            <w:pPr>
              <w:jc w:val="center"/>
            </w:pPr>
            <w:r>
              <w:object w:dxaOrig="5639" w:dyaOrig="3252" w14:anchorId="7C4BCCF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4" type="#_x0000_t75" style="width:330.75pt;height:192pt" o:ole="">
                  <v:imagedata r:id="rId14" o:title=""/>
                </v:shape>
                <o:OLEObject Type="Embed" ProgID="PBrush" ShapeID="_x0000_i1054" DrawAspect="Content" ObjectID="_1753129723" r:id="rId15"/>
              </w:object>
            </w:r>
          </w:p>
          <w:p w14:paraId="5C7D6885" w14:textId="77777777" w:rsidR="00065A88" w:rsidRDefault="00065A88" w:rsidP="00200302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0C23510F" w14:textId="12A3128C" w:rsidR="00712ECD" w:rsidRDefault="00C043BA" w:rsidP="00C043BA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C043BA">
              <w:rPr>
                <w:rFonts w:ascii="Times New Roman" w:hAnsi="Times New Roman"/>
                <w:iCs/>
                <w:sz w:val="24"/>
                <w:szCs w:val="24"/>
              </w:rPr>
              <w:drawing>
                <wp:inline distT="0" distB="0" distL="0" distR="0" wp14:anchorId="150B49CC" wp14:editId="5FA8FBAD">
                  <wp:extent cx="4482716" cy="4136571"/>
                  <wp:effectExtent l="0" t="0" r="0" b="0"/>
                  <wp:docPr id="6516677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66774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592" cy="415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266C79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5FDD1009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787169B2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7FA73845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5FBA2043" w14:textId="3E6E0929" w:rsidR="00DD7FF4" w:rsidRDefault="00543176" w:rsidP="00543176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543176">
              <w:rPr>
                <w:rFonts w:ascii="Times New Roman" w:hAnsi="Times New Roman"/>
                <w:iCs/>
                <w:sz w:val="24"/>
                <w:szCs w:val="24"/>
              </w:rPr>
              <w:drawing>
                <wp:inline distT="0" distB="0" distL="0" distR="0" wp14:anchorId="1E622D8F" wp14:editId="7EEFEA76">
                  <wp:extent cx="5995621" cy="4811486"/>
                  <wp:effectExtent l="0" t="0" r="5715" b="8255"/>
                  <wp:docPr id="753755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75504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7194" cy="481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4C98DA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72CDD529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48FF3144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24E59CE7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64526B82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350BB2C8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69BDF977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12FE4343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73F4C0CC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6D24E896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54D08B5E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37BD66FA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2758BF2C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3994AF4C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17C25F43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41E95104" w14:textId="5E10C302" w:rsidR="00712ECD" w:rsidRDefault="00712ECD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1A34BAC8" w14:textId="77777777" w:rsidR="00DD7FF4" w:rsidRDefault="00DD7FF4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2ED5D282" w14:textId="5B1D3DBA" w:rsidR="00712ECD" w:rsidRDefault="00DD7FF4" w:rsidP="00DD7FF4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3243B5" wp14:editId="54AD71F8">
                  <wp:extent cx="5873202" cy="7296150"/>
                  <wp:effectExtent l="0" t="0" r="0" b="0"/>
                  <wp:docPr id="55237055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0572" cy="7305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F986B6" w14:textId="77777777" w:rsidR="00712ECD" w:rsidRDefault="00712ECD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586CA93C" w14:textId="77777777" w:rsidR="000C3001" w:rsidRDefault="000C3001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6EF9D507" w14:textId="77777777" w:rsidR="000C3001" w:rsidRDefault="000C3001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0380B535" w14:textId="0F1C2F60" w:rsidR="000C3001" w:rsidRDefault="000C3001" w:rsidP="000C3001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A727F2" wp14:editId="363FD0E9">
                  <wp:extent cx="5837760" cy="7297200"/>
                  <wp:effectExtent l="0" t="0" r="0" b="0"/>
                  <wp:docPr id="25402156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7760" cy="729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0624B2" w14:textId="77777777" w:rsidR="000C3001" w:rsidRDefault="000C3001" w:rsidP="000C3001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2C343930" w14:textId="77777777" w:rsidR="00543176" w:rsidRDefault="00543176" w:rsidP="000C3001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1CA48613" w14:textId="77777777" w:rsidR="000C3001" w:rsidRDefault="000C3001" w:rsidP="00143678">
            <w:pPr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304AA2E1" w14:textId="073C6AAF" w:rsidR="000C3001" w:rsidRDefault="00143678" w:rsidP="000C3001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noProof/>
                <w:sz w:val="24"/>
                <w:szCs w:val="24"/>
              </w:rPr>
              <w:drawing>
                <wp:inline distT="0" distB="0" distL="0" distR="0" wp14:anchorId="2B5BECC7" wp14:editId="201D3FDC">
                  <wp:extent cx="5664260" cy="7297200"/>
                  <wp:effectExtent l="0" t="0" r="0" b="0"/>
                  <wp:docPr id="185835404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4260" cy="729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0AE103" w14:textId="77777777" w:rsidR="00143678" w:rsidRDefault="00143678" w:rsidP="000C3001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705C3C79" w14:textId="77777777" w:rsidR="00143678" w:rsidRDefault="00143678" w:rsidP="000C3001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520D94B1" w14:textId="77777777" w:rsidR="00143678" w:rsidRDefault="00143678" w:rsidP="0082618F">
            <w:pPr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323F2BB7" w14:textId="01119BAF" w:rsidR="00143678" w:rsidRDefault="0082618F" w:rsidP="000C3001">
            <w:pPr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noProof/>
                <w:sz w:val="24"/>
                <w:szCs w:val="24"/>
              </w:rPr>
              <w:drawing>
                <wp:inline distT="0" distB="0" distL="0" distR="0" wp14:anchorId="63110571" wp14:editId="38A2E76B">
                  <wp:extent cx="5477152" cy="7297200"/>
                  <wp:effectExtent l="0" t="0" r="0" b="0"/>
                  <wp:docPr id="129440630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7152" cy="729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5E6AFB" w14:textId="77777777" w:rsidR="0082618F" w:rsidRDefault="0082618F" w:rsidP="0082618F">
            <w:pPr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48C3EBCE" w14:textId="16BFA9F8" w:rsidR="00712ECD" w:rsidRPr="00712ECD" w:rsidRDefault="00712ECD" w:rsidP="00712ECD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</w:tr>
    </w:tbl>
    <w:p w14:paraId="5273D014" w14:textId="77777777" w:rsidR="00AA1F5A" w:rsidRDefault="00AA1F5A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AA1F5A" w14:paraId="34CDE469" w14:textId="77777777" w:rsidTr="00F76925">
        <w:tc>
          <w:tcPr>
            <w:tcW w:w="9782" w:type="dxa"/>
          </w:tcPr>
          <w:p w14:paraId="7A33EB11" w14:textId="75FACF42" w:rsidR="00AA1F5A" w:rsidRPr="007609F2" w:rsidRDefault="00AA1F5A" w:rsidP="00805755">
            <w:pPr>
              <w:shd w:val="clear" w:color="auto" w:fill="FFFFFF"/>
              <w:spacing w:before="100" w:after="100"/>
              <w:ind w:left="-709" w:firstLine="709"/>
              <w:rPr>
                <w:rFonts w:ascii="Times New Roman" w:hAnsi="Times New Roman"/>
                <w:b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AA1F5A" w14:paraId="74DD4D6A" w14:textId="77777777" w:rsidTr="00F76925">
        <w:tc>
          <w:tcPr>
            <w:tcW w:w="9782" w:type="dxa"/>
          </w:tcPr>
          <w:p w14:paraId="03369EF4" w14:textId="77777777" w:rsidR="00AA1F5A" w:rsidRDefault="00AA1F5A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51040656" w14:textId="6A1F6CAA" w:rsidR="00712ECD" w:rsidRPr="00E56DCE" w:rsidRDefault="00E56DCE" w:rsidP="00AA1F5A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E56DCE">
              <w:rPr>
                <w:rFonts w:ascii="Times New Roman" w:hAnsi="Times New Roman" w:cs="Times New Roman"/>
                <w:sz w:val="24"/>
                <w:szCs w:val="24"/>
              </w:rPr>
              <w:t>We have successfully learned about network elements and sources in electrical circuits through mesh and nodal analysis. Understanding how to analyze and model these elements using mesh and nodal techniques</w:t>
            </w:r>
            <w:r w:rsidRPr="00E56DCE">
              <w:rPr>
                <w:rFonts w:ascii="Times New Roman" w:hAnsi="Times New Roman" w:cs="Times New Roman"/>
                <w:sz w:val="24"/>
                <w:szCs w:val="24"/>
              </w:rPr>
              <w:t xml:space="preserve"> on </w:t>
            </w:r>
            <w:proofErr w:type="spellStart"/>
            <w:r w:rsidRPr="00E56DCE">
              <w:rPr>
                <w:rFonts w:ascii="Times New Roman" w:hAnsi="Times New Roman" w:cs="Times New Roman"/>
                <w:sz w:val="24"/>
                <w:szCs w:val="24"/>
              </w:rPr>
              <w:t>Ltspice</w:t>
            </w:r>
            <w:proofErr w:type="spellEnd"/>
            <w:r w:rsidRPr="00E56DCE">
              <w:rPr>
                <w:rFonts w:ascii="Times New Roman" w:hAnsi="Times New Roman" w:cs="Times New Roman"/>
                <w:sz w:val="24"/>
                <w:szCs w:val="24"/>
              </w:rPr>
              <w:t xml:space="preserve"> has allowed us to comprehend complex circuits and accurately calculate currents and voltages</w:t>
            </w:r>
          </w:p>
          <w:p w14:paraId="451940F2" w14:textId="23BA12C2" w:rsidR="00AA1F5A" w:rsidRPr="00AA1F5A" w:rsidRDefault="00AA1F5A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</w:tr>
    </w:tbl>
    <w:p w14:paraId="38BA94A5" w14:textId="607274F2" w:rsidR="00AA1F5A" w:rsidRDefault="00AA1F5A" w:rsidP="00AA1F5A">
      <w:pPr>
        <w:spacing w:after="0" w:line="240" w:lineRule="auto"/>
        <w:ind w:hanging="851"/>
        <w:jc w:val="both"/>
        <w:rPr>
          <w:rFonts w:ascii="Times New Roman" w:hAnsi="Times New Roman"/>
          <w:b/>
          <w:iCs/>
          <w:sz w:val="24"/>
          <w:szCs w:val="24"/>
        </w:rPr>
      </w:pPr>
    </w:p>
    <w:tbl>
      <w:tblPr>
        <w:tblStyle w:val="TableGrid"/>
        <w:tblW w:w="0" w:type="auto"/>
        <w:tblInd w:w="5070" w:type="dxa"/>
        <w:tblLook w:val="04A0" w:firstRow="1" w:lastRow="0" w:firstColumn="1" w:lastColumn="0" w:noHBand="0" w:noVBand="1"/>
      </w:tblPr>
      <w:tblGrid>
        <w:gridCol w:w="4536"/>
      </w:tblGrid>
      <w:tr w:rsidR="00AA1F5A" w14:paraId="38D4CC51" w14:textId="77777777" w:rsidTr="00F76925">
        <w:tc>
          <w:tcPr>
            <w:tcW w:w="4536" w:type="dxa"/>
          </w:tcPr>
          <w:p w14:paraId="02894BA1" w14:textId="77777777" w:rsidR="00AA1F5A" w:rsidRDefault="00AA1F5A" w:rsidP="003557C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3BE4985D" w14:textId="77777777" w:rsidR="00AA1F5A" w:rsidRDefault="00AA1F5A" w:rsidP="003557C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7D54C9F6" w14:textId="4BB60DE9" w:rsidR="00AA1F5A" w:rsidRPr="00AA1F5A" w:rsidRDefault="00AA1F5A" w:rsidP="003557C5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Signature of faculty in-charge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with Date:</w:t>
            </w:r>
          </w:p>
        </w:tc>
      </w:tr>
    </w:tbl>
    <w:p w14:paraId="548892D7" w14:textId="77777777" w:rsidR="001F0663" w:rsidRPr="003A1270" w:rsidRDefault="001F0663" w:rsidP="003A127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</w:rPr>
      </w:pPr>
    </w:p>
    <w:sectPr w:rsidR="001F0663" w:rsidRPr="003A1270" w:rsidSect="00D851F1">
      <w:headerReference w:type="default" r:id="rId22"/>
      <w:footerReference w:type="default" r:id="rId23"/>
      <w:pgSz w:w="12240" w:h="15840"/>
      <w:pgMar w:top="1530" w:right="90" w:bottom="1440" w:left="1440" w:header="9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6A61C" w14:textId="77777777" w:rsidR="00F00C05" w:rsidRDefault="00F00C05" w:rsidP="001F0663">
      <w:pPr>
        <w:spacing w:after="0" w:line="240" w:lineRule="auto"/>
      </w:pPr>
      <w:r>
        <w:separator/>
      </w:r>
    </w:p>
  </w:endnote>
  <w:endnote w:type="continuationSeparator" w:id="0">
    <w:p w14:paraId="330B81A0" w14:textId="77777777" w:rsidR="00F00C05" w:rsidRDefault="00F00C05" w:rsidP="001F0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5C320" w14:textId="77777777" w:rsidR="00B45203" w:rsidRPr="005135FD" w:rsidRDefault="00B45203">
    <w:pPr>
      <w:rPr>
        <w:sz w:val="24"/>
        <w:szCs w:val="24"/>
      </w:rPr>
    </w:pPr>
  </w:p>
  <w:tbl>
    <w:tblPr>
      <w:tblStyle w:val="TableGrid"/>
      <w:tblW w:w="0" w:type="auto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3969"/>
      <w:gridCol w:w="3403"/>
    </w:tblGrid>
    <w:tr w:rsidR="002428BF" w:rsidRPr="005135FD" w14:paraId="7EC0880B" w14:textId="77777777" w:rsidTr="00A25C5E">
      <w:tc>
        <w:tcPr>
          <w:tcW w:w="3544" w:type="dxa"/>
        </w:tcPr>
        <w:p w14:paraId="557B72DF" w14:textId="3EC0A03F" w:rsidR="002428BF" w:rsidRPr="005135FD" w:rsidRDefault="002428BF" w:rsidP="00ED1128">
          <w:pPr>
            <w:pStyle w:val="Footer"/>
            <w:rPr>
              <w:rFonts w:ascii="Times New Roman" w:hAnsi="Times New Roman" w:cs="Times New Roman"/>
              <w:sz w:val="24"/>
              <w:szCs w:val="24"/>
            </w:rPr>
          </w:pPr>
          <w:r w:rsidRPr="005135FD">
            <w:rPr>
              <w:rFonts w:ascii="Times New Roman" w:hAnsi="Times New Roman" w:cs="Times New Roman"/>
              <w:bCs/>
              <w:color w:val="222222"/>
              <w:sz w:val="24"/>
              <w:szCs w:val="24"/>
              <w:shd w:val="clear" w:color="auto" w:fill="FFFFFF"/>
            </w:rPr>
            <w:t>Networks, Signals and Systems </w:t>
          </w:r>
        </w:p>
      </w:tc>
      <w:tc>
        <w:tcPr>
          <w:tcW w:w="3969" w:type="dxa"/>
        </w:tcPr>
        <w:p w14:paraId="7BF2C374" w14:textId="1C1CB8EF" w:rsidR="002428BF" w:rsidRPr="005135FD" w:rsidRDefault="002428BF" w:rsidP="0050731F">
          <w:pPr>
            <w:pStyle w:val="Footer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5135FD">
            <w:rPr>
              <w:rFonts w:ascii="Times New Roman" w:hAnsi="Times New Roman" w:cs="Times New Roman"/>
              <w:sz w:val="24"/>
              <w:szCs w:val="24"/>
            </w:rPr>
            <w:t>Semester: III</w:t>
          </w:r>
        </w:p>
      </w:tc>
      <w:tc>
        <w:tcPr>
          <w:tcW w:w="3403" w:type="dxa"/>
        </w:tcPr>
        <w:p w14:paraId="2B412F4E" w14:textId="41D6980E" w:rsidR="002428BF" w:rsidRPr="005135FD" w:rsidRDefault="002428BF" w:rsidP="00841139">
          <w:pPr>
            <w:pStyle w:val="Footer"/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5135FD">
            <w:rPr>
              <w:rFonts w:ascii="Times New Roman" w:hAnsi="Times New Roman" w:cs="Times New Roman"/>
              <w:sz w:val="24"/>
              <w:szCs w:val="24"/>
            </w:rPr>
            <w:t>Academic Year: 2023-24</w:t>
          </w:r>
        </w:p>
      </w:tc>
    </w:tr>
    <w:tr w:rsidR="00B45203" w:rsidRPr="005135FD" w14:paraId="41C47D61" w14:textId="77777777" w:rsidTr="00A25C5E">
      <w:tc>
        <w:tcPr>
          <w:tcW w:w="3544" w:type="dxa"/>
        </w:tcPr>
        <w:p w14:paraId="3B2FFD7D" w14:textId="13CA15AC" w:rsidR="00B45203" w:rsidRPr="005135FD" w:rsidRDefault="00B45203" w:rsidP="0050731F">
          <w:pPr>
            <w:pStyle w:val="Foo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969" w:type="dxa"/>
        </w:tcPr>
        <w:p w14:paraId="3B1C890A" w14:textId="77777777" w:rsidR="00B45203" w:rsidRPr="005135FD" w:rsidRDefault="00B45203" w:rsidP="0050731F">
          <w:pPr>
            <w:pStyle w:val="Footer"/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403" w:type="dxa"/>
        </w:tcPr>
        <w:p w14:paraId="50C21C4C" w14:textId="18E2EAEF" w:rsidR="00B45203" w:rsidRPr="005135FD" w:rsidRDefault="00ED1128" w:rsidP="00ED1128">
          <w:pPr>
            <w:pStyle w:val="Footer"/>
            <w:rPr>
              <w:rFonts w:ascii="Times New Roman" w:hAnsi="Times New Roman" w:cs="Times New Roman"/>
              <w:sz w:val="24"/>
              <w:szCs w:val="24"/>
            </w:rPr>
          </w:pPr>
          <w:r w:rsidRPr="005135FD">
            <w:rPr>
              <w:rFonts w:ascii="Times New Roman" w:hAnsi="Times New Roman" w:cs="Times New Roman"/>
              <w:sz w:val="24"/>
              <w:szCs w:val="24"/>
            </w:rPr>
            <w:t xml:space="preserve">            </w:t>
          </w:r>
          <w:r w:rsidR="00CD7AA6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A25C5E" w:rsidRPr="005135FD">
            <w:rPr>
              <w:rFonts w:ascii="Times New Roman" w:hAnsi="Times New Roman" w:cs="Times New Roman"/>
              <w:sz w:val="24"/>
              <w:szCs w:val="24"/>
            </w:rPr>
            <w:t xml:space="preserve">Roll </w:t>
          </w:r>
          <w:r w:rsidR="00CD7AA6">
            <w:rPr>
              <w:rFonts w:ascii="Times New Roman" w:hAnsi="Times New Roman" w:cs="Times New Roman"/>
              <w:sz w:val="24"/>
              <w:szCs w:val="24"/>
            </w:rPr>
            <w:t>n</w:t>
          </w:r>
          <w:r w:rsidR="00A25C5E" w:rsidRPr="005135FD">
            <w:rPr>
              <w:rFonts w:ascii="Times New Roman" w:hAnsi="Times New Roman" w:cs="Times New Roman"/>
              <w:sz w:val="24"/>
              <w:szCs w:val="24"/>
            </w:rPr>
            <w:t>o</w:t>
          </w:r>
          <w:r w:rsidR="00CD7AA6">
            <w:rPr>
              <w:rFonts w:ascii="Times New Roman" w:hAnsi="Times New Roman" w:cs="Times New Roman"/>
              <w:sz w:val="24"/>
              <w:szCs w:val="24"/>
            </w:rPr>
            <w:t>.</w:t>
          </w:r>
          <w:r w:rsidR="00A25C5E" w:rsidRPr="005135FD">
            <w:rPr>
              <w:rFonts w:ascii="Times New Roman" w:hAnsi="Times New Roman" w:cs="Times New Roman"/>
              <w:sz w:val="24"/>
              <w:szCs w:val="24"/>
            </w:rPr>
            <w:t>:</w:t>
          </w:r>
          <w:r w:rsidR="00CD7AA6">
            <w:rPr>
              <w:rFonts w:ascii="Times New Roman" w:hAnsi="Times New Roman" w:cs="Times New Roman"/>
              <w:sz w:val="24"/>
              <w:szCs w:val="24"/>
            </w:rPr>
            <w:t xml:space="preserve"> 16014022050</w:t>
          </w:r>
          <w:r w:rsidR="00A25C5E" w:rsidRPr="005135FD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Pr="005135FD">
            <w:rPr>
              <w:rFonts w:ascii="Times New Roman" w:hAnsi="Times New Roman" w:cs="Times New Roman"/>
              <w:sz w:val="24"/>
              <w:szCs w:val="24"/>
            </w:rPr>
            <w:t xml:space="preserve">               </w:t>
          </w:r>
        </w:p>
      </w:tc>
    </w:tr>
  </w:tbl>
  <w:p w14:paraId="2A0AD00D" w14:textId="601736F4" w:rsidR="00B45203" w:rsidRPr="005135FD" w:rsidRDefault="00B45203" w:rsidP="00B45203">
    <w:pPr>
      <w:pStyle w:val="Footer"/>
      <w:ind w:left="-1440"/>
      <w:jc w:val="center"/>
      <w:rPr>
        <w:sz w:val="24"/>
        <w:szCs w:val="24"/>
      </w:rPr>
    </w:pPr>
  </w:p>
  <w:p w14:paraId="7BDC4614" w14:textId="75A41F2E" w:rsidR="00D851F1" w:rsidRPr="005135FD" w:rsidRDefault="00D851F1" w:rsidP="00D851F1">
    <w:pPr>
      <w:pStyle w:val="Footer"/>
      <w:ind w:left="-1440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91B9D" w14:textId="77777777" w:rsidR="00F00C05" w:rsidRDefault="00F00C05" w:rsidP="001F0663">
      <w:pPr>
        <w:spacing w:after="0" w:line="240" w:lineRule="auto"/>
      </w:pPr>
      <w:r>
        <w:separator/>
      </w:r>
    </w:p>
  </w:footnote>
  <w:footnote w:type="continuationSeparator" w:id="0">
    <w:p w14:paraId="05D57928" w14:textId="77777777" w:rsidR="00F00C05" w:rsidRDefault="00F00C05" w:rsidP="001F0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3CA2E" w14:textId="77777777" w:rsidR="001F0663" w:rsidRDefault="001F0663">
    <w:pPr>
      <w:pStyle w:val="Header"/>
    </w:pPr>
  </w:p>
  <w:tbl>
    <w:tblPr>
      <w:tblStyle w:val="TableGrid"/>
      <w:tblW w:w="11925" w:type="dxa"/>
      <w:tblInd w:w="-139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572"/>
      <w:gridCol w:w="6154"/>
      <w:gridCol w:w="2199"/>
    </w:tblGrid>
    <w:tr w:rsidR="00A25C5E" w14:paraId="74AD5CF6" w14:textId="77777777" w:rsidTr="00A25C5E">
      <w:trPr>
        <w:trHeight w:val="907"/>
      </w:trPr>
      <w:tc>
        <w:tcPr>
          <w:tcW w:w="3572" w:type="dxa"/>
          <w:hideMark/>
        </w:tcPr>
        <w:p w14:paraId="09A2347E" w14:textId="2C134F66" w:rsidR="00A25C5E" w:rsidRDefault="00A25C5E" w:rsidP="00A25C5E">
          <w:pPr>
            <w:pStyle w:val="Header"/>
            <w:ind w:firstLine="258"/>
          </w:pPr>
          <w:bookmarkStart w:id="0" w:name="_Hlk45647752"/>
          <w:r>
            <w:rPr>
              <w:noProof/>
              <w:lang w:val="en-IN" w:eastAsia="en-IN"/>
            </w:rPr>
            <w:drawing>
              <wp:inline distT="0" distB="0" distL="0" distR="0" wp14:anchorId="36AAB0C6" wp14:editId="1595BA28">
                <wp:extent cx="1973580" cy="609600"/>
                <wp:effectExtent l="0" t="0" r="7620" b="0"/>
                <wp:docPr id="3" name="Picture 3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80" r="8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3" w:type="dxa"/>
          <w:vAlign w:val="center"/>
          <w:hideMark/>
        </w:tcPr>
        <w:p w14:paraId="2EC47461" w14:textId="77777777" w:rsidR="00A25C5E" w:rsidRDefault="00A25C5E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41B18654" w14:textId="77777777" w:rsidR="00A25C5E" w:rsidRDefault="00A25C5E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527B1D3B" w14:textId="77777777" w:rsidR="00A25C5E" w:rsidRDefault="00A25C5E" w:rsidP="00A25C5E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Engineering</w:t>
          </w:r>
        </w:p>
      </w:tc>
      <w:tc>
        <w:tcPr>
          <w:tcW w:w="2199" w:type="dxa"/>
          <w:hideMark/>
        </w:tcPr>
        <w:p w14:paraId="581D3CAB" w14:textId="11F076F6" w:rsidR="00A25C5E" w:rsidRDefault="00A25C5E" w:rsidP="00A25C5E">
          <w:pPr>
            <w:pStyle w:val="Header"/>
            <w:tabs>
              <w:tab w:val="left" w:pos="735"/>
              <w:tab w:val="right" w:pos="2664"/>
            </w:tabs>
          </w:pPr>
          <w:r>
            <w:t xml:space="preserve">      </w:t>
          </w:r>
          <w:r>
            <w:rPr>
              <w:noProof/>
              <w:lang w:val="en-IN" w:eastAsia="en-IN"/>
            </w:rPr>
            <w:drawing>
              <wp:inline distT="0" distB="0" distL="0" distR="0" wp14:anchorId="4D4C77F1" wp14:editId="5AE8040E">
                <wp:extent cx="982980" cy="609600"/>
                <wp:effectExtent l="0" t="0" r="7620" b="0"/>
                <wp:docPr id="4" name="Picture 4" descr="A close up of a sign&#10;&#10;Description automatically generated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ntent Placeholder 6" descr="A close up of a sign&#10;&#10;Description automatically generated"/>
                        <pic:cNvPicPr>
                          <a:picLocks noGrp="1"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bookmarkEnd w:id="0"/>
    </w:tr>
  </w:tbl>
  <w:p w14:paraId="6A258FB8" w14:textId="77777777" w:rsidR="001F0663" w:rsidRDefault="001F06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  <w:b/>
        <w:sz w:val="24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/>
        <w:b/>
        <w:sz w:val="24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/>
        <w:b/>
        <w:sz w:val="24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2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671EF8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782F1E"/>
    <w:multiLevelType w:val="hybridMultilevel"/>
    <w:tmpl w:val="448ACE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630BB6"/>
    <w:multiLevelType w:val="multilevel"/>
    <w:tmpl w:val="CD50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5B5F1F"/>
    <w:multiLevelType w:val="hybridMultilevel"/>
    <w:tmpl w:val="C6E86B0E"/>
    <w:lvl w:ilvl="0" w:tplc="04090017">
      <w:start w:val="1"/>
      <w:numFmt w:val="lowerLetter"/>
      <w:lvlText w:val="%1)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 w15:restartNumberingAfterBreak="0">
    <w:nsid w:val="12D5256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721A1D"/>
    <w:multiLevelType w:val="hybridMultilevel"/>
    <w:tmpl w:val="1F36D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A25477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B479B6"/>
    <w:multiLevelType w:val="hybridMultilevel"/>
    <w:tmpl w:val="0D5AA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331808"/>
    <w:multiLevelType w:val="multilevel"/>
    <w:tmpl w:val="4036BD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19D3645E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8C3817"/>
    <w:multiLevelType w:val="hybridMultilevel"/>
    <w:tmpl w:val="629217AC"/>
    <w:lvl w:ilvl="0" w:tplc="578E68A0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BC202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E34DB4"/>
    <w:multiLevelType w:val="hybridMultilevel"/>
    <w:tmpl w:val="7B0E3F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8B6BDE"/>
    <w:multiLevelType w:val="multilevel"/>
    <w:tmpl w:val="C7C09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BF345F"/>
    <w:multiLevelType w:val="hybridMultilevel"/>
    <w:tmpl w:val="04C8EE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B52809"/>
    <w:multiLevelType w:val="hybridMultilevel"/>
    <w:tmpl w:val="58AAF6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E8870A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845F7E"/>
    <w:multiLevelType w:val="hybridMultilevel"/>
    <w:tmpl w:val="4D24C3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212EF7"/>
    <w:multiLevelType w:val="hybridMultilevel"/>
    <w:tmpl w:val="348EAB62"/>
    <w:lvl w:ilvl="0" w:tplc="6C821A80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CB7962"/>
    <w:multiLevelType w:val="hybridMultilevel"/>
    <w:tmpl w:val="C6E86B0E"/>
    <w:lvl w:ilvl="0" w:tplc="04090017">
      <w:start w:val="1"/>
      <w:numFmt w:val="lowerLetter"/>
      <w:lvlText w:val="%1)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3" w15:restartNumberingAfterBreak="0">
    <w:nsid w:val="625E04DA"/>
    <w:multiLevelType w:val="hybridMultilevel"/>
    <w:tmpl w:val="629217AC"/>
    <w:lvl w:ilvl="0" w:tplc="578E68A0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BC202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FD0488"/>
    <w:multiLevelType w:val="hybridMultilevel"/>
    <w:tmpl w:val="C6E86B0E"/>
    <w:lvl w:ilvl="0" w:tplc="04090017">
      <w:start w:val="1"/>
      <w:numFmt w:val="lowerLetter"/>
      <w:lvlText w:val="%1)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5" w15:restartNumberingAfterBreak="0">
    <w:nsid w:val="71E769C7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EE16C9"/>
    <w:multiLevelType w:val="hybridMultilevel"/>
    <w:tmpl w:val="C6E86B0E"/>
    <w:lvl w:ilvl="0" w:tplc="04090017">
      <w:start w:val="1"/>
      <w:numFmt w:val="lowerLetter"/>
      <w:lvlText w:val="%1)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7" w15:restartNumberingAfterBreak="0">
    <w:nsid w:val="72447B0A"/>
    <w:multiLevelType w:val="multilevel"/>
    <w:tmpl w:val="F1A88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36718CB"/>
    <w:multiLevelType w:val="hybridMultilevel"/>
    <w:tmpl w:val="F3BAF030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9" w15:restartNumberingAfterBreak="0">
    <w:nsid w:val="7EF07EE1"/>
    <w:multiLevelType w:val="hybridMultilevel"/>
    <w:tmpl w:val="A6E89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5595238">
    <w:abstractNumId w:val="6"/>
  </w:num>
  <w:num w:numId="2" w16cid:durableId="1747918168">
    <w:abstractNumId w:val="29"/>
  </w:num>
  <w:num w:numId="3" w16cid:durableId="2079398526">
    <w:abstractNumId w:val="28"/>
  </w:num>
  <w:num w:numId="4" w16cid:durableId="874925347">
    <w:abstractNumId w:val="9"/>
  </w:num>
  <w:num w:numId="5" w16cid:durableId="1668481324">
    <w:abstractNumId w:val="11"/>
  </w:num>
  <w:num w:numId="6" w16cid:durableId="491801754">
    <w:abstractNumId w:val="0"/>
    <w:lvlOverride w:ilvl="0">
      <w:startOverride w:val="1"/>
    </w:lvlOverride>
  </w:num>
  <w:num w:numId="7" w16cid:durableId="1699886138">
    <w:abstractNumId w:val="1"/>
  </w:num>
  <w:num w:numId="8" w16cid:durableId="480584940">
    <w:abstractNumId w:val="2"/>
  </w:num>
  <w:num w:numId="9" w16cid:durableId="325670023">
    <w:abstractNumId w:val="3"/>
  </w:num>
  <w:num w:numId="10" w16cid:durableId="1337686924">
    <w:abstractNumId w:val="13"/>
  </w:num>
  <w:num w:numId="11" w16cid:durableId="1044909643">
    <w:abstractNumId w:val="10"/>
  </w:num>
  <w:num w:numId="12" w16cid:durableId="1367681847">
    <w:abstractNumId w:val="8"/>
  </w:num>
  <w:num w:numId="13" w16cid:durableId="1757551100">
    <w:abstractNumId w:val="19"/>
  </w:num>
  <w:num w:numId="14" w16cid:durableId="426115608">
    <w:abstractNumId w:val="16"/>
    <w:lvlOverride w:ilvl="0">
      <w:lvl w:ilvl="0">
        <w:numFmt w:val="lowerLetter"/>
        <w:lvlText w:val="%1."/>
        <w:lvlJc w:val="left"/>
      </w:lvl>
    </w:lvlOverride>
  </w:num>
  <w:num w:numId="15" w16cid:durableId="2010021029">
    <w:abstractNumId w:val="18"/>
  </w:num>
  <w:num w:numId="16" w16cid:durableId="1645551050">
    <w:abstractNumId w:val="7"/>
  </w:num>
  <w:num w:numId="17" w16cid:durableId="1373266693">
    <w:abstractNumId w:val="25"/>
  </w:num>
  <w:num w:numId="18" w16cid:durableId="1852838571">
    <w:abstractNumId w:val="26"/>
  </w:num>
  <w:num w:numId="19" w16cid:durableId="577331392">
    <w:abstractNumId w:val="21"/>
  </w:num>
  <w:num w:numId="20" w16cid:durableId="1864853435">
    <w:abstractNumId w:val="14"/>
  </w:num>
  <w:num w:numId="21" w16cid:durableId="382213802">
    <w:abstractNumId w:val="4"/>
  </w:num>
  <w:num w:numId="22" w16cid:durableId="1982534885">
    <w:abstractNumId w:val="22"/>
  </w:num>
  <w:num w:numId="23" w16cid:durableId="112677726">
    <w:abstractNumId w:val="24"/>
  </w:num>
  <w:num w:numId="24" w16cid:durableId="2027633887">
    <w:abstractNumId w:val="23"/>
  </w:num>
  <w:num w:numId="25" w16cid:durableId="1242988235">
    <w:abstractNumId w:val="12"/>
  </w:num>
  <w:num w:numId="26" w16cid:durableId="487870698">
    <w:abstractNumId w:val="20"/>
  </w:num>
  <w:num w:numId="27" w16cid:durableId="486290359">
    <w:abstractNumId w:val="27"/>
  </w:num>
  <w:num w:numId="28" w16cid:durableId="1998217547">
    <w:abstractNumId w:val="17"/>
  </w:num>
  <w:num w:numId="29" w16cid:durableId="289014698">
    <w:abstractNumId w:val="15"/>
  </w:num>
  <w:num w:numId="30" w16cid:durableId="13142188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3FB3"/>
    <w:rsid w:val="00012C52"/>
    <w:rsid w:val="0001388A"/>
    <w:rsid w:val="00061E95"/>
    <w:rsid w:val="00065A88"/>
    <w:rsid w:val="00082E39"/>
    <w:rsid w:val="000B0D21"/>
    <w:rsid w:val="000B1195"/>
    <w:rsid w:val="000C3001"/>
    <w:rsid w:val="000C3926"/>
    <w:rsid w:val="000E17D1"/>
    <w:rsid w:val="000F28B2"/>
    <w:rsid w:val="00115676"/>
    <w:rsid w:val="001347E5"/>
    <w:rsid w:val="001356A5"/>
    <w:rsid w:val="00143678"/>
    <w:rsid w:val="00143E3B"/>
    <w:rsid w:val="00172353"/>
    <w:rsid w:val="001761B7"/>
    <w:rsid w:val="001C5D5F"/>
    <w:rsid w:val="001D6337"/>
    <w:rsid w:val="001D6AAD"/>
    <w:rsid w:val="001F0663"/>
    <w:rsid w:val="00200302"/>
    <w:rsid w:val="002040B3"/>
    <w:rsid w:val="002121AB"/>
    <w:rsid w:val="002151EF"/>
    <w:rsid w:val="002428BF"/>
    <w:rsid w:val="00252977"/>
    <w:rsid w:val="0025376B"/>
    <w:rsid w:val="002915D6"/>
    <w:rsid w:val="002A49BE"/>
    <w:rsid w:val="002A64C1"/>
    <w:rsid w:val="002B2B18"/>
    <w:rsid w:val="002C654E"/>
    <w:rsid w:val="002D01E0"/>
    <w:rsid w:val="002E5437"/>
    <w:rsid w:val="00310DDD"/>
    <w:rsid w:val="00312C08"/>
    <w:rsid w:val="003374FC"/>
    <w:rsid w:val="003575EF"/>
    <w:rsid w:val="00364C90"/>
    <w:rsid w:val="003A1270"/>
    <w:rsid w:val="003B204E"/>
    <w:rsid w:val="003D10E3"/>
    <w:rsid w:val="003D3F4A"/>
    <w:rsid w:val="003E76DC"/>
    <w:rsid w:val="00402F77"/>
    <w:rsid w:val="00414103"/>
    <w:rsid w:val="00415574"/>
    <w:rsid w:val="00462D8B"/>
    <w:rsid w:val="005135FD"/>
    <w:rsid w:val="0051523B"/>
    <w:rsid w:val="00543176"/>
    <w:rsid w:val="005F3D29"/>
    <w:rsid w:val="006103E2"/>
    <w:rsid w:val="00612B3B"/>
    <w:rsid w:val="00651621"/>
    <w:rsid w:val="00670BE1"/>
    <w:rsid w:val="00686E52"/>
    <w:rsid w:val="006A667E"/>
    <w:rsid w:val="006C1569"/>
    <w:rsid w:val="006E1D13"/>
    <w:rsid w:val="00700A17"/>
    <w:rsid w:val="00712ECD"/>
    <w:rsid w:val="00721C68"/>
    <w:rsid w:val="00734169"/>
    <w:rsid w:val="00734C04"/>
    <w:rsid w:val="007456EC"/>
    <w:rsid w:val="007609F2"/>
    <w:rsid w:val="007971CC"/>
    <w:rsid w:val="007A1CD9"/>
    <w:rsid w:val="007E0BEA"/>
    <w:rsid w:val="00801B4C"/>
    <w:rsid w:val="00805755"/>
    <w:rsid w:val="00814442"/>
    <w:rsid w:val="00817323"/>
    <w:rsid w:val="00822959"/>
    <w:rsid w:val="0082618F"/>
    <w:rsid w:val="0083020D"/>
    <w:rsid w:val="00841139"/>
    <w:rsid w:val="00860F13"/>
    <w:rsid w:val="00882DA6"/>
    <w:rsid w:val="00887022"/>
    <w:rsid w:val="008A403B"/>
    <w:rsid w:val="008B20EA"/>
    <w:rsid w:val="008C2AA7"/>
    <w:rsid w:val="008F0EA2"/>
    <w:rsid w:val="009262BC"/>
    <w:rsid w:val="00937E4C"/>
    <w:rsid w:val="00945D5F"/>
    <w:rsid w:val="00A00E0D"/>
    <w:rsid w:val="00A25C5E"/>
    <w:rsid w:val="00A275E4"/>
    <w:rsid w:val="00A34E9B"/>
    <w:rsid w:val="00A42411"/>
    <w:rsid w:val="00A600F7"/>
    <w:rsid w:val="00A77F79"/>
    <w:rsid w:val="00A83FB3"/>
    <w:rsid w:val="00AA1F5A"/>
    <w:rsid w:val="00AB15B4"/>
    <w:rsid w:val="00AC637F"/>
    <w:rsid w:val="00B3318F"/>
    <w:rsid w:val="00B36E35"/>
    <w:rsid w:val="00B45203"/>
    <w:rsid w:val="00B66BDD"/>
    <w:rsid w:val="00B72A51"/>
    <w:rsid w:val="00BA17A0"/>
    <w:rsid w:val="00BB2703"/>
    <w:rsid w:val="00BB7342"/>
    <w:rsid w:val="00BE44F5"/>
    <w:rsid w:val="00C043BA"/>
    <w:rsid w:val="00C50B40"/>
    <w:rsid w:val="00C94493"/>
    <w:rsid w:val="00CA50BD"/>
    <w:rsid w:val="00CD7AA6"/>
    <w:rsid w:val="00D31B26"/>
    <w:rsid w:val="00D43013"/>
    <w:rsid w:val="00D851F1"/>
    <w:rsid w:val="00D94E2F"/>
    <w:rsid w:val="00D9521C"/>
    <w:rsid w:val="00DB37C6"/>
    <w:rsid w:val="00DC688B"/>
    <w:rsid w:val="00DD6E62"/>
    <w:rsid w:val="00DD7FF4"/>
    <w:rsid w:val="00DE74E1"/>
    <w:rsid w:val="00DF4713"/>
    <w:rsid w:val="00E350A5"/>
    <w:rsid w:val="00E410D2"/>
    <w:rsid w:val="00E5497D"/>
    <w:rsid w:val="00E56DCE"/>
    <w:rsid w:val="00E71894"/>
    <w:rsid w:val="00EA71F1"/>
    <w:rsid w:val="00EA7DD6"/>
    <w:rsid w:val="00EC57B7"/>
    <w:rsid w:val="00ED1128"/>
    <w:rsid w:val="00EE59A2"/>
    <w:rsid w:val="00F00C05"/>
    <w:rsid w:val="00F061A3"/>
    <w:rsid w:val="00F14B23"/>
    <w:rsid w:val="00F20D4F"/>
    <w:rsid w:val="00F31345"/>
    <w:rsid w:val="00F76925"/>
    <w:rsid w:val="00F95E97"/>
    <w:rsid w:val="00F976E1"/>
    <w:rsid w:val="00FC0B49"/>
    <w:rsid w:val="00FC1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2FDD927D"/>
  <w15:docId w15:val="{018BB865-E72E-45F6-8DDC-499F3CD10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rFonts w:ascii="Calibri" w:eastAsia="Calibri" w:hAnsi="Calibri" w:cs="Calibri"/>
      <w:lang w:val="en-IN" w:eastAsia="zh-CN"/>
    </w:rPr>
  </w:style>
  <w:style w:type="paragraph" w:styleId="NormalWeb">
    <w:name w:val="Normal (Web)"/>
    <w:basedOn w:val="Normal"/>
    <w:uiPriority w:val="99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character" w:styleId="Strong">
    <w:name w:val="Strong"/>
    <w:basedOn w:val="DefaultParagraphFont"/>
    <w:uiPriority w:val="22"/>
    <w:qFormat/>
    <w:rsid w:val="00E350A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06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14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Bhargavi Kaslikar</dc:creator>
  <cp:lastModifiedBy>Ketaki Mahajan</cp:lastModifiedBy>
  <cp:revision>43</cp:revision>
  <cp:lastPrinted>2021-08-06T14:35:00Z</cp:lastPrinted>
  <dcterms:created xsi:type="dcterms:W3CDTF">2023-07-10T08:59:00Z</dcterms:created>
  <dcterms:modified xsi:type="dcterms:W3CDTF">2023-08-09T18:12:00Z</dcterms:modified>
</cp:coreProperties>
</file>