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56D5" w:rsidRDefault="004556D5" w:rsidP="004556D5">
      <w:pPr>
        <w:spacing w:after="0" w:line="240" w:lineRule="auto"/>
        <w:rPr>
          <w:rFonts w:ascii="Times New Roman" w:hAnsi="Times New Roman" w:cs="Times New Roman"/>
          <w:b/>
          <w:sz w:val="32"/>
          <w:u w:val="single"/>
        </w:rPr>
      </w:pPr>
      <w:r w:rsidRPr="004556D5">
        <w:rPr>
          <w:rFonts w:ascii="Times New Roman" w:hAnsi="Times New Roman" w:cs="Times New Roman"/>
          <w:b/>
          <w:sz w:val="32"/>
          <w:u w:val="single"/>
        </w:rPr>
        <w:t xml:space="preserve">Process Overview </w:t>
      </w:r>
      <w:r>
        <w:rPr>
          <w:rFonts w:ascii="Times New Roman" w:hAnsi="Times New Roman" w:cs="Times New Roman"/>
          <w:b/>
          <w:sz w:val="32"/>
          <w:u w:val="single"/>
        </w:rPr>
        <w:t>–</w:t>
      </w:r>
    </w:p>
    <w:p w:rsidR="004556D5" w:rsidRPr="004556D5" w:rsidRDefault="004556D5" w:rsidP="004556D5">
      <w:pPr>
        <w:spacing w:after="0" w:line="240" w:lineRule="auto"/>
        <w:rPr>
          <w:rFonts w:ascii="Times New Roman" w:hAnsi="Times New Roman" w:cs="Times New Roman"/>
          <w:b/>
          <w:sz w:val="32"/>
          <w:u w:val="single"/>
        </w:rPr>
      </w:pPr>
    </w:p>
    <w:p w:rsidR="004556D5" w:rsidRPr="004556D5" w:rsidRDefault="004556D5" w:rsidP="004556D5">
      <w:pPr>
        <w:spacing w:after="0" w:line="240" w:lineRule="auto"/>
        <w:rPr>
          <w:rFonts w:ascii="Times New Roman" w:hAnsi="Times New Roman" w:cs="Times New Roman"/>
          <w:sz w:val="24"/>
        </w:rPr>
      </w:pPr>
      <w:r w:rsidRPr="004556D5">
        <w:rPr>
          <w:rFonts w:ascii="Times New Roman" w:hAnsi="Times New Roman" w:cs="Times New Roman"/>
          <w:sz w:val="24"/>
        </w:rPr>
        <w:t xml:space="preserve">This report presents a comprehensive analysis of </w:t>
      </w:r>
      <w:proofErr w:type="spellStart"/>
      <w:r w:rsidRPr="004556D5">
        <w:rPr>
          <w:rFonts w:ascii="Times New Roman" w:hAnsi="Times New Roman" w:cs="Times New Roman"/>
          <w:sz w:val="24"/>
        </w:rPr>
        <w:t>AdventureWorks</w:t>
      </w:r>
      <w:proofErr w:type="spellEnd"/>
      <w:r w:rsidRPr="004556D5">
        <w:rPr>
          <w:rFonts w:ascii="Times New Roman" w:hAnsi="Times New Roman" w:cs="Times New Roman"/>
          <w:sz w:val="24"/>
        </w:rPr>
        <w:t>' sales performance and customer engagement using an interactive Power BI dashboard. The primary objective is to identify key trends, high-performing areas, and potential opportunities for growth and optimization, providing actionable insights for business stakeholders.</w:t>
      </w:r>
    </w:p>
    <w:p w:rsidR="004556D5" w:rsidRDefault="004556D5" w:rsidP="004556D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4556D5" w:rsidRPr="005427A4" w:rsidRDefault="004556D5" w:rsidP="004556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27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 Acquisition (Power Query):</w:t>
      </w:r>
      <w:r w:rsidRPr="005427A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4556D5" w:rsidRPr="005427A4" w:rsidRDefault="004556D5" w:rsidP="004556D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27A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Extracted data from various sources (as learned in the </w:t>
      </w:r>
      <w:proofErr w:type="spellStart"/>
      <w:r w:rsidRPr="005427A4">
        <w:rPr>
          <w:rFonts w:ascii="Times New Roman" w:eastAsia="Times New Roman" w:hAnsi="Times New Roman" w:cs="Times New Roman"/>
          <w:sz w:val="24"/>
          <w:szCs w:val="24"/>
          <w:lang w:eastAsia="en-IN"/>
        </w:rPr>
        <w:t>Udemy</w:t>
      </w:r>
      <w:proofErr w:type="spellEnd"/>
      <w:r w:rsidRPr="005427A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course).</w:t>
      </w:r>
    </w:p>
    <w:p w:rsidR="004556D5" w:rsidRPr="005427A4" w:rsidRDefault="004556D5" w:rsidP="004556D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27A4">
        <w:rPr>
          <w:rFonts w:ascii="Times New Roman" w:eastAsia="Times New Roman" w:hAnsi="Times New Roman" w:cs="Times New Roman"/>
          <w:sz w:val="24"/>
          <w:szCs w:val="24"/>
          <w:lang w:eastAsia="en-IN"/>
        </w:rPr>
        <w:t>Connected to different data connectors.</w:t>
      </w:r>
    </w:p>
    <w:p w:rsidR="004556D5" w:rsidRPr="005427A4" w:rsidRDefault="004556D5" w:rsidP="004556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27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 Transformation and Cleaning (Power Query):</w:t>
      </w:r>
      <w:r w:rsidRPr="005427A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4556D5" w:rsidRPr="005427A4" w:rsidRDefault="004556D5" w:rsidP="004556D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27A4">
        <w:rPr>
          <w:rFonts w:ascii="Times New Roman" w:eastAsia="Times New Roman" w:hAnsi="Times New Roman" w:cs="Times New Roman"/>
          <w:sz w:val="24"/>
          <w:szCs w:val="24"/>
          <w:lang w:eastAsia="en-IN"/>
        </w:rPr>
        <w:t>Utilized query editing tools.</w:t>
      </w:r>
    </w:p>
    <w:p w:rsidR="004556D5" w:rsidRPr="005427A4" w:rsidRDefault="004556D5" w:rsidP="004556D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27A4">
        <w:rPr>
          <w:rFonts w:ascii="Times New Roman" w:eastAsia="Times New Roman" w:hAnsi="Times New Roman" w:cs="Times New Roman"/>
          <w:sz w:val="24"/>
          <w:szCs w:val="24"/>
          <w:lang w:eastAsia="en-IN"/>
        </w:rPr>
        <w:t>Performed table transformations (e.g., filtering, sorting, renaming).</w:t>
      </w:r>
    </w:p>
    <w:p w:rsidR="004556D5" w:rsidRPr="005427A4" w:rsidRDefault="004556D5" w:rsidP="004556D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27A4">
        <w:rPr>
          <w:rFonts w:ascii="Times New Roman" w:eastAsia="Times New Roman" w:hAnsi="Times New Roman" w:cs="Times New Roman"/>
          <w:sz w:val="24"/>
          <w:szCs w:val="24"/>
          <w:lang w:eastAsia="en-IN"/>
        </w:rPr>
        <w:t>Applied text, numerical, date &amp; time tools.</w:t>
      </w:r>
    </w:p>
    <w:p w:rsidR="004556D5" w:rsidRPr="005427A4" w:rsidRDefault="004556D5" w:rsidP="004556D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27A4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Created rolling calendars, index &amp; conditional columns.</w:t>
      </w:r>
    </w:p>
    <w:p w:rsidR="004556D5" w:rsidRPr="005427A4" w:rsidRDefault="004556D5" w:rsidP="004556D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27A4">
        <w:rPr>
          <w:rFonts w:ascii="Times New Roman" w:eastAsia="Times New Roman" w:hAnsi="Times New Roman" w:cs="Times New Roman"/>
          <w:sz w:val="24"/>
          <w:szCs w:val="24"/>
          <w:lang w:eastAsia="en-IN"/>
        </w:rPr>
        <w:t>Grouped and aggregated data.</w:t>
      </w:r>
    </w:p>
    <w:p w:rsidR="004556D5" w:rsidRPr="005427A4" w:rsidRDefault="004556D5" w:rsidP="004556D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27A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Pivoted and </w:t>
      </w:r>
      <w:proofErr w:type="spellStart"/>
      <w:r w:rsidRPr="005427A4">
        <w:rPr>
          <w:rFonts w:ascii="Times New Roman" w:eastAsia="Times New Roman" w:hAnsi="Times New Roman" w:cs="Times New Roman"/>
          <w:sz w:val="24"/>
          <w:szCs w:val="24"/>
          <w:lang w:eastAsia="en-IN"/>
        </w:rPr>
        <w:t>unpivoted</w:t>
      </w:r>
      <w:proofErr w:type="spellEnd"/>
      <w:r w:rsidRPr="005427A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data.</w:t>
      </w:r>
    </w:p>
    <w:p w:rsidR="004556D5" w:rsidRDefault="004556D5" w:rsidP="004556D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27A4">
        <w:rPr>
          <w:rFonts w:ascii="Times New Roman" w:eastAsia="Times New Roman" w:hAnsi="Times New Roman" w:cs="Times New Roman"/>
          <w:sz w:val="24"/>
          <w:szCs w:val="24"/>
          <w:lang w:eastAsia="en-IN"/>
        </w:rPr>
        <w:t>Merged and appended queries</w:t>
      </w:r>
    </w:p>
    <w:p w:rsidR="004556D5" w:rsidRPr="005427A4" w:rsidRDefault="004556D5" w:rsidP="004556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27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Data </w:t>
      </w:r>
      <w:proofErr w:type="spellStart"/>
      <w:r w:rsidRPr="005427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Modeling</w:t>
      </w:r>
      <w:proofErr w:type="spellEnd"/>
      <w:r w:rsidRPr="005427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(Power BI):</w:t>
      </w:r>
      <w:r w:rsidRPr="005427A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4556D5" w:rsidRPr="005427A4" w:rsidRDefault="004556D5" w:rsidP="004556D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27A4">
        <w:rPr>
          <w:rFonts w:ascii="Times New Roman" w:eastAsia="Times New Roman" w:hAnsi="Times New Roman" w:cs="Times New Roman"/>
          <w:sz w:val="24"/>
          <w:szCs w:val="24"/>
          <w:lang w:eastAsia="en-IN"/>
        </w:rPr>
        <w:t>Applied database normalization principl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es</w:t>
      </w:r>
    </w:p>
    <w:p w:rsidR="004556D5" w:rsidRPr="005427A4" w:rsidRDefault="004556D5" w:rsidP="004556D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27A4">
        <w:rPr>
          <w:rFonts w:ascii="Times New Roman" w:eastAsia="Times New Roman" w:hAnsi="Times New Roman" w:cs="Times New Roman"/>
          <w:sz w:val="24"/>
          <w:szCs w:val="24"/>
          <w:lang w:eastAsia="en-IN"/>
        </w:rPr>
        <w:t>Ident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ified fact and dimension tables</w:t>
      </w:r>
    </w:p>
    <w:p w:rsidR="004556D5" w:rsidRPr="005427A4" w:rsidRDefault="004556D5" w:rsidP="004556D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27A4">
        <w:rPr>
          <w:rFonts w:ascii="Times New Roman" w:eastAsia="Times New Roman" w:hAnsi="Times New Roman" w:cs="Times New Roman"/>
          <w:sz w:val="24"/>
          <w:szCs w:val="24"/>
          <w:lang w:eastAsia="en-IN"/>
        </w:rPr>
        <w:t>D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efined primary and foreign keys</w:t>
      </w:r>
    </w:p>
    <w:p w:rsidR="004556D5" w:rsidRPr="005427A4" w:rsidRDefault="004556D5" w:rsidP="004556D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27A4">
        <w:rPr>
          <w:rFonts w:ascii="Times New Roman" w:eastAsia="Times New Roman" w:hAnsi="Times New Roman" w:cs="Times New Roman"/>
          <w:sz w:val="24"/>
          <w:szCs w:val="24"/>
          <w:lang w:eastAsia="en-IN"/>
        </w:rPr>
        <w:t>Implemented a star (o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r potentially snowflake) schema</w:t>
      </w:r>
    </w:p>
    <w:p w:rsidR="004556D5" w:rsidRPr="005427A4" w:rsidRDefault="004556D5" w:rsidP="004556D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27A4">
        <w:rPr>
          <w:rFonts w:ascii="Times New Roman" w:eastAsia="Times New Roman" w:hAnsi="Times New Roman" w:cs="Times New Roman"/>
          <w:sz w:val="24"/>
          <w:szCs w:val="24"/>
          <w:lang w:eastAsia="en-IN"/>
        </w:rPr>
        <w:t>Established ac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tive and inactive relationships</w:t>
      </w:r>
    </w:p>
    <w:p w:rsidR="004556D5" w:rsidRPr="005427A4" w:rsidRDefault="004556D5" w:rsidP="004556D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27A4">
        <w:rPr>
          <w:rFonts w:ascii="Times New Roman" w:eastAsia="Times New Roman" w:hAnsi="Times New Roman" w:cs="Times New Roman"/>
          <w:sz w:val="24"/>
          <w:szCs w:val="24"/>
          <w:lang w:eastAsia="en-IN"/>
        </w:rPr>
        <w:t>D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efined relationship cardinality</w:t>
      </w:r>
    </w:p>
    <w:p w:rsidR="004556D5" w:rsidRPr="005427A4" w:rsidRDefault="004556D5" w:rsidP="004556D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27A4">
        <w:rPr>
          <w:rFonts w:ascii="Times New Roman" w:eastAsia="Times New Roman" w:hAnsi="Times New Roman" w:cs="Times New Roman"/>
          <w:sz w:val="24"/>
          <w:szCs w:val="24"/>
          <w:lang w:eastAsia="en-IN"/>
        </w:rPr>
        <w:t>Understood and managed filter context and flo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w</w:t>
      </w:r>
    </w:p>
    <w:p w:rsidR="004556D5" w:rsidRPr="005427A4" w:rsidRDefault="004556D5" w:rsidP="004556D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27A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Potentially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utilized bi-directional filters</w:t>
      </w:r>
    </w:p>
    <w:p w:rsidR="004556D5" w:rsidRPr="005427A4" w:rsidRDefault="004556D5" w:rsidP="004556D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Designed the model layout</w:t>
      </w:r>
    </w:p>
    <w:p w:rsidR="004556D5" w:rsidRPr="005427A4" w:rsidRDefault="004556D5" w:rsidP="004556D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Set data formats and categories</w:t>
      </w:r>
    </w:p>
    <w:p w:rsidR="004556D5" w:rsidRDefault="004556D5" w:rsidP="004556D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Created hierarchies</w:t>
      </w:r>
    </w:p>
    <w:p w:rsidR="004556D5" w:rsidRPr="005427A4" w:rsidRDefault="004556D5" w:rsidP="004556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27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Calculations and Measures (DAX):</w:t>
      </w:r>
      <w:r w:rsidRPr="005427A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4556D5" w:rsidRPr="005427A4" w:rsidRDefault="004556D5" w:rsidP="004556D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27A4">
        <w:rPr>
          <w:rFonts w:ascii="Times New Roman" w:eastAsia="Times New Roman" w:hAnsi="Times New Roman" w:cs="Times New Roman"/>
          <w:sz w:val="24"/>
          <w:szCs w:val="24"/>
          <w:lang w:eastAsia="en-IN"/>
        </w:rPr>
        <w:t>Utilized DAX for creating calculated columns and measures.</w:t>
      </w:r>
    </w:p>
    <w:p w:rsidR="004556D5" w:rsidRPr="005427A4" w:rsidRDefault="004556D5" w:rsidP="004556D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27A4">
        <w:rPr>
          <w:rFonts w:ascii="Times New Roman" w:eastAsia="Times New Roman" w:hAnsi="Times New Roman" w:cs="Times New Roman"/>
          <w:sz w:val="24"/>
          <w:szCs w:val="24"/>
          <w:lang w:eastAsia="en-IN"/>
        </w:rPr>
        <w:t>Un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derstood row and filter context</w:t>
      </w:r>
    </w:p>
    <w:p w:rsidR="004556D5" w:rsidRPr="005427A4" w:rsidRDefault="004556D5" w:rsidP="004556D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27A4">
        <w:rPr>
          <w:rFonts w:ascii="Times New Roman" w:eastAsia="Times New Roman" w:hAnsi="Times New Roman" w:cs="Times New Roman"/>
          <w:sz w:val="24"/>
          <w:szCs w:val="24"/>
          <w:lang w:eastAsia="en-IN"/>
        </w:rPr>
        <w:t>Applied filter functions (e.g., CALCULATE, FILTER, ALL).</w:t>
      </w:r>
    </w:p>
    <w:p w:rsidR="004556D5" w:rsidRPr="005427A4" w:rsidRDefault="004556D5" w:rsidP="004556D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Used iterator (X) functions</w:t>
      </w:r>
    </w:p>
    <w:p w:rsidR="004556D5" w:rsidRPr="005427A4" w:rsidRDefault="004556D5" w:rsidP="004556D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27A4">
        <w:rPr>
          <w:rFonts w:ascii="Times New Roman" w:eastAsia="Times New Roman" w:hAnsi="Times New Roman" w:cs="Times New Roman"/>
          <w:sz w:val="24"/>
          <w:szCs w:val="24"/>
          <w:lang w:eastAsia="en-IN"/>
        </w:rPr>
        <w:t>Potentially impleme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nted time intelligence patterns</w:t>
      </w:r>
    </w:p>
    <w:p w:rsidR="004556D5" w:rsidRPr="005427A4" w:rsidRDefault="004556D5" w:rsidP="004556D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27A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Used math &amp; stats, conditional &amp; logical (including SWITCH), text, and date &amp; time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functions</w:t>
      </w:r>
    </w:p>
    <w:p w:rsidR="004556D5" w:rsidRDefault="004556D5" w:rsidP="004556D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Utilized the RELATED function</w:t>
      </w:r>
    </w:p>
    <w:p w:rsidR="004556D5" w:rsidRDefault="004556D5" w:rsidP="004556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556D5" w:rsidRDefault="004556D5" w:rsidP="004556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556D5" w:rsidRPr="005427A4" w:rsidRDefault="004556D5" w:rsidP="004556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0" w:name="_GoBack"/>
      <w:bookmarkEnd w:id="0"/>
      <w:r w:rsidRPr="005427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Dashboard Creation and Visualization (Power BI):</w:t>
      </w:r>
      <w:r w:rsidRPr="005427A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4556D5" w:rsidRPr="005427A4" w:rsidRDefault="004556D5" w:rsidP="004556D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27A4">
        <w:rPr>
          <w:rFonts w:ascii="Times New Roman" w:eastAsia="Times New Roman" w:hAnsi="Times New Roman" w:cs="Times New Roman"/>
          <w:sz w:val="24"/>
          <w:szCs w:val="24"/>
          <w:lang w:eastAsia="en-IN"/>
        </w:rPr>
        <w:t>Follow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ed a dashboard design framework</w:t>
      </w:r>
    </w:p>
    <w:p w:rsidR="004556D5" w:rsidRPr="005427A4" w:rsidRDefault="004556D5" w:rsidP="004556D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27A4">
        <w:rPr>
          <w:rFonts w:ascii="Times New Roman" w:eastAsia="Times New Roman" w:hAnsi="Times New Roman" w:cs="Times New Roman"/>
          <w:sz w:val="24"/>
          <w:szCs w:val="24"/>
          <w:lang w:eastAsia="en-IN"/>
        </w:rPr>
        <w:t>Utilized various visuals: cards &amp; KPIs, line charts, trend lines &amp; forecasts, tabl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 &amp; matrix visuals, map visuals</w:t>
      </w:r>
    </w:p>
    <w:p w:rsidR="004556D5" w:rsidRPr="005427A4" w:rsidRDefault="004556D5" w:rsidP="004556D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27A4">
        <w:rPr>
          <w:rFonts w:ascii="Times New Roman" w:eastAsia="Times New Roman" w:hAnsi="Times New Roman" w:cs="Times New Roman"/>
          <w:sz w:val="24"/>
          <w:szCs w:val="24"/>
          <w:lang w:eastAsia="en-IN"/>
        </w:rPr>
        <w:t>Applied on-object formatting.</w:t>
      </w:r>
    </w:p>
    <w:p w:rsidR="004556D5" w:rsidRPr="005427A4" w:rsidRDefault="004556D5" w:rsidP="004556D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27A4">
        <w:rPr>
          <w:rFonts w:ascii="Times New Roman" w:eastAsia="Times New Roman" w:hAnsi="Times New Roman" w:cs="Times New Roman"/>
          <w:sz w:val="24"/>
          <w:szCs w:val="24"/>
          <w:lang w:eastAsia="en-IN"/>
        </w:rPr>
        <w:t>Imp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lemented conditional formatting</w:t>
      </w:r>
    </w:p>
    <w:p w:rsidR="004556D5" w:rsidRPr="005427A4" w:rsidRDefault="004556D5" w:rsidP="004556D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Used Top N filtering</w:t>
      </w:r>
    </w:p>
    <w:p w:rsidR="004556D5" w:rsidRPr="005427A4" w:rsidRDefault="004556D5" w:rsidP="004556D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27A4">
        <w:rPr>
          <w:rFonts w:ascii="Times New Roman" w:eastAsia="Times New Roman" w:hAnsi="Times New Roman" w:cs="Times New Roman"/>
          <w:sz w:val="24"/>
          <w:szCs w:val="24"/>
          <w:lang w:eastAsia="en-IN"/>
        </w:rPr>
        <w:t>Enabled dril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 up, drill down </w:t>
      </w:r>
    </w:p>
    <w:p w:rsidR="004556D5" w:rsidRPr="005427A4" w:rsidRDefault="004556D5" w:rsidP="004556D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27A4">
        <w:rPr>
          <w:rFonts w:ascii="Times New Roman" w:eastAsia="Times New Roman" w:hAnsi="Times New Roman" w:cs="Times New Roman"/>
          <w:sz w:val="24"/>
          <w:szCs w:val="24"/>
          <w:lang w:eastAsia="en-IN"/>
        </w:rPr>
        <w:t>Incorporate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d report slicers &amp; interactions</w:t>
      </w:r>
    </w:p>
    <w:p w:rsidR="004556D5" w:rsidRPr="005427A4" w:rsidRDefault="004556D5" w:rsidP="004556D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27A4">
        <w:rPr>
          <w:rFonts w:ascii="Times New Roman" w:eastAsia="Times New Roman" w:hAnsi="Times New Roman" w:cs="Times New Roman"/>
          <w:sz w:val="24"/>
          <w:szCs w:val="24"/>
          <w:lang w:eastAsia="en-IN"/>
        </w:rPr>
        <w:t>Crea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ted bookmarks &amp; page navigation</w:t>
      </w:r>
    </w:p>
    <w:p w:rsidR="004556D5" w:rsidRDefault="004556D5" w:rsidP="004556D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Designed custom tooltips</w:t>
      </w:r>
    </w:p>
    <w:p w:rsidR="004556D5" w:rsidRPr="005427A4" w:rsidRDefault="004556D5" w:rsidP="004556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27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Insight Generation and Reporting:</w:t>
      </w:r>
      <w:r w:rsidRPr="005427A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4556D5" w:rsidRPr="005427A4" w:rsidRDefault="004556D5" w:rsidP="004556D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427A4">
        <w:rPr>
          <w:rFonts w:ascii="Times New Roman" w:eastAsia="Times New Roman" w:hAnsi="Times New Roman" w:cs="Times New Roman"/>
          <w:sz w:val="24"/>
          <w:szCs w:val="24"/>
          <w:lang w:eastAsia="en-IN"/>
        </w:rPr>
        <w:t>Analyzed</w:t>
      </w:r>
      <w:proofErr w:type="spellEnd"/>
      <w:r w:rsidRPr="005427A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dashboard visuals to identify key trends and patterns.</w:t>
      </w:r>
    </w:p>
    <w:p w:rsidR="004556D5" w:rsidRPr="005427A4" w:rsidRDefault="004556D5" w:rsidP="004556D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27A4">
        <w:rPr>
          <w:rFonts w:ascii="Times New Roman" w:eastAsia="Times New Roman" w:hAnsi="Times New Roman" w:cs="Times New Roman"/>
          <w:sz w:val="24"/>
          <w:szCs w:val="24"/>
          <w:lang w:eastAsia="en-IN"/>
        </w:rPr>
        <w:t>Formulated insights based on the data.</w:t>
      </w:r>
    </w:p>
    <w:p w:rsidR="004556D5" w:rsidRPr="005427A4" w:rsidRDefault="004556D5" w:rsidP="004556D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27A4">
        <w:rPr>
          <w:rFonts w:ascii="Times New Roman" w:eastAsia="Times New Roman" w:hAnsi="Times New Roman" w:cs="Times New Roman"/>
          <w:sz w:val="24"/>
          <w:szCs w:val="24"/>
          <w:lang w:eastAsia="en-IN"/>
        </w:rPr>
        <w:t>Structured the findings into a professional report document.</w:t>
      </w:r>
    </w:p>
    <w:p w:rsidR="00BE76A1" w:rsidRDefault="00BE76A1"/>
    <w:sectPr w:rsidR="00BE76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AE6EC6"/>
    <w:multiLevelType w:val="multilevel"/>
    <w:tmpl w:val="CAA6D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EC0192"/>
    <w:multiLevelType w:val="multilevel"/>
    <w:tmpl w:val="F63CF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FE614E"/>
    <w:multiLevelType w:val="multilevel"/>
    <w:tmpl w:val="63DC7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7271C8"/>
    <w:multiLevelType w:val="multilevel"/>
    <w:tmpl w:val="A0F0A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C576E7"/>
    <w:multiLevelType w:val="multilevel"/>
    <w:tmpl w:val="A3A6A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FC86925"/>
    <w:multiLevelType w:val="multilevel"/>
    <w:tmpl w:val="E1203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B9A"/>
    <w:rsid w:val="004556D5"/>
    <w:rsid w:val="00762B9A"/>
    <w:rsid w:val="00BE7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740FF"/>
  <w15:chartTrackingRefBased/>
  <w15:docId w15:val="{37A3178C-022B-41E4-A9AA-AAC8E44A2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56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341</Words>
  <Characters>1945</Characters>
  <Application>Microsoft Office Word</Application>
  <DocSecurity>0</DocSecurity>
  <Lines>16</Lines>
  <Paragraphs>4</Paragraphs>
  <ScaleCrop>false</ScaleCrop>
  <Company/>
  <LinksUpToDate>false</LinksUpToDate>
  <CharactersWithSpaces>2282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Ketan Kulkarni</dc:creator>
  <cp:keywords/>
  <dc:description/>
  <cp:lastModifiedBy>Ketan Kulkarni</cp:lastModifiedBy>
  <cp:revision>2</cp:revision>
  <dcterms:created xsi:type="dcterms:W3CDTF">2025-04-27T15:17:00Z</dcterms:created>
  <dcterms:modified xsi:type="dcterms:W3CDTF">2025-04-27T15:21:00Z</dcterms:modified>
</cp:coreProperties>
</file>