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6AA7A9A" w14:textId="10D725B0" w:rsidR="00915A87" w:rsidRDefault="00E227E9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342EF73" wp14:editId="6E320AD9">
            <wp:extent cx="3276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026E">
        <w:rPr>
          <w:rFonts w:ascii="Times New Roman" w:hAnsi="Times New Roman"/>
        </w:rPr>
        <w:t xml:space="preserve">                          </w:t>
      </w:r>
      <w:r w:rsidR="00F146EE">
        <w:rPr>
          <w:rFonts w:ascii="Times New Roman" w:hAnsi="Times New Roman"/>
          <w:noProof/>
        </w:rPr>
        <w:drawing>
          <wp:inline distT="0" distB="0" distL="0" distR="0" wp14:anchorId="685939B6" wp14:editId="4207F0FB">
            <wp:extent cx="2124075" cy="981075"/>
            <wp:effectExtent l="19050" t="0" r="9525" b="0"/>
            <wp:docPr id="2" name="Picture 2" descr="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c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E415B" w14:textId="59216FBC" w:rsidR="001B4BEC" w:rsidRDefault="001B4BE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</w:t>
      </w:r>
      <w:r w:rsidR="00A104B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5B49C4F" wp14:editId="07656D5E">
                <wp:simplePos x="0" y="0"/>
                <wp:positionH relativeFrom="column">
                  <wp:posOffset>-360680</wp:posOffset>
                </wp:positionH>
                <wp:positionV relativeFrom="paragraph">
                  <wp:posOffset>96520</wp:posOffset>
                </wp:positionV>
                <wp:extent cx="6905625" cy="9525"/>
                <wp:effectExtent l="5715" t="10795" r="13335" b="825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056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5C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8.4pt;margin-top:7.6pt;width:543.75pt;height:.75pt;flip:y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</w:p>
    <w:p w14:paraId="3A8E3C71" w14:textId="77777777" w:rsidR="001B4BEC" w:rsidRDefault="001B4BEC">
      <w:pPr>
        <w:spacing w:after="60" w:line="120" w:lineRule="auto"/>
        <w:ind w:left="2347" w:hanging="2347"/>
        <w:jc w:val="both"/>
        <w:rPr>
          <w:rFonts w:ascii="Times New Roman" w:hAnsi="Times New Roman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80"/>
      </w:tblGrid>
      <w:tr w:rsidR="001B4BEC" w14:paraId="1DEC600F" w14:textId="77777777" w:rsidTr="00053D34">
        <w:trPr>
          <w:trHeight w:val="363"/>
        </w:trPr>
        <w:tc>
          <w:tcPr>
            <w:tcW w:w="10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7DB1829B" w14:textId="77777777" w:rsidR="001B4BEC" w:rsidRDefault="001B4BEC">
            <w:pPr>
              <w:jc w:val="both"/>
            </w:pPr>
            <w:r>
              <w:rPr>
                <w:rFonts w:ascii="Times New Roman" w:hAnsi="Times New Roman"/>
                <w:b/>
              </w:rPr>
              <w:t>OBJECTIVE</w:t>
            </w:r>
          </w:p>
        </w:tc>
      </w:tr>
    </w:tbl>
    <w:p w14:paraId="102DDAB9" w14:textId="77777777" w:rsidR="001B4BEC" w:rsidRDefault="001B4BEC">
      <w:pPr>
        <w:ind w:firstLine="720"/>
        <w:jc w:val="both"/>
        <w:rPr>
          <w:rFonts w:ascii="Times New Roman" w:hAnsi="Times New Roman"/>
        </w:rPr>
      </w:pPr>
    </w:p>
    <w:p w14:paraId="4A2C9252" w14:textId="77777777" w:rsidR="001B4BEC" w:rsidRDefault="001B4BEC">
      <w:pPr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To work in learning and challenging environment, utilizing my skills </w:t>
      </w:r>
      <w:proofErr w:type="gramStart"/>
      <w:r>
        <w:rPr>
          <w:rFonts w:ascii="Calibri" w:hAnsi="Calibri"/>
          <w:sz w:val="22"/>
          <w:szCs w:val="22"/>
        </w:rPr>
        <w:t>and  knowledge</w:t>
      </w:r>
      <w:proofErr w:type="gramEnd"/>
      <w:r>
        <w:rPr>
          <w:rFonts w:ascii="Calibri" w:hAnsi="Calibri"/>
          <w:sz w:val="22"/>
          <w:szCs w:val="22"/>
        </w:rPr>
        <w:t xml:space="preserve"> to be best of  my abilities and contribute positively to my personal growth as well as growth of the Company.</w:t>
      </w:r>
    </w:p>
    <w:p w14:paraId="2AF62696" w14:textId="77777777" w:rsidR="001B4BEC" w:rsidRDefault="001B4BEC">
      <w:pPr>
        <w:ind w:left="720"/>
        <w:rPr>
          <w:rFonts w:ascii="Calibri" w:hAnsi="Calibri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80"/>
      </w:tblGrid>
      <w:tr w:rsidR="001B4BEC" w14:paraId="03125B91" w14:textId="77777777" w:rsidTr="00053D34">
        <w:trPr>
          <w:trHeight w:val="363"/>
        </w:trPr>
        <w:tc>
          <w:tcPr>
            <w:tcW w:w="10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40331751" w14:textId="77777777" w:rsidR="001B4BEC" w:rsidRDefault="001B4BEC">
            <w:pPr>
              <w:jc w:val="both"/>
            </w:pPr>
            <w:r>
              <w:rPr>
                <w:rFonts w:ascii="Times New Roman" w:hAnsi="Times New Roman"/>
                <w:b/>
              </w:rPr>
              <w:t>EDUCATION QUALIFICATION</w:t>
            </w:r>
          </w:p>
        </w:tc>
      </w:tr>
    </w:tbl>
    <w:p w14:paraId="724F74AF" w14:textId="77777777" w:rsidR="001B4BEC" w:rsidRDefault="001B4BEC">
      <w:pPr>
        <w:pStyle w:val="ListParagraph"/>
        <w:ind w:left="0"/>
        <w:jc w:val="both"/>
        <w:rPr>
          <w:rFonts w:ascii="Calibri" w:hAnsi="Calibri"/>
        </w:rPr>
      </w:pP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277"/>
        <w:gridCol w:w="2610"/>
        <w:gridCol w:w="2070"/>
        <w:gridCol w:w="1504"/>
        <w:gridCol w:w="1386"/>
        <w:gridCol w:w="1388"/>
      </w:tblGrid>
      <w:tr w:rsidR="001B4BEC" w14:paraId="0FF8A3A9" w14:textId="77777777">
        <w:trPr>
          <w:trHeight w:val="20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3C4174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BA7F4DB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Course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6936D2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068F826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College/School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0485D2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268EB616" w14:textId="77777777" w:rsidR="001B4BEC" w:rsidRDefault="001B4BEC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University/Board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EC39F1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4077A51F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Specification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06768B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7FE9BFF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Percentage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DB355E3" w14:textId="77777777" w:rsidR="001B4BEC" w:rsidRDefault="001B4BEC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03F2AD8D" w14:textId="77777777" w:rsidR="001B4BEC" w:rsidRDefault="001B4BEC">
            <w:pPr>
              <w:jc w:val="center"/>
            </w:pPr>
            <w:r>
              <w:rPr>
                <w:rFonts w:ascii="Calibri" w:hAnsi="Calibri"/>
                <w:b/>
                <w:sz w:val="22"/>
                <w:szCs w:val="22"/>
              </w:rPr>
              <w:t>Year</w:t>
            </w:r>
          </w:p>
        </w:tc>
      </w:tr>
      <w:tr w:rsidR="001B4BEC" w14:paraId="5A240C44" w14:textId="77777777">
        <w:trPr>
          <w:trHeight w:val="20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AB4F07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5703A811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MCA</w:t>
            </w:r>
          </w:p>
          <w:p w14:paraId="42537CED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(SCI)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EC6764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</w:p>
          <w:p w14:paraId="63473241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745CD0">
              <w:rPr>
                <w:rFonts w:ascii="Calibri" w:hAnsi="Calibri"/>
                <w:sz w:val="22"/>
                <w:szCs w:val="22"/>
              </w:rPr>
              <w:t>Suryadatta</w:t>
            </w:r>
            <w:proofErr w:type="spellEnd"/>
            <w:r w:rsidRPr="00745CD0">
              <w:rPr>
                <w:rFonts w:ascii="Calibri" w:hAnsi="Calibri"/>
                <w:sz w:val="22"/>
                <w:szCs w:val="22"/>
              </w:rPr>
              <w:t xml:space="preserve"> College </w:t>
            </w:r>
            <w:proofErr w:type="spellStart"/>
            <w:r w:rsidRPr="00745CD0">
              <w:rPr>
                <w:rFonts w:ascii="Calibri" w:hAnsi="Calibri"/>
                <w:sz w:val="22"/>
                <w:szCs w:val="22"/>
              </w:rPr>
              <w:t>Bavdhan</w:t>
            </w:r>
            <w:proofErr w:type="spellEnd"/>
            <w:r w:rsidRPr="00745CD0">
              <w:rPr>
                <w:rFonts w:ascii="Calibri" w:hAnsi="Calibri"/>
                <w:sz w:val="22"/>
                <w:szCs w:val="22"/>
              </w:rPr>
              <w:t xml:space="preserve"> Pune.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5FDA07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</w:p>
          <w:p w14:paraId="213C2665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eastAsia="Calibri" w:hAnsi="Calibri" w:cs="Calibri"/>
                <w:sz w:val="22"/>
                <w:szCs w:val="22"/>
              </w:rPr>
              <w:t xml:space="preserve">University of </w:t>
            </w:r>
            <w:proofErr w:type="spellStart"/>
            <w:r w:rsidRPr="00745CD0">
              <w:rPr>
                <w:rFonts w:ascii="Calibri" w:eastAsia="Calibri" w:hAnsi="Calibri" w:cs="Calibri"/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99C118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7491655F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Computer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EADB6F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4F0F6C9" w14:textId="77777777" w:rsidR="001B4BEC" w:rsidRPr="00745CD0" w:rsidRDefault="009A1694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58.34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383F1C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</w:p>
          <w:p w14:paraId="57D9D097" w14:textId="77777777" w:rsidR="001B4BEC" w:rsidRPr="00745CD0" w:rsidRDefault="001B4BEC">
            <w:pPr>
              <w:jc w:val="center"/>
              <w:rPr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2015</w:t>
            </w:r>
          </w:p>
        </w:tc>
      </w:tr>
      <w:tr w:rsidR="001B4BEC" w14:paraId="5FAA2124" w14:textId="77777777">
        <w:trPr>
          <w:trHeight w:val="20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F77D9F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389B0C56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BCS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351556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</w:p>
          <w:p w14:paraId="228052C5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745CD0">
              <w:rPr>
                <w:rFonts w:ascii="Calibri" w:hAnsi="Calibri"/>
                <w:sz w:val="22"/>
                <w:szCs w:val="22"/>
              </w:rPr>
              <w:t>Marathwada</w:t>
            </w:r>
            <w:proofErr w:type="spellEnd"/>
            <w:r w:rsidRPr="00745CD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45CD0">
              <w:rPr>
                <w:rFonts w:ascii="Calibri" w:hAnsi="Calibri"/>
                <w:sz w:val="22"/>
                <w:szCs w:val="22"/>
              </w:rPr>
              <w:t>Mitr</w:t>
            </w:r>
            <w:proofErr w:type="spellEnd"/>
            <w:r w:rsidRPr="00745CD0">
              <w:rPr>
                <w:rFonts w:ascii="Calibri" w:hAnsi="Calibri"/>
                <w:sz w:val="22"/>
                <w:szCs w:val="22"/>
              </w:rPr>
              <w:t xml:space="preserve"> Mandal College Pune.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F410D5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</w:p>
          <w:p w14:paraId="413676DF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eastAsia="Calibri" w:hAnsi="Calibri" w:cs="Calibri"/>
                <w:sz w:val="22"/>
                <w:szCs w:val="22"/>
              </w:rPr>
              <w:t xml:space="preserve">University of </w:t>
            </w:r>
            <w:proofErr w:type="spellStart"/>
            <w:r w:rsidRPr="00745CD0">
              <w:rPr>
                <w:rFonts w:ascii="Calibri" w:eastAsia="Calibri" w:hAnsi="Calibri" w:cs="Calibri"/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17B2B64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D3C8820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Computer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3F0393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5A78F0F9" w14:textId="77777777" w:rsidR="001B4BEC" w:rsidRPr="00745CD0" w:rsidRDefault="006D016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51</w:t>
            </w:r>
            <w:r w:rsidR="009A1694" w:rsidRPr="00745CD0">
              <w:rPr>
                <w:rFonts w:ascii="Calibri" w:hAnsi="Calibri"/>
                <w:sz w:val="22"/>
                <w:szCs w:val="22"/>
              </w:rPr>
              <w:t>.00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C160BD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51A91C29" w14:textId="77777777" w:rsidR="001B4BEC" w:rsidRPr="00745CD0" w:rsidRDefault="001B4BEC">
            <w:pPr>
              <w:jc w:val="center"/>
              <w:rPr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2012</w:t>
            </w:r>
          </w:p>
        </w:tc>
      </w:tr>
      <w:tr w:rsidR="001B4BEC" w14:paraId="55C6DB36" w14:textId="77777777">
        <w:trPr>
          <w:trHeight w:val="20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CC65086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7F0BF47A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HSC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AED752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</w:p>
          <w:p w14:paraId="368726F4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745CD0">
              <w:rPr>
                <w:rFonts w:ascii="Calibri" w:hAnsi="Calibri"/>
                <w:sz w:val="22"/>
                <w:szCs w:val="22"/>
              </w:rPr>
              <w:t>Abasaheb</w:t>
            </w:r>
            <w:proofErr w:type="spellEnd"/>
            <w:r w:rsidRPr="00745CD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45CD0">
              <w:rPr>
                <w:rFonts w:ascii="Calibri" w:hAnsi="Calibri"/>
                <w:sz w:val="22"/>
                <w:szCs w:val="22"/>
              </w:rPr>
              <w:t>Garware</w:t>
            </w:r>
            <w:proofErr w:type="spellEnd"/>
            <w:r w:rsidRPr="00745CD0">
              <w:rPr>
                <w:rFonts w:ascii="Calibri" w:hAnsi="Calibri"/>
                <w:sz w:val="22"/>
                <w:szCs w:val="22"/>
              </w:rPr>
              <w:t xml:space="preserve"> College Pune.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9EE2106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</w:p>
          <w:p w14:paraId="3F75E0D6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Maharashtra State Board.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3F3CBF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1D0A3E69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Science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08FF83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4D3F155D" w14:textId="77777777" w:rsidR="001B4BEC" w:rsidRPr="00745CD0" w:rsidRDefault="006D016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9A1694" w:rsidRPr="00745CD0">
              <w:rPr>
                <w:rFonts w:ascii="Calibri" w:hAnsi="Calibri"/>
                <w:sz w:val="22"/>
                <w:szCs w:val="22"/>
              </w:rPr>
              <w:t>9</w:t>
            </w:r>
            <w:r w:rsidR="001B4BEC" w:rsidRPr="00745CD0">
              <w:rPr>
                <w:rFonts w:ascii="Calibri" w:hAnsi="Calibri"/>
                <w:sz w:val="22"/>
                <w:szCs w:val="22"/>
              </w:rPr>
              <w:t>.50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236349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50A49A78" w14:textId="77777777" w:rsidR="001B4BEC" w:rsidRPr="00745CD0" w:rsidRDefault="001B4BEC">
            <w:pPr>
              <w:jc w:val="center"/>
              <w:rPr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2008</w:t>
            </w:r>
          </w:p>
        </w:tc>
      </w:tr>
      <w:tr w:rsidR="001B4BEC" w14:paraId="633D8EF8" w14:textId="77777777">
        <w:trPr>
          <w:trHeight w:val="55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D49CDB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1F92492A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SSC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0D8E4C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745CD0">
              <w:rPr>
                <w:rFonts w:ascii="Calibri" w:hAnsi="Calibri"/>
                <w:sz w:val="22"/>
                <w:szCs w:val="22"/>
              </w:rPr>
              <w:t>Sou</w:t>
            </w:r>
            <w:proofErr w:type="spellEnd"/>
            <w:r w:rsidRPr="00745CD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45CD0">
              <w:rPr>
                <w:rFonts w:ascii="Calibri" w:hAnsi="Calibri"/>
                <w:sz w:val="22"/>
                <w:szCs w:val="22"/>
              </w:rPr>
              <w:t>Vimblabai</w:t>
            </w:r>
            <w:proofErr w:type="spellEnd"/>
            <w:r w:rsidRPr="00745CD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745CD0">
              <w:rPr>
                <w:rFonts w:ascii="Calibri" w:hAnsi="Calibri"/>
                <w:sz w:val="22"/>
                <w:szCs w:val="22"/>
              </w:rPr>
              <w:t>Garaware</w:t>
            </w:r>
            <w:proofErr w:type="spellEnd"/>
            <w:r w:rsidRPr="00745CD0">
              <w:rPr>
                <w:rFonts w:ascii="Calibri" w:hAnsi="Calibri"/>
                <w:sz w:val="22"/>
                <w:szCs w:val="22"/>
              </w:rPr>
              <w:t xml:space="preserve"> High School Pune.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18E2BD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</w:p>
          <w:p w14:paraId="26BF1A12" w14:textId="77777777" w:rsidR="001B4BEC" w:rsidRPr="00745CD0" w:rsidRDefault="001B4BEC">
            <w:pPr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Maharashtra State Board.</w:t>
            </w:r>
          </w:p>
        </w:tc>
        <w:tc>
          <w:tcPr>
            <w:tcW w:w="15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C57DADE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1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1741E36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7EB7D3DB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69.47</w:t>
            </w:r>
          </w:p>
        </w:tc>
        <w:tc>
          <w:tcPr>
            <w:tcW w:w="1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477B62" w14:textId="77777777" w:rsidR="001B4BEC" w:rsidRPr="00745CD0" w:rsidRDefault="001B4BEC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  <w:p w14:paraId="6A553E22" w14:textId="77777777" w:rsidR="001B4BEC" w:rsidRPr="00745CD0" w:rsidRDefault="001B4BEC">
            <w:pPr>
              <w:jc w:val="center"/>
              <w:rPr>
                <w:sz w:val="22"/>
                <w:szCs w:val="22"/>
              </w:rPr>
            </w:pPr>
            <w:r w:rsidRPr="00745CD0">
              <w:rPr>
                <w:rFonts w:ascii="Calibri" w:hAnsi="Calibri"/>
                <w:sz w:val="22"/>
                <w:szCs w:val="22"/>
              </w:rPr>
              <w:t>2006</w:t>
            </w:r>
          </w:p>
        </w:tc>
      </w:tr>
    </w:tbl>
    <w:p w14:paraId="4BA29A28" w14:textId="77777777" w:rsidR="001B4BEC" w:rsidRDefault="001B4BEC">
      <w:pPr>
        <w:pStyle w:val="NormalVerdana"/>
        <w:spacing w:line="312" w:lineRule="auto"/>
        <w:rPr>
          <w:rFonts w:ascii="Times New Roman" w:hAnsi="Times New Roman"/>
          <w:sz w:val="20"/>
          <w:szCs w:val="20"/>
          <w:u w:val="none"/>
        </w:rPr>
      </w:pPr>
    </w:p>
    <w:tbl>
      <w:tblPr>
        <w:tblW w:w="101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1B4BEC" w14:paraId="13491A34" w14:textId="77777777" w:rsidTr="00053D34">
        <w:trPr>
          <w:trHeight w:val="363"/>
        </w:trPr>
        <w:tc>
          <w:tcPr>
            <w:tcW w:w="10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3800D71C" w14:textId="77777777" w:rsidR="001B4BEC" w:rsidRDefault="001B4BEC">
            <w:r>
              <w:rPr>
                <w:rFonts w:ascii="Times New Roman" w:hAnsi="Times New Roman"/>
                <w:b/>
              </w:rPr>
              <w:t>TECHNICAL SKILLS</w:t>
            </w:r>
          </w:p>
        </w:tc>
      </w:tr>
    </w:tbl>
    <w:p w14:paraId="44C22C06" w14:textId="77777777" w:rsidR="009E019A" w:rsidRDefault="009E019A" w:rsidP="000E4274">
      <w:pPr>
        <w:pStyle w:val="NormalVerdana"/>
        <w:tabs>
          <w:tab w:val="left" w:pos="3750"/>
        </w:tabs>
        <w:spacing w:line="312" w:lineRule="auto"/>
        <w:rPr>
          <w:rFonts w:ascii="Calibri" w:hAnsi="Calibri"/>
          <w:sz w:val="22"/>
          <w:szCs w:val="22"/>
          <w:u w:val="none"/>
        </w:rPr>
      </w:pPr>
    </w:p>
    <w:p w14:paraId="787F5C3E" w14:textId="6F3ADBB2" w:rsidR="00886BA7" w:rsidRDefault="00886BA7" w:rsidP="000E4274">
      <w:pPr>
        <w:pStyle w:val="NormalVerdana"/>
        <w:tabs>
          <w:tab w:val="left" w:pos="3750"/>
        </w:tabs>
        <w:spacing w:line="312" w:lineRule="auto"/>
        <w:rPr>
          <w:rFonts w:ascii="Calibri" w:hAnsi="Calibri"/>
          <w:sz w:val="22"/>
          <w:szCs w:val="22"/>
          <w:u w:val="none"/>
        </w:rPr>
      </w:pPr>
      <w:proofErr w:type="spellStart"/>
      <w:r>
        <w:rPr>
          <w:rFonts w:ascii="Calibri" w:hAnsi="Calibri"/>
          <w:sz w:val="22"/>
          <w:szCs w:val="22"/>
          <w:u w:val="none"/>
        </w:rPr>
        <w:t>Devops</w:t>
      </w:r>
      <w:proofErr w:type="spellEnd"/>
      <w:r>
        <w:rPr>
          <w:rFonts w:ascii="Calibri" w:hAnsi="Calibri"/>
          <w:sz w:val="22"/>
          <w:szCs w:val="22"/>
          <w:u w:val="none"/>
        </w:rPr>
        <w:t xml:space="preserve"> Skills: </w:t>
      </w:r>
    </w:p>
    <w:p w14:paraId="664373E6" w14:textId="77777777" w:rsidR="009E019A" w:rsidRPr="00886BA7" w:rsidRDefault="009E019A" w:rsidP="000E4274">
      <w:pPr>
        <w:pStyle w:val="NormalVerdana"/>
        <w:tabs>
          <w:tab w:val="left" w:pos="3750"/>
        </w:tabs>
        <w:spacing w:line="312" w:lineRule="auto"/>
        <w:rPr>
          <w:rFonts w:ascii="Calibri" w:hAnsi="Calibri"/>
          <w:sz w:val="22"/>
          <w:szCs w:val="22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19A" w:rsidRPr="003D559B" w14:paraId="0D5726E3" w14:textId="77777777" w:rsidTr="00DC5CAF">
        <w:tc>
          <w:tcPr>
            <w:tcW w:w="4675" w:type="dxa"/>
          </w:tcPr>
          <w:p w14:paraId="70782C52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4675" w:type="dxa"/>
          </w:tcPr>
          <w:p w14:paraId="4D493A87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Ansible</w:t>
            </w:r>
            <w:proofErr w:type="spellEnd"/>
          </w:p>
        </w:tc>
      </w:tr>
      <w:tr w:rsidR="009E019A" w:rsidRPr="003D559B" w14:paraId="53878E03" w14:textId="77777777" w:rsidTr="00DC5CAF">
        <w:tc>
          <w:tcPr>
            <w:tcW w:w="4675" w:type="dxa"/>
          </w:tcPr>
          <w:p w14:paraId="637B7DC6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Continuous Integration Tools</w:t>
            </w:r>
          </w:p>
        </w:tc>
        <w:tc>
          <w:tcPr>
            <w:tcW w:w="4675" w:type="dxa"/>
          </w:tcPr>
          <w:p w14:paraId="1394EE52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Jenkins</w:t>
            </w:r>
          </w:p>
        </w:tc>
      </w:tr>
      <w:tr w:rsidR="009E019A" w:rsidRPr="003D559B" w14:paraId="14577452" w14:textId="77777777" w:rsidTr="00DC5CAF">
        <w:tc>
          <w:tcPr>
            <w:tcW w:w="4675" w:type="dxa"/>
          </w:tcPr>
          <w:p w14:paraId="125FFB35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</w:tcPr>
          <w:p w14:paraId="0734EC3C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Red Hat </w:t>
            </w:r>
            <w:r w:rsidRPr="003D559B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>and Ubuntu</w:t>
            </w:r>
          </w:p>
        </w:tc>
      </w:tr>
      <w:tr w:rsidR="009E019A" w:rsidRPr="003D559B" w14:paraId="17F8811B" w14:textId="77777777" w:rsidTr="00DC5CAF">
        <w:tc>
          <w:tcPr>
            <w:tcW w:w="4675" w:type="dxa"/>
          </w:tcPr>
          <w:p w14:paraId="7A161BF1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4675" w:type="dxa"/>
          </w:tcPr>
          <w:p w14:paraId="3D3AE88F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 xml:space="preserve"> , Oracle 11g</w:t>
            </w:r>
          </w:p>
        </w:tc>
      </w:tr>
      <w:tr w:rsidR="009E019A" w:rsidRPr="003D559B" w14:paraId="736E72CD" w14:textId="77777777" w:rsidTr="00DC5CAF">
        <w:tc>
          <w:tcPr>
            <w:tcW w:w="4675" w:type="dxa"/>
          </w:tcPr>
          <w:p w14:paraId="337DA367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Build Tools</w:t>
            </w:r>
          </w:p>
        </w:tc>
        <w:tc>
          <w:tcPr>
            <w:tcW w:w="4675" w:type="dxa"/>
          </w:tcPr>
          <w:p w14:paraId="75F281E7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Maven</w:t>
            </w:r>
          </w:p>
        </w:tc>
      </w:tr>
      <w:tr w:rsidR="009E019A" w:rsidRPr="003D559B" w14:paraId="67FEF4A4" w14:textId="77777777" w:rsidTr="00DC5CAF">
        <w:tc>
          <w:tcPr>
            <w:tcW w:w="4675" w:type="dxa"/>
          </w:tcPr>
          <w:p w14:paraId="6F371449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Cloud Services</w:t>
            </w:r>
          </w:p>
        </w:tc>
        <w:tc>
          <w:tcPr>
            <w:tcW w:w="4675" w:type="dxa"/>
          </w:tcPr>
          <w:p w14:paraId="2F12316D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AWS, </w:t>
            </w:r>
            <w:r>
              <w:rPr>
                <w:sz w:val="24"/>
                <w:szCs w:val="24"/>
              </w:rPr>
              <w:t>Google Cloud</w:t>
            </w:r>
          </w:p>
        </w:tc>
      </w:tr>
      <w:tr w:rsidR="009E019A" w:rsidRPr="003D559B" w14:paraId="0CAF14B4" w14:textId="77777777" w:rsidTr="00DC5CAF">
        <w:tc>
          <w:tcPr>
            <w:tcW w:w="4675" w:type="dxa"/>
          </w:tcPr>
          <w:p w14:paraId="3AFC33CF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Version Control/Repository</w:t>
            </w:r>
          </w:p>
        </w:tc>
        <w:tc>
          <w:tcPr>
            <w:tcW w:w="4675" w:type="dxa"/>
          </w:tcPr>
          <w:p w14:paraId="785C6C2E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GitHub, SVN </w:t>
            </w:r>
          </w:p>
        </w:tc>
      </w:tr>
      <w:tr w:rsidR="009E019A" w:rsidRPr="003D559B" w14:paraId="66969F1E" w14:textId="77777777" w:rsidTr="00DC5CAF">
        <w:tc>
          <w:tcPr>
            <w:tcW w:w="4675" w:type="dxa"/>
          </w:tcPr>
          <w:p w14:paraId="33B9F7C3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Application Servers</w:t>
            </w:r>
          </w:p>
        </w:tc>
        <w:tc>
          <w:tcPr>
            <w:tcW w:w="4675" w:type="dxa"/>
          </w:tcPr>
          <w:p w14:paraId="0062BA6D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Tomcat, JBOSS</w:t>
            </w:r>
          </w:p>
        </w:tc>
      </w:tr>
      <w:tr w:rsidR="009E019A" w:rsidRPr="003D559B" w14:paraId="692EED16" w14:textId="77777777" w:rsidTr="00DC5CAF">
        <w:tc>
          <w:tcPr>
            <w:tcW w:w="4675" w:type="dxa"/>
          </w:tcPr>
          <w:p w14:paraId="3B633298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Web Servers</w:t>
            </w:r>
          </w:p>
        </w:tc>
        <w:tc>
          <w:tcPr>
            <w:tcW w:w="4675" w:type="dxa"/>
          </w:tcPr>
          <w:p w14:paraId="6798BA46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Apache</w:t>
            </w:r>
          </w:p>
        </w:tc>
      </w:tr>
      <w:tr w:rsidR="009E019A" w:rsidRPr="003D559B" w14:paraId="3268AC4A" w14:textId="77777777" w:rsidTr="00DC5CAF">
        <w:tc>
          <w:tcPr>
            <w:tcW w:w="4675" w:type="dxa"/>
          </w:tcPr>
          <w:p w14:paraId="484A6724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Scripting Languages</w:t>
            </w:r>
          </w:p>
        </w:tc>
        <w:tc>
          <w:tcPr>
            <w:tcW w:w="4675" w:type="dxa"/>
          </w:tcPr>
          <w:p w14:paraId="6963BD79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Bash, Python</w:t>
            </w:r>
          </w:p>
        </w:tc>
      </w:tr>
      <w:tr w:rsidR="009E019A" w:rsidRPr="003D559B" w14:paraId="40EB27F0" w14:textId="77777777" w:rsidTr="00DC5CAF">
        <w:tc>
          <w:tcPr>
            <w:tcW w:w="4675" w:type="dxa"/>
          </w:tcPr>
          <w:p w14:paraId="74A66AD9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Virtualization</w:t>
            </w:r>
          </w:p>
        </w:tc>
        <w:tc>
          <w:tcPr>
            <w:tcW w:w="4675" w:type="dxa"/>
          </w:tcPr>
          <w:p w14:paraId="2F5DEA1D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VMware, Docker</w:t>
            </w:r>
          </w:p>
        </w:tc>
      </w:tr>
      <w:tr w:rsidR="009E019A" w:rsidRPr="003D559B" w14:paraId="63543FD0" w14:textId="77777777" w:rsidTr="00DC5CAF">
        <w:tc>
          <w:tcPr>
            <w:tcW w:w="4675" w:type="dxa"/>
          </w:tcPr>
          <w:p w14:paraId="1867EE05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Command Line Editors</w:t>
            </w:r>
          </w:p>
        </w:tc>
        <w:tc>
          <w:tcPr>
            <w:tcW w:w="4675" w:type="dxa"/>
          </w:tcPr>
          <w:p w14:paraId="6622E266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Vim, Vi, </w:t>
            </w:r>
          </w:p>
        </w:tc>
      </w:tr>
      <w:tr w:rsidR="009E019A" w:rsidRPr="003D559B" w14:paraId="03C48BFC" w14:textId="77777777" w:rsidTr="00DC5CAF">
        <w:tc>
          <w:tcPr>
            <w:tcW w:w="4675" w:type="dxa"/>
          </w:tcPr>
          <w:p w14:paraId="322109D2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Test Tools</w:t>
            </w:r>
          </w:p>
        </w:tc>
        <w:tc>
          <w:tcPr>
            <w:tcW w:w="4675" w:type="dxa"/>
          </w:tcPr>
          <w:p w14:paraId="38828F69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Sonar</w:t>
            </w:r>
          </w:p>
        </w:tc>
      </w:tr>
      <w:tr w:rsidR="009E019A" w:rsidRPr="003D559B" w14:paraId="2FA950A2" w14:textId="77777777" w:rsidTr="00DC5CAF">
        <w:tc>
          <w:tcPr>
            <w:tcW w:w="4675" w:type="dxa"/>
          </w:tcPr>
          <w:p w14:paraId="263AF80C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Web Technologies</w:t>
            </w:r>
          </w:p>
        </w:tc>
        <w:tc>
          <w:tcPr>
            <w:tcW w:w="4675" w:type="dxa"/>
          </w:tcPr>
          <w:p w14:paraId="3F4AB25C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HTML, XML</w:t>
            </w:r>
          </w:p>
        </w:tc>
      </w:tr>
      <w:tr w:rsidR="009E019A" w:rsidRPr="003D559B" w14:paraId="6F7B2F08" w14:textId="77777777" w:rsidTr="00DC5CAF">
        <w:tc>
          <w:tcPr>
            <w:tcW w:w="4675" w:type="dxa"/>
          </w:tcPr>
          <w:p w14:paraId="0D872F32" w14:textId="77777777" w:rsidR="009E019A" w:rsidRPr="003D559B" w:rsidRDefault="009E019A" w:rsidP="00DC5CA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Monitoring Tools</w:t>
            </w:r>
          </w:p>
        </w:tc>
        <w:tc>
          <w:tcPr>
            <w:tcW w:w="4675" w:type="dxa"/>
          </w:tcPr>
          <w:p w14:paraId="162A4A90" w14:textId="77777777" w:rsidR="009E019A" w:rsidRPr="003D559B" w:rsidRDefault="009E019A" w:rsidP="00DC5CA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cloudwatch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742D9AB" w14:textId="77777777" w:rsidR="00886BA7" w:rsidRDefault="00886BA7" w:rsidP="000E4274">
      <w:pPr>
        <w:pStyle w:val="NormalVerdana"/>
        <w:tabs>
          <w:tab w:val="left" w:pos="3750"/>
        </w:tabs>
        <w:spacing w:line="312" w:lineRule="auto"/>
        <w:rPr>
          <w:rFonts w:ascii="Calibri" w:hAnsi="Calibri"/>
          <w:b w:val="0"/>
          <w:sz w:val="22"/>
          <w:szCs w:val="22"/>
          <w:u w:val="none"/>
        </w:rPr>
      </w:pPr>
    </w:p>
    <w:p w14:paraId="681FCA7A" w14:textId="77777777" w:rsidR="009E019A" w:rsidRDefault="009E019A" w:rsidP="009E019A">
      <w:pPr>
        <w:pStyle w:val="NormalVerdana"/>
        <w:spacing w:line="312" w:lineRule="auto"/>
        <w:rPr>
          <w:rFonts w:ascii="Calibri" w:hAnsi="Calibri"/>
          <w:sz w:val="22"/>
          <w:szCs w:val="22"/>
          <w:u w:val="none"/>
        </w:rPr>
      </w:pPr>
    </w:p>
    <w:p w14:paraId="26A7A488" w14:textId="77777777" w:rsidR="009E019A" w:rsidRDefault="009E019A" w:rsidP="009E019A">
      <w:pPr>
        <w:pStyle w:val="NormalVerdana"/>
        <w:spacing w:line="312" w:lineRule="auto"/>
        <w:rPr>
          <w:rFonts w:ascii="Calibri" w:hAnsi="Calibri"/>
          <w:sz w:val="22"/>
          <w:szCs w:val="22"/>
          <w:u w:val="none"/>
        </w:rPr>
      </w:pPr>
    </w:p>
    <w:p w14:paraId="2CCEEDC2" w14:textId="77777777" w:rsidR="009E019A" w:rsidRDefault="009E019A" w:rsidP="009E019A">
      <w:pPr>
        <w:pStyle w:val="NormalVerdana"/>
        <w:spacing w:line="312" w:lineRule="auto"/>
        <w:rPr>
          <w:rFonts w:ascii="Calibri" w:hAnsi="Calibri"/>
          <w:b w:val="0"/>
          <w:sz w:val="22"/>
          <w:szCs w:val="22"/>
          <w:u w:val="none"/>
        </w:rPr>
      </w:pPr>
      <w:proofErr w:type="spellStart"/>
      <w:r>
        <w:rPr>
          <w:rFonts w:ascii="Calibri" w:hAnsi="Calibri"/>
          <w:sz w:val="22"/>
          <w:szCs w:val="22"/>
          <w:u w:val="none"/>
        </w:rPr>
        <w:lastRenderedPageBreak/>
        <w:t>Devops</w:t>
      </w:r>
      <w:proofErr w:type="spellEnd"/>
      <w:r>
        <w:rPr>
          <w:rFonts w:ascii="Calibri" w:hAnsi="Calibri"/>
          <w:sz w:val="22"/>
          <w:szCs w:val="22"/>
          <w:u w:val="none"/>
        </w:rPr>
        <w:t xml:space="preserve"> Hands on Tools:</w:t>
      </w:r>
      <w:r>
        <w:rPr>
          <w:rFonts w:ascii="Calibri" w:hAnsi="Calibri"/>
          <w:sz w:val="22"/>
          <w:szCs w:val="22"/>
          <w:u w:val="none"/>
        </w:rPr>
        <w:tab/>
      </w:r>
      <w:r>
        <w:rPr>
          <w:rFonts w:ascii="Calibri" w:hAnsi="Calibri"/>
          <w:sz w:val="22"/>
          <w:szCs w:val="22"/>
          <w:u w:val="none"/>
        </w:rPr>
        <w:tab/>
        <w:t xml:space="preserve">              </w:t>
      </w:r>
      <w:proofErr w:type="gramStart"/>
      <w:r>
        <w:rPr>
          <w:rFonts w:ascii="Calibri" w:hAnsi="Calibri"/>
          <w:b w:val="0"/>
          <w:sz w:val="22"/>
          <w:szCs w:val="22"/>
          <w:u w:val="none"/>
        </w:rPr>
        <w:t>Jenkins ,</w:t>
      </w:r>
      <w:proofErr w:type="gramEnd"/>
      <w:r>
        <w:rPr>
          <w:rFonts w:ascii="Calibri" w:hAnsi="Calibri"/>
          <w:b w:val="0"/>
          <w:sz w:val="22"/>
          <w:szCs w:val="22"/>
          <w:u w:val="none"/>
        </w:rPr>
        <w:t xml:space="preserve"> </w:t>
      </w:r>
      <w:proofErr w:type="spellStart"/>
      <w:r w:rsidRPr="004D6E7D">
        <w:rPr>
          <w:rFonts w:ascii="Calibri" w:hAnsi="Calibri"/>
          <w:b w:val="0"/>
          <w:sz w:val="22"/>
          <w:szCs w:val="22"/>
          <w:u w:val="none"/>
        </w:rPr>
        <w:t>Git</w:t>
      </w:r>
      <w:proofErr w:type="spellEnd"/>
      <w:r w:rsidRPr="004D6E7D">
        <w:rPr>
          <w:rFonts w:ascii="Calibri" w:hAnsi="Calibri"/>
          <w:b w:val="0"/>
          <w:sz w:val="22"/>
          <w:szCs w:val="22"/>
          <w:u w:val="none"/>
        </w:rPr>
        <w:t>, Maven</w:t>
      </w:r>
      <w:r>
        <w:rPr>
          <w:rFonts w:ascii="Calibri" w:hAnsi="Calibri"/>
          <w:b w:val="0"/>
          <w:sz w:val="22"/>
          <w:szCs w:val="22"/>
          <w:u w:val="none"/>
        </w:rPr>
        <w:t xml:space="preserve"> , </w:t>
      </w:r>
      <w:proofErr w:type="spellStart"/>
      <w:r w:rsidRPr="007B22B6">
        <w:rPr>
          <w:rFonts w:ascii="Calibri" w:hAnsi="Calibri"/>
          <w:b w:val="0"/>
          <w:sz w:val="22"/>
          <w:szCs w:val="22"/>
          <w:u w:val="none"/>
        </w:rPr>
        <w:t>sonarqube</w:t>
      </w:r>
      <w:proofErr w:type="spellEnd"/>
      <w:r>
        <w:rPr>
          <w:rFonts w:ascii="Calibri" w:hAnsi="Calibri"/>
          <w:b w:val="0"/>
          <w:sz w:val="22"/>
          <w:szCs w:val="22"/>
          <w:u w:val="none"/>
        </w:rPr>
        <w:t xml:space="preserve"> ,Nexus , </w:t>
      </w:r>
      <w:proofErr w:type="spellStart"/>
      <w:r>
        <w:rPr>
          <w:rFonts w:ascii="Calibri" w:hAnsi="Calibri"/>
          <w:b w:val="0"/>
          <w:sz w:val="22"/>
          <w:szCs w:val="22"/>
          <w:u w:val="none"/>
        </w:rPr>
        <w:t>Ansible</w:t>
      </w:r>
      <w:proofErr w:type="spellEnd"/>
      <w:r>
        <w:rPr>
          <w:rFonts w:ascii="Calibri" w:hAnsi="Calibri"/>
          <w:b w:val="0"/>
          <w:sz w:val="22"/>
          <w:szCs w:val="22"/>
          <w:u w:val="none"/>
        </w:rPr>
        <w:t xml:space="preserve"> , Docker</w:t>
      </w:r>
    </w:p>
    <w:p w14:paraId="1983E972" w14:textId="77777777" w:rsidR="009E019A" w:rsidRPr="007B22B6" w:rsidRDefault="009E019A" w:rsidP="009E019A">
      <w:pPr>
        <w:pStyle w:val="NormalVerdana"/>
        <w:spacing w:line="312" w:lineRule="auto"/>
        <w:rPr>
          <w:rFonts w:ascii="Calibri" w:hAnsi="Calibri"/>
          <w:sz w:val="22"/>
          <w:szCs w:val="22"/>
          <w:u w:val="none"/>
        </w:rPr>
      </w:pPr>
      <w:r w:rsidRPr="00745CD0">
        <w:rPr>
          <w:rFonts w:ascii="Calibri" w:hAnsi="Calibri"/>
          <w:sz w:val="22"/>
          <w:szCs w:val="22"/>
          <w:u w:val="none"/>
        </w:rPr>
        <w:t>Operating System:</w:t>
      </w:r>
      <w:r w:rsidRPr="00745CD0">
        <w:rPr>
          <w:rFonts w:ascii="Calibri" w:hAnsi="Calibri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proofErr w:type="gramStart"/>
      <w:r w:rsidRPr="00745CD0">
        <w:rPr>
          <w:rFonts w:ascii="Calibri" w:hAnsi="Calibri"/>
          <w:b w:val="0"/>
          <w:sz w:val="22"/>
          <w:szCs w:val="22"/>
          <w:u w:val="none"/>
        </w:rPr>
        <w:t>UNIX</w:t>
      </w:r>
      <w:r>
        <w:rPr>
          <w:rFonts w:ascii="Calibri" w:hAnsi="Calibri"/>
          <w:b w:val="0"/>
          <w:sz w:val="22"/>
          <w:szCs w:val="22"/>
          <w:u w:val="none"/>
        </w:rPr>
        <w:t>(</w:t>
      </w:r>
      <w:proofErr w:type="gramEnd"/>
      <w:r>
        <w:rPr>
          <w:rFonts w:ascii="Calibri" w:hAnsi="Calibri"/>
          <w:b w:val="0"/>
          <w:sz w:val="22"/>
          <w:szCs w:val="22"/>
          <w:u w:val="none"/>
        </w:rPr>
        <w:t xml:space="preserve"> Ubuntu , Red Hat Linux ) </w:t>
      </w:r>
      <w:r w:rsidRPr="00745CD0">
        <w:rPr>
          <w:rFonts w:ascii="Calibri" w:hAnsi="Calibri"/>
          <w:b w:val="0"/>
          <w:sz w:val="22"/>
          <w:szCs w:val="22"/>
          <w:u w:val="none"/>
        </w:rPr>
        <w:t xml:space="preserve">, Windows </w:t>
      </w:r>
    </w:p>
    <w:p w14:paraId="749F7634" w14:textId="77777777" w:rsidR="009E019A" w:rsidRPr="00053332" w:rsidRDefault="009E019A" w:rsidP="009E019A">
      <w:pPr>
        <w:pStyle w:val="NormalVerdana"/>
        <w:spacing w:line="312" w:lineRule="auto"/>
        <w:rPr>
          <w:rFonts w:ascii="Calibri" w:hAnsi="Calibri"/>
          <w:b w:val="0"/>
          <w:sz w:val="22"/>
          <w:szCs w:val="22"/>
          <w:u w:val="none"/>
        </w:rPr>
      </w:pPr>
      <w:r>
        <w:rPr>
          <w:rFonts w:ascii="Calibri" w:hAnsi="Calibri"/>
          <w:sz w:val="22"/>
          <w:szCs w:val="22"/>
          <w:u w:val="none"/>
        </w:rPr>
        <w:t xml:space="preserve">Have hands on </w:t>
      </w:r>
      <w:r w:rsidRPr="00745CD0">
        <w:rPr>
          <w:rFonts w:ascii="Calibri" w:hAnsi="Calibri"/>
          <w:sz w:val="22"/>
          <w:szCs w:val="22"/>
          <w:u w:val="none"/>
        </w:rPr>
        <w:t>Languages:</w:t>
      </w:r>
      <w:r>
        <w:rPr>
          <w:rFonts w:ascii="Calibri" w:hAnsi="Calibri"/>
          <w:b w:val="0"/>
          <w:sz w:val="22"/>
          <w:szCs w:val="22"/>
          <w:u w:val="none"/>
        </w:rPr>
        <w:tab/>
      </w:r>
      <w:r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 xml:space="preserve">SQL, PL/SQL, </w:t>
      </w:r>
      <w:proofErr w:type="gramStart"/>
      <w:r w:rsidRPr="00745CD0">
        <w:rPr>
          <w:rFonts w:ascii="Calibri" w:hAnsi="Calibri"/>
          <w:b w:val="0"/>
          <w:sz w:val="22"/>
          <w:szCs w:val="22"/>
          <w:u w:val="none"/>
        </w:rPr>
        <w:t>UNIX</w:t>
      </w:r>
      <w:proofErr w:type="gramEnd"/>
      <w:r w:rsidRPr="00745CD0">
        <w:rPr>
          <w:rFonts w:ascii="Calibri" w:hAnsi="Calibri"/>
          <w:b w:val="0"/>
          <w:sz w:val="22"/>
          <w:szCs w:val="22"/>
          <w:u w:val="none"/>
        </w:rPr>
        <w:t xml:space="preserve"> Shell Scripting</w:t>
      </w:r>
    </w:p>
    <w:p w14:paraId="2486A726" w14:textId="77777777" w:rsidR="009E019A" w:rsidRPr="00745CD0" w:rsidRDefault="009E019A" w:rsidP="009E019A">
      <w:pPr>
        <w:pStyle w:val="NormalVerdana"/>
        <w:spacing w:line="312" w:lineRule="auto"/>
        <w:rPr>
          <w:rFonts w:ascii="Calibri" w:hAnsi="Calibri"/>
          <w:sz w:val="22"/>
          <w:szCs w:val="22"/>
          <w:u w:val="none"/>
        </w:rPr>
      </w:pPr>
      <w:r w:rsidRPr="00745CD0">
        <w:rPr>
          <w:rFonts w:ascii="Calibri" w:hAnsi="Calibri" w:cs="Calibri"/>
          <w:sz w:val="22"/>
          <w:szCs w:val="22"/>
          <w:u w:val="none"/>
        </w:rPr>
        <w:t>Web Technologies known</w:t>
      </w:r>
      <w:r>
        <w:rPr>
          <w:rFonts w:ascii="Calibri" w:hAnsi="Calibri" w:cs="Calibri"/>
          <w:sz w:val="22"/>
          <w:szCs w:val="22"/>
          <w:u w:val="none"/>
        </w:rPr>
        <w:t>:</w:t>
      </w:r>
      <w:r w:rsidRPr="00745CD0">
        <w:rPr>
          <w:rFonts w:ascii="Calibri" w:hAnsi="Calibri" w:cs="Calibri"/>
          <w:sz w:val="22"/>
          <w:szCs w:val="22"/>
          <w:u w:val="none"/>
        </w:rPr>
        <w:t xml:space="preserve">  </w:t>
      </w:r>
      <w:r w:rsidRPr="00745CD0">
        <w:rPr>
          <w:rFonts w:ascii="Calibri" w:hAnsi="Calibri" w:cs="Calibri"/>
          <w:sz w:val="22"/>
          <w:szCs w:val="22"/>
          <w:u w:val="none"/>
        </w:rPr>
        <w:tab/>
      </w:r>
      <w:r w:rsidRPr="00745CD0">
        <w:rPr>
          <w:rFonts w:ascii="Calibri" w:hAnsi="Calibri" w:cs="Calibri"/>
          <w:sz w:val="22"/>
          <w:szCs w:val="22"/>
          <w:u w:val="none"/>
        </w:rPr>
        <w:tab/>
      </w:r>
      <w:r w:rsidRPr="00745CD0">
        <w:rPr>
          <w:rFonts w:ascii="Calibri" w:hAnsi="Calibri" w:cs="Calibri"/>
          <w:b w:val="0"/>
          <w:bCs/>
          <w:sz w:val="22"/>
          <w:szCs w:val="22"/>
          <w:u w:val="none"/>
        </w:rPr>
        <w:t xml:space="preserve">HTML, XML, </w:t>
      </w:r>
      <w:proofErr w:type="gramStart"/>
      <w:r w:rsidRPr="00745CD0">
        <w:rPr>
          <w:rFonts w:ascii="Calibri" w:hAnsi="Calibri" w:cs="Calibri"/>
          <w:b w:val="0"/>
          <w:bCs/>
          <w:sz w:val="22"/>
          <w:szCs w:val="22"/>
          <w:u w:val="none"/>
        </w:rPr>
        <w:t>PHP</w:t>
      </w:r>
      <w:proofErr w:type="gramEnd"/>
    </w:p>
    <w:p w14:paraId="5CC712D4" w14:textId="77777777" w:rsidR="009E019A" w:rsidRPr="00745CD0" w:rsidRDefault="009E019A" w:rsidP="009E019A">
      <w:pPr>
        <w:pStyle w:val="NormalVerdana"/>
        <w:spacing w:line="312" w:lineRule="auto"/>
        <w:rPr>
          <w:rFonts w:ascii="Calibri" w:hAnsi="Calibri"/>
          <w:sz w:val="22"/>
          <w:szCs w:val="22"/>
          <w:u w:val="none"/>
        </w:rPr>
      </w:pPr>
      <w:r w:rsidRPr="00745CD0">
        <w:rPr>
          <w:rFonts w:ascii="Calibri" w:hAnsi="Calibri"/>
          <w:sz w:val="22"/>
          <w:szCs w:val="22"/>
          <w:u w:val="none"/>
        </w:rPr>
        <w:t>Database:</w:t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  <w:t>Oracle 10g/11g</w:t>
      </w:r>
    </w:p>
    <w:p w14:paraId="5C2A276E" w14:textId="77777777" w:rsidR="009E019A" w:rsidRDefault="009E019A" w:rsidP="009E019A">
      <w:pPr>
        <w:pStyle w:val="NormalVerdana"/>
        <w:spacing w:line="312" w:lineRule="auto"/>
        <w:rPr>
          <w:rFonts w:ascii="Calibri" w:hAnsi="Calibri"/>
          <w:b w:val="0"/>
          <w:sz w:val="22"/>
          <w:szCs w:val="22"/>
          <w:u w:val="none"/>
        </w:rPr>
      </w:pPr>
      <w:r w:rsidRPr="00745CD0">
        <w:rPr>
          <w:rFonts w:ascii="Calibri" w:hAnsi="Calibri"/>
          <w:sz w:val="22"/>
          <w:szCs w:val="22"/>
          <w:u w:val="none"/>
        </w:rPr>
        <w:t>Tools:</w:t>
      </w:r>
      <w:r w:rsidRPr="00745CD0">
        <w:rPr>
          <w:rFonts w:ascii="Calibri" w:hAnsi="Calibri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proofErr w:type="spellStart"/>
      <w:r w:rsidRPr="00745CD0">
        <w:rPr>
          <w:rFonts w:ascii="Calibri" w:hAnsi="Calibri"/>
          <w:b w:val="0"/>
          <w:sz w:val="22"/>
          <w:szCs w:val="22"/>
          <w:u w:val="none"/>
        </w:rPr>
        <w:t>Putty</w:t>
      </w:r>
      <w:proofErr w:type="gramStart"/>
      <w:r w:rsidRPr="00745CD0">
        <w:rPr>
          <w:rFonts w:ascii="Calibri" w:hAnsi="Calibri"/>
          <w:b w:val="0"/>
          <w:sz w:val="22"/>
          <w:szCs w:val="22"/>
          <w:u w:val="none"/>
        </w:rPr>
        <w:t>,SQL</w:t>
      </w:r>
      <w:proofErr w:type="spellEnd"/>
      <w:proofErr w:type="gramEnd"/>
      <w:r w:rsidRPr="00745CD0">
        <w:rPr>
          <w:rFonts w:ascii="Calibri" w:hAnsi="Calibri"/>
          <w:b w:val="0"/>
          <w:sz w:val="22"/>
          <w:szCs w:val="22"/>
          <w:u w:val="none"/>
        </w:rPr>
        <w:t xml:space="preserve"> Plus</w:t>
      </w:r>
      <w:r>
        <w:rPr>
          <w:rFonts w:ascii="Calibri" w:hAnsi="Calibri"/>
          <w:b w:val="0"/>
          <w:sz w:val="22"/>
          <w:szCs w:val="22"/>
          <w:u w:val="none"/>
        </w:rPr>
        <w:t xml:space="preserve"> ,Oracle Toad , </w:t>
      </w:r>
      <w:proofErr w:type="spellStart"/>
      <w:r>
        <w:rPr>
          <w:rFonts w:ascii="Calibri" w:hAnsi="Calibri"/>
          <w:b w:val="0"/>
          <w:sz w:val="22"/>
          <w:szCs w:val="22"/>
          <w:u w:val="none"/>
        </w:rPr>
        <w:t>Bmc</w:t>
      </w:r>
      <w:proofErr w:type="spellEnd"/>
      <w:r>
        <w:rPr>
          <w:rFonts w:ascii="Calibri" w:hAnsi="Calibri"/>
          <w:b w:val="0"/>
          <w:sz w:val="22"/>
          <w:szCs w:val="22"/>
          <w:u w:val="none"/>
        </w:rPr>
        <w:t xml:space="preserve"> Remedy, CRM</w:t>
      </w:r>
    </w:p>
    <w:p w14:paraId="58378DB0" w14:textId="77777777" w:rsidR="009E019A" w:rsidRDefault="009E019A" w:rsidP="009E019A">
      <w:pPr>
        <w:pStyle w:val="NormalVerdana"/>
        <w:tabs>
          <w:tab w:val="left" w:pos="3750"/>
        </w:tabs>
        <w:spacing w:line="312" w:lineRule="auto"/>
        <w:rPr>
          <w:rFonts w:ascii="Calibri" w:hAnsi="Calibri"/>
          <w:b w:val="0"/>
          <w:sz w:val="22"/>
          <w:szCs w:val="22"/>
          <w:u w:val="none"/>
        </w:rPr>
      </w:pPr>
      <w:r>
        <w:rPr>
          <w:rFonts w:ascii="Calibri" w:hAnsi="Calibri"/>
          <w:sz w:val="22"/>
          <w:szCs w:val="22"/>
          <w:u w:val="none"/>
        </w:rPr>
        <w:t xml:space="preserve">Certification:                                                 </w:t>
      </w:r>
      <w:r>
        <w:rPr>
          <w:rFonts w:ascii="Calibri" w:hAnsi="Calibri"/>
          <w:b w:val="0"/>
          <w:sz w:val="22"/>
          <w:szCs w:val="22"/>
          <w:u w:val="none"/>
        </w:rPr>
        <w:t>SQL 11g OCA certified (IZO-051).</w:t>
      </w:r>
    </w:p>
    <w:p w14:paraId="1C636964" w14:textId="77777777" w:rsidR="009E019A" w:rsidRPr="00745CD0" w:rsidRDefault="009E019A" w:rsidP="000E4274">
      <w:pPr>
        <w:pStyle w:val="NormalVerdana"/>
        <w:tabs>
          <w:tab w:val="left" w:pos="3750"/>
        </w:tabs>
        <w:spacing w:line="312" w:lineRule="auto"/>
        <w:rPr>
          <w:rFonts w:ascii="Calibri" w:hAnsi="Calibri"/>
          <w:b w:val="0"/>
          <w:sz w:val="22"/>
          <w:szCs w:val="22"/>
          <w:u w:val="none"/>
        </w:rPr>
      </w:pPr>
    </w:p>
    <w:p w14:paraId="09AE0345" w14:textId="77777777" w:rsidR="001B4BEC" w:rsidRDefault="001B4BEC">
      <w:pPr>
        <w:pStyle w:val="NormalVerdana"/>
        <w:spacing w:line="312" w:lineRule="auto"/>
        <w:rPr>
          <w:rFonts w:ascii="Calibri" w:hAnsi="Calibri"/>
          <w:b w:val="0"/>
          <w:sz w:val="22"/>
          <w:szCs w:val="22"/>
          <w:u w:val="none"/>
        </w:rPr>
      </w:pPr>
    </w:p>
    <w:tbl>
      <w:tblPr>
        <w:tblW w:w="101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1B4BEC" w14:paraId="2EC20CED" w14:textId="77777777" w:rsidTr="00053D34">
        <w:trPr>
          <w:trHeight w:val="363"/>
        </w:trPr>
        <w:tc>
          <w:tcPr>
            <w:tcW w:w="10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73C02E6D" w14:textId="77777777" w:rsidR="001B4BEC" w:rsidRDefault="001B4BEC">
            <w:r>
              <w:rPr>
                <w:rFonts w:ascii="Calibri" w:hAnsi="Calibri"/>
                <w:b/>
                <w:sz w:val="22"/>
                <w:szCs w:val="22"/>
              </w:rPr>
              <w:t>SUMMARY</w:t>
            </w:r>
          </w:p>
        </w:tc>
      </w:tr>
    </w:tbl>
    <w:p w14:paraId="6576A75A" w14:textId="77777777" w:rsidR="001B4BEC" w:rsidRPr="00745CD0" w:rsidRDefault="001B4BEC">
      <w:pPr>
        <w:tabs>
          <w:tab w:val="left" w:pos="2145"/>
        </w:tabs>
        <w:spacing w:line="120" w:lineRule="auto"/>
        <w:jc w:val="both"/>
        <w:rPr>
          <w:rFonts w:ascii="Times New Roman" w:hAnsi="Times New Roman"/>
          <w:sz w:val="22"/>
          <w:szCs w:val="22"/>
        </w:rPr>
      </w:pPr>
    </w:p>
    <w:p w14:paraId="13FF1DEF" w14:textId="4B9CCFEE" w:rsidR="00E94CCF" w:rsidRPr="009E019A" w:rsidRDefault="00E94CCF" w:rsidP="00E94CCF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hAnsiTheme="minorHAnsi" w:cstheme="minorHAnsi"/>
          <w:sz w:val="22"/>
          <w:szCs w:val="22"/>
        </w:rPr>
        <w:t xml:space="preserve">Comprehensive experience in the design and implementation of Continuous Integration, Continuous Deployment, Continuous Delivery and DevOps Operations for Agile projects, working with technologies and platforms including UNIX/Linux, Java, Subversion,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, SVN , Maven, Jenkins, VMware, AWS,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 , Docker, Tomcat,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Jboss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 across the telecom , banking  </w:t>
      </w:r>
      <w:r w:rsidR="00B609D5" w:rsidRPr="009E019A">
        <w:rPr>
          <w:rFonts w:asciiTheme="minorHAnsi" w:hAnsiTheme="minorHAnsi" w:cstheme="minorHAnsi"/>
          <w:sz w:val="22"/>
          <w:szCs w:val="22"/>
        </w:rPr>
        <w:t>projects</w:t>
      </w:r>
      <w:r w:rsidRPr="009E019A">
        <w:rPr>
          <w:rFonts w:asciiTheme="minorHAnsi" w:hAnsiTheme="minorHAnsi" w:cstheme="minorHAnsi"/>
          <w:sz w:val="22"/>
          <w:szCs w:val="22"/>
        </w:rPr>
        <w:t>.</w:t>
      </w:r>
    </w:p>
    <w:p w14:paraId="181D4D6A" w14:textId="372F883E" w:rsidR="009E019A" w:rsidRPr="009E019A" w:rsidRDefault="009E019A" w:rsidP="00E94CCF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creating the company's </w:t>
      </w:r>
      <w:r w:rsidRPr="009E019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DevOps</w:t>
      </w:r>
      <w:r w:rsidRPr="009E01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strategy in a mix environment of Linux</w:t>
      </w:r>
      <w:r w:rsidRPr="009E019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(RHEL, Ubuntu)</w:t>
      </w:r>
      <w:r w:rsidRPr="009E01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servers along with creating and implementing a cloud strategy based on </w:t>
      </w:r>
      <w:r w:rsidRPr="009E019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Amazon Web Services</w:t>
      </w:r>
    </w:p>
    <w:p w14:paraId="3028F0CD" w14:textId="77777777" w:rsidR="009E019A" w:rsidRPr="009E019A" w:rsidRDefault="009E019A" w:rsidP="009E019A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01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complex </w:t>
      </w:r>
      <w:r w:rsidRPr="009E019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build, test, provision, secure and deployment</w:t>
      </w:r>
      <w:r w:rsidRPr="009E01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systems and providing support to a large community of developers and testers</w:t>
      </w:r>
    </w:p>
    <w:p w14:paraId="2DAAAC6F" w14:textId="77777777" w:rsidR="009E019A" w:rsidRPr="009E019A" w:rsidRDefault="009E019A" w:rsidP="009E019A">
      <w:pPr>
        <w:pStyle w:val="ListParagraph"/>
        <w:numPr>
          <w:ilvl w:val="0"/>
          <w:numId w:val="2"/>
        </w:numPr>
        <w:suppressAutoHyphens w:val="0"/>
        <w:spacing w:line="259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019A">
        <w:rPr>
          <w:rFonts w:asciiTheme="minorHAnsi" w:hAnsiTheme="minorHAnsi" w:cstheme="minorHAnsi"/>
          <w:sz w:val="22"/>
          <w:szCs w:val="22"/>
        </w:rPr>
        <w:t xml:space="preserve">Conducted the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Devops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 Process Planning.</w:t>
      </w:r>
    </w:p>
    <w:p w14:paraId="7A9B3ABA" w14:textId="62704066" w:rsidR="009E019A" w:rsidRPr="009E019A" w:rsidRDefault="009E019A" w:rsidP="009E019A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019A">
        <w:rPr>
          <w:rFonts w:asciiTheme="minorHAnsi" w:hAnsiTheme="minorHAnsi" w:cstheme="minorHAnsi"/>
          <w:sz w:val="22"/>
          <w:szCs w:val="22"/>
        </w:rPr>
        <w:t xml:space="preserve">Virtualized the servers on AWS using the </w:t>
      </w:r>
      <w:r w:rsidRPr="009E019A">
        <w:rPr>
          <w:rFonts w:asciiTheme="minorHAnsi" w:hAnsiTheme="minorHAnsi" w:cstheme="minorHAnsi"/>
          <w:b/>
          <w:sz w:val="22"/>
          <w:szCs w:val="22"/>
        </w:rPr>
        <w:t>Docker</w:t>
      </w:r>
      <w:r w:rsidRPr="009E019A">
        <w:rPr>
          <w:rFonts w:asciiTheme="minorHAnsi" w:hAnsiTheme="minorHAnsi" w:cstheme="minorHAnsi"/>
          <w:sz w:val="22"/>
          <w:szCs w:val="22"/>
        </w:rPr>
        <w:t>, created the Docker files and version controlled them.</w:t>
      </w:r>
    </w:p>
    <w:p w14:paraId="0367844F" w14:textId="354B6FB8" w:rsidR="009E019A" w:rsidRPr="009E019A" w:rsidRDefault="009E019A" w:rsidP="009E019A">
      <w:pPr>
        <w:pStyle w:val="ListParagraph"/>
        <w:numPr>
          <w:ilvl w:val="0"/>
          <w:numId w:val="2"/>
        </w:numPr>
        <w:suppressAutoHyphens w:val="0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E019A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Experience in configuring the </w:t>
      </w:r>
      <w:r w:rsidRPr="009E019A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Continuous Integration</w:t>
      </w:r>
      <w:r w:rsidRPr="009E019A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tools like </w:t>
      </w:r>
      <w:r w:rsidRPr="009E019A">
        <w:rPr>
          <w:rFonts w:asciiTheme="minorHAnsi" w:eastAsia="Times New Roman" w:hAnsiTheme="minorHAnsi" w:cstheme="minorHAnsi"/>
          <w:b/>
          <w:color w:val="000000" w:themeColor="text1"/>
          <w:sz w:val="22"/>
          <w:szCs w:val="22"/>
        </w:rPr>
        <w:t>Jenkins</w:t>
      </w:r>
    </w:p>
    <w:p w14:paraId="3D2C256D" w14:textId="77777777" w:rsidR="00E94CCF" w:rsidRPr="009E019A" w:rsidRDefault="00E94CCF" w:rsidP="00E94CCF">
      <w:pPr>
        <w:pStyle w:val="ListParagraph"/>
        <w:numPr>
          <w:ilvl w:val="0"/>
          <w:numId w:val="2"/>
        </w:numPr>
        <w:suppressAutoHyphens w:val="0"/>
        <w:spacing w:line="276" w:lineRule="auto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9E019A">
        <w:rPr>
          <w:rFonts w:asciiTheme="minorHAnsi" w:hAnsiTheme="minorHAnsi" w:cstheme="minorHAnsi"/>
          <w:noProof/>
          <w:sz w:val="22"/>
          <w:szCs w:val="22"/>
        </w:rPr>
        <w:t>Technical proficiency in SVN (Subversion), Git, and artifact repositry tools(nexus).</w:t>
      </w:r>
    </w:p>
    <w:p w14:paraId="61A4AB00" w14:textId="77777777" w:rsidR="00E94CCF" w:rsidRPr="009E019A" w:rsidRDefault="00E94CCF" w:rsidP="00E94CCF">
      <w:pPr>
        <w:numPr>
          <w:ilvl w:val="0"/>
          <w:numId w:val="2"/>
        </w:numPr>
        <w:suppressAutoHyphens w:val="0"/>
        <w:spacing w:before="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eastAsia="Times New Roman" w:hAnsiTheme="minorHAnsi" w:cstheme="minorHAnsi"/>
          <w:sz w:val="22"/>
          <w:szCs w:val="22"/>
        </w:rPr>
        <w:t>Demonstrated experience and understanding of general source control concepts: Branching, merging, tagging, labels.</w:t>
      </w:r>
    </w:p>
    <w:p w14:paraId="05410821" w14:textId="77777777" w:rsidR="00E94CCF" w:rsidRPr="009E019A" w:rsidRDefault="00E94CCF" w:rsidP="00E94CCF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hAnsiTheme="minorHAnsi" w:cstheme="minorHAnsi"/>
          <w:sz w:val="22"/>
          <w:szCs w:val="22"/>
        </w:rPr>
        <w:t xml:space="preserve">Two years of experience with DevOps methodologies and cloud infrastructure automation tools like </w:t>
      </w:r>
      <w:proofErr w:type="spellStart"/>
      <w:proofErr w:type="gramStart"/>
      <w:r w:rsidRPr="009E019A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 ,</w:t>
      </w:r>
      <w:proofErr w:type="gramEnd"/>
      <w:r w:rsidRPr="009E019A">
        <w:rPr>
          <w:rFonts w:asciiTheme="minorHAnsi" w:hAnsiTheme="minorHAnsi" w:cstheme="minorHAnsi"/>
          <w:sz w:val="22"/>
          <w:szCs w:val="22"/>
        </w:rPr>
        <w:t xml:space="preserve"> Docker.</w:t>
      </w:r>
    </w:p>
    <w:p w14:paraId="2AE18765" w14:textId="77777777" w:rsidR="00E94CCF" w:rsidRPr="009E019A" w:rsidRDefault="00E94CCF" w:rsidP="00E94CCF">
      <w:pPr>
        <w:pStyle w:val="NoSpacing"/>
        <w:numPr>
          <w:ilvl w:val="0"/>
          <w:numId w:val="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hAnsiTheme="minorHAnsi" w:cstheme="minorHAnsi"/>
          <w:sz w:val="22"/>
          <w:szCs w:val="22"/>
        </w:rPr>
        <w:t xml:space="preserve">Working experience with cloud infrastructure </w:t>
      </w:r>
      <w:r w:rsidRPr="009E019A">
        <w:rPr>
          <w:rFonts w:asciiTheme="minorHAnsi" w:hAnsiTheme="minorHAnsi" w:cstheme="minorHAnsi"/>
          <w:b/>
          <w:sz w:val="22"/>
          <w:szCs w:val="22"/>
        </w:rPr>
        <w:t xml:space="preserve">of </w:t>
      </w:r>
      <w:r w:rsidRPr="009E019A">
        <w:rPr>
          <w:rFonts w:asciiTheme="minorHAnsi" w:hAnsiTheme="minorHAnsi" w:cstheme="minorHAnsi"/>
          <w:sz w:val="22"/>
          <w:szCs w:val="22"/>
        </w:rPr>
        <w:t>AWS (Amazon Web Services) and computing AMI virtual machines on Elastic Compute Cloud (EC2).</w:t>
      </w:r>
    </w:p>
    <w:p w14:paraId="2A70EE87" w14:textId="5617211E" w:rsidR="009E019A" w:rsidRPr="009E019A" w:rsidRDefault="009E019A" w:rsidP="009E019A">
      <w:pPr>
        <w:pStyle w:val="Default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9E019A">
        <w:rPr>
          <w:rFonts w:asciiTheme="minorHAnsi" w:hAnsiTheme="minorHAnsi" w:cstheme="minorHAnsi"/>
          <w:color w:val="000000" w:themeColor="text1"/>
          <w:u w:color="000000"/>
        </w:rPr>
        <w:t>Knowledge in load balancing and setting up load balancer and firewall rules in and enterprise environment</w:t>
      </w:r>
    </w:p>
    <w:p w14:paraId="7CA4A168" w14:textId="5DFD7A7C" w:rsidR="009E019A" w:rsidRPr="009E019A" w:rsidRDefault="009E019A" w:rsidP="009E019A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hAnsiTheme="minorHAnsi" w:cstheme="minorHAnsi"/>
          <w:sz w:val="22"/>
          <w:szCs w:val="22"/>
        </w:rPr>
        <w:t>Worked with various services of AWS: EC2, Elastic Beanstalk, ELB, Route53, S3, Cloud Front, SNS, RDS, Redshift,  IAM, Cloud Watch and Cloud Formation</w:t>
      </w:r>
    </w:p>
    <w:p w14:paraId="16E216EF" w14:textId="65496E9F" w:rsidR="00DD4486" w:rsidRPr="009E019A" w:rsidRDefault="00DD4486" w:rsidP="00DD4486">
      <w:pPr>
        <w:numPr>
          <w:ilvl w:val="0"/>
          <w:numId w:val="2"/>
        </w:numPr>
        <w:suppressAutoHyphens w:val="0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E019A">
        <w:rPr>
          <w:rFonts w:asciiTheme="minorHAnsi" w:hAnsiTheme="minorHAnsi" w:cstheme="minorHAnsi"/>
          <w:color w:val="000000" w:themeColor="text1"/>
          <w:sz w:val="22"/>
          <w:szCs w:val="22"/>
        </w:rPr>
        <w:t>Worked on tomcat installation and configuration.</w:t>
      </w:r>
    </w:p>
    <w:p w14:paraId="18ADABFB" w14:textId="35CB3D47" w:rsidR="009E019A" w:rsidRPr="009E019A" w:rsidRDefault="009E019A" w:rsidP="009E019A">
      <w:pPr>
        <w:pStyle w:val="NoSpacing1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9E019A">
        <w:rPr>
          <w:rFonts w:asciiTheme="minorHAnsi" w:hAnsiTheme="minorHAnsi" w:cstheme="minorHAnsi"/>
          <w:color w:val="000000" w:themeColor="text1"/>
        </w:rPr>
        <w:t xml:space="preserve">Written Simple </w:t>
      </w:r>
      <w:proofErr w:type="spellStart"/>
      <w:r w:rsidRPr="009E019A">
        <w:rPr>
          <w:rFonts w:asciiTheme="minorHAnsi" w:hAnsiTheme="minorHAnsi" w:cstheme="minorHAnsi"/>
          <w:b/>
          <w:color w:val="000000" w:themeColor="text1"/>
        </w:rPr>
        <w:t>Ansible</w:t>
      </w:r>
      <w:proofErr w:type="spellEnd"/>
      <w:r w:rsidRPr="009E019A">
        <w:rPr>
          <w:rFonts w:asciiTheme="minorHAnsi" w:hAnsiTheme="minorHAnsi" w:cstheme="minorHAnsi"/>
          <w:color w:val="000000" w:themeColor="text1"/>
        </w:rPr>
        <w:t xml:space="preserve"> YAML scripts to configure the servers.</w:t>
      </w:r>
    </w:p>
    <w:p w14:paraId="3C0538F2" w14:textId="62B840D2" w:rsidR="009E019A" w:rsidRPr="009E019A" w:rsidRDefault="009E019A" w:rsidP="009E019A">
      <w:pPr>
        <w:pStyle w:val="NoSpacing1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9E019A">
        <w:rPr>
          <w:rFonts w:asciiTheme="minorHAnsi" w:hAnsiTheme="minorHAnsi" w:cstheme="minorHAnsi"/>
          <w:color w:val="000000" w:themeColor="text1"/>
        </w:rPr>
        <w:t xml:space="preserve">Configuring the </w:t>
      </w:r>
      <w:r w:rsidRPr="009E019A">
        <w:rPr>
          <w:rFonts w:asciiTheme="minorHAnsi" w:hAnsiTheme="minorHAnsi" w:cstheme="minorHAnsi"/>
          <w:b/>
          <w:color w:val="000000" w:themeColor="text1"/>
        </w:rPr>
        <w:t>Docker</w:t>
      </w:r>
      <w:r w:rsidRPr="009E019A">
        <w:rPr>
          <w:rFonts w:asciiTheme="minorHAnsi" w:hAnsiTheme="minorHAnsi" w:cstheme="minorHAnsi"/>
          <w:color w:val="000000" w:themeColor="text1"/>
        </w:rPr>
        <w:t xml:space="preserve"> containers and creating </w:t>
      </w:r>
      <w:proofErr w:type="spellStart"/>
      <w:r w:rsidRPr="009E019A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9E019A">
        <w:rPr>
          <w:rFonts w:asciiTheme="minorHAnsi" w:hAnsiTheme="minorHAnsi" w:cstheme="minorHAnsi"/>
          <w:color w:val="000000" w:themeColor="text1"/>
        </w:rPr>
        <w:t xml:space="preserve"> files for different environments.</w:t>
      </w:r>
    </w:p>
    <w:p w14:paraId="29140A61" w14:textId="77777777" w:rsidR="00E94CCF" w:rsidRPr="009E019A" w:rsidRDefault="00E94CCF" w:rsidP="00E94CCF">
      <w:pPr>
        <w:numPr>
          <w:ilvl w:val="0"/>
          <w:numId w:val="2"/>
        </w:numPr>
        <w:suppressAutoHyphens w:val="0"/>
        <w:spacing w:before="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eastAsia="Times New Roman" w:hAnsiTheme="minorHAnsi" w:cstheme="minorHAnsi"/>
          <w:sz w:val="22"/>
          <w:szCs w:val="22"/>
        </w:rPr>
        <w:t>Advanced skills in programming languages like Shell scripting.</w:t>
      </w:r>
    </w:p>
    <w:p w14:paraId="05099681" w14:textId="77777777" w:rsidR="00E94CCF" w:rsidRPr="009E019A" w:rsidRDefault="00E94CCF" w:rsidP="00E94CC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019A">
        <w:rPr>
          <w:rStyle w:val="ft4"/>
          <w:rFonts w:asciiTheme="minorHAnsi" w:hAnsiTheme="minorHAnsi" w:cstheme="minorHAnsi"/>
          <w:color w:val="000000"/>
          <w:sz w:val="22"/>
          <w:szCs w:val="22"/>
        </w:rPr>
        <w:t xml:space="preserve">Strong knowledge </w:t>
      </w:r>
      <w:r w:rsidRPr="009E019A">
        <w:rPr>
          <w:rStyle w:val="ft4"/>
          <w:rFonts w:asciiTheme="minorHAnsi" w:hAnsiTheme="minorHAnsi" w:cstheme="minorHAnsi"/>
          <w:b/>
          <w:color w:val="000000"/>
          <w:sz w:val="22"/>
          <w:szCs w:val="22"/>
        </w:rPr>
        <w:t>of Oracle 9i, 10g</w:t>
      </w:r>
      <w:proofErr w:type="gramStart"/>
      <w:r w:rsidRPr="009E019A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</w:rPr>
        <w:t>,11g</w:t>
      </w:r>
      <w:proofErr w:type="gramEnd"/>
      <w:r w:rsidRPr="009E019A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9E019A">
        <w:rPr>
          <w:rStyle w:val="ft2"/>
          <w:rFonts w:asciiTheme="minorHAnsi" w:hAnsiTheme="minorHAnsi" w:cstheme="minorHAnsi"/>
          <w:color w:val="000000"/>
          <w:sz w:val="22"/>
          <w:szCs w:val="22"/>
        </w:rPr>
        <w:t>SQL queries.</w:t>
      </w:r>
    </w:p>
    <w:p w14:paraId="5BDF88F6" w14:textId="77777777" w:rsidR="00E94CCF" w:rsidRPr="009E019A" w:rsidRDefault="00E94CCF" w:rsidP="00E94CCF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hAnsiTheme="minorHAnsi" w:cstheme="minorHAnsi"/>
          <w:sz w:val="22"/>
          <w:szCs w:val="22"/>
        </w:rPr>
        <w:t xml:space="preserve">Good in </w:t>
      </w:r>
      <w:r w:rsidRPr="009E019A">
        <w:rPr>
          <w:rFonts w:asciiTheme="minorHAnsi" w:hAnsiTheme="minorHAnsi" w:cstheme="minorHAnsi"/>
          <w:b/>
          <w:sz w:val="22"/>
          <w:szCs w:val="22"/>
        </w:rPr>
        <w:t>SQL, PL/SQL</w:t>
      </w:r>
      <w:r w:rsidRPr="009E019A">
        <w:rPr>
          <w:rFonts w:asciiTheme="minorHAnsi" w:hAnsiTheme="minorHAnsi" w:cstheme="minorHAnsi"/>
          <w:sz w:val="22"/>
          <w:szCs w:val="22"/>
        </w:rPr>
        <w:t xml:space="preserve"> Development</w:t>
      </w:r>
    </w:p>
    <w:p w14:paraId="29963040" w14:textId="77777777" w:rsidR="00E94CCF" w:rsidRPr="009E019A" w:rsidRDefault="00E94CCF" w:rsidP="00E94CCF">
      <w:pPr>
        <w:numPr>
          <w:ilvl w:val="0"/>
          <w:numId w:val="2"/>
        </w:numPr>
        <w:spacing w:line="225" w:lineRule="auto"/>
        <w:ind w:right="1740"/>
        <w:jc w:val="both"/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E019A">
        <w:rPr>
          <w:rFonts w:asciiTheme="minorHAnsi" w:hAnsiTheme="minorHAnsi" w:cstheme="minorHAnsi"/>
          <w:b/>
          <w:sz w:val="22"/>
          <w:szCs w:val="22"/>
        </w:rPr>
        <w:t>ETL program to Extract</w:t>
      </w:r>
      <w:r w:rsidRPr="009E019A">
        <w:rPr>
          <w:rFonts w:asciiTheme="minorHAnsi" w:hAnsiTheme="minorHAnsi" w:cstheme="minorHAnsi"/>
          <w:sz w:val="22"/>
          <w:szCs w:val="22"/>
        </w:rPr>
        <w:t xml:space="preserve">, Transform and Load into Oracle database. </w:t>
      </w:r>
      <w:proofErr w:type="gramStart"/>
      <w:r w:rsidRPr="009E019A">
        <w:rPr>
          <w:rFonts w:asciiTheme="minorHAnsi" w:hAnsiTheme="minorHAnsi" w:cstheme="minorHAnsi"/>
          <w:sz w:val="22"/>
          <w:szCs w:val="22"/>
        </w:rPr>
        <w:t>Loaded  large</w:t>
      </w:r>
      <w:proofErr w:type="gramEnd"/>
      <w:r w:rsidRPr="009E019A">
        <w:rPr>
          <w:rFonts w:asciiTheme="minorHAnsi" w:hAnsiTheme="minorHAnsi" w:cstheme="minorHAnsi"/>
          <w:sz w:val="22"/>
          <w:szCs w:val="22"/>
        </w:rPr>
        <w:t xml:space="preserve"> amount of data into oracle tables using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Sql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 loader. </w:t>
      </w:r>
    </w:p>
    <w:p w14:paraId="01C5CA8A" w14:textId="77777777" w:rsidR="00E94CCF" w:rsidRPr="009E019A" w:rsidRDefault="00E94CCF" w:rsidP="00E94CCF">
      <w:pPr>
        <w:numPr>
          <w:ilvl w:val="0"/>
          <w:numId w:val="2"/>
        </w:numPr>
        <w:spacing w:line="225" w:lineRule="auto"/>
        <w:ind w:right="1740"/>
        <w:jc w:val="both"/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hAnsiTheme="minorHAnsi" w:cstheme="minorHAnsi"/>
          <w:sz w:val="22"/>
          <w:szCs w:val="22"/>
        </w:rPr>
        <w:t xml:space="preserve">Proficient in database designing (Referential integrity – Primary Key, Foreign key, Constraints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>).</w:t>
      </w:r>
    </w:p>
    <w:p w14:paraId="1BF7C7F5" w14:textId="77777777" w:rsidR="00E94CCF" w:rsidRPr="009E019A" w:rsidRDefault="00E94CCF" w:rsidP="00E94CCF">
      <w:pPr>
        <w:numPr>
          <w:ilvl w:val="0"/>
          <w:numId w:val="2"/>
        </w:num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9E019A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9E019A">
        <w:rPr>
          <w:rFonts w:asciiTheme="minorHAnsi" w:hAnsiTheme="minorHAnsi" w:cstheme="minorHAnsi"/>
          <w:b/>
          <w:sz w:val="22"/>
          <w:szCs w:val="22"/>
        </w:rPr>
        <w:t>cursor, Procedure &amp; Packages</w:t>
      </w:r>
      <w:r w:rsidRPr="009E019A">
        <w:rPr>
          <w:rFonts w:asciiTheme="minorHAnsi" w:hAnsiTheme="minorHAnsi" w:cstheme="minorHAnsi"/>
          <w:sz w:val="22"/>
          <w:szCs w:val="22"/>
        </w:rPr>
        <w:t xml:space="preserve"> in PL/SQL to implement business logic</w:t>
      </w:r>
    </w:p>
    <w:p w14:paraId="0BBEC1D9" w14:textId="77777777" w:rsidR="00E94CCF" w:rsidRPr="009E019A" w:rsidRDefault="00E94CCF" w:rsidP="00E94CCF">
      <w:pPr>
        <w:numPr>
          <w:ilvl w:val="0"/>
          <w:numId w:val="2"/>
        </w:numPr>
        <w:spacing w:line="228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9E019A">
        <w:rPr>
          <w:rFonts w:asciiTheme="minorHAnsi" w:hAnsiTheme="minorHAnsi" w:cstheme="minorHAnsi"/>
          <w:sz w:val="22"/>
          <w:szCs w:val="22"/>
        </w:rPr>
        <w:t>knowledge</w:t>
      </w:r>
      <w:proofErr w:type="gramEnd"/>
      <w:r w:rsidRPr="009E019A">
        <w:rPr>
          <w:rFonts w:asciiTheme="minorHAnsi" w:hAnsiTheme="minorHAnsi" w:cstheme="minorHAnsi"/>
          <w:sz w:val="22"/>
          <w:szCs w:val="22"/>
        </w:rPr>
        <w:t xml:space="preserve"> of </w:t>
      </w:r>
      <w:r w:rsidRPr="009E019A">
        <w:rPr>
          <w:rFonts w:asciiTheme="minorHAnsi" w:hAnsiTheme="minorHAnsi" w:cstheme="minorHAnsi"/>
          <w:b/>
          <w:sz w:val="22"/>
          <w:szCs w:val="22"/>
        </w:rPr>
        <w:t xml:space="preserve">Unix shell(bash) scripting </w:t>
      </w:r>
      <w:r w:rsidRPr="009E019A">
        <w:rPr>
          <w:rFonts w:asciiTheme="minorHAnsi" w:hAnsiTheme="minorHAnsi" w:cstheme="minorHAnsi"/>
          <w:sz w:val="22"/>
          <w:szCs w:val="22"/>
        </w:rPr>
        <w:t xml:space="preserve">UNIX commands i.e. ls, cd,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mkdir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rmdir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, cat, touch,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cp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rm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, mv, grep,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wc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, ping, </w:t>
      </w:r>
      <w:proofErr w:type="spellStart"/>
      <w:r w:rsidRPr="009E019A">
        <w:rPr>
          <w:rFonts w:asciiTheme="minorHAnsi" w:hAnsiTheme="minorHAnsi" w:cstheme="minorHAnsi"/>
          <w:sz w:val="22"/>
          <w:szCs w:val="22"/>
        </w:rPr>
        <w:t>ifconfig</w:t>
      </w:r>
      <w:proofErr w:type="spellEnd"/>
      <w:r w:rsidRPr="009E019A">
        <w:rPr>
          <w:rFonts w:asciiTheme="minorHAnsi" w:hAnsiTheme="minorHAnsi" w:cstheme="minorHAnsi"/>
          <w:sz w:val="22"/>
          <w:szCs w:val="22"/>
        </w:rPr>
        <w:t xml:space="preserve"> and  shell programming used.</w:t>
      </w:r>
    </w:p>
    <w:p w14:paraId="301F6305" w14:textId="77777777" w:rsidR="00E94CCF" w:rsidRDefault="00E94CCF" w:rsidP="00E94CCF">
      <w:pPr>
        <w:pStyle w:val="ListParagraph"/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2"/>
          <w:szCs w:val="22"/>
        </w:rPr>
      </w:pPr>
    </w:p>
    <w:p w14:paraId="085FB2B4" w14:textId="77777777" w:rsidR="009E019A" w:rsidRDefault="009E019A" w:rsidP="00E94CCF">
      <w:pPr>
        <w:pStyle w:val="ListParagraph"/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2"/>
          <w:szCs w:val="22"/>
        </w:rPr>
      </w:pPr>
    </w:p>
    <w:p w14:paraId="5A5746D5" w14:textId="77777777" w:rsidR="009E019A" w:rsidRDefault="009E019A" w:rsidP="00E94CCF">
      <w:pPr>
        <w:pStyle w:val="ListParagraph"/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2"/>
          <w:szCs w:val="22"/>
        </w:rPr>
      </w:pPr>
    </w:p>
    <w:p w14:paraId="61452FFF" w14:textId="77777777" w:rsidR="009E019A" w:rsidRPr="00E94CCF" w:rsidRDefault="009E019A" w:rsidP="00E94CCF">
      <w:pPr>
        <w:pStyle w:val="ListParagraph"/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2"/>
          <w:szCs w:val="22"/>
        </w:rPr>
      </w:pPr>
    </w:p>
    <w:p w14:paraId="2119F340" w14:textId="77777777" w:rsidR="001B4BEC" w:rsidRDefault="001B4BEC">
      <w:pPr>
        <w:spacing w:line="228" w:lineRule="auto"/>
        <w:jc w:val="both"/>
        <w:rPr>
          <w:rFonts w:ascii="Calibri" w:hAnsi="Calibri"/>
          <w:sz w:val="22"/>
          <w:szCs w:val="22"/>
        </w:rPr>
      </w:pPr>
    </w:p>
    <w:tbl>
      <w:tblPr>
        <w:tblW w:w="101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1B4BEC" w14:paraId="38CFC705" w14:textId="77777777" w:rsidTr="00053D34">
        <w:trPr>
          <w:trHeight w:val="363"/>
        </w:trPr>
        <w:tc>
          <w:tcPr>
            <w:tcW w:w="10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7B95B1B8" w14:textId="77777777" w:rsidR="001B4BEC" w:rsidRDefault="001B4BEC">
            <w:pPr>
              <w:jc w:val="both"/>
            </w:pPr>
            <w:r>
              <w:rPr>
                <w:rFonts w:ascii="Times New Roman" w:hAnsi="Times New Roman"/>
                <w:b/>
              </w:rPr>
              <w:t>ACADEMIC PROJECT</w:t>
            </w:r>
          </w:p>
        </w:tc>
      </w:tr>
    </w:tbl>
    <w:p w14:paraId="1612E94E" w14:textId="77777777" w:rsidR="001B4BEC" w:rsidRPr="00745CD0" w:rsidRDefault="001B4BEC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Times New Roman" w:hAnsi="Times New Roman" w:cs="Times New Roman"/>
          <w:b/>
          <w:sz w:val="22"/>
          <w:szCs w:val="22"/>
        </w:rPr>
      </w:pPr>
    </w:p>
    <w:p w14:paraId="6E8D0AAF" w14:textId="77777777" w:rsidR="001B4BEC" w:rsidRPr="00745CD0" w:rsidRDefault="001B4BEC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Calibri" w:hAnsi="Calibri" w:cs="Times New Roman"/>
          <w:b/>
          <w:sz w:val="22"/>
          <w:szCs w:val="22"/>
        </w:rPr>
      </w:pPr>
      <w:r w:rsidRPr="00745CD0">
        <w:rPr>
          <w:rFonts w:ascii="Calibri" w:hAnsi="Calibri" w:cs="Times New Roman"/>
          <w:b/>
          <w:sz w:val="22"/>
          <w:szCs w:val="22"/>
        </w:rPr>
        <w:t xml:space="preserve">Company           </w:t>
      </w:r>
      <w:r w:rsidRPr="00745CD0">
        <w:rPr>
          <w:rFonts w:ascii="Calibri" w:hAnsi="Calibri" w:cs="Times New Roman"/>
          <w:sz w:val="22"/>
          <w:szCs w:val="22"/>
        </w:rPr>
        <w:t xml:space="preserve">:      Focus Training </w:t>
      </w:r>
      <w:proofErr w:type="spellStart"/>
      <w:r w:rsidRPr="00745CD0">
        <w:rPr>
          <w:rFonts w:ascii="Calibri" w:hAnsi="Calibri" w:cs="Times New Roman"/>
          <w:sz w:val="22"/>
          <w:szCs w:val="22"/>
        </w:rPr>
        <w:t>Service</w:t>
      </w:r>
      <w:proofErr w:type="gramStart"/>
      <w:r w:rsidRPr="00745CD0">
        <w:rPr>
          <w:rFonts w:ascii="Calibri" w:hAnsi="Calibri" w:cs="Times New Roman"/>
          <w:sz w:val="22"/>
          <w:szCs w:val="22"/>
        </w:rPr>
        <w:t>,Pune</w:t>
      </w:r>
      <w:proofErr w:type="spellEnd"/>
      <w:proofErr w:type="gramEnd"/>
    </w:p>
    <w:p w14:paraId="33DFC201" w14:textId="77777777" w:rsidR="001B4BEC" w:rsidRPr="006D3D32" w:rsidRDefault="001B4BEC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Calibri" w:hAnsi="Calibri" w:cs="Times New Roman"/>
          <w:b/>
          <w:sz w:val="22"/>
          <w:szCs w:val="22"/>
        </w:rPr>
      </w:pPr>
      <w:r w:rsidRPr="00745CD0">
        <w:rPr>
          <w:rFonts w:ascii="Calibri" w:hAnsi="Calibri" w:cs="Times New Roman"/>
          <w:b/>
          <w:sz w:val="22"/>
          <w:szCs w:val="22"/>
        </w:rPr>
        <w:t>Name                 :</w:t>
      </w:r>
      <w:r w:rsidRPr="00745CD0">
        <w:rPr>
          <w:rFonts w:ascii="Calibri" w:hAnsi="Calibri" w:cs="Times New Roman"/>
          <w:sz w:val="22"/>
          <w:szCs w:val="22"/>
        </w:rPr>
        <w:t xml:space="preserve">      </w:t>
      </w:r>
      <w:r w:rsidRPr="006D3D32">
        <w:rPr>
          <w:rFonts w:ascii="Calibri" w:hAnsi="Calibri" w:cs="Times New Roman"/>
          <w:b/>
          <w:sz w:val="22"/>
          <w:szCs w:val="22"/>
        </w:rPr>
        <w:t>Extract Transfer Load (ETL) Data Conversion</w:t>
      </w:r>
    </w:p>
    <w:p w14:paraId="2A225F88" w14:textId="77777777" w:rsidR="001B4BEC" w:rsidRPr="00745CD0" w:rsidRDefault="001B4BEC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Calibri" w:hAnsi="Calibri" w:cs="Times New Roman"/>
          <w:b/>
          <w:sz w:val="22"/>
          <w:szCs w:val="22"/>
        </w:rPr>
      </w:pPr>
      <w:r w:rsidRPr="00745CD0">
        <w:rPr>
          <w:rFonts w:ascii="Calibri" w:hAnsi="Calibri" w:cs="Times New Roman"/>
          <w:b/>
          <w:sz w:val="22"/>
          <w:szCs w:val="22"/>
        </w:rPr>
        <w:t>Year                    :</w:t>
      </w:r>
      <w:r w:rsidRPr="00745CD0">
        <w:rPr>
          <w:rFonts w:ascii="Calibri" w:hAnsi="Calibri" w:cs="Times New Roman"/>
          <w:sz w:val="22"/>
          <w:szCs w:val="22"/>
        </w:rPr>
        <w:t xml:space="preserve">       2015</w:t>
      </w:r>
      <w:r w:rsidR="00A569E6">
        <w:rPr>
          <w:rFonts w:ascii="Calibri" w:hAnsi="Calibri" w:cs="Times New Roman"/>
          <w:sz w:val="22"/>
          <w:szCs w:val="22"/>
        </w:rPr>
        <w:t>-2016</w:t>
      </w:r>
    </w:p>
    <w:p w14:paraId="03B79C9B" w14:textId="77777777" w:rsidR="001B4BEC" w:rsidRPr="00745CD0" w:rsidRDefault="001B4BEC">
      <w:pPr>
        <w:pStyle w:val="CommentText1"/>
        <w:rPr>
          <w:rFonts w:ascii="Calibri" w:hAnsi="Calibri"/>
          <w:b/>
          <w:sz w:val="22"/>
          <w:szCs w:val="22"/>
        </w:rPr>
      </w:pPr>
      <w:r w:rsidRPr="00745CD0">
        <w:rPr>
          <w:rFonts w:ascii="Calibri" w:hAnsi="Calibri" w:cs="Times New Roman"/>
          <w:b/>
          <w:sz w:val="22"/>
          <w:szCs w:val="22"/>
        </w:rPr>
        <w:t xml:space="preserve">Role                   </w:t>
      </w:r>
      <w:r w:rsidR="00A569E6">
        <w:rPr>
          <w:rFonts w:ascii="Calibri" w:hAnsi="Calibri" w:cs="Times New Roman"/>
          <w:b/>
          <w:sz w:val="22"/>
          <w:szCs w:val="22"/>
        </w:rPr>
        <w:t xml:space="preserve"> </w:t>
      </w:r>
      <w:r w:rsidRPr="00745CD0">
        <w:rPr>
          <w:rFonts w:ascii="Calibri" w:hAnsi="Calibri" w:cs="Times New Roman"/>
          <w:b/>
          <w:sz w:val="22"/>
          <w:szCs w:val="22"/>
        </w:rPr>
        <w:t xml:space="preserve">:   </w:t>
      </w:r>
      <w:r w:rsidRPr="00745CD0">
        <w:rPr>
          <w:rFonts w:ascii="Calibri" w:hAnsi="Calibri" w:cs="Times New Roman"/>
          <w:sz w:val="22"/>
          <w:szCs w:val="22"/>
        </w:rPr>
        <w:t xml:space="preserve">    Database Developer</w:t>
      </w:r>
    </w:p>
    <w:p w14:paraId="35FFA2A0" w14:textId="77777777" w:rsidR="001B4BEC" w:rsidRPr="00745CD0" w:rsidRDefault="001B4BEC">
      <w:pPr>
        <w:tabs>
          <w:tab w:val="left" w:pos="3580"/>
        </w:tabs>
        <w:rPr>
          <w:rFonts w:ascii="Calibri" w:hAnsi="Calibri"/>
          <w:b/>
          <w:sz w:val="22"/>
          <w:szCs w:val="22"/>
        </w:rPr>
      </w:pPr>
      <w:r w:rsidRPr="00745CD0">
        <w:rPr>
          <w:rFonts w:ascii="Calibri" w:hAnsi="Calibri"/>
          <w:b/>
          <w:sz w:val="22"/>
          <w:szCs w:val="22"/>
        </w:rPr>
        <w:t xml:space="preserve">Technologies    </w:t>
      </w:r>
      <w:r w:rsidRPr="00745CD0">
        <w:rPr>
          <w:rFonts w:ascii="Calibri" w:hAnsi="Calibri"/>
          <w:sz w:val="22"/>
          <w:szCs w:val="22"/>
        </w:rPr>
        <w:t>:       Oracle, Basic UNIX</w:t>
      </w:r>
    </w:p>
    <w:p w14:paraId="2B0EB66F" w14:textId="77777777" w:rsidR="001B4BEC" w:rsidRPr="00745CD0" w:rsidRDefault="001B4BEC">
      <w:pPr>
        <w:pStyle w:val="CommentText1"/>
        <w:rPr>
          <w:rFonts w:ascii="Calibri" w:hAnsi="Calibri" w:cs="Times New Roman"/>
          <w:b/>
          <w:sz w:val="22"/>
          <w:szCs w:val="22"/>
        </w:rPr>
      </w:pPr>
      <w:r w:rsidRPr="00745CD0">
        <w:rPr>
          <w:rFonts w:ascii="Calibri" w:hAnsi="Calibri" w:cs="Times New Roman"/>
          <w:b/>
          <w:sz w:val="22"/>
          <w:szCs w:val="22"/>
        </w:rPr>
        <w:t>Responsibilities</w:t>
      </w:r>
      <w:r w:rsidRPr="00745CD0">
        <w:rPr>
          <w:rFonts w:ascii="Calibri" w:hAnsi="Calibri" w:cs="Times New Roman"/>
          <w:sz w:val="22"/>
          <w:szCs w:val="22"/>
        </w:rPr>
        <w:t>:</w:t>
      </w:r>
    </w:p>
    <w:p w14:paraId="6E797FC9" w14:textId="77777777" w:rsidR="001B4BEC" w:rsidRPr="00745CD0" w:rsidRDefault="001B4BEC">
      <w:pPr>
        <w:pStyle w:val="CommentText1"/>
        <w:rPr>
          <w:rFonts w:ascii="Calibri" w:hAnsi="Calibri" w:cs="Times New Roman"/>
          <w:b/>
          <w:sz w:val="22"/>
          <w:szCs w:val="22"/>
        </w:rPr>
      </w:pPr>
    </w:p>
    <w:p w14:paraId="46283C74" w14:textId="77777777" w:rsidR="001B4BEC" w:rsidRPr="00745CD0" w:rsidRDefault="001B4BEC">
      <w:pPr>
        <w:spacing w:line="14" w:lineRule="exact"/>
        <w:rPr>
          <w:rFonts w:ascii="Calibri" w:hAnsi="Calibri"/>
          <w:sz w:val="22"/>
          <w:szCs w:val="22"/>
        </w:rPr>
      </w:pPr>
    </w:p>
    <w:p w14:paraId="10A4007D" w14:textId="77777777" w:rsidR="00E94CCF" w:rsidRDefault="00E94CCF" w:rsidP="00E94CCF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0F858BD" w14:textId="77777777" w:rsidR="00DD4486" w:rsidRPr="00E94CCF" w:rsidRDefault="00DD4486" w:rsidP="00E94CCF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EB386C9" w14:textId="77777777" w:rsidR="001B4BEC" w:rsidRPr="00745CD0" w:rsidRDefault="001B4BEC">
      <w:pPr>
        <w:numPr>
          <w:ilvl w:val="0"/>
          <w:numId w:val="1"/>
        </w:numPr>
        <w:spacing w:line="228" w:lineRule="auto"/>
        <w:ind w:right="540"/>
        <w:jc w:val="both"/>
        <w:rPr>
          <w:rFonts w:ascii="Calibri" w:hAnsi="Calibri"/>
          <w:sz w:val="22"/>
          <w:szCs w:val="22"/>
        </w:rPr>
      </w:pPr>
      <w:r w:rsidRPr="00745CD0">
        <w:rPr>
          <w:rFonts w:ascii="Calibri" w:hAnsi="Calibri"/>
          <w:sz w:val="22"/>
          <w:szCs w:val="22"/>
        </w:rPr>
        <w:t xml:space="preserve">Development of ETL program to Extract, Transform and Load data into Oracle database. </w:t>
      </w:r>
    </w:p>
    <w:p w14:paraId="4846C2E2" w14:textId="77777777" w:rsidR="001B4BEC" w:rsidRPr="00745CD0" w:rsidRDefault="001B4BEC">
      <w:pPr>
        <w:spacing w:line="14" w:lineRule="exact"/>
        <w:rPr>
          <w:rFonts w:ascii="Calibri" w:hAnsi="Calibri"/>
          <w:sz w:val="22"/>
          <w:szCs w:val="22"/>
        </w:rPr>
      </w:pPr>
    </w:p>
    <w:p w14:paraId="5DAF274D" w14:textId="77777777" w:rsidR="001B4BEC" w:rsidRPr="00745CD0" w:rsidRDefault="001B4BEC">
      <w:pPr>
        <w:numPr>
          <w:ilvl w:val="0"/>
          <w:numId w:val="1"/>
        </w:numPr>
        <w:spacing w:line="237" w:lineRule="auto"/>
        <w:jc w:val="both"/>
        <w:rPr>
          <w:rFonts w:ascii="Calibri" w:hAnsi="Calibri"/>
          <w:sz w:val="22"/>
          <w:szCs w:val="22"/>
        </w:rPr>
      </w:pPr>
      <w:r w:rsidRPr="00745CD0">
        <w:rPr>
          <w:rFonts w:ascii="Calibri" w:hAnsi="Calibri"/>
          <w:sz w:val="22"/>
          <w:szCs w:val="22"/>
        </w:rPr>
        <w:t xml:space="preserve">Functions, Procedures and packages in PL/SQL used to implement business logic. </w:t>
      </w:r>
    </w:p>
    <w:p w14:paraId="23838E97" w14:textId="77777777" w:rsidR="001B4BEC" w:rsidRPr="00745CD0" w:rsidRDefault="001B4BEC">
      <w:pPr>
        <w:spacing w:line="53" w:lineRule="exact"/>
        <w:rPr>
          <w:rFonts w:ascii="Calibri" w:hAnsi="Calibri"/>
          <w:sz w:val="22"/>
          <w:szCs w:val="22"/>
        </w:rPr>
      </w:pPr>
    </w:p>
    <w:p w14:paraId="0901F3A0" w14:textId="77777777" w:rsidR="001B4BEC" w:rsidRPr="00745CD0" w:rsidRDefault="001B4BEC">
      <w:pPr>
        <w:numPr>
          <w:ilvl w:val="0"/>
          <w:numId w:val="1"/>
        </w:numPr>
        <w:spacing w:line="225" w:lineRule="auto"/>
        <w:ind w:right="1060"/>
        <w:jc w:val="both"/>
        <w:rPr>
          <w:rFonts w:ascii="Calibri" w:hAnsi="Calibri"/>
          <w:sz w:val="22"/>
          <w:szCs w:val="22"/>
        </w:rPr>
      </w:pPr>
      <w:r w:rsidRPr="00745CD0">
        <w:rPr>
          <w:rFonts w:ascii="Calibri" w:hAnsi="Calibri"/>
          <w:sz w:val="22"/>
          <w:szCs w:val="22"/>
        </w:rPr>
        <w:t xml:space="preserve">Resolved data quality issues during data extraction and loading process (Exception handling </w:t>
      </w:r>
      <w:proofErr w:type="spellStart"/>
      <w:r w:rsidRPr="00745CD0">
        <w:rPr>
          <w:rFonts w:ascii="Calibri" w:hAnsi="Calibri"/>
          <w:sz w:val="22"/>
          <w:szCs w:val="22"/>
        </w:rPr>
        <w:t>Sql</w:t>
      </w:r>
      <w:proofErr w:type="spellEnd"/>
      <w:r w:rsidRPr="00745CD0">
        <w:rPr>
          <w:rFonts w:ascii="Calibri" w:hAnsi="Calibri"/>
          <w:sz w:val="22"/>
          <w:szCs w:val="22"/>
        </w:rPr>
        <w:t xml:space="preserve"> Loader bad file). </w:t>
      </w:r>
    </w:p>
    <w:p w14:paraId="2AEC0084" w14:textId="77777777" w:rsidR="001B4BEC" w:rsidRPr="00745CD0" w:rsidRDefault="001B4BEC">
      <w:pPr>
        <w:spacing w:line="54" w:lineRule="exact"/>
        <w:rPr>
          <w:rFonts w:ascii="Calibri" w:hAnsi="Calibri"/>
          <w:sz w:val="22"/>
          <w:szCs w:val="22"/>
        </w:rPr>
      </w:pPr>
    </w:p>
    <w:p w14:paraId="3ADC950E" w14:textId="77777777" w:rsidR="001B4BEC" w:rsidRPr="00745CD0" w:rsidRDefault="001B4BEC">
      <w:pPr>
        <w:numPr>
          <w:ilvl w:val="0"/>
          <w:numId w:val="1"/>
        </w:numPr>
        <w:spacing w:line="225" w:lineRule="auto"/>
        <w:ind w:right="1020"/>
        <w:jc w:val="both"/>
        <w:rPr>
          <w:rFonts w:ascii="Calibri" w:hAnsi="Calibri"/>
          <w:sz w:val="22"/>
          <w:szCs w:val="22"/>
        </w:rPr>
      </w:pPr>
      <w:r w:rsidRPr="00745CD0">
        <w:rPr>
          <w:rFonts w:ascii="Calibri" w:hAnsi="Calibri"/>
          <w:sz w:val="22"/>
          <w:szCs w:val="22"/>
        </w:rPr>
        <w:t xml:space="preserve">Implementation of functionality using Database Insert, Update, and Delete triggers. </w:t>
      </w:r>
    </w:p>
    <w:p w14:paraId="3B4F1067" w14:textId="77777777" w:rsidR="001B4BEC" w:rsidRPr="006D3D32" w:rsidRDefault="001B4BEC">
      <w:pPr>
        <w:numPr>
          <w:ilvl w:val="0"/>
          <w:numId w:val="1"/>
        </w:numPr>
        <w:spacing w:line="225" w:lineRule="auto"/>
        <w:ind w:right="1020"/>
        <w:jc w:val="both"/>
        <w:rPr>
          <w:rFonts w:ascii="Times New Roman" w:hAnsi="Times New Roman"/>
          <w:b/>
          <w:sz w:val="22"/>
          <w:szCs w:val="22"/>
        </w:rPr>
      </w:pPr>
      <w:r w:rsidRPr="00745CD0">
        <w:rPr>
          <w:rFonts w:ascii="Calibri" w:hAnsi="Calibri"/>
          <w:sz w:val="22"/>
          <w:szCs w:val="22"/>
        </w:rPr>
        <w:t xml:space="preserve">Able to write complex </w:t>
      </w:r>
      <w:proofErr w:type="spellStart"/>
      <w:r w:rsidRPr="00745CD0">
        <w:rPr>
          <w:rFonts w:ascii="Calibri" w:hAnsi="Calibri"/>
          <w:sz w:val="22"/>
          <w:szCs w:val="22"/>
        </w:rPr>
        <w:t>Sql</w:t>
      </w:r>
      <w:proofErr w:type="spellEnd"/>
      <w:r w:rsidRPr="00745CD0">
        <w:rPr>
          <w:rFonts w:ascii="Calibri" w:hAnsi="Calibri"/>
          <w:sz w:val="22"/>
          <w:szCs w:val="22"/>
        </w:rPr>
        <w:t xml:space="preserve"> queries (joins, Merge, Inline views). </w:t>
      </w:r>
    </w:p>
    <w:p w14:paraId="633522D9" w14:textId="77777777" w:rsidR="003A1AB6" w:rsidRDefault="003A1AB6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Times New Roman" w:hAnsi="Times New Roman" w:cs="Times New Roman"/>
          <w:b/>
        </w:rPr>
      </w:pPr>
    </w:p>
    <w:p w14:paraId="02715176" w14:textId="77777777" w:rsidR="00DD4486" w:rsidRDefault="00DD4486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Times New Roman" w:hAnsi="Times New Roman" w:cs="Times New Roman"/>
          <w:b/>
        </w:rPr>
      </w:pPr>
    </w:p>
    <w:p w14:paraId="504EC6A7" w14:textId="09103077" w:rsidR="00DD4486" w:rsidRDefault="00886BA7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\</w:t>
      </w:r>
    </w:p>
    <w:p w14:paraId="400B357F" w14:textId="77777777" w:rsidR="00886BA7" w:rsidRDefault="00886BA7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Times New Roman" w:hAnsi="Times New Roman" w:cs="Times New Roman"/>
          <w:b/>
        </w:rPr>
      </w:pPr>
    </w:p>
    <w:p w14:paraId="4D200B37" w14:textId="77777777" w:rsidR="00886BA7" w:rsidRDefault="00886BA7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Times New Roman" w:hAnsi="Times New Roman" w:cs="Times New Roman"/>
          <w:b/>
        </w:rPr>
      </w:pPr>
    </w:p>
    <w:p w14:paraId="615B097B" w14:textId="77777777" w:rsidR="00886BA7" w:rsidRDefault="00886BA7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Times New Roman" w:hAnsi="Times New Roman" w:cs="Times New Roman"/>
          <w:b/>
        </w:rPr>
      </w:pPr>
    </w:p>
    <w:p w14:paraId="7C879EFA" w14:textId="77777777" w:rsidR="00886BA7" w:rsidRDefault="00886BA7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Times New Roman" w:hAnsi="Times New Roman" w:cs="Times New Roman"/>
          <w:b/>
        </w:rPr>
      </w:pPr>
    </w:p>
    <w:p w14:paraId="7927C3A4" w14:textId="77777777" w:rsidR="00DD4486" w:rsidRDefault="00DD4486">
      <w:pPr>
        <w:pStyle w:val="CommentText1"/>
        <w:tabs>
          <w:tab w:val="left" w:pos="720"/>
          <w:tab w:val="left" w:pos="1440"/>
          <w:tab w:val="left" w:pos="2160"/>
          <w:tab w:val="left" w:pos="2880"/>
          <w:tab w:val="left" w:pos="4485"/>
        </w:tabs>
        <w:rPr>
          <w:rFonts w:ascii="Times New Roman" w:hAnsi="Times New Roman" w:cs="Times New Roman"/>
          <w:b/>
        </w:rPr>
      </w:pPr>
    </w:p>
    <w:p w14:paraId="0886BA19" w14:textId="77777777" w:rsidR="001B4BEC" w:rsidRDefault="001B4BEC">
      <w:pPr>
        <w:pStyle w:val="BodyText"/>
        <w:spacing w:after="0" w:line="120" w:lineRule="auto"/>
        <w:rPr>
          <w:rFonts w:ascii="Times New Roman" w:hAnsi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1B4BEC" w14:paraId="518063D8" w14:textId="77777777">
        <w:trPr>
          <w:trHeight w:val="363"/>
        </w:trPr>
        <w:tc>
          <w:tcPr>
            <w:tcW w:w="10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339E0DB3" w14:textId="77777777" w:rsidR="001B4BEC" w:rsidRDefault="001B4BEC">
            <w:r>
              <w:rPr>
                <w:rFonts w:ascii="Times New Roman" w:hAnsi="Times New Roman"/>
                <w:b/>
              </w:rPr>
              <w:t>PERSONAL DETAILS</w:t>
            </w:r>
          </w:p>
        </w:tc>
      </w:tr>
    </w:tbl>
    <w:p w14:paraId="45832AD0" w14:textId="77777777" w:rsidR="00053D34" w:rsidRDefault="00053D34">
      <w:pPr>
        <w:rPr>
          <w:rFonts w:ascii="Calibri" w:hAnsi="Calibri"/>
          <w:b/>
          <w:sz w:val="22"/>
          <w:szCs w:val="22"/>
        </w:rPr>
      </w:pPr>
    </w:p>
    <w:p w14:paraId="540E4321" w14:textId="77777777" w:rsidR="006D3D32" w:rsidRDefault="001B4BEC">
      <w:pPr>
        <w:rPr>
          <w:rFonts w:ascii="Calibri" w:hAnsi="Calibri"/>
          <w:b/>
          <w:sz w:val="22"/>
          <w:szCs w:val="22"/>
        </w:rPr>
      </w:pPr>
      <w:r w:rsidRPr="00745CD0">
        <w:rPr>
          <w:rFonts w:ascii="Calibri" w:hAnsi="Calibri"/>
          <w:b/>
          <w:sz w:val="22"/>
          <w:szCs w:val="22"/>
        </w:rPr>
        <w:t xml:space="preserve">Name                        :          </w:t>
      </w:r>
      <w:proofErr w:type="spellStart"/>
      <w:r w:rsidRPr="00745CD0">
        <w:rPr>
          <w:rFonts w:ascii="Calibri" w:hAnsi="Calibri"/>
          <w:sz w:val="22"/>
          <w:szCs w:val="22"/>
        </w:rPr>
        <w:t>Prasanna</w:t>
      </w:r>
      <w:proofErr w:type="spellEnd"/>
      <w:r w:rsidRPr="00745CD0">
        <w:rPr>
          <w:rFonts w:ascii="Calibri" w:hAnsi="Calibri"/>
          <w:sz w:val="22"/>
          <w:szCs w:val="22"/>
        </w:rPr>
        <w:t xml:space="preserve"> </w:t>
      </w:r>
      <w:proofErr w:type="spellStart"/>
      <w:r w:rsidRPr="00745CD0">
        <w:rPr>
          <w:rFonts w:ascii="Calibri" w:hAnsi="Calibri"/>
          <w:sz w:val="22"/>
          <w:szCs w:val="22"/>
        </w:rPr>
        <w:t>Vishwas</w:t>
      </w:r>
      <w:proofErr w:type="spellEnd"/>
      <w:r w:rsidRPr="00745CD0">
        <w:rPr>
          <w:rFonts w:ascii="Calibri" w:hAnsi="Calibri"/>
          <w:sz w:val="22"/>
          <w:szCs w:val="22"/>
        </w:rPr>
        <w:t xml:space="preserve"> </w:t>
      </w:r>
      <w:proofErr w:type="spellStart"/>
      <w:r w:rsidRPr="00745CD0">
        <w:rPr>
          <w:rFonts w:ascii="Calibri" w:hAnsi="Calibri"/>
          <w:sz w:val="22"/>
          <w:szCs w:val="22"/>
        </w:rPr>
        <w:t>Mindhe</w:t>
      </w:r>
      <w:proofErr w:type="spellEnd"/>
    </w:p>
    <w:p w14:paraId="42323376" w14:textId="77777777" w:rsidR="006D3D32" w:rsidRDefault="001B4BEC" w:rsidP="00053D34">
      <w:pPr>
        <w:rPr>
          <w:rFonts w:ascii="Calibri" w:hAnsi="Calibri"/>
          <w:b/>
          <w:sz w:val="22"/>
          <w:szCs w:val="22"/>
        </w:rPr>
      </w:pPr>
      <w:r w:rsidRPr="00745CD0">
        <w:rPr>
          <w:rFonts w:ascii="Calibri" w:hAnsi="Calibri"/>
          <w:b/>
          <w:sz w:val="22"/>
          <w:szCs w:val="22"/>
        </w:rPr>
        <w:t>Birth date                 :</w:t>
      </w:r>
      <w:r w:rsidRPr="00745CD0">
        <w:rPr>
          <w:rFonts w:ascii="Calibri" w:hAnsi="Calibri"/>
          <w:sz w:val="22"/>
          <w:szCs w:val="22"/>
        </w:rPr>
        <w:t xml:space="preserve">         10-Dec-1990</w:t>
      </w:r>
    </w:p>
    <w:p w14:paraId="1AED13FB" w14:textId="77777777" w:rsidR="006D3D32" w:rsidRDefault="001B4BEC">
      <w:pPr>
        <w:pStyle w:val="NoSpacing"/>
        <w:rPr>
          <w:rFonts w:ascii="Calibri" w:hAnsi="Calibri"/>
          <w:b/>
          <w:sz w:val="22"/>
          <w:szCs w:val="22"/>
        </w:rPr>
      </w:pPr>
      <w:r w:rsidRPr="00745CD0">
        <w:rPr>
          <w:rFonts w:ascii="Calibri" w:hAnsi="Calibri"/>
          <w:b/>
          <w:sz w:val="22"/>
          <w:szCs w:val="22"/>
        </w:rPr>
        <w:t>Language known    :</w:t>
      </w:r>
      <w:r w:rsidRPr="00745CD0">
        <w:rPr>
          <w:rFonts w:ascii="Calibri" w:hAnsi="Calibri"/>
          <w:b/>
          <w:sz w:val="22"/>
          <w:szCs w:val="22"/>
        </w:rPr>
        <w:tab/>
        <w:t xml:space="preserve">   </w:t>
      </w:r>
      <w:r w:rsidR="00D9647F">
        <w:rPr>
          <w:rFonts w:ascii="Calibri" w:hAnsi="Calibri"/>
          <w:sz w:val="22"/>
          <w:szCs w:val="22"/>
        </w:rPr>
        <w:t>English</w:t>
      </w:r>
      <w:proofErr w:type="gramStart"/>
      <w:r w:rsidR="00D9647F">
        <w:rPr>
          <w:rFonts w:ascii="Calibri" w:hAnsi="Calibri"/>
          <w:sz w:val="22"/>
          <w:szCs w:val="22"/>
        </w:rPr>
        <w:t>,  Hindi</w:t>
      </w:r>
      <w:proofErr w:type="gramEnd"/>
      <w:r w:rsidR="00D9647F">
        <w:rPr>
          <w:rFonts w:ascii="Calibri" w:hAnsi="Calibri"/>
          <w:sz w:val="22"/>
          <w:szCs w:val="22"/>
        </w:rPr>
        <w:t xml:space="preserve">, </w:t>
      </w:r>
      <w:r w:rsidRPr="00745CD0">
        <w:rPr>
          <w:rFonts w:ascii="Calibri" w:hAnsi="Calibri"/>
          <w:sz w:val="22"/>
          <w:szCs w:val="22"/>
        </w:rPr>
        <w:t>Marathi</w:t>
      </w:r>
    </w:p>
    <w:p w14:paraId="14243D0F" w14:textId="77777777" w:rsidR="001B4BEC" w:rsidRPr="00745CD0" w:rsidRDefault="001B4BEC">
      <w:pPr>
        <w:pStyle w:val="NoSpacing"/>
        <w:rPr>
          <w:rFonts w:ascii="Calibri" w:hAnsi="Calibri"/>
          <w:sz w:val="22"/>
          <w:szCs w:val="22"/>
        </w:rPr>
      </w:pPr>
      <w:r w:rsidRPr="00745CD0">
        <w:rPr>
          <w:rFonts w:ascii="Calibri" w:hAnsi="Calibri"/>
          <w:b/>
          <w:sz w:val="22"/>
          <w:szCs w:val="22"/>
        </w:rPr>
        <w:t>Hobbies</w:t>
      </w:r>
      <w:r w:rsidR="003A1AB6">
        <w:rPr>
          <w:rFonts w:ascii="Calibri" w:hAnsi="Calibri"/>
          <w:b/>
          <w:sz w:val="22"/>
          <w:szCs w:val="22"/>
        </w:rPr>
        <w:tab/>
        <w:t xml:space="preserve">      </w:t>
      </w:r>
      <w:r w:rsidRPr="00745CD0">
        <w:rPr>
          <w:rFonts w:ascii="Calibri" w:hAnsi="Calibri"/>
          <w:b/>
          <w:sz w:val="22"/>
          <w:szCs w:val="22"/>
        </w:rPr>
        <w:t xml:space="preserve">:          </w:t>
      </w:r>
      <w:proofErr w:type="gramStart"/>
      <w:r w:rsidRPr="00745CD0">
        <w:rPr>
          <w:rFonts w:ascii="Calibri" w:hAnsi="Calibri"/>
          <w:sz w:val="22"/>
          <w:szCs w:val="22"/>
        </w:rPr>
        <w:t>Listening  Music</w:t>
      </w:r>
      <w:proofErr w:type="gramEnd"/>
      <w:r w:rsidR="00D9647F">
        <w:rPr>
          <w:rFonts w:ascii="Calibri" w:hAnsi="Calibri"/>
          <w:sz w:val="22"/>
          <w:szCs w:val="22"/>
        </w:rPr>
        <w:t xml:space="preserve"> ,</w:t>
      </w:r>
      <w:r w:rsidRPr="00745CD0">
        <w:rPr>
          <w:rFonts w:ascii="Calibri" w:hAnsi="Calibri"/>
          <w:sz w:val="22"/>
          <w:szCs w:val="22"/>
        </w:rPr>
        <w:t>Surfing  Internet</w:t>
      </w:r>
    </w:p>
    <w:p w14:paraId="4D4716C1" w14:textId="77777777" w:rsidR="00053D34" w:rsidRPr="003746CD" w:rsidRDefault="001B4BEC">
      <w:pPr>
        <w:pStyle w:val="NoSpacing"/>
        <w:rPr>
          <w:rFonts w:ascii="Calibri" w:hAnsi="Calibri"/>
          <w:sz w:val="22"/>
          <w:szCs w:val="22"/>
        </w:rPr>
      </w:pPr>
      <w:r w:rsidRPr="00745CD0">
        <w:rPr>
          <w:rFonts w:ascii="Calibri" w:hAnsi="Calibri"/>
          <w:sz w:val="22"/>
          <w:szCs w:val="22"/>
        </w:rPr>
        <w:tab/>
      </w:r>
      <w:r w:rsidRPr="00745CD0">
        <w:rPr>
          <w:rFonts w:ascii="Calibri" w:hAnsi="Calibri"/>
          <w:sz w:val="22"/>
          <w:szCs w:val="22"/>
        </w:rPr>
        <w:tab/>
      </w:r>
      <w:r w:rsidRPr="00745CD0">
        <w:rPr>
          <w:rFonts w:ascii="Calibri" w:hAnsi="Calibri"/>
          <w:sz w:val="22"/>
          <w:szCs w:val="22"/>
        </w:rPr>
        <w:tab/>
        <w:t xml:space="preserve">   </w:t>
      </w:r>
      <w:r w:rsidRPr="00745CD0">
        <w:rPr>
          <w:rFonts w:ascii="Calibri" w:eastAsia="Calibri" w:hAnsi="Calibri" w:cs="Calibri"/>
          <w:sz w:val="22"/>
          <w:szCs w:val="22"/>
        </w:rPr>
        <w:t>Reading, poems, cricket</w:t>
      </w:r>
      <w:r w:rsidRPr="00745CD0">
        <w:rPr>
          <w:rFonts w:ascii="Calibri" w:hAnsi="Calibri"/>
          <w:sz w:val="22"/>
          <w:szCs w:val="22"/>
        </w:rPr>
        <w:t xml:space="preserve">  </w:t>
      </w:r>
    </w:p>
    <w:p w14:paraId="11FB0E45" w14:textId="77777777" w:rsidR="00DD4486" w:rsidRDefault="006215A7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</w:p>
    <w:p w14:paraId="40E74B29" w14:textId="77777777" w:rsidR="00DD4486" w:rsidRDefault="00DD4486">
      <w:pPr>
        <w:pStyle w:val="NoSpacing"/>
        <w:rPr>
          <w:rFonts w:ascii="Calibri" w:hAnsi="Calibri"/>
          <w:b/>
          <w:sz w:val="22"/>
          <w:szCs w:val="22"/>
        </w:rPr>
      </w:pPr>
    </w:p>
    <w:p w14:paraId="3B40CDB2" w14:textId="675F2FE7" w:rsidR="001B4BEC" w:rsidRDefault="006215A7">
      <w:pPr>
        <w:pStyle w:val="NoSpacing"/>
        <w:rPr>
          <w:rFonts w:ascii="Times New Roman" w:hAnsi="Times New Roman"/>
          <w:b/>
          <w:sz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  <w:t xml:space="preserve"> </w:t>
      </w:r>
      <w:r w:rsidR="001B4BEC" w:rsidRPr="00745CD0">
        <w:rPr>
          <w:rFonts w:ascii="Calibri" w:hAnsi="Calibri"/>
          <w:sz w:val="22"/>
          <w:szCs w:val="22"/>
        </w:rPr>
        <w:t xml:space="preserve"> </w:t>
      </w:r>
      <w:r w:rsidR="001B4BEC">
        <w:rPr>
          <w:rFonts w:ascii="Calibri" w:hAnsi="Calibri"/>
          <w:b/>
          <w:sz w:val="22"/>
          <w:szCs w:val="22"/>
        </w:rPr>
        <w:t xml:space="preserve">                        </w:t>
      </w:r>
    </w:p>
    <w:tbl>
      <w:tblPr>
        <w:tblW w:w="101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1B4BEC" w14:paraId="2327513E" w14:textId="77777777" w:rsidTr="00053D34">
        <w:trPr>
          <w:trHeight w:val="363"/>
        </w:trPr>
        <w:tc>
          <w:tcPr>
            <w:tcW w:w="10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401FE880" w14:textId="77777777" w:rsidR="001B4BEC" w:rsidRDefault="0002026E">
            <w:r>
              <w:rPr>
                <w:rFonts w:ascii="Times New Roman" w:hAnsi="Times New Roman"/>
                <w:b/>
                <w:sz w:val="22"/>
              </w:rPr>
              <w:t>EXPERIENCE</w:t>
            </w:r>
          </w:p>
        </w:tc>
      </w:tr>
    </w:tbl>
    <w:p w14:paraId="366469BA" w14:textId="77777777" w:rsidR="0002026E" w:rsidRDefault="002458AC" w:rsidP="0002026E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14:paraId="4538D2DF" w14:textId="77777777" w:rsidR="005876CA" w:rsidRDefault="005876CA" w:rsidP="0002026E">
      <w:pPr>
        <w:pStyle w:val="NoSpacing"/>
        <w:rPr>
          <w:rFonts w:ascii="Calibri" w:hAnsi="Calibri"/>
          <w:sz w:val="22"/>
          <w:szCs w:val="22"/>
        </w:rPr>
      </w:pPr>
    </w:p>
    <w:p w14:paraId="2FFE87BC" w14:textId="77777777" w:rsidR="005876CA" w:rsidRDefault="005876CA" w:rsidP="005876CA">
      <w:pPr>
        <w:pStyle w:val="NoSpacing"/>
        <w:ind w:firstLine="720"/>
        <w:rPr>
          <w:rFonts w:ascii="Calibri" w:hAnsi="Calibri"/>
          <w:b/>
          <w:color w:val="FF0000"/>
          <w:sz w:val="28"/>
          <w:szCs w:val="28"/>
        </w:rPr>
      </w:pPr>
      <w:r>
        <w:rPr>
          <w:rFonts w:ascii="Calibri" w:hAnsi="Calibri"/>
          <w:b/>
          <w:color w:val="FF0000"/>
          <w:sz w:val="28"/>
          <w:szCs w:val="28"/>
        </w:rPr>
        <w:t>Sagacity Software</w:t>
      </w:r>
    </w:p>
    <w:p w14:paraId="52A9FF27" w14:textId="77777777" w:rsidR="005876CA" w:rsidRDefault="005876CA" w:rsidP="005876CA">
      <w:pPr>
        <w:pStyle w:val="NoSpacing"/>
        <w:ind w:firstLine="720"/>
        <w:rPr>
          <w:rFonts w:ascii="Calibri" w:hAnsi="Calibri"/>
          <w:b/>
          <w:color w:val="FF0000"/>
          <w:sz w:val="28"/>
          <w:szCs w:val="28"/>
        </w:rPr>
      </w:pPr>
    </w:p>
    <w:p w14:paraId="5EAE5C6C" w14:textId="77777777" w:rsidR="005876CA" w:rsidRDefault="005876CA" w:rsidP="005876CA">
      <w:pPr>
        <w:pStyle w:val="NoSpacing"/>
        <w:ind w:firstLine="720"/>
        <w:rPr>
          <w:rFonts w:ascii="Calibri" w:hAnsi="Calibri"/>
          <w:sz w:val="22"/>
          <w:szCs w:val="22"/>
        </w:rPr>
      </w:pPr>
      <w:r w:rsidRPr="003746CD">
        <w:rPr>
          <w:rFonts w:ascii="Calibri" w:hAnsi="Calibri"/>
          <w:b/>
          <w:sz w:val="24"/>
          <w:szCs w:val="24"/>
          <w:u w:val="single"/>
        </w:rPr>
        <w:t>Designation</w:t>
      </w:r>
      <w:r w:rsidRPr="003746CD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– </w:t>
      </w:r>
      <w:r>
        <w:rPr>
          <w:rFonts w:ascii="Calibri" w:hAnsi="Calibri"/>
          <w:sz w:val="22"/>
          <w:szCs w:val="22"/>
        </w:rPr>
        <w:t>Application</w:t>
      </w:r>
      <w:r w:rsidRPr="009E5BFC">
        <w:rPr>
          <w:rFonts w:ascii="Calibri" w:hAnsi="Calibri"/>
          <w:sz w:val="22"/>
          <w:szCs w:val="22"/>
        </w:rPr>
        <w:t xml:space="preserve"> Support E</w:t>
      </w:r>
      <w:r>
        <w:rPr>
          <w:rFonts w:ascii="Calibri" w:hAnsi="Calibri"/>
          <w:sz w:val="22"/>
          <w:szCs w:val="22"/>
        </w:rPr>
        <w:t>ng.</w:t>
      </w:r>
    </w:p>
    <w:p w14:paraId="621C9298" w14:textId="77777777" w:rsidR="005876CA" w:rsidRDefault="005876CA" w:rsidP="005876CA">
      <w:pPr>
        <w:pStyle w:val="NoSpacing"/>
        <w:rPr>
          <w:rFonts w:ascii="Calibri" w:hAnsi="Calibri"/>
          <w:sz w:val="22"/>
          <w:szCs w:val="22"/>
        </w:rPr>
      </w:pPr>
    </w:p>
    <w:p w14:paraId="7D30B89E" w14:textId="7AA7632B" w:rsidR="005876CA" w:rsidRPr="00D9647F" w:rsidRDefault="005876CA" w:rsidP="005876CA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02026E">
        <w:rPr>
          <w:rFonts w:ascii="Calibri" w:hAnsi="Calibri"/>
          <w:b/>
          <w:sz w:val="24"/>
          <w:szCs w:val="24"/>
          <w:u w:val="single"/>
        </w:rPr>
        <w:t>Project</w:t>
      </w:r>
      <w:r>
        <w:rPr>
          <w:rFonts w:ascii="Calibri" w:hAnsi="Calibri"/>
          <w:b/>
          <w:sz w:val="24"/>
          <w:szCs w:val="24"/>
          <w:u w:val="single"/>
        </w:rPr>
        <w:t xml:space="preserve"> </w:t>
      </w:r>
      <w:proofErr w:type="gramStart"/>
      <w:r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Inclarity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Telecom services - UK</w:t>
      </w:r>
      <w:r w:rsidRPr="00D9647F">
        <w:rPr>
          <w:rFonts w:ascii="Calibri" w:hAnsi="Calibri"/>
          <w:b/>
          <w:sz w:val="22"/>
          <w:szCs w:val="22"/>
        </w:rPr>
        <w:t xml:space="preserve"> </w:t>
      </w:r>
      <w:r w:rsidR="008B4937">
        <w:rPr>
          <w:rFonts w:ascii="Calibri" w:hAnsi="Calibri"/>
          <w:b/>
          <w:sz w:val="22"/>
          <w:szCs w:val="22"/>
        </w:rPr>
        <w:t xml:space="preserve"> </w:t>
      </w:r>
      <w:r w:rsidR="008B4937" w:rsidRPr="008B4937">
        <w:rPr>
          <w:rFonts w:ascii="Calibri" w:hAnsi="Calibri"/>
          <w:sz w:val="22"/>
          <w:szCs w:val="22"/>
        </w:rPr>
        <w:t>&amp; RBI</w:t>
      </w:r>
      <w:r w:rsidR="00DD4486">
        <w:rPr>
          <w:rFonts w:ascii="Calibri" w:hAnsi="Calibri"/>
          <w:sz w:val="22"/>
          <w:szCs w:val="22"/>
        </w:rPr>
        <w:t xml:space="preserve"> Baking system</w:t>
      </w:r>
    </w:p>
    <w:p w14:paraId="512778B6" w14:textId="77777777" w:rsidR="005876CA" w:rsidRDefault="005876CA" w:rsidP="005876CA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</w:p>
    <w:p w14:paraId="724ECCEF" w14:textId="7CEEFEA7" w:rsidR="005876CA" w:rsidRPr="00D9647F" w:rsidRDefault="005876CA" w:rsidP="005876CA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3746CD">
        <w:rPr>
          <w:rFonts w:ascii="Calibri" w:hAnsi="Calibri"/>
          <w:b/>
          <w:sz w:val="24"/>
          <w:szCs w:val="24"/>
          <w:u w:val="single"/>
        </w:rPr>
        <w:t>Team</w:t>
      </w:r>
      <w:r>
        <w:rPr>
          <w:rFonts w:ascii="Calibri" w:hAnsi="Calibri"/>
          <w:b/>
          <w:sz w:val="22"/>
          <w:szCs w:val="22"/>
        </w:rPr>
        <w:t xml:space="preserve"> </w:t>
      </w:r>
      <w:r w:rsidRPr="00B8333B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Inclarity</w:t>
      </w:r>
      <w:proofErr w:type="spellEnd"/>
      <w:r>
        <w:rPr>
          <w:rFonts w:ascii="Calibri" w:hAnsi="Calibri"/>
          <w:sz w:val="22"/>
          <w:szCs w:val="22"/>
        </w:rPr>
        <w:t xml:space="preserve"> Billing &amp; </w:t>
      </w:r>
      <w:r w:rsidR="00FB7DAC">
        <w:rPr>
          <w:rFonts w:ascii="Calibri" w:hAnsi="Calibri"/>
          <w:sz w:val="22"/>
          <w:szCs w:val="22"/>
        </w:rPr>
        <w:t xml:space="preserve">DBA </w:t>
      </w:r>
      <w:r>
        <w:rPr>
          <w:rFonts w:ascii="Calibri" w:hAnsi="Calibri"/>
          <w:sz w:val="22"/>
          <w:szCs w:val="22"/>
        </w:rPr>
        <w:t>Support</w:t>
      </w:r>
    </w:p>
    <w:p w14:paraId="5418DF77" w14:textId="77777777" w:rsidR="005876CA" w:rsidRDefault="005876CA" w:rsidP="005876CA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</w:p>
    <w:p w14:paraId="5941AEC5" w14:textId="77777777" w:rsidR="005876CA" w:rsidRDefault="005876CA" w:rsidP="005876CA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9E5BFC">
        <w:rPr>
          <w:rFonts w:ascii="Calibri" w:hAnsi="Calibri"/>
          <w:b/>
          <w:sz w:val="24"/>
          <w:szCs w:val="24"/>
          <w:u w:val="single"/>
        </w:rPr>
        <w:t>Team Size</w:t>
      </w:r>
      <w:r>
        <w:rPr>
          <w:rFonts w:ascii="Calibri" w:hAnsi="Calibri"/>
          <w:b/>
          <w:sz w:val="22"/>
          <w:szCs w:val="22"/>
        </w:rPr>
        <w:t xml:space="preserve"> </w:t>
      </w:r>
      <w:r w:rsidRPr="00B8333B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4</w:t>
      </w:r>
      <w:r w:rsidRPr="009E5BFC">
        <w:rPr>
          <w:rFonts w:ascii="Calibri" w:hAnsi="Calibri"/>
          <w:sz w:val="22"/>
          <w:szCs w:val="22"/>
        </w:rPr>
        <w:t xml:space="preserve"> Members</w:t>
      </w:r>
    </w:p>
    <w:p w14:paraId="47DAB3E7" w14:textId="77777777" w:rsidR="005876CA" w:rsidRDefault="005876CA" w:rsidP="005876CA">
      <w:pPr>
        <w:pStyle w:val="NoSpacing"/>
        <w:rPr>
          <w:rFonts w:ascii="Calibri" w:hAnsi="Calibri"/>
          <w:b/>
          <w:sz w:val="22"/>
          <w:szCs w:val="22"/>
        </w:rPr>
      </w:pPr>
    </w:p>
    <w:p w14:paraId="2C3473D2" w14:textId="77777777" w:rsidR="005876CA" w:rsidRDefault="005876CA" w:rsidP="005876CA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9E5BFC">
        <w:rPr>
          <w:rFonts w:ascii="Calibri" w:hAnsi="Calibri"/>
          <w:b/>
          <w:sz w:val="24"/>
          <w:szCs w:val="24"/>
          <w:u w:val="single"/>
        </w:rPr>
        <w:t>Tools</w:t>
      </w:r>
      <w:r>
        <w:rPr>
          <w:rFonts w:ascii="Calibri" w:hAnsi="Calibri"/>
          <w:b/>
          <w:sz w:val="22"/>
          <w:szCs w:val="22"/>
        </w:rPr>
        <w:t xml:space="preserve"> </w:t>
      </w:r>
      <w:r w:rsidRPr="00B8333B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SQL </w:t>
      </w:r>
      <w:proofErr w:type="gramStart"/>
      <w:r>
        <w:rPr>
          <w:rFonts w:ascii="Calibri" w:hAnsi="Calibri"/>
          <w:sz w:val="22"/>
          <w:szCs w:val="22"/>
        </w:rPr>
        <w:t xml:space="preserve">Developer </w:t>
      </w:r>
      <w:r w:rsidRPr="009E5BFC">
        <w:rPr>
          <w:rFonts w:ascii="Calibri" w:hAnsi="Calibri"/>
          <w:sz w:val="22"/>
          <w:szCs w:val="22"/>
        </w:rPr>
        <w:t>,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Mysql</w:t>
      </w:r>
      <w:proofErr w:type="spellEnd"/>
      <w:r>
        <w:rPr>
          <w:rFonts w:ascii="Calibri" w:hAnsi="Calibri"/>
          <w:sz w:val="22"/>
          <w:szCs w:val="22"/>
        </w:rPr>
        <w:t xml:space="preserve"> Toad ,</w:t>
      </w:r>
      <w:r w:rsidRPr="009E5BFC">
        <w:rPr>
          <w:rFonts w:ascii="Calibri" w:hAnsi="Calibri"/>
          <w:sz w:val="22"/>
          <w:szCs w:val="22"/>
        </w:rPr>
        <w:t xml:space="preserve">Putty , </w:t>
      </w:r>
      <w:proofErr w:type="spellStart"/>
      <w:r>
        <w:rPr>
          <w:rFonts w:ascii="Calibri" w:hAnsi="Calibri"/>
          <w:sz w:val="22"/>
          <w:szCs w:val="22"/>
        </w:rPr>
        <w:t>Zendesk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r w:rsidRPr="009E5BFC"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Filezilla</w:t>
      </w:r>
      <w:proofErr w:type="spellEnd"/>
      <w:r w:rsidR="008A57D2">
        <w:rPr>
          <w:rFonts w:ascii="Calibri" w:hAnsi="Calibri"/>
          <w:sz w:val="22"/>
          <w:szCs w:val="22"/>
        </w:rPr>
        <w:t xml:space="preserve"> , JIRA</w:t>
      </w:r>
    </w:p>
    <w:p w14:paraId="734BFD07" w14:textId="77777777" w:rsidR="005876CA" w:rsidRDefault="005876CA" w:rsidP="005876CA">
      <w:pPr>
        <w:pStyle w:val="NoSpacing"/>
        <w:rPr>
          <w:rFonts w:ascii="Calibri" w:hAnsi="Calibri"/>
          <w:sz w:val="22"/>
          <w:szCs w:val="22"/>
        </w:rPr>
      </w:pPr>
    </w:p>
    <w:p w14:paraId="4536E928" w14:textId="77777777" w:rsidR="005876CA" w:rsidRDefault="005876CA" w:rsidP="005876CA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9D69B7">
        <w:rPr>
          <w:rFonts w:ascii="Calibri" w:hAnsi="Calibri"/>
          <w:b/>
          <w:sz w:val="24"/>
          <w:szCs w:val="24"/>
          <w:u w:val="single"/>
        </w:rPr>
        <w:t>Total Experience</w:t>
      </w:r>
      <w:r>
        <w:rPr>
          <w:rFonts w:ascii="Calibri" w:hAnsi="Calibri"/>
          <w:sz w:val="22"/>
          <w:szCs w:val="22"/>
        </w:rPr>
        <w:t xml:space="preserve"> – 1</w:t>
      </w:r>
      <w:r w:rsidR="008B4937">
        <w:rPr>
          <w:rFonts w:ascii="Calibri" w:hAnsi="Calibri"/>
          <w:sz w:val="22"/>
          <w:szCs w:val="22"/>
        </w:rPr>
        <w:t xml:space="preserve"> &amp; </w:t>
      </w:r>
      <w:r w:rsidR="007C391B">
        <w:rPr>
          <w:rFonts w:ascii="Calibri" w:hAnsi="Calibri"/>
          <w:sz w:val="22"/>
          <w:szCs w:val="22"/>
        </w:rPr>
        <w:t>8</w:t>
      </w:r>
      <w:r w:rsidR="008B4937">
        <w:rPr>
          <w:rFonts w:ascii="Calibri" w:hAnsi="Calibri"/>
          <w:sz w:val="22"/>
          <w:szCs w:val="22"/>
        </w:rPr>
        <w:t xml:space="preserve"> months</w:t>
      </w:r>
      <w:r>
        <w:rPr>
          <w:rFonts w:ascii="Calibri" w:hAnsi="Calibri"/>
          <w:sz w:val="22"/>
          <w:szCs w:val="22"/>
        </w:rPr>
        <w:t xml:space="preserve"> Year (2017-201</w:t>
      </w:r>
      <w:r w:rsidR="007C391B">
        <w:rPr>
          <w:rFonts w:ascii="Calibri" w:hAnsi="Calibri"/>
          <w:sz w:val="22"/>
          <w:szCs w:val="22"/>
        </w:rPr>
        <w:t>9</w:t>
      </w:r>
      <w:r>
        <w:rPr>
          <w:rFonts w:ascii="Calibri" w:hAnsi="Calibri"/>
          <w:sz w:val="22"/>
          <w:szCs w:val="22"/>
        </w:rPr>
        <w:t>)</w:t>
      </w:r>
    </w:p>
    <w:p w14:paraId="44F27186" w14:textId="77777777" w:rsidR="00886BA7" w:rsidRDefault="00886BA7" w:rsidP="005876CA">
      <w:pPr>
        <w:pStyle w:val="NoSpacing"/>
        <w:rPr>
          <w:rFonts w:ascii="Calibri" w:hAnsi="Calibri"/>
          <w:sz w:val="22"/>
          <w:szCs w:val="22"/>
        </w:rPr>
      </w:pPr>
    </w:p>
    <w:p w14:paraId="23FA01F7" w14:textId="77777777" w:rsidR="00886BA7" w:rsidRDefault="00886BA7" w:rsidP="005876CA">
      <w:pPr>
        <w:pStyle w:val="NoSpacing"/>
        <w:rPr>
          <w:rFonts w:ascii="Calibri" w:hAnsi="Calibri"/>
          <w:sz w:val="22"/>
          <w:szCs w:val="22"/>
        </w:rPr>
      </w:pPr>
    </w:p>
    <w:p w14:paraId="70AECBE5" w14:textId="77777777" w:rsidR="00886BA7" w:rsidRPr="00F95409" w:rsidRDefault="00886BA7" w:rsidP="00886BA7">
      <w:pPr>
        <w:pStyle w:val="NoSpacing"/>
        <w:jc w:val="center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8B4937">
        <w:rPr>
          <w:rFonts w:ascii="Segoe UI" w:hAnsi="Segoe UI" w:cs="Segoe UI"/>
          <w:b/>
          <w:sz w:val="21"/>
          <w:szCs w:val="21"/>
          <w:shd w:val="clear" w:color="auto" w:fill="FFFFFF"/>
        </w:rPr>
        <w:lastRenderedPageBreak/>
        <w:t>RBI - Centralized Banking Information System</w:t>
      </w:r>
    </w:p>
    <w:p w14:paraId="7CD0FEA2" w14:textId="77777777" w:rsidR="00886BA7" w:rsidRPr="008B4937" w:rsidRDefault="00886BA7" w:rsidP="00886BA7">
      <w:pPr>
        <w:pStyle w:val="NoSpacing"/>
        <w:rPr>
          <w:rFonts w:ascii="Calibri" w:hAnsi="Calibri"/>
          <w:color w:val="FF0000"/>
          <w:sz w:val="28"/>
          <w:szCs w:val="28"/>
        </w:rPr>
      </w:pPr>
    </w:p>
    <w:p w14:paraId="076A7A8E" w14:textId="77777777" w:rsidR="009E019A" w:rsidRPr="00CD7DBA" w:rsidRDefault="009E019A" w:rsidP="009E019A">
      <w:pPr>
        <w:pStyle w:val="NoSpacing1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Defined and Implemented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CM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Release Management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Processes, Policies and Procedures. </w:t>
      </w:r>
    </w:p>
    <w:p w14:paraId="15E182FA" w14:textId="1AEC42E0" w:rsidR="009E019A" w:rsidRDefault="009E019A" w:rsidP="009E019A">
      <w:pPr>
        <w:pStyle w:val="NoSpacing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5B1C67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Deploy and monitor scalable infrastructure on Amazon web services (</w:t>
      </w:r>
      <w:r w:rsidRPr="005B1C67">
        <w:rPr>
          <w:rFonts w:asciiTheme="minorHAnsi" w:hAnsiTheme="minorHAnsi"/>
          <w:b/>
          <w:color w:val="000000" w:themeColor="text1"/>
          <w:sz w:val="24"/>
          <w:szCs w:val="24"/>
          <w:shd w:val="clear" w:color="auto" w:fill="FFFFFF"/>
        </w:rPr>
        <w:t>AWS</w:t>
      </w:r>
      <w:r w:rsidRPr="005B1C67">
        <w:rPr>
          <w:rFonts w:asciiTheme="minorHAnsi" w:hAnsiTheme="minorHAnsi"/>
          <w:color w:val="000000" w:themeColor="text1"/>
          <w:sz w:val="24"/>
          <w:szCs w:val="24"/>
          <w:shd w:val="clear" w:color="auto" w:fill="FFFFFF"/>
        </w:rPr>
        <w:t>)</w:t>
      </w:r>
    </w:p>
    <w:p w14:paraId="4C45B4E7" w14:textId="77777777" w:rsidR="00886BA7" w:rsidRPr="00F95409" w:rsidRDefault="00886BA7" w:rsidP="00886BA7">
      <w:pPr>
        <w:pStyle w:val="NoSpacing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461844"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r w:rsidRPr="00461844">
        <w:rPr>
          <w:rFonts w:ascii="Times New Roman" w:hAnsi="Times New Roman"/>
          <w:b/>
          <w:color w:val="000000" w:themeColor="text1"/>
          <w:sz w:val="24"/>
          <w:szCs w:val="24"/>
        </w:rPr>
        <w:t>Jenkins</w:t>
      </w:r>
      <w:r w:rsidRPr="00461844">
        <w:rPr>
          <w:rFonts w:ascii="Times New Roman" w:hAnsi="Times New Roman"/>
          <w:color w:val="000000" w:themeColor="text1"/>
          <w:sz w:val="24"/>
          <w:szCs w:val="24"/>
        </w:rPr>
        <w:t xml:space="preserve"> as continuous integration tool: creating new jobs, managing required plugins, configuring the jobs selecting required source code management tool, build trigger, build system and post build actions, scheduled automatic builds, notifying the build reports </w:t>
      </w:r>
      <w:proofErr w:type="spellStart"/>
      <w:r w:rsidRPr="00461844">
        <w:rPr>
          <w:rFonts w:ascii="Times New Roman" w:hAnsi="Times New Roman"/>
          <w:color w:val="000000" w:themeColor="text1"/>
          <w:sz w:val="24"/>
          <w:szCs w:val="24"/>
        </w:rPr>
        <w:t>etc</w:t>
      </w:r>
      <w:proofErr w:type="spellEnd"/>
    </w:p>
    <w:p w14:paraId="62473832" w14:textId="2BD2BEC5" w:rsidR="009E019A" w:rsidRPr="009E019A" w:rsidRDefault="00886BA7" w:rsidP="009E019A">
      <w:pPr>
        <w:pStyle w:val="ListParagraph"/>
        <w:numPr>
          <w:ilvl w:val="0"/>
          <w:numId w:val="11"/>
        </w:numPr>
        <w:tabs>
          <w:tab w:val="left" w:pos="360"/>
        </w:tabs>
        <w:spacing w:after="200" w:line="276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461844"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proofErr w:type="spellStart"/>
      <w:r w:rsidRPr="00461844">
        <w:rPr>
          <w:rFonts w:ascii="Times New Roman" w:hAnsi="Times New Roman"/>
          <w:b/>
          <w:color w:val="000000" w:themeColor="text1"/>
          <w:sz w:val="24"/>
          <w:szCs w:val="24"/>
        </w:rPr>
        <w:t>Git</w:t>
      </w:r>
      <w:proofErr w:type="spellEnd"/>
      <w:r w:rsidRPr="00461844">
        <w:rPr>
          <w:rFonts w:ascii="Times New Roman" w:hAnsi="Times New Roman"/>
          <w:color w:val="000000" w:themeColor="text1"/>
          <w:sz w:val="24"/>
          <w:szCs w:val="24"/>
        </w:rPr>
        <w:t xml:space="preserve"> as source code management tool: creating local repo, cloning the repo, adding, committing, pushing the changes in the local repo, saving changes for later (Stash), recovering files, branching, creating tags, viewing logs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etc.</w:t>
      </w:r>
    </w:p>
    <w:p w14:paraId="6143C7C1" w14:textId="00532A82" w:rsidR="009E019A" w:rsidRDefault="00886BA7" w:rsidP="009E019A">
      <w:pPr>
        <w:pStyle w:val="NoSpacing1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8B4937">
        <w:rPr>
          <w:sz w:val="24"/>
          <w:szCs w:val="24"/>
        </w:rPr>
        <w:t>Create and maintain CI/CD pipelines for code deploy</w:t>
      </w:r>
      <w:r w:rsidR="009E019A" w:rsidRPr="009E019A">
        <w:rPr>
          <w:rFonts w:asciiTheme="minorHAnsi" w:hAnsi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9E019A"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Continuous Delivery</w:t>
      </w:r>
      <w:r w:rsidR="009E019A"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is being enabled through </w:t>
      </w:r>
      <w:r w:rsidR="009E019A"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Deployment</w:t>
      </w:r>
      <w:r w:rsidR="009E019A"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into several environments of Test, QA, Stress and Production using </w:t>
      </w:r>
      <w:r w:rsidR="009E019A"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="009E019A"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43B3BAF" w14:textId="77777777" w:rsidR="009E019A" w:rsidRPr="00CD7DBA" w:rsidRDefault="009E019A" w:rsidP="009E019A">
      <w:pPr>
        <w:pStyle w:val="NoSpacing1"/>
        <w:numPr>
          <w:ilvl w:val="0"/>
          <w:numId w:val="19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Analyz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ed the builds using the </w:t>
      </w:r>
      <w:proofErr w:type="spellStart"/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sonarQube</w:t>
      </w:r>
      <w:proofErr w:type="spellEnd"/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and automated the test using the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selenium.</w:t>
      </w:r>
    </w:p>
    <w:p w14:paraId="03EADD5F" w14:textId="77777777" w:rsidR="009E019A" w:rsidRPr="00CD7DBA" w:rsidRDefault="009E019A" w:rsidP="009E019A">
      <w:pPr>
        <w:pStyle w:val="NoSpacing1"/>
        <w:spacing w:after="0" w:line="240" w:lineRule="auto"/>
        <w:ind w:left="720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</w:p>
    <w:p w14:paraId="628C7AE3" w14:textId="77777777" w:rsidR="00886BA7" w:rsidRDefault="00886BA7" w:rsidP="00886BA7">
      <w:pPr>
        <w:pStyle w:val="NoSpacing"/>
        <w:rPr>
          <w:rFonts w:ascii="Calibri" w:hAnsi="Calibri"/>
          <w:sz w:val="24"/>
          <w:szCs w:val="24"/>
        </w:rPr>
      </w:pPr>
    </w:p>
    <w:p w14:paraId="42533480" w14:textId="77777777" w:rsidR="00886BA7" w:rsidRDefault="00886BA7" w:rsidP="00886BA7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F95409">
        <w:rPr>
          <w:rFonts w:ascii="Calibri" w:hAnsi="Calibri"/>
          <w:b/>
          <w:sz w:val="24"/>
          <w:szCs w:val="24"/>
        </w:rPr>
        <w:t>Sagacity HRMS system</w:t>
      </w:r>
    </w:p>
    <w:p w14:paraId="0D11EAC5" w14:textId="77777777" w:rsidR="00886BA7" w:rsidRDefault="00886BA7" w:rsidP="00886BA7">
      <w:pPr>
        <w:pStyle w:val="NoSpacing"/>
        <w:jc w:val="center"/>
        <w:rPr>
          <w:rFonts w:ascii="Calibri" w:hAnsi="Calibri"/>
          <w:b/>
          <w:sz w:val="24"/>
          <w:szCs w:val="24"/>
        </w:rPr>
      </w:pPr>
    </w:p>
    <w:p w14:paraId="036839FF" w14:textId="77777777" w:rsidR="00886BA7" w:rsidRDefault="00886BA7" w:rsidP="00886BA7">
      <w:pPr>
        <w:pStyle w:val="NoSpacing"/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8403C8">
        <w:rPr>
          <w:rFonts w:ascii="Calibri" w:hAnsi="Calibri"/>
          <w:sz w:val="22"/>
          <w:szCs w:val="22"/>
        </w:rPr>
        <w:t>AWS EC2 Ubuntu machine’s configured to implement &amp; test the New HRMS system for Sagacity.</w:t>
      </w:r>
    </w:p>
    <w:p w14:paraId="438A8454" w14:textId="77777777" w:rsidR="009E019A" w:rsidRDefault="009E019A" w:rsidP="009E019A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Configured and maintained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to implement the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CI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process and integrated the tool with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Ant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CD7DBA">
        <w:rPr>
          <w:rFonts w:asciiTheme="minorHAnsi" w:hAnsiTheme="minorHAnsi" w:cs="Times New Roman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to schedule the builds</w:t>
      </w:r>
      <w:r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 xml:space="preserve"> and automated the deployment on the application servers using the “code deploy” plugin for </w:t>
      </w:r>
      <w:proofErr w:type="spellStart"/>
      <w:proofErr w:type="gramStart"/>
      <w:r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jenkins</w:t>
      </w:r>
      <w:proofErr w:type="spellEnd"/>
      <w:proofErr w:type="gramEnd"/>
      <w:r w:rsidRPr="00CD7DBA"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29D3D0B" w14:textId="340363C2" w:rsidR="00886BA7" w:rsidRPr="009E019A" w:rsidRDefault="00886BA7" w:rsidP="009E019A">
      <w:pPr>
        <w:pStyle w:val="NoSpacing1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="Times New Roman"/>
          <w:color w:val="000000" w:themeColor="text1"/>
          <w:sz w:val="24"/>
          <w:szCs w:val="24"/>
          <w:shd w:val="clear" w:color="auto" w:fill="FFFFFF"/>
        </w:rPr>
      </w:pPr>
      <w:r w:rsidRPr="009E019A">
        <w:t xml:space="preserve">Used </w:t>
      </w:r>
      <w:proofErr w:type="spellStart"/>
      <w:r w:rsidRPr="009E019A">
        <w:t>Git</w:t>
      </w:r>
      <w:proofErr w:type="spellEnd"/>
      <w:r w:rsidRPr="009E019A">
        <w:t xml:space="preserve"> for source code management </w:t>
      </w:r>
    </w:p>
    <w:p w14:paraId="553B97FA" w14:textId="77777777" w:rsidR="00886BA7" w:rsidRPr="008403C8" w:rsidRDefault="00886BA7" w:rsidP="00886BA7">
      <w:pPr>
        <w:pStyle w:val="NoSpacing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8403C8">
        <w:rPr>
          <w:rFonts w:ascii="Calibri" w:hAnsi="Calibri"/>
          <w:sz w:val="22"/>
          <w:szCs w:val="22"/>
        </w:rPr>
        <w:t xml:space="preserve">Also implemented the same project with using </w:t>
      </w:r>
      <w:proofErr w:type="spellStart"/>
      <w:r w:rsidRPr="008403C8">
        <w:rPr>
          <w:rFonts w:ascii="Calibri" w:hAnsi="Calibri"/>
          <w:sz w:val="22"/>
          <w:szCs w:val="22"/>
        </w:rPr>
        <w:t>Ansible</w:t>
      </w:r>
      <w:proofErr w:type="spellEnd"/>
      <w:r w:rsidRPr="008403C8">
        <w:rPr>
          <w:rFonts w:ascii="Calibri" w:hAnsi="Calibri"/>
          <w:sz w:val="22"/>
          <w:szCs w:val="22"/>
        </w:rPr>
        <w:t xml:space="preserve"> &amp; Docker and wrote playbooks for its automation. </w:t>
      </w:r>
    </w:p>
    <w:p w14:paraId="492A23DE" w14:textId="77777777" w:rsidR="00886BA7" w:rsidRDefault="00886BA7" w:rsidP="005876CA">
      <w:pPr>
        <w:pStyle w:val="NoSpacing"/>
        <w:rPr>
          <w:rFonts w:ascii="Calibri" w:hAnsi="Calibri"/>
          <w:sz w:val="22"/>
          <w:szCs w:val="22"/>
        </w:rPr>
      </w:pPr>
    </w:p>
    <w:p w14:paraId="669B87DC" w14:textId="77777777" w:rsidR="005876CA" w:rsidRDefault="005876CA" w:rsidP="005876CA">
      <w:pPr>
        <w:pStyle w:val="NoSpacing"/>
        <w:ind w:firstLine="720"/>
        <w:rPr>
          <w:rFonts w:ascii="Calibri" w:hAnsi="Calibri"/>
          <w:b/>
          <w:color w:val="FF0000"/>
          <w:sz w:val="28"/>
          <w:szCs w:val="28"/>
        </w:rPr>
      </w:pPr>
    </w:p>
    <w:p w14:paraId="6A422883" w14:textId="77777777" w:rsidR="00886BA7" w:rsidRDefault="00886BA7" w:rsidP="005876CA">
      <w:pPr>
        <w:pStyle w:val="NoSpacing"/>
        <w:ind w:firstLine="720"/>
        <w:rPr>
          <w:rFonts w:ascii="Calibri" w:hAnsi="Calibri"/>
          <w:b/>
          <w:color w:val="FF0000"/>
          <w:sz w:val="28"/>
          <w:szCs w:val="28"/>
        </w:rPr>
      </w:pPr>
    </w:p>
    <w:p w14:paraId="77B7E513" w14:textId="77777777" w:rsidR="005876CA" w:rsidRDefault="008B4937" w:rsidP="008B4937">
      <w:pPr>
        <w:pStyle w:val="NoSpacing"/>
        <w:ind w:firstLine="720"/>
        <w:jc w:val="center"/>
        <w:rPr>
          <w:rFonts w:ascii="Calibri" w:hAnsi="Calibri"/>
          <w:b/>
          <w:sz w:val="22"/>
          <w:szCs w:val="22"/>
        </w:rPr>
      </w:pPr>
      <w:proofErr w:type="spellStart"/>
      <w:r w:rsidRPr="008B4937">
        <w:rPr>
          <w:rFonts w:ascii="Calibri" w:hAnsi="Calibri"/>
          <w:b/>
          <w:sz w:val="22"/>
          <w:szCs w:val="22"/>
        </w:rPr>
        <w:t>Inclarity</w:t>
      </w:r>
      <w:proofErr w:type="spellEnd"/>
      <w:r w:rsidRPr="008B4937">
        <w:rPr>
          <w:rFonts w:ascii="Calibri" w:hAnsi="Calibri"/>
          <w:b/>
          <w:sz w:val="22"/>
          <w:szCs w:val="22"/>
        </w:rPr>
        <w:t xml:space="preserve"> Telecom services </w:t>
      </w:r>
      <w:r>
        <w:rPr>
          <w:rFonts w:ascii="Calibri" w:hAnsi="Calibri"/>
          <w:b/>
          <w:sz w:val="22"/>
          <w:szCs w:val="22"/>
        </w:rPr>
        <w:t>–</w:t>
      </w:r>
      <w:r w:rsidRPr="008B4937">
        <w:rPr>
          <w:rFonts w:ascii="Calibri" w:hAnsi="Calibri"/>
          <w:b/>
          <w:sz w:val="22"/>
          <w:szCs w:val="22"/>
        </w:rPr>
        <w:t xml:space="preserve"> UK</w:t>
      </w:r>
    </w:p>
    <w:p w14:paraId="64DC0828" w14:textId="77777777" w:rsidR="008B4937" w:rsidRPr="008B4937" w:rsidRDefault="008B4937" w:rsidP="008B4937">
      <w:pPr>
        <w:pStyle w:val="NoSpacing"/>
        <w:ind w:firstLine="720"/>
        <w:jc w:val="center"/>
        <w:rPr>
          <w:rFonts w:ascii="Calibri" w:hAnsi="Calibri"/>
          <w:b/>
          <w:color w:val="FF0000"/>
          <w:sz w:val="28"/>
          <w:szCs w:val="28"/>
        </w:rPr>
      </w:pPr>
    </w:p>
    <w:p w14:paraId="23BA66FB" w14:textId="77777777" w:rsidR="006F4F1E" w:rsidRDefault="006F4F1E" w:rsidP="006F4F1E">
      <w:pPr>
        <w:pStyle w:val="NoSpacing"/>
        <w:ind w:left="420"/>
        <w:rPr>
          <w:rFonts w:ascii="Segoe UI" w:hAnsi="Segoe UI" w:cs="Segoe UI"/>
          <w:kern w:val="2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a) Writing SQL &amp; PLSQL queries and </w:t>
      </w:r>
      <w:proofErr w:type="gramStart"/>
      <w:r w:rsidRPr="00693A44">
        <w:rPr>
          <w:rFonts w:ascii="Segoe UI" w:hAnsi="Segoe UI" w:cs="Segoe UI"/>
          <w:b/>
          <w:sz w:val="21"/>
          <w:szCs w:val="21"/>
        </w:rPr>
        <w:t>procedure’s</w:t>
      </w:r>
      <w:r>
        <w:rPr>
          <w:rFonts w:ascii="Segoe UI" w:hAnsi="Segoe UI" w:cs="Segoe UI"/>
          <w:sz w:val="21"/>
          <w:szCs w:val="21"/>
        </w:rPr>
        <w:t xml:space="preserve"> ,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r w:rsidRPr="00693A44">
        <w:rPr>
          <w:rFonts w:ascii="Segoe UI" w:hAnsi="Segoe UI" w:cs="Segoe UI"/>
          <w:b/>
          <w:sz w:val="21"/>
          <w:szCs w:val="21"/>
        </w:rPr>
        <w:t>cursor’s</w:t>
      </w:r>
      <w:r>
        <w:rPr>
          <w:rFonts w:ascii="Segoe UI" w:hAnsi="Segoe UI" w:cs="Segoe UI"/>
          <w:sz w:val="21"/>
          <w:szCs w:val="21"/>
        </w:rPr>
        <w:t xml:space="preserve"> .</w:t>
      </w:r>
    </w:p>
    <w:p w14:paraId="410D7AE8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b) Memory monitoring &amp; management </w:t>
      </w:r>
      <w:proofErr w:type="gramStart"/>
      <w:r>
        <w:rPr>
          <w:rFonts w:ascii="Segoe UI" w:hAnsi="Segoe UI" w:cs="Segoe UI"/>
          <w:sz w:val="21"/>
          <w:szCs w:val="21"/>
        </w:rPr>
        <w:t>( adding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datafile's</w:t>
      </w:r>
      <w:proofErr w:type="spellEnd"/>
      <w:r>
        <w:rPr>
          <w:rFonts w:ascii="Segoe UI" w:hAnsi="Segoe UI" w:cs="Segoe UI"/>
          <w:sz w:val="21"/>
          <w:szCs w:val="21"/>
        </w:rPr>
        <w:t xml:space="preserve"> as per requirement or taking dump &amp; removing old data from high volume table's)</w:t>
      </w:r>
    </w:p>
    <w:p w14:paraId="3D30FA50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c) Creating &amp; managing database users &amp; their access</w:t>
      </w:r>
    </w:p>
    <w:p w14:paraId="1AFF9559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d) Setup of listener &amp; TNS &amp; DB link as per the internal requirement.</w:t>
      </w:r>
    </w:p>
    <w:p w14:paraId="5A113958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e) Use of data pump utility on oracle DB for inserting and fetching data from </w:t>
      </w:r>
      <w:proofErr w:type="gramStart"/>
      <w:r>
        <w:rPr>
          <w:rFonts w:ascii="Segoe UI" w:hAnsi="Segoe UI" w:cs="Segoe UI"/>
          <w:sz w:val="21"/>
          <w:szCs w:val="21"/>
        </w:rPr>
        <w:t>table’s .</w:t>
      </w:r>
      <w:proofErr w:type="gramEnd"/>
    </w:p>
    <w:p w14:paraId="61D1BFC8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f) Use of flashback for table recovery of specific time</w:t>
      </w:r>
    </w:p>
    <w:p w14:paraId="46B73B31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g) Daily backup of database with using RMAN utility</w:t>
      </w:r>
    </w:p>
    <w:p w14:paraId="7E6690FA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h) Schema creation for testing &amp; UAT environment depends on internal request.</w:t>
      </w:r>
    </w:p>
    <w:p w14:paraId="3FD4C048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i</w:t>
      </w:r>
      <w:proofErr w:type="spellEnd"/>
      <w:r>
        <w:rPr>
          <w:rFonts w:ascii="Segoe UI" w:hAnsi="Segoe UI" w:cs="Segoe UI"/>
          <w:sz w:val="21"/>
          <w:szCs w:val="21"/>
        </w:rPr>
        <w:t xml:space="preserve">) Providing L3 support on issue’s raised on </w:t>
      </w:r>
      <w:proofErr w:type="spellStart"/>
      <w:r>
        <w:rPr>
          <w:rFonts w:ascii="Segoe UI" w:hAnsi="Segoe UI" w:cs="Segoe UI"/>
          <w:sz w:val="21"/>
          <w:szCs w:val="21"/>
        </w:rPr>
        <w:t>Zendesk</w:t>
      </w:r>
      <w:proofErr w:type="spellEnd"/>
      <w:r>
        <w:rPr>
          <w:rFonts w:ascii="Segoe UI" w:hAnsi="Segoe UI" w:cs="Segoe UI"/>
          <w:sz w:val="21"/>
          <w:szCs w:val="21"/>
        </w:rPr>
        <w:t xml:space="preserve"> &amp; JIRA tools. </w:t>
      </w:r>
    </w:p>
    <w:p w14:paraId="5FE14E90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j) Use of various </w:t>
      </w:r>
      <w:r w:rsidRPr="00693A44">
        <w:rPr>
          <w:rFonts w:ascii="Segoe UI" w:hAnsi="Segoe UI" w:cs="Segoe UI"/>
          <w:b/>
          <w:sz w:val="21"/>
          <w:szCs w:val="21"/>
        </w:rPr>
        <w:t>UNIX</w:t>
      </w:r>
      <w:r>
        <w:rPr>
          <w:rFonts w:ascii="Segoe UI" w:hAnsi="Segoe UI" w:cs="Segoe UI"/>
          <w:sz w:val="21"/>
          <w:szCs w:val="21"/>
        </w:rPr>
        <w:t xml:space="preserve"> commands like locate , </w:t>
      </w:r>
      <w:proofErr w:type="spellStart"/>
      <w:r>
        <w:rPr>
          <w:rFonts w:ascii="Segoe UI" w:hAnsi="Segoe UI" w:cs="Segoe UI"/>
          <w:sz w:val="21"/>
          <w:szCs w:val="21"/>
        </w:rPr>
        <w:t>scp</w:t>
      </w:r>
      <w:proofErr w:type="spellEnd"/>
      <w:r>
        <w:rPr>
          <w:rFonts w:ascii="Segoe UI" w:hAnsi="Segoe UI" w:cs="Segoe UI"/>
          <w:sz w:val="21"/>
          <w:szCs w:val="21"/>
        </w:rPr>
        <w:t xml:space="preserve"> , grep , find , vi , ls , </w:t>
      </w:r>
      <w:proofErr w:type="spellStart"/>
      <w:r>
        <w:rPr>
          <w:rFonts w:ascii="Segoe UI" w:hAnsi="Segoe UI" w:cs="Segoe UI"/>
          <w:sz w:val="21"/>
          <w:szCs w:val="21"/>
        </w:rPr>
        <w:t>wc</w:t>
      </w:r>
      <w:proofErr w:type="spellEnd"/>
      <w:r>
        <w:rPr>
          <w:rFonts w:ascii="Segoe UI" w:hAnsi="Segoe UI" w:cs="Segoe UI"/>
          <w:sz w:val="21"/>
          <w:szCs w:val="21"/>
        </w:rPr>
        <w:t xml:space="preserve"> , </w:t>
      </w:r>
      <w:proofErr w:type="spellStart"/>
      <w:r>
        <w:rPr>
          <w:rFonts w:ascii="Segoe UI" w:hAnsi="Segoe UI" w:cs="Segoe UI"/>
          <w:sz w:val="21"/>
          <w:szCs w:val="21"/>
        </w:rPr>
        <w:t>cron</w:t>
      </w:r>
      <w:proofErr w:type="spellEnd"/>
      <w:r>
        <w:rPr>
          <w:rFonts w:ascii="Segoe UI" w:hAnsi="Segoe UI" w:cs="Segoe UI"/>
          <w:sz w:val="21"/>
          <w:szCs w:val="21"/>
        </w:rPr>
        <w:t xml:space="preserve"> ,</w:t>
      </w:r>
      <w:proofErr w:type="spellStart"/>
      <w:r>
        <w:rPr>
          <w:rFonts w:ascii="Segoe UI" w:hAnsi="Segoe UI" w:cs="Segoe UI"/>
          <w:sz w:val="21"/>
          <w:szCs w:val="21"/>
        </w:rPr>
        <w:t>sed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etc</w:t>
      </w:r>
      <w:proofErr w:type="spellEnd"/>
    </w:p>
    <w:p w14:paraId="618FE44B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k</w:t>
      </w:r>
      <w:proofErr w:type="gramEnd"/>
      <w:r>
        <w:rPr>
          <w:rFonts w:ascii="Segoe UI" w:hAnsi="Segoe UI" w:cs="Segoe UI"/>
          <w:sz w:val="21"/>
          <w:szCs w:val="21"/>
        </w:rPr>
        <w:t xml:space="preserve"> Writing of shell scripts for backup and archiving purpose.</w:t>
      </w:r>
    </w:p>
    <w:p w14:paraId="6836065B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l) Quick action on Billing CDR alert mails.</w:t>
      </w:r>
    </w:p>
    <w:p w14:paraId="7B9ECD96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J) Creating SMT </w:t>
      </w:r>
      <w:proofErr w:type="gramStart"/>
      <w:r>
        <w:rPr>
          <w:rFonts w:ascii="Segoe UI" w:hAnsi="Segoe UI" w:cs="Segoe UI"/>
          <w:sz w:val="21"/>
          <w:szCs w:val="21"/>
        </w:rPr>
        <w:t>user’s</w:t>
      </w:r>
      <w:proofErr w:type="gramEnd"/>
      <w:r>
        <w:rPr>
          <w:rFonts w:ascii="Segoe UI" w:hAnsi="Segoe UI" w:cs="Segoe UI"/>
          <w:sz w:val="21"/>
          <w:szCs w:val="21"/>
        </w:rPr>
        <w:t xml:space="preserve"> and assigning and revoking various service permission’s to them.</w:t>
      </w:r>
    </w:p>
    <w:p w14:paraId="1641EF5A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k) Managing Billing Backdate &amp; discount activity.</w:t>
      </w:r>
    </w:p>
    <w:p w14:paraId="7A880CE9" w14:textId="77777777" w:rsidR="006F4F1E" w:rsidRDefault="006F4F1E" w:rsidP="006F4F1E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 l) Executing </w:t>
      </w:r>
      <w:r w:rsidRPr="00693A44">
        <w:rPr>
          <w:rFonts w:ascii="Segoe UI" w:hAnsi="Segoe UI" w:cs="Segoe UI"/>
          <w:b/>
          <w:sz w:val="21"/>
          <w:szCs w:val="21"/>
        </w:rPr>
        <w:t>shell scripts</w:t>
      </w:r>
      <w:r>
        <w:rPr>
          <w:rFonts w:ascii="Segoe UI" w:hAnsi="Segoe UI" w:cs="Segoe UI"/>
          <w:sz w:val="21"/>
          <w:szCs w:val="21"/>
        </w:rPr>
        <w:t xml:space="preserve"> for Invoice </w:t>
      </w:r>
      <w:proofErr w:type="gramStart"/>
      <w:r>
        <w:rPr>
          <w:rFonts w:ascii="Segoe UI" w:hAnsi="Segoe UI" w:cs="Segoe UI"/>
          <w:sz w:val="21"/>
          <w:szCs w:val="21"/>
        </w:rPr>
        <w:t>load ,</w:t>
      </w:r>
      <w:proofErr w:type="gramEnd"/>
      <w:r>
        <w:rPr>
          <w:rFonts w:ascii="Segoe UI" w:hAnsi="Segoe UI" w:cs="Segoe UI"/>
          <w:sz w:val="21"/>
          <w:szCs w:val="21"/>
        </w:rPr>
        <w:t xml:space="preserve"> Voice Mail reports</w:t>
      </w:r>
    </w:p>
    <w:p w14:paraId="3A152FCE" w14:textId="386F96A8" w:rsidR="00884949" w:rsidRDefault="005876CA" w:rsidP="00B67A5E">
      <w:pPr>
        <w:pStyle w:val="NoSpacing"/>
        <w:ind w:left="4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System Monitoring –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a) Checking the logs on server for all the services and functionalities on daily basis.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b) Monitoring service processes on the server to confirm the running status of all the services.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c) Checking exceptions in the logs for specific services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Storage Management –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a) Monitoring the memory on server and taking backup of logs to if necessary to managing the memory.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Reports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b) Creating provisioning report on monthly basis for business analysis.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c) Creating system and storage </w:t>
      </w:r>
      <w:r w:rsidR="00884949">
        <w:rPr>
          <w:rFonts w:ascii="Segoe UI" w:hAnsi="Segoe UI" w:cs="Segoe UI"/>
          <w:sz w:val="21"/>
          <w:szCs w:val="21"/>
          <w:shd w:val="clear" w:color="auto" w:fill="FFFFFF"/>
        </w:rPr>
        <w:t>monitoring report on daily basis</w:t>
      </w:r>
    </w:p>
    <w:p w14:paraId="59D7B3C6" w14:textId="77777777" w:rsidR="00EB5EE0" w:rsidRDefault="00B67A5E" w:rsidP="00884949">
      <w:pPr>
        <w:pStyle w:val="NoSpacing"/>
        <w:ind w:left="4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d) </w:t>
      </w:r>
      <w:r w:rsidR="00884949" w:rsidRPr="00884949">
        <w:rPr>
          <w:rFonts w:ascii="Segoe UI" w:hAnsi="Segoe UI" w:cs="Segoe UI"/>
          <w:sz w:val="21"/>
          <w:szCs w:val="21"/>
        </w:rPr>
        <w:t xml:space="preserve">Sending Billing Reports </w:t>
      </w:r>
      <w:proofErr w:type="gramStart"/>
      <w:r w:rsidR="00884949" w:rsidRPr="00884949">
        <w:rPr>
          <w:rFonts w:ascii="Segoe UI" w:hAnsi="Segoe UI" w:cs="Segoe UI"/>
          <w:sz w:val="21"/>
          <w:szCs w:val="21"/>
        </w:rPr>
        <w:t>( Daily</w:t>
      </w:r>
      <w:proofErr w:type="gramEnd"/>
      <w:r w:rsidR="00884949" w:rsidRPr="00884949">
        <w:rPr>
          <w:rFonts w:ascii="Segoe UI" w:hAnsi="Segoe UI" w:cs="Segoe UI"/>
          <w:sz w:val="21"/>
          <w:szCs w:val="21"/>
        </w:rPr>
        <w:t xml:space="preserve"> number , Fraud Report , Oracle Backup report , Volume Based call </w:t>
      </w:r>
      <w:r w:rsidR="00E41A15">
        <w:rPr>
          <w:rFonts w:ascii="Segoe UI" w:hAnsi="Segoe UI" w:cs="Segoe UI"/>
          <w:sz w:val="21"/>
          <w:szCs w:val="21"/>
        </w:rPr>
        <w:t xml:space="preserve">    </w:t>
      </w:r>
      <w:r w:rsidR="00884949" w:rsidRPr="00884949">
        <w:rPr>
          <w:rFonts w:ascii="Segoe UI" w:hAnsi="Segoe UI" w:cs="Segoe UI"/>
          <w:sz w:val="21"/>
          <w:szCs w:val="21"/>
        </w:rPr>
        <w:t>plan report ).</w:t>
      </w:r>
    </w:p>
    <w:p w14:paraId="431886C6" w14:textId="77777777" w:rsidR="005876CA" w:rsidRPr="00884949" w:rsidRDefault="005876CA" w:rsidP="00884949">
      <w:pPr>
        <w:pStyle w:val="NoSpacing"/>
        <w:ind w:left="420"/>
        <w:rPr>
          <w:rFonts w:ascii="Segoe UI" w:hAnsi="Segoe UI" w:cs="Segoe UI"/>
          <w:sz w:val="21"/>
          <w:szCs w:val="21"/>
          <w:shd w:val="clear" w:color="auto" w:fill="FFFFFF"/>
        </w:rPr>
      </w:pPr>
      <w:r w:rsidRPr="00884949">
        <w:rPr>
          <w:rFonts w:ascii="Segoe UI" w:hAnsi="Segoe UI" w:cs="Segoe UI"/>
          <w:sz w:val="21"/>
          <w:szCs w:val="21"/>
        </w:rPr>
        <w:br/>
      </w:r>
      <w:r w:rsidRPr="00884949">
        <w:rPr>
          <w:rFonts w:ascii="Segoe UI" w:hAnsi="Segoe UI" w:cs="Segoe UI"/>
          <w:sz w:val="21"/>
          <w:szCs w:val="21"/>
        </w:rPr>
        <w:br/>
      </w:r>
      <w:r w:rsidRPr="00884949">
        <w:rPr>
          <w:rFonts w:ascii="Segoe UI" w:hAnsi="Segoe UI" w:cs="Segoe UI"/>
          <w:sz w:val="21"/>
          <w:szCs w:val="21"/>
          <w:shd w:val="clear" w:color="auto" w:fill="FFFFFF"/>
        </w:rPr>
        <w:t>• Project Management – </w:t>
      </w:r>
      <w:r w:rsidRPr="00884949">
        <w:rPr>
          <w:rFonts w:ascii="Segoe UI" w:hAnsi="Segoe UI" w:cs="Segoe UI"/>
          <w:sz w:val="21"/>
          <w:szCs w:val="21"/>
        </w:rPr>
        <w:br/>
      </w:r>
      <w:r w:rsidRPr="00884949">
        <w:rPr>
          <w:rFonts w:ascii="Segoe UI" w:hAnsi="Segoe UI" w:cs="Segoe UI"/>
          <w:sz w:val="21"/>
          <w:szCs w:val="21"/>
        </w:rPr>
        <w:br/>
      </w:r>
      <w:r w:rsidRPr="00884949">
        <w:rPr>
          <w:rFonts w:ascii="Segoe UI" w:hAnsi="Segoe UI" w:cs="Segoe UI"/>
          <w:sz w:val="21"/>
          <w:szCs w:val="21"/>
          <w:shd w:val="clear" w:color="auto" w:fill="FFFFFF"/>
        </w:rPr>
        <w:t xml:space="preserve">a) Interacting with the client on call and mail’s for discussing various technical and development related issue’s </w:t>
      </w:r>
      <w:proofErr w:type="spellStart"/>
      <w:r w:rsidRPr="00884949">
        <w:rPr>
          <w:rFonts w:ascii="Segoe UI" w:hAnsi="Segoe UI" w:cs="Segoe UI"/>
          <w:sz w:val="21"/>
          <w:szCs w:val="21"/>
          <w:shd w:val="clear" w:color="auto" w:fill="FFFFFF"/>
        </w:rPr>
        <w:t>issue’s</w:t>
      </w:r>
      <w:proofErr w:type="spellEnd"/>
      <w:r w:rsidRPr="00884949">
        <w:rPr>
          <w:rFonts w:ascii="Segoe UI" w:hAnsi="Segoe UI" w:cs="Segoe UI"/>
          <w:sz w:val="21"/>
          <w:szCs w:val="21"/>
          <w:shd w:val="clear" w:color="auto" w:fill="FFFFFF"/>
        </w:rPr>
        <w:t>. </w:t>
      </w:r>
      <w:r w:rsidRPr="00884949">
        <w:rPr>
          <w:rFonts w:ascii="Segoe UI" w:hAnsi="Segoe UI" w:cs="Segoe UI"/>
          <w:sz w:val="21"/>
          <w:szCs w:val="21"/>
        </w:rPr>
        <w:br/>
      </w:r>
      <w:r w:rsidRPr="00884949">
        <w:rPr>
          <w:rFonts w:ascii="Segoe UI" w:hAnsi="Segoe UI" w:cs="Segoe UI"/>
          <w:sz w:val="21"/>
          <w:szCs w:val="21"/>
          <w:shd w:val="clear" w:color="auto" w:fill="FFFFFF"/>
        </w:rPr>
        <w:t>b) Informing clients about team attendance and assigned task’s on daily basis</w:t>
      </w:r>
    </w:p>
    <w:p w14:paraId="556A1171" w14:textId="77777777" w:rsidR="005876CA" w:rsidRDefault="005876CA" w:rsidP="00B60930">
      <w:pPr>
        <w:pStyle w:val="NoSpacing"/>
        <w:rPr>
          <w:rFonts w:ascii="Calibri" w:hAnsi="Calibri"/>
          <w:b/>
          <w:color w:val="FF0000"/>
          <w:sz w:val="28"/>
          <w:szCs w:val="28"/>
        </w:rPr>
      </w:pPr>
    </w:p>
    <w:p w14:paraId="07190980" w14:textId="77777777" w:rsidR="00886BA7" w:rsidRDefault="00886BA7" w:rsidP="002458AC">
      <w:pPr>
        <w:pStyle w:val="NoSpacing"/>
        <w:ind w:firstLine="720"/>
        <w:rPr>
          <w:rFonts w:ascii="Calibri" w:hAnsi="Calibri"/>
          <w:b/>
          <w:color w:val="FF0000"/>
          <w:sz w:val="28"/>
          <w:szCs w:val="28"/>
        </w:rPr>
      </w:pPr>
    </w:p>
    <w:p w14:paraId="668E3A28" w14:textId="77777777" w:rsidR="00886BA7" w:rsidRDefault="00886BA7" w:rsidP="002458AC">
      <w:pPr>
        <w:pStyle w:val="NoSpacing"/>
        <w:ind w:firstLine="720"/>
        <w:rPr>
          <w:rFonts w:ascii="Calibri" w:hAnsi="Calibri"/>
          <w:b/>
          <w:color w:val="FF0000"/>
          <w:sz w:val="28"/>
          <w:szCs w:val="28"/>
        </w:rPr>
      </w:pPr>
    </w:p>
    <w:p w14:paraId="7959F562" w14:textId="77777777" w:rsidR="00886BA7" w:rsidRDefault="00886BA7" w:rsidP="002458AC">
      <w:pPr>
        <w:pStyle w:val="NoSpacing"/>
        <w:ind w:firstLine="720"/>
        <w:rPr>
          <w:rFonts w:ascii="Calibri" w:hAnsi="Calibri"/>
          <w:b/>
          <w:color w:val="FF0000"/>
          <w:sz w:val="28"/>
          <w:szCs w:val="28"/>
        </w:rPr>
      </w:pPr>
    </w:p>
    <w:p w14:paraId="612BFA62" w14:textId="77777777" w:rsidR="002458AC" w:rsidRDefault="002458AC" w:rsidP="002458AC">
      <w:pPr>
        <w:pStyle w:val="NoSpacing"/>
        <w:ind w:firstLine="720"/>
        <w:rPr>
          <w:rFonts w:ascii="Calibri" w:hAnsi="Calibri"/>
          <w:sz w:val="22"/>
          <w:szCs w:val="22"/>
        </w:rPr>
      </w:pPr>
      <w:r w:rsidRPr="00162A34">
        <w:rPr>
          <w:rFonts w:ascii="Calibri" w:hAnsi="Calibri"/>
          <w:b/>
          <w:color w:val="FF0000"/>
          <w:sz w:val="28"/>
          <w:szCs w:val="28"/>
        </w:rPr>
        <w:t>B</w:t>
      </w:r>
      <w:r>
        <w:rPr>
          <w:rFonts w:ascii="Calibri" w:hAnsi="Calibri"/>
          <w:b/>
          <w:color w:val="FF0000"/>
          <w:sz w:val="28"/>
          <w:szCs w:val="28"/>
        </w:rPr>
        <w:t xml:space="preserve">AJAJ </w:t>
      </w:r>
      <w:proofErr w:type="gramStart"/>
      <w:r>
        <w:rPr>
          <w:rFonts w:ascii="Calibri" w:hAnsi="Calibri"/>
          <w:b/>
          <w:color w:val="FF0000"/>
          <w:sz w:val="28"/>
          <w:szCs w:val="28"/>
        </w:rPr>
        <w:t>ALLIANZ(</w:t>
      </w:r>
      <w:proofErr w:type="gramEnd"/>
      <w:r>
        <w:rPr>
          <w:rFonts w:ascii="Calibri" w:hAnsi="Calibri"/>
          <w:b/>
          <w:color w:val="FF0000"/>
          <w:sz w:val="28"/>
          <w:szCs w:val="28"/>
        </w:rPr>
        <w:t>PUNE)</w:t>
      </w:r>
      <w:r>
        <w:rPr>
          <w:rFonts w:ascii="Calibri" w:hAnsi="Calibri"/>
          <w:sz w:val="22"/>
          <w:szCs w:val="22"/>
        </w:rPr>
        <w:t xml:space="preserve">on the payroll of </w:t>
      </w:r>
      <w:r>
        <w:rPr>
          <w:rFonts w:ascii="Calibri" w:hAnsi="Calibri"/>
          <w:color w:val="FF0000"/>
          <w:sz w:val="22"/>
          <w:szCs w:val="22"/>
        </w:rPr>
        <w:t>Clover Infotech</w:t>
      </w:r>
      <w:r>
        <w:rPr>
          <w:rFonts w:ascii="Calibri" w:hAnsi="Calibri"/>
          <w:sz w:val="22"/>
          <w:szCs w:val="22"/>
        </w:rPr>
        <w:t xml:space="preserve"> </w:t>
      </w:r>
    </w:p>
    <w:p w14:paraId="6F3175BD" w14:textId="77777777" w:rsidR="002458AC" w:rsidRDefault="002458AC" w:rsidP="002458AC">
      <w:pPr>
        <w:pStyle w:val="NoSpacing"/>
        <w:ind w:firstLine="720"/>
        <w:rPr>
          <w:rFonts w:ascii="Calibri" w:hAnsi="Calibri"/>
          <w:sz w:val="22"/>
          <w:szCs w:val="22"/>
        </w:rPr>
      </w:pPr>
    </w:p>
    <w:p w14:paraId="577EC254" w14:textId="77777777" w:rsidR="002458AC" w:rsidRDefault="002458AC" w:rsidP="002458AC">
      <w:pPr>
        <w:pStyle w:val="NoSpacing"/>
        <w:ind w:firstLine="720"/>
        <w:rPr>
          <w:rFonts w:ascii="Calibri" w:hAnsi="Calibri"/>
          <w:sz w:val="22"/>
          <w:szCs w:val="22"/>
        </w:rPr>
      </w:pPr>
      <w:r w:rsidRPr="003746CD">
        <w:rPr>
          <w:rFonts w:ascii="Calibri" w:hAnsi="Calibri"/>
          <w:b/>
          <w:sz w:val="24"/>
          <w:szCs w:val="24"/>
          <w:u w:val="single"/>
        </w:rPr>
        <w:t>Designation</w:t>
      </w:r>
      <w:r w:rsidRPr="003746CD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– </w:t>
      </w:r>
      <w:r w:rsidRPr="009E5BFC">
        <w:rPr>
          <w:rFonts w:ascii="Calibri" w:hAnsi="Calibri"/>
          <w:sz w:val="22"/>
          <w:szCs w:val="22"/>
        </w:rPr>
        <w:t>Technical Support Executive</w:t>
      </w:r>
      <w:r>
        <w:rPr>
          <w:rFonts w:ascii="Calibri" w:hAnsi="Calibri"/>
          <w:sz w:val="22"/>
          <w:szCs w:val="22"/>
        </w:rPr>
        <w:t>-M1</w:t>
      </w:r>
    </w:p>
    <w:p w14:paraId="34F1F54C" w14:textId="77777777" w:rsidR="002458AC" w:rsidRDefault="002458AC" w:rsidP="002458AC">
      <w:pPr>
        <w:pStyle w:val="NoSpacing"/>
        <w:rPr>
          <w:rFonts w:ascii="Calibri" w:hAnsi="Calibri"/>
          <w:sz w:val="22"/>
          <w:szCs w:val="22"/>
        </w:rPr>
      </w:pPr>
    </w:p>
    <w:p w14:paraId="415C23D9" w14:textId="77777777" w:rsidR="002458AC" w:rsidRPr="00D9647F" w:rsidRDefault="002458AC" w:rsidP="002458AC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02026E">
        <w:rPr>
          <w:rFonts w:ascii="Calibri" w:hAnsi="Calibri"/>
          <w:b/>
          <w:sz w:val="24"/>
          <w:szCs w:val="24"/>
          <w:u w:val="single"/>
        </w:rPr>
        <w:t>Project</w:t>
      </w:r>
      <w:r>
        <w:rPr>
          <w:rFonts w:ascii="Calibri" w:hAnsi="Calibri"/>
          <w:b/>
          <w:sz w:val="24"/>
          <w:szCs w:val="24"/>
          <w:u w:val="single"/>
        </w:rPr>
        <w:t xml:space="preserve"> </w:t>
      </w:r>
      <w:r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sz w:val="22"/>
          <w:szCs w:val="22"/>
        </w:rPr>
        <w:t>Bajaj Insurance</w:t>
      </w:r>
    </w:p>
    <w:p w14:paraId="06D8215D" w14:textId="77777777" w:rsidR="002458AC" w:rsidRDefault="002458AC" w:rsidP="002458AC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</w:p>
    <w:p w14:paraId="2C84A4FC" w14:textId="77777777" w:rsidR="002458AC" w:rsidRPr="00D9647F" w:rsidRDefault="002458AC" w:rsidP="002458AC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3746CD">
        <w:rPr>
          <w:rFonts w:ascii="Calibri" w:hAnsi="Calibri"/>
          <w:b/>
          <w:sz w:val="24"/>
          <w:szCs w:val="24"/>
          <w:u w:val="single"/>
        </w:rPr>
        <w:t>Team</w:t>
      </w:r>
      <w:r>
        <w:rPr>
          <w:rFonts w:ascii="Calibri" w:hAnsi="Calibri"/>
          <w:b/>
          <w:sz w:val="22"/>
          <w:szCs w:val="22"/>
        </w:rPr>
        <w:t xml:space="preserve"> </w:t>
      </w:r>
      <w:r w:rsidRPr="00B8333B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Bajaj IT customer support</w:t>
      </w:r>
    </w:p>
    <w:p w14:paraId="77BA13DC" w14:textId="77777777" w:rsidR="002458AC" w:rsidRDefault="002458AC" w:rsidP="002458AC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</w:p>
    <w:p w14:paraId="3898E798" w14:textId="77777777" w:rsidR="002458AC" w:rsidRDefault="002458AC" w:rsidP="002458AC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9E5BFC">
        <w:rPr>
          <w:rFonts w:ascii="Calibri" w:hAnsi="Calibri"/>
          <w:b/>
          <w:sz w:val="24"/>
          <w:szCs w:val="24"/>
          <w:u w:val="single"/>
        </w:rPr>
        <w:t>Team Size</w:t>
      </w:r>
      <w:r>
        <w:rPr>
          <w:rFonts w:ascii="Calibri" w:hAnsi="Calibri"/>
          <w:b/>
          <w:sz w:val="22"/>
          <w:szCs w:val="22"/>
        </w:rPr>
        <w:t xml:space="preserve"> </w:t>
      </w:r>
      <w:r w:rsidRPr="00B8333B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 w:rsidR="00DB041F">
        <w:rPr>
          <w:rFonts w:ascii="Calibri" w:hAnsi="Calibri"/>
          <w:sz w:val="22"/>
          <w:szCs w:val="22"/>
        </w:rPr>
        <w:t>7</w:t>
      </w:r>
      <w:r w:rsidRPr="009E5BFC">
        <w:rPr>
          <w:rFonts w:ascii="Calibri" w:hAnsi="Calibri"/>
          <w:sz w:val="22"/>
          <w:szCs w:val="22"/>
        </w:rPr>
        <w:t xml:space="preserve"> Members</w:t>
      </w:r>
    </w:p>
    <w:p w14:paraId="5CF971AE" w14:textId="77777777" w:rsidR="002458AC" w:rsidRDefault="002458AC" w:rsidP="002458AC">
      <w:pPr>
        <w:pStyle w:val="NoSpacing"/>
        <w:rPr>
          <w:rFonts w:ascii="Calibri" w:hAnsi="Calibri"/>
          <w:b/>
          <w:sz w:val="22"/>
          <w:szCs w:val="22"/>
        </w:rPr>
      </w:pPr>
    </w:p>
    <w:p w14:paraId="688B1AA4" w14:textId="77777777" w:rsidR="002458AC" w:rsidRDefault="002458AC" w:rsidP="002458AC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9E5BFC">
        <w:rPr>
          <w:rFonts w:ascii="Calibri" w:hAnsi="Calibri"/>
          <w:b/>
          <w:sz w:val="24"/>
          <w:szCs w:val="24"/>
          <w:u w:val="single"/>
        </w:rPr>
        <w:t>Tools</w:t>
      </w:r>
      <w:r>
        <w:rPr>
          <w:rFonts w:ascii="Calibri" w:hAnsi="Calibri"/>
          <w:b/>
          <w:sz w:val="22"/>
          <w:szCs w:val="22"/>
        </w:rPr>
        <w:t xml:space="preserve"> </w:t>
      </w:r>
      <w:r w:rsidRPr="00B8333B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Plsql</w:t>
      </w:r>
      <w:proofErr w:type="spellEnd"/>
      <w:r>
        <w:rPr>
          <w:rFonts w:ascii="Calibri" w:hAnsi="Calibri"/>
          <w:sz w:val="22"/>
          <w:szCs w:val="22"/>
        </w:rPr>
        <w:t xml:space="preserve"> developer</w:t>
      </w:r>
      <w:r w:rsidRPr="009E5BFC">
        <w:rPr>
          <w:rFonts w:ascii="Calibri" w:hAnsi="Calibri"/>
          <w:sz w:val="22"/>
          <w:szCs w:val="22"/>
        </w:rPr>
        <w:t>, Excel</w:t>
      </w:r>
      <w:r>
        <w:rPr>
          <w:rFonts w:ascii="Calibri" w:hAnsi="Calibri"/>
          <w:sz w:val="22"/>
          <w:szCs w:val="22"/>
        </w:rPr>
        <w:t xml:space="preserve">, </w:t>
      </w:r>
      <w:proofErr w:type="gramStart"/>
      <w:r>
        <w:rPr>
          <w:rFonts w:ascii="Calibri" w:hAnsi="Calibri"/>
          <w:sz w:val="22"/>
          <w:szCs w:val="22"/>
        </w:rPr>
        <w:t>VNC ,</w:t>
      </w:r>
      <w:proofErr w:type="spellStart"/>
      <w:r>
        <w:rPr>
          <w:rFonts w:ascii="Calibri" w:hAnsi="Calibri"/>
          <w:sz w:val="22"/>
          <w:szCs w:val="22"/>
        </w:rPr>
        <w:t>Xlite</w:t>
      </w:r>
      <w:proofErr w:type="spellEnd"/>
      <w:proofErr w:type="gramEnd"/>
      <w:r w:rsidR="00CE2BD2">
        <w:rPr>
          <w:rFonts w:ascii="Calibri" w:hAnsi="Calibri"/>
          <w:sz w:val="22"/>
          <w:szCs w:val="22"/>
        </w:rPr>
        <w:t xml:space="preserve">, virtual </w:t>
      </w:r>
      <w:proofErr w:type="spellStart"/>
      <w:r w:rsidR="00CE2BD2">
        <w:rPr>
          <w:rFonts w:ascii="Calibri" w:hAnsi="Calibri"/>
          <w:sz w:val="22"/>
          <w:szCs w:val="22"/>
        </w:rPr>
        <w:t>linux</w:t>
      </w:r>
      <w:proofErr w:type="spellEnd"/>
    </w:p>
    <w:p w14:paraId="3B89FE23" w14:textId="77777777" w:rsidR="002458AC" w:rsidRDefault="002458AC" w:rsidP="002458AC">
      <w:pPr>
        <w:pStyle w:val="NoSpacing"/>
        <w:rPr>
          <w:rFonts w:ascii="Calibri" w:hAnsi="Calibri"/>
          <w:sz w:val="22"/>
          <w:szCs w:val="22"/>
        </w:rPr>
      </w:pPr>
    </w:p>
    <w:p w14:paraId="37E76885" w14:textId="77777777" w:rsidR="002458AC" w:rsidRDefault="002458AC" w:rsidP="002458AC">
      <w:pPr>
        <w:pStyle w:val="NoSpacing"/>
        <w:ind w:firstLine="720"/>
        <w:rPr>
          <w:rFonts w:ascii="Calibri" w:hAnsi="Calibri"/>
          <w:sz w:val="22"/>
          <w:szCs w:val="22"/>
        </w:rPr>
      </w:pPr>
      <w:r w:rsidRPr="009D69B7">
        <w:rPr>
          <w:rFonts w:ascii="Calibri" w:hAnsi="Calibri"/>
          <w:b/>
          <w:sz w:val="24"/>
          <w:szCs w:val="24"/>
          <w:u w:val="single"/>
        </w:rPr>
        <w:t>Total Experience</w:t>
      </w:r>
      <w:r w:rsidR="00CE2BD2">
        <w:rPr>
          <w:rFonts w:ascii="Calibri" w:hAnsi="Calibri"/>
          <w:sz w:val="22"/>
          <w:szCs w:val="22"/>
        </w:rPr>
        <w:t xml:space="preserve"> -</w:t>
      </w:r>
      <w:proofErr w:type="gramStart"/>
      <w:r w:rsidR="00CE2BD2">
        <w:rPr>
          <w:rFonts w:ascii="Calibri" w:hAnsi="Calibri"/>
          <w:sz w:val="22"/>
          <w:szCs w:val="22"/>
        </w:rPr>
        <w:t xml:space="preserve">7  </w:t>
      </w:r>
      <w:r>
        <w:rPr>
          <w:rFonts w:ascii="Calibri" w:hAnsi="Calibri"/>
          <w:sz w:val="22"/>
          <w:szCs w:val="22"/>
        </w:rPr>
        <w:t>months</w:t>
      </w:r>
      <w:proofErr w:type="gramEnd"/>
      <w:r>
        <w:rPr>
          <w:rFonts w:ascii="Calibri" w:hAnsi="Calibri"/>
          <w:sz w:val="22"/>
          <w:szCs w:val="22"/>
        </w:rPr>
        <w:t xml:space="preserve"> (Joined in Sept 2016)</w:t>
      </w:r>
    </w:p>
    <w:p w14:paraId="43A18E0F" w14:textId="77777777" w:rsidR="002458AC" w:rsidRDefault="002458AC" w:rsidP="002458AC">
      <w:pPr>
        <w:pStyle w:val="NoSpacing"/>
        <w:rPr>
          <w:rFonts w:ascii="Calibri" w:hAnsi="Calibri"/>
          <w:sz w:val="22"/>
          <w:szCs w:val="22"/>
        </w:rPr>
      </w:pPr>
    </w:p>
    <w:p w14:paraId="27D3A3D3" w14:textId="77777777" w:rsidR="002458AC" w:rsidRDefault="002458AC" w:rsidP="002458AC">
      <w:pPr>
        <w:pStyle w:val="NoSpacing"/>
        <w:ind w:firstLine="720"/>
        <w:rPr>
          <w:rFonts w:ascii="Calibri" w:hAnsi="Calibri"/>
          <w:b/>
          <w:sz w:val="24"/>
          <w:szCs w:val="24"/>
        </w:rPr>
      </w:pPr>
      <w:r w:rsidRPr="003746CD">
        <w:rPr>
          <w:rFonts w:ascii="Calibri" w:hAnsi="Calibri"/>
          <w:b/>
          <w:sz w:val="24"/>
          <w:szCs w:val="24"/>
          <w:u w:val="single"/>
        </w:rPr>
        <w:t>Responsibilities</w:t>
      </w:r>
      <w:r>
        <w:rPr>
          <w:rFonts w:ascii="Calibri" w:hAnsi="Calibri"/>
          <w:b/>
          <w:sz w:val="24"/>
          <w:szCs w:val="24"/>
        </w:rPr>
        <w:t xml:space="preserve"> – </w:t>
      </w:r>
    </w:p>
    <w:p w14:paraId="7D40AF57" w14:textId="77777777" w:rsidR="002458AC" w:rsidRDefault="002458AC" w:rsidP="00EB4273">
      <w:pPr>
        <w:pStyle w:val="NoSpacing"/>
        <w:rPr>
          <w:rFonts w:ascii="Calibri" w:hAnsi="Calibri"/>
          <w:b/>
          <w:sz w:val="24"/>
          <w:szCs w:val="24"/>
        </w:rPr>
      </w:pPr>
    </w:p>
    <w:p w14:paraId="359386B4" w14:textId="77777777" w:rsidR="00CE2BD2" w:rsidRPr="00157151" w:rsidRDefault="00CE2BD2" w:rsidP="00CE2BD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157151">
        <w:rPr>
          <w:rFonts w:ascii="Calibri" w:hAnsi="Calibri"/>
          <w:sz w:val="22"/>
          <w:szCs w:val="22"/>
        </w:rPr>
        <w:t xml:space="preserve">Handling </w:t>
      </w:r>
      <w:r w:rsidRPr="00157151">
        <w:rPr>
          <w:rFonts w:ascii="Calibri" w:hAnsi="Calibri"/>
          <w:b/>
          <w:sz w:val="22"/>
          <w:szCs w:val="22"/>
        </w:rPr>
        <w:t xml:space="preserve">databases </w:t>
      </w:r>
      <w:proofErr w:type="gramStart"/>
      <w:r w:rsidRPr="00157151">
        <w:rPr>
          <w:rFonts w:ascii="Calibri" w:hAnsi="Calibri"/>
          <w:b/>
          <w:sz w:val="22"/>
          <w:szCs w:val="22"/>
        </w:rPr>
        <w:t>for  Insurance</w:t>
      </w:r>
      <w:proofErr w:type="gramEnd"/>
      <w:r w:rsidRPr="00157151">
        <w:rPr>
          <w:rFonts w:ascii="Calibri" w:hAnsi="Calibri"/>
          <w:sz w:val="22"/>
          <w:szCs w:val="22"/>
        </w:rPr>
        <w:t xml:space="preserve">. </w:t>
      </w:r>
    </w:p>
    <w:p w14:paraId="77A38905" w14:textId="77777777" w:rsidR="00CE2BD2" w:rsidRDefault="00CE2BD2" w:rsidP="00CE2BD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D4A11">
        <w:rPr>
          <w:rFonts w:ascii="Calibri" w:hAnsi="Calibri"/>
          <w:sz w:val="22"/>
          <w:szCs w:val="22"/>
        </w:rPr>
        <w:t xml:space="preserve">Executing </w:t>
      </w:r>
      <w:r w:rsidRPr="00DD4A11">
        <w:rPr>
          <w:rFonts w:ascii="Calibri" w:hAnsi="Calibri"/>
          <w:b/>
          <w:sz w:val="22"/>
          <w:szCs w:val="22"/>
        </w:rPr>
        <w:t xml:space="preserve"> </w:t>
      </w:r>
      <w:r w:rsidRPr="00DD4A11">
        <w:rPr>
          <w:rFonts w:ascii="Calibri" w:hAnsi="Calibri"/>
          <w:sz w:val="22"/>
          <w:szCs w:val="22"/>
        </w:rPr>
        <w:t>and writing</w:t>
      </w:r>
      <w:r w:rsidRPr="00DD4A11">
        <w:rPr>
          <w:rFonts w:ascii="Calibri" w:hAnsi="Calibri"/>
          <w:b/>
          <w:sz w:val="22"/>
          <w:szCs w:val="22"/>
        </w:rPr>
        <w:t xml:space="preserve"> SQL </w:t>
      </w:r>
      <w:r w:rsidRPr="00DD4A11">
        <w:rPr>
          <w:rFonts w:ascii="Calibri" w:hAnsi="Calibri"/>
          <w:sz w:val="22"/>
          <w:szCs w:val="22"/>
        </w:rPr>
        <w:t>Queries</w:t>
      </w:r>
      <w:r>
        <w:rPr>
          <w:rFonts w:ascii="Calibri" w:hAnsi="Calibri"/>
          <w:sz w:val="22"/>
          <w:szCs w:val="22"/>
        </w:rPr>
        <w:t xml:space="preserve"> like </w:t>
      </w:r>
      <w:r w:rsidRPr="00DD4A11">
        <w:rPr>
          <w:rFonts w:ascii="Calibri" w:hAnsi="Calibri"/>
          <w:b/>
          <w:sz w:val="22"/>
          <w:szCs w:val="22"/>
        </w:rPr>
        <w:t xml:space="preserve"> insert ,update , delete on database </w:t>
      </w:r>
      <w:r w:rsidRPr="00DD4A11">
        <w:rPr>
          <w:rFonts w:ascii="Calibri" w:hAnsi="Calibri"/>
          <w:sz w:val="22"/>
          <w:szCs w:val="22"/>
        </w:rPr>
        <w:t>to provide</w:t>
      </w:r>
      <w:r>
        <w:rPr>
          <w:rFonts w:ascii="Calibri" w:hAnsi="Calibri"/>
          <w:sz w:val="22"/>
          <w:szCs w:val="22"/>
        </w:rPr>
        <w:t xml:space="preserve"> and revoking </w:t>
      </w:r>
      <w:r w:rsidRPr="00DD4A11">
        <w:rPr>
          <w:rFonts w:ascii="Calibri" w:hAnsi="Calibri"/>
          <w:sz w:val="22"/>
          <w:szCs w:val="22"/>
        </w:rPr>
        <w:t xml:space="preserve"> access </w:t>
      </w:r>
    </w:p>
    <w:p w14:paraId="57CC78A8" w14:textId="77777777" w:rsidR="00CE2BD2" w:rsidRPr="00DD4A11" w:rsidRDefault="00CE2BD2" w:rsidP="00CE2BD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D4A11">
        <w:rPr>
          <w:rFonts w:ascii="Calibri" w:hAnsi="Calibri"/>
          <w:sz w:val="22"/>
          <w:szCs w:val="22"/>
        </w:rPr>
        <w:t xml:space="preserve">Creating new user’s and providing access to the </w:t>
      </w:r>
      <w:proofErr w:type="gramStart"/>
      <w:r w:rsidRPr="00DD4A11">
        <w:rPr>
          <w:rFonts w:ascii="Calibri" w:hAnsi="Calibri"/>
          <w:sz w:val="22"/>
          <w:szCs w:val="22"/>
        </w:rPr>
        <w:t>portal(</w:t>
      </w:r>
      <w:proofErr w:type="gramEnd"/>
      <w:r w:rsidRPr="00DD4A11">
        <w:rPr>
          <w:rFonts w:ascii="Calibri" w:hAnsi="Calibri"/>
          <w:sz w:val="22"/>
          <w:szCs w:val="22"/>
        </w:rPr>
        <w:t xml:space="preserve">using </w:t>
      </w:r>
      <w:r w:rsidRPr="00DD4A11">
        <w:rPr>
          <w:rFonts w:ascii="Calibri" w:hAnsi="Calibri"/>
          <w:b/>
          <w:sz w:val="22"/>
          <w:szCs w:val="22"/>
        </w:rPr>
        <w:t>PLSQL</w:t>
      </w:r>
      <w:r w:rsidRPr="00DD4A11">
        <w:rPr>
          <w:rFonts w:ascii="Calibri" w:hAnsi="Calibri"/>
          <w:sz w:val="22"/>
          <w:szCs w:val="22"/>
        </w:rPr>
        <w:t xml:space="preserve"> procedures) as required.</w:t>
      </w:r>
    </w:p>
    <w:p w14:paraId="5A3D97FA" w14:textId="77777777" w:rsidR="00CE2BD2" w:rsidRDefault="00CE2BD2" w:rsidP="00CE2BD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Password reset for locked </w:t>
      </w:r>
      <w:proofErr w:type="gramStart"/>
      <w:r>
        <w:rPr>
          <w:rFonts w:ascii="Calibri" w:hAnsi="Calibri"/>
          <w:sz w:val="22"/>
          <w:szCs w:val="22"/>
        </w:rPr>
        <w:t>user’s  .</w:t>
      </w:r>
      <w:proofErr w:type="gramEnd"/>
    </w:p>
    <w:p w14:paraId="07FC2E96" w14:textId="77777777" w:rsidR="00CE2BD2" w:rsidRPr="00157151" w:rsidRDefault="00CE2BD2" w:rsidP="00CE2BD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ID creation </w:t>
      </w:r>
      <w:proofErr w:type="spellStart"/>
      <w:proofErr w:type="gramStart"/>
      <w:r>
        <w:rPr>
          <w:rFonts w:ascii="Calibri" w:hAnsi="Calibri"/>
          <w:sz w:val="22"/>
          <w:szCs w:val="22"/>
        </w:rPr>
        <w:t>creation</w:t>
      </w:r>
      <w:proofErr w:type="spellEnd"/>
      <w:r w:rsidR="00802FE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of</w:t>
      </w:r>
      <w:proofErr w:type="gramEnd"/>
      <w:r>
        <w:rPr>
          <w:rFonts w:ascii="Calibri" w:hAnsi="Calibri"/>
          <w:sz w:val="22"/>
          <w:szCs w:val="22"/>
        </w:rPr>
        <w:t xml:space="preserve"> newly joined users</w:t>
      </w:r>
      <w:r w:rsidR="00802FE9">
        <w:rPr>
          <w:rFonts w:ascii="Calibri" w:hAnsi="Calibri"/>
          <w:sz w:val="22"/>
          <w:szCs w:val="22"/>
        </w:rPr>
        <w:t xml:space="preserve"> and employees.</w:t>
      </w:r>
    </w:p>
    <w:p w14:paraId="7093DF05" w14:textId="77777777" w:rsidR="00CE2BD2" w:rsidRDefault="00CE2BD2" w:rsidP="00CE2BD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Communicating with actual user’s on </w:t>
      </w:r>
      <w:proofErr w:type="spellStart"/>
      <w:r>
        <w:rPr>
          <w:rFonts w:ascii="Calibri" w:hAnsi="Calibri"/>
          <w:sz w:val="22"/>
          <w:szCs w:val="22"/>
        </w:rPr>
        <w:t>xlite</w:t>
      </w:r>
      <w:proofErr w:type="spellEnd"/>
      <w:r>
        <w:rPr>
          <w:rFonts w:ascii="Calibri" w:hAnsi="Calibri"/>
          <w:sz w:val="22"/>
          <w:szCs w:val="22"/>
        </w:rPr>
        <w:t xml:space="preserve"> tool to understand their requirements.</w:t>
      </w:r>
    </w:p>
    <w:p w14:paraId="73DFBB4C" w14:textId="77777777" w:rsidR="00CE2BD2" w:rsidRDefault="00CE2BD2" w:rsidP="00CE2BD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Communicating with module (</w:t>
      </w:r>
      <w:proofErr w:type="spellStart"/>
      <w:r>
        <w:rPr>
          <w:rFonts w:ascii="Calibri" w:hAnsi="Calibri"/>
          <w:sz w:val="22"/>
          <w:szCs w:val="22"/>
        </w:rPr>
        <w:t>Health</w:t>
      </w:r>
      <w:proofErr w:type="gramStart"/>
      <w:r>
        <w:rPr>
          <w:rFonts w:ascii="Calibri" w:hAnsi="Calibri"/>
          <w:sz w:val="22"/>
          <w:szCs w:val="22"/>
        </w:rPr>
        <w:t>,Motor,marine,claim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) developer’s to resolve issues. </w:t>
      </w:r>
    </w:p>
    <w:p w14:paraId="692155CE" w14:textId="77777777" w:rsidR="00CE2BD2" w:rsidRPr="00EF2C1E" w:rsidRDefault="00CE2BD2" w:rsidP="00CE2BD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of </w:t>
      </w:r>
      <w:proofErr w:type="spellStart"/>
      <w:r>
        <w:rPr>
          <w:rFonts w:ascii="Calibri" w:hAnsi="Calibri"/>
          <w:b/>
          <w:sz w:val="22"/>
          <w:szCs w:val="22"/>
        </w:rPr>
        <w:t>ls</w:t>
      </w:r>
      <w:proofErr w:type="gramStart"/>
      <w:r>
        <w:rPr>
          <w:rFonts w:ascii="Calibri" w:hAnsi="Calibri"/>
          <w:b/>
          <w:sz w:val="22"/>
          <w:szCs w:val="22"/>
        </w:rPr>
        <w:t>,more,cp,tar,cat,cron,ftp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and many other </w:t>
      </w:r>
      <w:r w:rsidRPr="006D3D32">
        <w:rPr>
          <w:rFonts w:ascii="Calibri" w:hAnsi="Calibri"/>
          <w:b/>
          <w:sz w:val="22"/>
          <w:szCs w:val="22"/>
        </w:rPr>
        <w:t>UNIX</w:t>
      </w:r>
      <w:r>
        <w:rPr>
          <w:rFonts w:ascii="Calibri" w:hAnsi="Calibri"/>
          <w:sz w:val="22"/>
          <w:szCs w:val="22"/>
        </w:rPr>
        <w:t xml:space="preserve"> commands on servers.</w:t>
      </w:r>
    </w:p>
    <w:p w14:paraId="3EE5C223" w14:textId="77777777" w:rsidR="00CE2BD2" w:rsidRDefault="00CE2BD2" w:rsidP="00CE2BD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Providing Excel reports for business analysis.</w:t>
      </w:r>
    </w:p>
    <w:p w14:paraId="76B9A8E6" w14:textId="4BDA22BA" w:rsidR="00886BA7" w:rsidRDefault="00CE2BD2" w:rsidP="00EB4273">
      <w:pPr>
        <w:pStyle w:val="NoSpacing"/>
        <w:ind w:left="148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 of PLSQL procedure’s to provide the special rights (e.g. approver rights)</w:t>
      </w:r>
    </w:p>
    <w:p w14:paraId="3BF05619" w14:textId="77777777" w:rsidR="00EB4273" w:rsidRDefault="00EB4273" w:rsidP="00EB4273">
      <w:pPr>
        <w:pStyle w:val="NoSpacing"/>
        <w:ind w:left="1485"/>
        <w:rPr>
          <w:rFonts w:ascii="Calibri" w:hAnsi="Calibri"/>
          <w:sz w:val="22"/>
          <w:szCs w:val="22"/>
        </w:rPr>
      </w:pPr>
    </w:p>
    <w:p w14:paraId="0E23E443" w14:textId="77777777" w:rsidR="00EB4273" w:rsidRDefault="00EB4273" w:rsidP="00EB4273">
      <w:pPr>
        <w:pStyle w:val="NoSpacing"/>
        <w:ind w:left="1485"/>
        <w:rPr>
          <w:rFonts w:ascii="Calibri" w:hAnsi="Calibri"/>
          <w:sz w:val="22"/>
          <w:szCs w:val="22"/>
        </w:rPr>
      </w:pPr>
    </w:p>
    <w:p w14:paraId="11F89664" w14:textId="77777777" w:rsidR="00EB4273" w:rsidRPr="00EB4273" w:rsidRDefault="00EB4273" w:rsidP="00EB4273">
      <w:pPr>
        <w:pStyle w:val="NoSpacing"/>
        <w:ind w:left="1485"/>
        <w:rPr>
          <w:rFonts w:ascii="Calibri" w:hAnsi="Calibri"/>
          <w:sz w:val="22"/>
          <w:szCs w:val="22"/>
        </w:rPr>
      </w:pPr>
    </w:p>
    <w:p w14:paraId="1A01AB32" w14:textId="77777777" w:rsidR="0002026E" w:rsidRDefault="0002026E" w:rsidP="00162A34">
      <w:pPr>
        <w:pStyle w:val="NoSpacing"/>
        <w:ind w:firstLine="720"/>
        <w:rPr>
          <w:rFonts w:ascii="Calibri" w:hAnsi="Calibri"/>
          <w:sz w:val="22"/>
          <w:szCs w:val="22"/>
        </w:rPr>
      </w:pPr>
      <w:proofErr w:type="gramStart"/>
      <w:r w:rsidRPr="00162A34">
        <w:rPr>
          <w:rFonts w:ascii="Calibri" w:hAnsi="Calibri"/>
          <w:b/>
          <w:color w:val="FF0000"/>
          <w:sz w:val="28"/>
          <w:szCs w:val="28"/>
        </w:rPr>
        <w:lastRenderedPageBreak/>
        <w:t>IBM(</w:t>
      </w:r>
      <w:proofErr w:type="gramEnd"/>
      <w:r w:rsidRPr="00162A34">
        <w:rPr>
          <w:rFonts w:ascii="Calibri" w:hAnsi="Calibri"/>
          <w:b/>
          <w:color w:val="FF0000"/>
          <w:sz w:val="28"/>
          <w:szCs w:val="28"/>
        </w:rPr>
        <w:t>Idea Cellular)</w:t>
      </w:r>
      <w:r>
        <w:rPr>
          <w:rFonts w:ascii="Calibri" w:hAnsi="Calibri"/>
          <w:sz w:val="22"/>
          <w:szCs w:val="22"/>
        </w:rPr>
        <w:t xml:space="preserve"> </w:t>
      </w:r>
      <w:r w:rsidRPr="00745CD0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on the payroll of </w:t>
      </w:r>
      <w:proofErr w:type="spellStart"/>
      <w:r w:rsidRPr="00162A34">
        <w:rPr>
          <w:rFonts w:ascii="Calibri" w:hAnsi="Calibri"/>
          <w:color w:val="FF0000"/>
          <w:sz w:val="22"/>
          <w:szCs w:val="22"/>
        </w:rPr>
        <w:t>Experis</w:t>
      </w:r>
      <w:proofErr w:type="spellEnd"/>
      <w:r w:rsidRPr="00162A34">
        <w:rPr>
          <w:rFonts w:ascii="Calibri" w:hAnsi="Calibri"/>
          <w:color w:val="FF0000"/>
          <w:sz w:val="22"/>
          <w:szCs w:val="22"/>
        </w:rPr>
        <w:t xml:space="preserve"> IT </w:t>
      </w:r>
      <w:proofErr w:type="spellStart"/>
      <w:r w:rsidRPr="00162A34">
        <w:rPr>
          <w:rFonts w:ascii="Calibri" w:hAnsi="Calibri"/>
          <w:color w:val="FF0000"/>
          <w:sz w:val="22"/>
          <w:szCs w:val="22"/>
        </w:rPr>
        <w:t>india.pvt.ltd</w:t>
      </w:r>
      <w:proofErr w:type="spellEnd"/>
      <w:r w:rsidR="00B17298">
        <w:rPr>
          <w:rFonts w:ascii="Calibri" w:hAnsi="Calibri"/>
          <w:sz w:val="22"/>
          <w:szCs w:val="22"/>
        </w:rPr>
        <w:t xml:space="preserve"> </w:t>
      </w:r>
    </w:p>
    <w:p w14:paraId="4D1167A4" w14:textId="77777777" w:rsidR="0002026E" w:rsidRDefault="0002026E" w:rsidP="0002026E">
      <w:pPr>
        <w:pStyle w:val="NoSpacing"/>
        <w:ind w:firstLine="720"/>
        <w:rPr>
          <w:rFonts w:ascii="Calibri" w:hAnsi="Calibri"/>
          <w:sz w:val="22"/>
          <w:szCs w:val="22"/>
        </w:rPr>
      </w:pPr>
    </w:p>
    <w:p w14:paraId="2FC1ED8C" w14:textId="77777777" w:rsidR="00A81024" w:rsidRDefault="00A81024" w:rsidP="00A81024">
      <w:pPr>
        <w:pStyle w:val="NoSpacing"/>
        <w:ind w:firstLine="720"/>
        <w:rPr>
          <w:rFonts w:ascii="Calibri" w:hAnsi="Calibri"/>
          <w:sz w:val="22"/>
          <w:szCs w:val="22"/>
        </w:rPr>
      </w:pPr>
      <w:r w:rsidRPr="003746CD">
        <w:rPr>
          <w:rFonts w:ascii="Calibri" w:hAnsi="Calibri"/>
          <w:b/>
          <w:sz w:val="24"/>
          <w:szCs w:val="24"/>
          <w:u w:val="single"/>
        </w:rPr>
        <w:t>Designation</w:t>
      </w:r>
      <w:r w:rsidRPr="003746CD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 xml:space="preserve">– </w:t>
      </w:r>
      <w:r w:rsidRPr="009E5BFC">
        <w:rPr>
          <w:rFonts w:ascii="Calibri" w:hAnsi="Calibri"/>
          <w:sz w:val="22"/>
          <w:szCs w:val="22"/>
        </w:rPr>
        <w:t>Technical Support Executive</w:t>
      </w:r>
    </w:p>
    <w:p w14:paraId="3DC2EE13" w14:textId="77777777" w:rsidR="00A81024" w:rsidRDefault="00A81024" w:rsidP="00A81024">
      <w:pPr>
        <w:pStyle w:val="NoSpacing"/>
        <w:rPr>
          <w:rFonts w:ascii="Calibri" w:hAnsi="Calibri"/>
          <w:sz w:val="22"/>
          <w:szCs w:val="22"/>
        </w:rPr>
      </w:pPr>
    </w:p>
    <w:p w14:paraId="7A341D0D" w14:textId="77777777" w:rsidR="0002026E" w:rsidRPr="00D9647F" w:rsidRDefault="0002026E" w:rsidP="0002026E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02026E">
        <w:rPr>
          <w:rFonts w:ascii="Calibri" w:hAnsi="Calibri"/>
          <w:b/>
          <w:sz w:val="24"/>
          <w:szCs w:val="24"/>
          <w:u w:val="single"/>
        </w:rPr>
        <w:t>Project</w:t>
      </w:r>
      <w:r>
        <w:rPr>
          <w:rFonts w:ascii="Calibri" w:hAnsi="Calibri"/>
          <w:b/>
          <w:sz w:val="24"/>
          <w:szCs w:val="24"/>
          <w:u w:val="single"/>
        </w:rPr>
        <w:t xml:space="preserve"> </w:t>
      </w:r>
      <w:r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 w:rsidRPr="009E5BFC">
        <w:rPr>
          <w:rFonts w:ascii="Calibri" w:hAnsi="Calibri"/>
          <w:sz w:val="22"/>
          <w:szCs w:val="22"/>
        </w:rPr>
        <w:t>TBO-TELECOM BUSSINESS ORGANISATION</w:t>
      </w:r>
      <w:r w:rsidRPr="00D9647F">
        <w:rPr>
          <w:rFonts w:ascii="Calibri" w:hAnsi="Calibri"/>
          <w:b/>
          <w:sz w:val="22"/>
          <w:szCs w:val="22"/>
        </w:rPr>
        <w:t xml:space="preserve"> </w:t>
      </w:r>
    </w:p>
    <w:p w14:paraId="3C4B66DF" w14:textId="77777777" w:rsidR="003746CD" w:rsidRDefault="003746CD" w:rsidP="0002026E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</w:p>
    <w:p w14:paraId="33B64943" w14:textId="77777777" w:rsidR="003746CD" w:rsidRPr="00D9647F" w:rsidRDefault="003746CD" w:rsidP="0002026E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3746CD">
        <w:rPr>
          <w:rFonts w:ascii="Calibri" w:hAnsi="Calibri"/>
          <w:b/>
          <w:sz w:val="24"/>
          <w:szCs w:val="24"/>
          <w:u w:val="single"/>
        </w:rPr>
        <w:t>Team</w:t>
      </w:r>
      <w:r>
        <w:rPr>
          <w:rFonts w:ascii="Calibri" w:hAnsi="Calibri"/>
          <w:b/>
          <w:sz w:val="22"/>
          <w:szCs w:val="22"/>
        </w:rPr>
        <w:t xml:space="preserve"> </w:t>
      </w:r>
      <w:r w:rsidRPr="00B8333B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proofErr w:type="gramStart"/>
      <w:r w:rsidRPr="009E5BFC">
        <w:rPr>
          <w:rFonts w:ascii="Calibri" w:hAnsi="Calibri"/>
          <w:sz w:val="22"/>
          <w:szCs w:val="22"/>
        </w:rPr>
        <w:t>MNP(</w:t>
      </w:r>
      <w:proofErr w:type="gramEnd"/>
      <w:r w:rsidRPr="009E5BFC">
        <w:rPr>
          <w:rFonts w:ascii="Calibri" w:hAnsi="Calibri"/>
          <w:sz w:val="22"/>
          <w:szCs w:val="22"/>
        </w:rPr>
        <w:t>MOBILE NUMBER PORTABILITY)</w:t>
      </w:r>
    </w:p>
    <w:p w14:paraId="7325576B" w14:textId="77777777" w:rsidR="006D3D32" w:rsidRDefault="003746CD" w:rsidP="0002026E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</w:p>
    <w:p w14:paraId="7A979A08" w14:textId="77777777" w:rsidR="006D3D32" w:rsidRDefault="006D3D32" w:rsidP="0002026E">
      <w:pPr>
        <w:pStyle w:val="NoSpacing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9E5BFC">
        <w:rPr>
          <w:rFonts w:ascii="Calibri" w:hAnsi="Calibri"/>
          <w:b/>
          <w:sz w:val="24"/>
          <w:szCs w:val="24"/>
          <w:u w:val="single"/>
        </w:rPr>
        <w:t>Team Size</w:t>
      </w:r>
      <w:r>
        <w:rPr>
          <w:rFonts w:ascii="Calibri" w:hAnsi="Calibri"/>
          <w:b/>
          <w:sz w:val="22"/>
          <w:szCs w:val="22"/>
        </w:rPr>
        <w:t xml:space="preserve"> </w:t>
      </w:r>
      <w:r w:rsidR="00B8333B" w:rsidRPr="00B8333B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 w:rsidR="00A81024">
        <w:rPr>
          <w:rFonts w:ascii="Calibri" w:hAnsi="Calibri"/>
          <w:sz w:val="22"/>
          <w:szCs w:val="22"/>
        </w:rPr>
        <w:t>9</w:t>
      </w:r>
      <w:r w:rsidRPr="009E5BFC">
        <w:rPr>
          <w:rFonts w:ascii="Calibri" w:hAnsi="Calibri"/>
          <w:sz w:val="22"/>
          <w:szCs w:val="22"/>
        </w:rPr>
        <w:t xml:space="preserve"> Members</w:t>
      </w:r>
    </w:p>
    <w:p w14:paraId="24FD0FFB" w14:textId="77777777" w:rsidR="006D3D32" w:rsidRDefault="006D3D32" w:rsidP="0002026E">
      <w:pPr>
        <w:pStyle w:val="NoSpacing"/>
        <w:rPr>
          <w:rFonts w:ascii="Calibri" w:hAnsi="Calibri"/>
          <w:b/>
          <w:sz w:val="22"/>
          <w:szCs w:val="22"/>
        </w:rPr>
      </w:pPr>
    </w:p>
    <w:p w14:paraId="1B5AD964" w14:textId="77777777" w:rsidR="009E5BFC" w:rsidRDefault="006D3D32" w:rsidP="0002026E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9E5BFC">
        <w:rPr>
          <w:rFonts w:ascii="Calibri" w:hAnsi="Calibri"/>
          <w:b/>
          <w:sz w:val="24"/>
          <w:szCs w:val="24"/>
          <w:u w:val="single"/>
        </w:rPr>
        <w:t>Tools</w:t>
      </w:r>
      <w:r>
        <w:rPr>
          <w:rFonts w:ascii="Calibri" w:hAnsi="Calibri"/>
          <w:b/>
          <w:sz w:val="22"/>
          <w:szCs w:val="22"/>
        </w:rPr>
        <w:t xml:space="preserve"> </w:t>
      </w:r>
      <w:r w:rsidR="00B8333B" w:rsidRPr="00B8333B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 w:rsidRPr="009E5BFC">
        <w:rPr>
          <w:rFonts w:ascii="Calibri" w:hAnsi="Calibri"/>
          <w:sz w:val="22"/>
          <w:szCs w:val="22"/>
        </w:rPr>
        <w:t xml:space="preserve">Oracle </w:t>
      </w:r>
      <w:proofErr w:type="gramStart"/>
      <w:r w:rsidR="009E5BFC">
        <w:rPr>
          <w:rFonts w:ascii="Calibri" w:hAnsi="Calibri"/>
          <w:sz w:val="22"/>
          <w:szCs w:val="22"/>
        </w:rPr>
        <w:t xml:space="preserve">Toad </w:t>
      </w:r>
      <w:r w:rsidRPr="009E5BFC">
        <w:rPr>
          <w:rFonts w:ascii="Calibri" w:hAnsi="Calibri"/>
          <w:sz w:val="22"/>
          <w:szCs w:val="22"/>
        </w:rPr>
        <w:t>,Putty</w:t>
      </w:r>
      <w:proofErr w:type="gramEnd"/>
      <w:r w:rsidRPr="009E5BFC">
        <w:rPr>
          <w:rFonts w:ascii="Calibri" w:hAnsi="Calibri"/>
          <w:sz w:val="22"/>
          <w:szCs w:val="22"/>
        </w:rPr>
        <w:t xml:space="preserve"> , BMC remedy , Excel</w:t>
      </w:r>
    </w:p>
    <w:p w14:paraId="07529691" w14:textId="77777777" w:rsidR="009E5BFC" w:rsidRDefault="009E5BFC" w:rsidP="0002026E">
      <w:pPr>
        <w:pStyle w:val="NoSpacing"/>
        <w:rPr>
          <w:rFonts w:ascii="Calibri" w:hAnsi="Calibri"/>
          <w:sz w:val="22"/>
          <w:szCs w:val="22"/>
        </w:rPr>
      </w:pPr>
    </w:p>
    <w:p w14:paraId="000AF465" w14:textId="608E3D7F" w:rsidR="00886BA7" w:rsidRDefault="009E5BFC" w:rsidP="0002026E">
      <w:pPr>
        <w:pStyle w:val="NoSpacing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162A34" w:rsidRPr="009D69B7">
        <w:rPr>
          <w:rFonts w:ascii="Calibri" w:hAnsi="Calibri"/>
          <w:b/>
          <w:sz w:val="24"/>
          <w:szCs w:val="24"/>
          <w:u w:val="single"/>
        </w:rPr>
        <w:t>Total Experience</w:t>
      </w:r>
      <w:r w:rsidR="00162A34">
        <w:rPr>
          <w:rFonts w:ascii="Calibri" w:hAnsi="Calibri"/>
          <w:sz w:val="22"/>
          <w:szCs w:val="22"/>
        </w:rPr>
        <w:t xml:space="preserve"> - 7 months (</w:t>
      </w:r>
      <w:r w:rsidR="002458AC">
        <w:rPr>
          <w:rFonts w:ascii="Calibri" w:hAnsi="Calibri"/>
          <w:sz w:val="22"/>
          <w:szCs w:val="22"/>
        </w:rPr>
        <w:t>2015-2016</w:t>
      </w:r>
      <w:r w:rsidR="00162A34">
        <w:rPr>
          <w:rFonts w:ascii="Calibri" w:hAnsi="Calibri"/>
          <w:sz w:val="22"/>
          <w:szCs w:val="22"/>
        </w:rPr>
        <w:t>)</w:t>
      </w:r>
    </w:p>
    <w:p w14:paraId="56F8208A" w14:textId="77777777" w:rsidR="00162A34" w:rsidRDefault="00162A34" w:rsidP="0002026E">
      <w:pPr>
        <w:pStyle w:val="NoSpacing"/>
        <w:rPr>
          <w:rFonts w:ascii="Calibri" w:hAnsi="Calibri"/>
          <w:sz w:val="22"/>
          <w:szCs w:val="22"/>
        </w:rPr>
      </w:pPr>
    </w:p>
    <w:p w14:paraId="4D33BB14" w14:textId="2665790E" w:rsidR="003746CD" w:rsidRDefault="003746CD" w:rsidP="00EB4273">
      <w:pPr>
        <w:pStyle w:val="NoSpacing"/>
        <w:ind w:firstLine="720"/>
        <w:rPr>
          <w:rFonts w:ascii="Calibri" w:hAnsi="Calibri"/>
          <w:b/>
          <w:sz w:val="24"/>
          <w:szCs w:val="24"/>
        </w:rPr>
      </w:pPr>
      <w:r w:rsidRPr="003746CD">
        <w:rPr>
          <w:rFonts w:ascii="Calibri" w:hAnsi="Calibri"/>
          <w:b/>
          <w:sz w:val="24"/>
          <w:szCs w:val="24"/>
          <w:u w:val="single"/>
        </w:rPr>
        <w:t>Responsibilities</w:t>
      </w:r>
      <w:r>
        <w:rPr>
          <w:rFonts w:ascii="Calibri" w:hAnsi="Calibri"/>
          <w:b/>
          <w:sz w:val="24"/>
          <w:szCs w:val="24"/>
        </w:rPr>
        <w:t xml:space="preserve"> </w:t>
      </w:r>
      <w:r w:rsidR="00573727"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4"/>
          <w:szCs w:val="24"/>
        </w:rPr>
        <w:t xml:space="preserve"> </w:t>
      </w:r>
    </w:p>
    <w:p w14:paraId="549CD810" w14:textId="77777777" w:rsidR="003746CD" w:rsidRPr="00D9647F" w:rsidRDefault="003746CD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9647F">
        <w:rPr>
          <w:rFonts w:ascii="Calibri" w:hAnsi="Calibri"/>
          <w:sz w:val="22"/>
          <w:szCs w:val="22"/>
        </w:rPr>
        <w:t xml:space="preserve">Handling 4 different </w:t>
      </w:r>
      <w:r w:rsidRPr="006D3D32">
        <w:rPr>
          <w:rFonts w:ascii="Calibri" w:hAnsi="Calibri"/>
          <w:b/>
          <w:sz w:val="22"/>
          <w:szCs w:val="22"/>
        </w:rPr>
        <w:t xml:space="preserve">databases for </w:t>
      </w:r>
      <w:proofErr w:type="gramStart"/>
      <w:r w:rsidRPr="006D3D32">
        <w:rPr>
          <w:rFonts w:ascii="Calibri" w:hAnsi="Calibri"/>
          <w:b/>
          <w:sz w:val="22"/>
          <w:szCs w:val="22"/>
        </w:rPr>
        <w:t>Prepaid ,</w:t>
      </w:r>
      <w:proofErr w:type="gramEnd"/>
      <w:r w:rsidRPr="006D3D32">
        <w:rPr>
          <w:rFonts w:ascii="Calibri" w:hAnsi="Calibri"/>
          <w:b/>
          <w:sz w:val="22"/>
          <w:szCs w:val="22"/>
        </w:rPr>
        <w:t xml:space="preserve"> Postpaid</w:t>
      </w:r>
      <w:r w:rsidRPr="00D9647F">
        <w:rPr>
          <w:rFonts w:ascii="Calibri" w:hAnsi="Calibri"/>
          <w:sz w:val="22"/>
          <w:szCs w:val="22"/>
        </w:rPr>
        <w:t xml:space="preserve"> numbers</w:t>
      </w:r>
      <w:r w:rsidR="00D75D55" w:rsidRPr="00D9647F">
        <w:rPr>
          <w:rFonts w:ascii="Calibri" w:hAnsi="Calibri"/>
          <w:sz w:val="22"/>
          <w:szCs w:val="22"/>
        </w:rPr>
        <w:t>.</w:t>
      </w:r>
    </w:p>
    <w:p w14:paraId="2019C9F0" w14:textId="77777777" w:rsidR="003746CD" w:rsidRPr="00D9647F" w:rsidRDefault="00D75D55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9647F">
        <w:rPr>
          <w:rFonts w:ascii="Calibri" w:hAnsi="Calibri"/>
          <w:sz w:val="22"/>
          <w:szCs w:val="22"/>
        </w:rPr>
        <w:t xml:space="preserve">Writing </w:t>
      </w:r>
      <w:r w:rsidRPr="006D3D32">
        <w:rPr>
          <w:rFonts w:ascii="Calibri" w:hAnsi="Calibri"/>
          <w:b/>
          <w:sz w:val="22"/>
          <w:szCs w:val="22"/>
        </w:rPr>
        <w:t xml:space="preserve">SQL </w:t>
      </w:r>
      <w:proofErr w:type="gramStart"/>
      <w:r w:rsidRPr="006D3D32">
        <w:rPr>
          <w:rFonts w:ascii="Calibri" w:hAnsi="Calibri"/>
          <w:b/>
          <w:sz w:val="22"/>
          <w:szCs w:val="22"/>
        </w:rPr>
        <w:t>queries</w:t>
      </w:r>
      <w:r w:rsidR="00D9647F">
        <w:rPr>
          <w:rFonts w:ascii="Calibri" w:hAnsi="Calibri"/>
          <w:sz w:val="22"/>
          <w:szCs w:val="22"/>
        </w:rPr>
        <w:t>(</w:t>
      </w:r>
      <w:proofErr w:type="gramEnd"/>
      <w:r w:rsidR="00D9647F">
        <w:rPr>
          <w:rFonts w:ascii="Calibri" w:hAnsi="Calibri"/>
          <w:sz w:val="22"/>
          <w:szCs w:val="22"/>
        </w:rPr>
        <w:t xml:space="preserve">JOINS,GROUP BY,ORDER BY,UNION </w:t>
      </w:r>
      <w:proofErr w:type="spellStart"/>
      <w:r w:rsidR="00D9647F">
        <w:rPr>
          <w:rFonts w:ascii="Calibri" w:hAnsi="Calibri"/>
          <w:sz w:val="22"/>
          <w:szCs w:val="22"/>
        </w:rPr>
        <w:t>etc</w:t>
      </w:r>
      <w:proofErr w:type="spellEnd"/>
      <w:r w:rsidR="00D9647F">
        <w:rPr>
          <w:rFonts w:ascii="Calibri" w:hAnsi="Calibri"/>
          <w:sz w:val="22"/>
          <w:szCs w:val="22"/>
        </w:rPr>
        <w:t xml:space="preserve"> )</w:t>
      </w:r>
      <w:r w:rsidRPr="00D9647F">
        <w:rPr>
          <w:rFonts w:ascii="Calibri" w:hAnsi="Calibri"/>
          <w:sz w:val="22"/>
          <w:szCs w:val="22"/>
        </w:rPr>
        <w:t xml:space="preserve"> to Fetch the required data.</w:t>
      </w:r>
    </w:p>
    <w:p w14:paraId="1864B3C9" w14:textId="77777777" w:rsidR="00D75D55" w:rsidRPr="00D9647F" w:rsidRDefault="00D75D55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9647F">
        <w:rPr>
          <w:rFonts w:ascii="Calibri" w:hAnsi="Calibri"/>
          <w:sz w:val="22"/>
          <w:szCs w:val="22"/>
        </w:rPr>
        <w:t xml:space="preserve">Use of </w:t>
      </w:r>
      <w:proofErr w:type="gramStart"/>
      <w:r w:rsidRPr="006D3D32">
        <w:rPr>
          <w:rFonts w:ascii="Calibri" w:hAnsi="Calibri"/>
          <w:b/>
          <w:sz w:val="22"/>
          <w:szCs w:val="22"/>
        </w:rPr>
        <w:t>insert ,update</w:t>
      </w:r>
      <w:proofErr w:type="gramEnd"/>
      <w:r w:rsidRPr="006D3D32">
        <w:rPr>
          <w:rFonts w:ascii="Calibri" w:hAnsi="Calibri"/>
          <w:b/>
          <w:sz w:val="22"/>
          <w:szCs w:val="22"/>
        </w:rPr>
        <w:t xml:space="preserve"> , delete and alter</w:t>
      </w:r>
      <w:r w:rsidRPr="00D9647F">
        <w:rPr>
          <w:rFonts w:ascii="Calibri" w:hAnsi="Calibri"/>
          <w:sz w:val="22"/>
          <w:szCs w:val="22"/>
        </w:rPr>
        <w:t xml:space="preserve"> to modify and backup the data.</w:t>
      </w:r>
    </w:p>
    <w:p w14:paraId="6A51F751" w14:textId="77777777" w:rsidR="00D75D55" w:rsidRPr="00D9647F" w:rsidRDefault="00D75D55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9647F">
        <w:rPr>
          <w:rFonts w:ascii="Calibri" w:hAnsi="Calibri"/>
          <w:sz w:val="22"/>
          <w:szCs w:val="22"/>
        </w:rPr>
        <w:t xml:space="preserve">Write the PLSQL </w:t>
      </w:r>
      <w:r w:rsidRPr="006D3D32">
        <w:rPr>
          <w:rFonts w:ascii="Calibri" w:hAnsi="Calibri"/>
          <w:b/>
          <w:sz w:val="22"/>
          <w:szCs w:val="22"/>
        </w:rPr>
        <w:t>procedures and cursor</w:t>
      </w:r>
      <w:r w:rsidRPr="00D9647F">
        <w:rPr>
          <w:rFonts w:ascii="Calibri" w:hAnsi="Calibri"/>
          <w:sz w:val="22"/>
          <w:szCs w:val="22"/>
        </w:rPr>
        <w:t xml:space="preserve"> to automate the frequent task.</w:t>
      </w:r>
    </w:p>
    <w:p w14:paraId="6589BB56" w14:textId="77777777" w:rsidR="00D75D55" w:rsidRPr="00D9647F" w:rsidRDefault="00D75D55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A81024">
        <w:rPr>
          <w:rFonts w:ascii="Calibri" w:hAnsi="Calibri"/>
          <w:b/>
          <w:sz w:val="22"/>
          <w:szCs w:val="22"/>
        </w:rPr>
        <w:t>Check and monitor</w:t>
      </w:r>
      <w:r w:rsidRPr="00D9647F">
        <w:rPr>
          <w:rFonts w:ascii="Calibri" w:hAnsi="Calibri"/>
          <w:sz w:val="22"/>
          <w:szCs w:val="22"/>
        </w:rPr>
        <w:t xml:space="preserve"> the DB frequently ( e.g. schedulers, UPC count, numbers stuck in queue, Numbers failed to broadcast </w:t>
      </w:r>
      <w:proofErr w:type="spellStart"/>
      <w:r w:rsidRPr="00D9647F">
        <w:rPr>
          <w:rFonts w:ascii="Calibri" w:hAnsi="Calibri"/>
          <w:sz w:val="22"/>
          <w:szCs w:val="22"/>
        </w:rPr>
        <w:t>etc</w:t>
      </w:r>
      <w:proofErr w:type="spellEnd"/>
      <w:r w:rsidRPr="00D9647F">
        <w:rPr>
          <w:rFonts w:ascii="Calibri" w:hAnsi="Calibri"/>
          <w:sz w:val="22"/>
          <w:szCs w:val="22"/>
        </w:rPr>
        <w:t>)</w:t>
      </w:r>
    </w:p>
    <w:p w14:paraId="6FE4B512" w14:textId="77777777" w:rsidR="00D75D55" w:rsidRDefault="00D75D55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9647F">
        <w:rPr>
          <w:rFonts w:ascii="Calibri" w:hAnsi="Calibri"/>
          <w:sz w:val="22"/>
          <w:szCs w:val="22"/>
        </w:rPr>
        <w:t xml:space="preserve">Creating </w:t>
      </w:r>
      <w:r w:rsidR="00372CA3" w:rsidRPr="00D9647F">
        <w:rPr>
          <w:rFonts w:ascii="Calibri" w:hAnsi="Calibri"/>
          <w:sz w:val="22"/>
          <w:szCs w:val="22"/>
        </w:rPr>
        <w:t xml:space="preserve">and sending business and other reports by using </w:t>
      </w:r>
      <w:r w:rsidR="00372CA3" w:rsidRPr="009E5BFC">
        <w:rPr>
          <w:rFonts w:ascii="Calibri" w:hAnsi="Calibri"/>
          <w:b/>
          <w:sz w:val="22"/>
          <w:szCs w:val="22"/>
        </w:rPr>
        <w:t>SQL queries</w:t>
      </w:r>
      <w:r w:rsidR="00372CA3" w:rsidRPr="00D9647F">
        <w:rPr>
          <w:rFonts w:ascii="Calibri" w:hAnsi="Calibri"/>
          <w:sz w:val="22"/>
          <w:szCs w:val="22"/>
        </w:rPr>
        <w:t>.</w:t>
      </w:r>
    </w:p>
    <w:p w14:paraId="340363C8" w14:textId="77777777" w:rsidR="00A81024" w:rsidRDefault="00A81024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of </w:t>
      </w:r>
      <w:proofErr w:type="spellStart"/>
      <w:r w:rsidRPr="0007439E">
        <w:rPr>
          <w:rFonts w:ascii="Calibri" w:hAnsi="Calibri"/>
          <w:b/>
          <w:sz w:val="22"/>
          <w:szCs w:val="22"/>
        </w:rPr>
        <w:t>sql</w:t>
      </w:r>
      <w:proofErr w:type="spellEnd"/>
      <w:r w:rsidRPr="0007439E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07439E">
        <w:rPr>
          <w:rFonts w:ascii="Calibri" w:hAnsi="Calibri"/>
          <w:b/>
          <w:sz w:val="22"/>
          <w:szCs w:val="22"/>
        </w:rPr>
        <w:t>loder</w:t>
      </w:r>
      <w:proofErr w:type="spellEnd"/>
      <w:r w:rsidR="0007439E">
        <w:rPr>
          <w:rFonts w:ascii="Calibri" w:hAnsi="Calibri"/>
          <w:sz w:val="22"/>
          <w:szCs w:val="22"/>
        </w:rPr>
        <w:t xml:space="preserve"> on </w:t>
      </w:r>
      <w:r w:rsidR="0007439E" w:rsidRPr="0007439E">
        <w:rPr>
          <w:rFonts w:ascii="Calibri" w:hAnsi="Calibri"/>
          <w:b/>
          <w:sz w:val="22"/>
          <w:szCs w:val="22"/>
        </w:rPr>
        <w:t>oracle toad</w:t>
      </w:r>
      <w:r>
        <w:rPr>
          <w:rFonts w:ascii="Calibri" w:hAnsi="Calibri"/>
          <w:sz w:val="22"/>
          <w:szCs w:val="22"/>
        </w:rPr>
        <w:t xml:space="preserve"> to extract and load the data from </w:t>
      </w:r>
      <w:r w:rsidRPr="0007439E">
        <w:rPr>
          <w:rFonts w:ascii="Calibri" w:hAnsi="Calibri"/>
          <w:b/>
          <w:sz w:val="22"/>
          <w:szCs w:val="22"/>
        </w:rPr>
        <w:t xml:space="preserve">excel </w:t>
      </w:r>
      <w:r>
        <w:rPr>
          <w:rFonts w:ascii="Calibri" w:hAnsi="Calibri"/>
          <w:sz w:val="22"/>
          <w:szCs w:val="22"/>
        </w:rPr>
        <w:t>or flat file to table and vice-versa.</w:t>
      </w:r>
    </w:p>
    <w:p w14:paraId="0117CD65" w14:textId="77777777" w:rsidR="0007439E" w:rsidRPr="00D9647F" w:rsidRDefault="0007439E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of </w:t>
      </w:r>
      <w:r w:rsidRPr="0007439E">
        <w:rPr>
          <w:rFonts w:ascii="Calibri" w:hAnsi="Calibri"/>
          <w:b/>
          <w:sz w:val="22"/>
          <w:szCs w:val="22"/>
        </w:rPr>
        <w:t>Excel functions</w:t>
      </w:r>
      <w:r w:rsidR="0041069D">
        <w:rPr>
          <w:rFonts w:ascii="Calibri" w:hAnsi="Calibri"/>
          <w:sz w:val="22"/>
          <w:szCs w:val="22"/>
        </w:rPr>
        <w:t xml:space="preserve"> like </w:t>
      </w:r>
      <w:proofErr w:type="spellStart"/>
      <w:r w:rsidR="0041069D">
        <w:rPr>
          <w:rFonts w:ascii="Calibri" w:hAnsi="Calibri"/>
          <w:sz w:val="22"/>
          <w:szCs w:val="22"/>
        </w:rPr>
        <w:t>concat</w:t>
      </w:r>
      <w:proofErr w:type="spellEnd"/>
      <w:r w:rsidR="0041069D"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sum,max,min,avg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etc</w:t>
      </w:r>
      <w:proofErr w:type="spellEnd"/>
    </w:p>
    <w:p w14:paraId="092F5816" w14:textId="77777777" w:rsidR="00372CA3" w:rsidRPr="00D9647F" w:rsidRDefault="00372CA3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9647F">
        <w:rPr>
          <w:rFonts w:ascii="Calibri" w:hAnsi="Calibri"/>
          <w:sz w:val="22"/>
          <w:szCs w:val="22"/>
        </w:rPr>
        <w:t xml:space="preserve">Solving Idea Users issues for (application) front end access and porting related issues on </w:t>
      </w:r>
      <w:r w:rsidRPr="006D3D32">
        <w:rPr>
          <w:rFonts w:ascii="Calibri" w:hAnsi="Calibri"/>
          <w:b/>
          <w:sz w:val="22"/>
          <w:szCs w:val="22"/>
        </w:rPr>
        <w:t xml:space="preserve">BMC Remedy </w:t>
      </w:r>
      <w:proofErr w:type="gramStart"/>
      <w:r w:rsidRPr="006D3D32">
        <w:rPr>
          <w:rFonts w:ascii="Calibri" w:hAnsi="Calibri"/>
          <w:b/>
          <w:sz w:val="22"/>
          <w:szCs w:val="22"/>
        </w:rPr>
        <w:t xml:space="preserve">Tool </w:t>
      </w:r>
      <w:r w:rsidRPr="00D9647F">
        <w:rPr>
          <w:rFonts w:ascii="Calibri" w:hAnsi="Calibri"/>
          <w:sz w:val="22"/>
          <w:szCs w:val="22"/>
        </w:rPr>
        <w:t>.</w:t>
      </w:r>
      <w:proofErr w:type="gramEnd"/>
    </w:p>
    <w:p w14:paraId="785306E7" w14:textId="77777777" w:rsidR="00372CA3" w:rsidRPr="00D9647F" w:rsidRDefault="00372CA3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9647F">
        <w:rPr>
          <w:rFonts w:ascii="Calibri" w:hAnsi="Calibri"/>
          <w:sz w:val="22"/>
          <w:szCs w:val="22"/>
        </w:rPr>
        <w:t xml:space="preserve">Handling </w:t>
      </w:r>
      <w:r w:rsidRPr="006D3D32">
        <w:rPr>
          <w:rFonts w:ascii="Calibri" w:hAnsi="Calibri"/>
          <w:b/>
          <w:sz w:val="22"/>
          <w:szCs w:val="22"/>
        </w:rPr>
        <w:t>calls</w:t>
      </w:r>
      <w:r w:rsidRPr="00D9647F">
        <w:rPr>
          <w:rFonts w:ascii="Calibri" w:hAnsi="Calibri"/>
          <w:sz w:val="22"/>
          <w:szCs w:val="22"/>
        </w:rPr>
        <w:t xml:space="preserve"> of Idea user’s for their technical queries.</w:t>
      </w:r>
    </w:p>
    <w:p w14:paraId="243CB921" w14:textId="77777777" w:rsidR="00372CA3" w:rsidRDefault="00372CA3" w:rsidP="003746CD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D9647F">
        <w:rPr>
          <w:rFonts w:ascii="Calibri" w:hAnsi="Calibri"/>
          <w:sz w:val="22"/>
          <w:szCs w:val="22"/>
        </w:rPr>
        <w:t xml:space="preserve">Accessing four different </w:t>
      </w:r>
      <w:r w:rsidRPr="006D3D32">
        <w:rPr>
          <w:rFonts w:ascii="Calibri" w:hAnsi="Calibri"/>
          <w:b/>
          <w:sz w:val="22"/>
          <w:szCs w:val="22"/>
        </w:rPr>
        <w:t>Servers</w:t>
      </w:r>
      <w:r w:rsidRPr="00D9647F">
        <w:rPr>
          <w:rFonts w:ascii="Calibri" w:hAnsi="Calibri"/>
          <w:sz w:val="22"/>
          <w:szCs w:val="22"/>
        </w:rPr>
        <w:t xml:space="preserve"> for to check </w:t>
      </w:r>
      <w:r w:rsidRPr="009E5BFC">
        <w:rPr>
          <w:rFonts w:ascii="Calibri" w:hAnsi="Calibri"/>
          <w:b/>
          <w:sz w:val="22"/>
          <w:szCs w:val="22"/>
        </w:rPr>
        <w:t>logs</w:t>
      </w:r>
      <w:r w:rsidRPr="00D9647F">
        <w:rPr>
          <w:rFonts w:ascii="Calibri" w:hAnsi="Calibri"/>
          <w:sz w:val="22"/>
          <w:szCs w:val="22"/>
        </w:rPr>
        <w:t xml:space="preserve">, to take restart of </w:t>
      </w:r>
      <w:r w:rsidRPr="009E5BFC">
        <w:rPr>
          <w:rFonts w:ascii="Calibri" w:hAnsi="Calibri"/>
          <w:b/>
          <w:sz w:val="22"/>
          <w:szCs w:val="22"/>
        </w:rPr>
        <w:t>JBOSS</w:t>
      </w:r>
      <w:r w:rsidRPr="00D9647F">
        <w:rPr>
          <w:rFonts w:ascii="Calibri" w:hAnsi="Calibri"/>
          <w:sz w:val="22"/>
          <w:szCs w:val="22"/>
        </w:rPr>
        <w:t xml:space="preserve"> , to schedule </w:t>
      </w:r>
      <w:proofErr w:type="spellStart"/>
      <w:r w:rsidRPr="009E5BFC">
        <w:rPr>
          <w:rFonts w:ascii="Calibri" w:hAnsi="Calibri"/>
          <w:b/>
          <w:sz w:val="22"/>
          <w:szCs w:val="22"/>
        </w:rPr>
        <w:t>cron</w:t>
      </w:r>
      <w:proofErr w:type="spellEnd"/>
      <w:r w:rsidRPr="009E5BFC">
        <w:rPr>
          <w:rFonts w:ascii="Calibri" w:hAnsi="Calibri"/>
          <w:b/>
          <w:sz w:val="22"/>
          <w:szCs w:val="22"/>
        </w:rPr>
        <w:t xml:space="preserve"> </w:t>
      </w:r>
      <w:r w:rsidRPr="00D9647F">
        <w:rPr>
          <w:rFonts w:ascii="Calibri" w:hAnsi="Calibri"/>
          <w:sz w:val="22"/>
          <w:szCs w:val="22"/>
        </w:rPr>
        <w:t xml:space="preserve">for </w:t>
      </w:r>
      <w:r w:rsidR="00D9647F" w:rsidRPr="00D9647F">
        <w:rPr>
          <w:rFonts w:ascii="Calibri" w:hAnsi="Calibri"/>
          <w:sz w:val="22"/>
          <w:szCs w:val="22"/>
        </w:rPr>
        <w:t>scr</w:t>
      </w:r>
      <w:r w:rsidR="00D9647F">
        <w:rPr>
          <w:rFonts w:ascii="Calibri" w:hAnsi="Calibri"/>
          <w:sz w:val="22"/>
          <w:szCs w:val="22"/>
        </w:rPr>
        <w:t xml:space="preserve">ipt execution , </w:t>
      </w:r>
      <w:r w:rsidR="00A81024">
        <w:rPr>
          <w:rFonts w:ascii="Calibri" w:hAnsi="Calibri"/>
          <w:sz w:val="22"/>
          <w:szCs w:val="22"/>
        </w:rPr>
        <w:t xml:space="preserve">to </w:t>
      </w:r>
      <w:r w:rsidR="00D9647F">
        <w:rPr>
          <w:rFonts w:ascii="Calibri" w:hAnsi="Calibri"/>
          <w:sz w:val="22"/>
          <w:szCs w:val="22"/>
        </w:rPr>
        <w:t xml:space="preserve">execute </w:t>
      </w:r>
      <w:r w:rsidR="00D9647F" w:rsidRPr="009E5BFC">
        <w:rPr>
          <w:rFonts w:ascii="Calibri" w:hAnsi="Calibri"/>
          <w:b/>
          <w:sz w:val="22"/>
          <w:szCs w:val="22"/>
        </w:rPr>
        <w:t>shell scripts</w:t>
      </w:r>
      <w:r w:rsidR="00D9647F">
        <w:rPr>
          <w:rFonts w:ascii="Calibri" w:hAnsi="Calibri"/>
          <w:sz w:val="22"/>
          <w:szCs w:val="22"/>
        </w:rPr>
        <w:t xml:space="preserve"> manually when necessary in critical scenario’s like UPC numbers retrieve and NEMSI numbers </w:t>
      </w:r>
      <w:proofErr w:type="spellStart"/>
      <w:r w:rsidR="00D9647F">
        <w:rPr>
          <w:rFonts w:ascii="Calibri" w:hAnsi="Calibri"/>
          <w:sz w:val="22"/>
          <w:szCs w:val="22"/>
        </w:rPr>
        <w:t>retrive</w:t>
      </w:r>
      <w:proofErr w:type="spellEnd"/>
      <w:r w:rsidR="00D9647F">
        <w:rPr>
          <w:rFonts w:ascii="Calibri" w:hAnsi="Calibri"/>
          <w:sz w:val="22"/>
          <w:szCs w:val="22"/>
        </w:rPr>
        <w:t xml:space="preserve">. </w:t>
      </w:r>
    </w:p>
    <w:p w14:paraId="4896E3C1" w14:textId="77777777" w:rsidR="0002026E" w:rsidRDefault="006D3D32" w:rsidP="009E5BFC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 of </w:t>
      </w:r>
      <w:proofErr w:type="spellStart"/>
      <w:r w:rsidRPr="006D3D32">
        <w:rPr>
          <w:rFonts w:ascii="Calibri" w:hAnsi="Calibri"/>
          <w:b/>
          <w:sz w:val="22"/>
          <w:szCs w:val="22"/>
        </w:rPr>
        <w:t>ls</w:t>
      </w:r>
      <w:proofErr w:type="gramStart"/>
      <w:r w:rsidRPr="006D3D32">
        <w:rPr>
          <w:rFonts w:ascii="Calibri" w:hAnsi="Calibri"/>
          <w:b/>
          <w:sz w:val="22"/>
          <w:szCs w:val="22"/>
        </w:rPr>
        <w:t>,more,cp,tar,cat,cron,kill,ps</w:t>
      </w:r>
      <w:r>
        <w:rPr>
          <w:rFonts w:ascii="Calibri" w:hAnsi="Calibri"/>
          <w:b/>
          <w:sz w:val="22"/>
          <w:szCs w:val="22"/>
        </w:rPr>
        <w:t>,ftp</w:t>
      </w:r>
      <w:proofErr w:type="spellEnd"/>
      <w:proofErr w:type="gramEnd"/>
      <w:r>
        <w:rPr>
          <w:rFonts w:ascii="Calibri" w:hAnsi="Calibri"/>
          <w:sz w:val="22"/>
          <w:szCs w:val="22"/>
        </w:rPr>
        <w:t xml:space="preserve"> and many other </w:t>
      </w:r>
      <w:r w:rsidRPr="006D3D32">
        <w:rPr>
          <w:rFonts w:ascii="Calibri" w:hAnsi="Calibri"/>
          <w:b/>
          <w:sz w:val="22"/>
          <w:szCs w:val="22"/>
        </w:rPr>
        <w:t>UNIX</w:t>
      </w:r>
      <w:r>
        <w:rPr>
          <w:rFonts w:ascii="Calibri" w:hAnsi="Calibri"/>
          <w:sz w:val="22"/>
          <w:szCs w:val="22"/>
        </w:rPr>
        <w:t xml:space="preserve"> commands on servers</w:t>
      </w:r>
      <w:r w:rsidR="009E5BFC">
        <w:rPr>
          <w:rFonts w:ascii="Calibri" w:hAnsi="Calibri"/>
          <w:sz w:val="22"/>
          <w:szCs w:val="22"/>
        </w:rPr>
        <w:t>.</w:t>
      </w:r>
    </w:p>
    <w:p w14:paraId="460FB2E6" w14:textId="64020114" w:rsidR="00B60930" w:rsidRPr="00EB4273" w:rsidRDefault="00A81024" w:rsidP="00EB4273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A81024">
        <w:rPr>
          <w:rFonts w:ascii="Calibri" w:hAnsi="Calibri"/>
          <w:b/>
          <w:sz w:val="22"/>
          <w:szCs w:val="22"/>
        </w:rPr>
        <w:t>Communicating</w:t>
      </w:r>
      <w:r w:rsidR="007359B5">
        <w:rPr>
          <w:rFonts w:ascii="Calibri" w:hAnsi="Calibri"/>
          <w:b/>
          <w:sz w:val="22"/>
          <w:szCs w:val="22"/>
        </w:rPr>
        <w:t xml:space="preserve"> </w:t>
      </w:r>
      <w:r w:rsidR="007359B5" w:rsidRPr="007359B5">
        <w:rPr>
          <w:rFonts w:ascii="Calibri" w:hAnsi="Calibri"/>
          <w:sz w:val="22"/>
          <w:szCs w:val="22"/>
        </w:rPr>
        <w:t>with</w:t>
      </w:r>
      <w:r>
        <w:rPr>
          <w:rFonts w:ascii="Calibri" w:hAnsi="Calibri"/>
          <w:sz w:val="22"/>
          <w:szCs w:val="22"/>
        </w:rPr>
        <w:t xml:space="preserve"> other Teams for to quick resolution of issues.</w:t>
      </w:r>
      <w:r w:rsidR="00864554" w:rsidRPr="00EB4273">
        <w:rPr>
          <w:rFonts w:ascii="Calibri" w:hAnsi="Calibri"/>
          <w:b/>
          <w:sz w:val="22"/>
          <w:szCs w:val="22"/>
        </w:rPr>
        <w:tab/>
      </w:r>
    </w:p>
    <w:p w14:paraId="634EEC1B" w14:textId="77777777" w:rsidR="00B60930" w:rsidRDefault="00B60930" w:rsidP="00162A34">
      <w:pPr>
        <w:pStyle w:val="NoSpacing"/>
        <w:ind w:firstLine="720"/>
        <w:rPr>
          <w:rFonts w:ascii="Calibri" w:hAnsi="Calibri"/>
          <w:b/>
          <w:color w:val="FF0000"/>
          <w:sz w:val="28"/>
          <w:szCs w:val="28"/>
        </w:rPr>
      </w:pPr>
    </w:p>
    <w:p w14:paraId="28878294" w14:textId="08AE28B6" w:rsidR="00162A34" w:rsidRDefault="00EB4273" w:rsidP="00EB4273">
      <w:pPr>
        <w:pStyle w:val="NoSpacing"/>
        <w:rPr>
          <w:rFonts w:ascii="Calibri" w:hAnsi="Calibri"/>
          <w:b/>
          <w:color w:val="FF0000"/>
          <w:sz w:val="24"/>
          <w:szCs w:val="24"/>
        </w:rPr>
      </w:pPr>
      <w:r>
        <w:rPr>
          <w:rFonts w:ascii="Calibri" w:hAnsi="Calibri"/>
          <w:b/>
          <w:color w:val="FF0000"/>
          <w:sz w:val="28"/>
          <w:szCs w:val="28"/>
        </w:rPr>
        <w:t xml:space="preserve">          </w:t>
      </w:r>
      <w:r w:rsidR="00864554" w:rsidRPr="00162A34">
        <w:rPr>
          <w:rFonts w:ascii="Calibri" w:hAnsi="Calibri"/>
          <w:b/>
          <w:color w:val="FF0000"/>
          <w:sz w:val="28"/>
          <w:szCs w:val="28"/>
        </w:rPr>
        <w:t>Focus Infotech</w:t>
      </w:r>
    </w:p>
    <w:p w14:paraId="1C5C924E" w14:textId="77777777" w:rsidR="00EB4273" w:rsidRPr="00EB4273" w:rsidRDefault="00EB4273" w:rsidP="00EB4273">
      <w:pPr>
        <w:pStyle w:val="NoSpacing"/>
        <w:rPr>
          <w:rFonts w:ascii="Calibri" w:hAnsi="Calibri"/>
          <w:b/>
          <w:color w:val="FF0000"/>
          <w:sz w:val="24"/>
          <w:szCs w:val="24"/>
        </w:rPr>
      </w:pPr>
    </w:p>
    <w:p w14:paraId="71A93623" w14:textId="77777777" w:rsidR="00864554" w:rsidRDefault="00864554" w:rsidP="00864554">
      <w:pPr>
        <w:pStyle w:val="NoSpacing"/>
        <w:ind w:firstLine="720"/>
        <w:rPr>
          <w:rFonts w:ascii="Calibri" w:hAnsi="Calibri"/>
          <w:sz w:val="22"/>
          <w:szCs w:val="22"/>
        </w:rPr>
      </w:pPr>
      <w:r w:rsidRPr="009D69B7">
        <w:rPr>
          <w:rFonts w:ascii="Calibri" w:hAnsi="Calibri"/>
          <w:b/>
          <w:sz w:val="24"/>
          <w:szCs w:val="24"/>
          <w:u w:val="single"/>
        </w:rPr>
        <w:t>Total Experience</w:t>
      </w: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-  6</w:t>
      </w:r>
      <w:proofErr w:type="gramEnd"/>
      <w:r>
        <w:rPr>
          <w:rFonts w:ascii="Calibri" w:hAnsi="Calibri"/>
          <w:sz w:val="22"/>
          <w:szCs w:val="22"/>
        </w:rPr>
        <w:t xml:space="preserve"> months (Dec 2014-June2015)</w:t>
      </w:r>
    </w:p>
    <w:p w14:paraId="038EDCC5" w14:textId="77777777" w:rsidR="00864554" w:rsidRDefault="00864554" w:rsidP="00864554">
      <w:pPr>
        <w:pStyle w:val="NoSpacing"/>
        <w:ind w:firstLine="720"/>
        <w:rPr>
          <w:rFonts w:ascii="Calibri" w:hAnsi="Calibri"/>
          <w:sz w:val="22"/>
          <w:szCs w:val="22"/>
        </w:rPr>
      </w:pPr>
    </w:p>
    <w:p w14:paraId="1AB83561" w14:textId="77777777" w:rsidR="00BF1CBD" w:rsidRDefault="00BF1CBD" w:rsidP="00864554">
      <w:pPr>
        <w:pStyle w:val="NoSpacing"/>
        <w:ind w:firstLine="720"/>
        <w:rPr>
          <w:rFonts w:ascii="Calibri" w:hAnsi="Calibri"/>
          <w:sz w:val="22"/>
          <w:szCs w:val="22"/>
        </w:rPr>
      </w:pPr>
      <w:r w:rsidRPr="003746CD">
        <w:rPr>
          <w:rFonts w:ascii="Calibri" w:hAnsi="Calibri"/>
          <w:b/>
          <w:sz w:val="24"/>
          <w:szCs w:val="24"/>
          <w:u w:val="single"/>
        </w:rPr>
        <w:t>Designation</w:t>
      </w:r>
      <w:r w:rsidRPr="003746CD">
        <w:rPr>
          <w:rFonts w:ascii="Calibri" w:hAnsi="Calibri"/>
          <w:b/>
          <w:sz w:val="24"/>
          <w:szCs w:val="24"/>
        </w:rPr>
        <w:t xml:space="preserve"> </w:t>
      </w:r>
      <w:proofErr w:type="gramStart"/>
      <w:r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sz w:val="22"/>
          <w:szCs w:val="22"/>
        </w:rPr>
        <w:t xml:space="preserve">  Intern</w:t>
      </w:r>
      <w:proofErr w:type="gramEnd"/>
    </w:p>
    <w:p w14:paraId="27E48C7A" w14:textId="77777777" w:rsidR="00BF1CBD" w:rsidRDefault="00BF1CBD" w:rsidP="00864554">
      <w:pPr>
        <w:pStyle w:val="NoSpacing"/>
        <w:ind w:firstLine="720"/>
        <w:rPr>
          <w:rFonts w:ascii="Calibri" w:hAnsi="Calibri"/>
          <w:sz w:val="22"/>
          <w:szCs w:val="22"/>
        </w:rPr>
      </w:pPr>
    </w:p>
    <w:p w14:paraId="05EDEDAE" w14:textId="77777777" w:rsidR="00864554" w:rsidRDefault="00864554" w:rsidP="00864554">
      <w:pPr>
        <w:pStyle w:val="NoSpacing"/>
        <w:ind w:firstLine="720"/>
        <w:rPr>
          <w:rFonts w:ascii="Calibri" w:hAnsi="Calibri"/>
          <w:sz w:val="22"/>
          <w:szCs w:val="22"/>
        </w:rPr>
      </w:pPr>
      <w:r w:rsidRPr="0002026E">
        <w:rPr>
          <w:rFonts w:ascii="Calibri" w:hAnsi="Calibri"/>
          <w:b/>
          <w:sz w:val="24"/>
          <w:szCs w:val="24"/>
          <w:u w:val="single"/>
        </w:rPr>
        <w:t>Project</w:t>
      </w:r>
      <w:r>
        <w:rPr>
          <w:rFonts w:ascii="Calibri" w:hAnsi="Calibri"/>
          <w:b/>
          <w:sz w:val="24"/>
          <w:szCs w:val="24"/>
          <w:u w:val="single"/>
        </w:rPr>
        <w:t xml:space="preserve"> </w:t>
      </w:r>
      <w:proofErr w:type="gramStart"/>
      <w:r>
        <w:rPr>
          <w:rFonts w:ascii="Calibri" w:hAnsi="Calibri"/>
          <w:b/>
          <w:sz w:val="24"/>
          <w:szCs w:val="24"/>
        </w:rPr>
        <w:t>–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 </w:t>
      </w:r>
      <w:r w:rsidR="0088515C">
        <w:rPr>
          <w:rFonts w:ascii="Calibri" w:hAnsi="Calibri"/>
          <w:sz w:val="22"/>
          <w:szCs w:val="22"/>
        </w:rPr>
        <w:t>ETL</w:t>
      </w:r>
      <w:proofErr w:type="gramEnd"/>
      <w:r w:rsidR="0088515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Sales Data Model</w:t>
      </w:r>
      <w:r w:rsidR="0088515C">
        <w:rPr>
          <w:rFonts w:ascii="Calibri" w:hAnsi="Calibri"/>
          <w:sz w:val="22"/>
          <w:szCs w:val="22"/>
        </w:rPr>
        <w:t>(Using SQL 11G)</w:t>
      </w:r>
    </w:p>
    <w:p w14:paraId="74994DCA" w14:textId="77777777" w:rsidR="00DB041F" w:rsidRDefault="00DB041F" w:rsidP="00470BB4">
      <w:pPr>
        <w:pStyle w:val="NoSpacing"/>
        <w:rPr>
          <w:rFonts w:ascii="Calibri" w:hAnsi="Calibri"/>
          <w:sz w:val="22"/>
          <w:szCs w:val="22"/>
        </w:rPr>
      </w:pPr>
    </w:p>
    <w:p w14:paraId="384A37FE" w14:textId="77777777" w:rsidR="00162A34" w:rsidRPr="00162A34" w:rsidRDefault="00162A34" w:rsidP="00162A34">
      <w:pPr>
        <w:pStyle w:val="NoSpacing"/>
        <w:ind w:left="1440"/>
        <w:rPr>
          <w:rFonts w:ascii="Calibri" w:hAnsi="Calibri"/>
          <w:sz w:val="22"/>
          <w:szCs w:val="22"/>
        </w:rPr>
      </w:pPr>
    </w:p>
    <w:tbl>
      <w:tblPr>
        <w:tblW w:w="101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170"/>
      </w:tblGrid>
      <w:tr w:rsidR="001B4BEC" w14:paraId="100CE825" w14:textId="77777777" w:rsidTr="00053D34">
        <w:trPr>
          <w:trHeight w:val="363"/>
        </w:trPr>
        <w:tc>
          <w:tcPr>
            <w:tcW w:w="10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1252DD9F" w14:textId="77777777" w:rsidR="001B4BEC" w:rsidRDefault="001B4BEC">
            <w:r>
              <w:rPr>
                <w:rFonts w:ascii="Times New Roman" w:hAnsi="Times New Roman"/>
                <w:b/>
              </w:rPr>
              <w:t>KEY STRENGTHS</w:t>
            </w:r>
          </w:p>
        </w:tc>
      </w:tr>
    </w:tbl>
    <w:p w14:paraId="5A327C93" w14:textId="77777777" w:rsidR="00573727" w:rsidRPr="0088515C" w:rsidRDefault="00573727" w:rsidP="0088515C">
      <w:pPr>
        <w:jc w:val="both"/>
        <w:rPr>
          <w:rFonts w:ascii="Calibri" w:hAnsi="Calibri"/>
          <w:sz w:val="22"/>
          <w:szCs w:val="22"/>
        </w:rPr>
      </w:pPr>
    </w:p>
    <w:p w14:paraId="5DE208E3" w14:textId="77777777" w:rsidR="00A81024" w:rsidRPr="00573727" w:rsidRDefault="001B4BEC" w:rsidP="00573727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573727">
        <w:rPr>
          <w:rFonts w:ascii="Calibri" w:hAnsi="Calibri"/>
          <w:sz w:val="22"/>
          <w:szCs w:val="22"/>
        </w:rPr>
        <w:t>Adaptive in Nature.</w:t>
      </w:r>
    </w:p>
    <w:p w14:paraId="437BE579" w14:textId="77777777" w:rsidR="001B4BEC" w:rsidRPr="00745CD0" w:rsidRDefault="001B4BE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745CD0">
        <w:rPr>
          <w:rFonts w:ascii="Calibri" w:hAnsi="Calibri"/>
          <w:sz w:val="22"/>
          <w:szCs w:val="22"/>
        </w:rPr>
        <w:t>Discipline</w:t>
      </w:r>
      <w:r w:rsidRPr="00745CD0">
        <w:rPr>
          <w:rFonts w:ascii="Times New Roman" w:hAnsi="Times New Roman"/>
          <w:sz w:val="22"/>
          <w:szCs w:val="22"/>
        </w:rPr>
        <w:t>.</w:t>
      </w:r>
    </w:p>
    <w:p w14:paraId="031F3A36" w14:textId="77777777" w:rsidR="001B4BEC" w:rsidRPr="00745CD0" w:rsidRDefault="001B4BEC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z w:val="22"/>
          <w:szCs w:val="22"/>
        </w:rPr>
      </w:pPr>
      <w:r w:rsidRPr="00745CD0">
        <w:rPr>
          <w:rFonts w:ascii="Calibri" w:hAnsi="Calibri" w:cs="Calibri"/>
          <w:color w:val="000000"/>
          <w:sz w:val="22"/>
          <w:szCs w:val="22"/>
        </w:rPr>
        <w:t>Keen Observer.</w:t>
      </w:r>
    </w:p>
    <w:p w14:paraId="6008E8A1" w14:textId="77777777" w:rsidR="001B4BEC" w:rsidRPr="00745CD0" w:rsidRDefault="001B4BEC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sz w:val="22"/>
          <w:szCs w:val="22"/>
        </w:rPr>
      </w:pPr>
      <w:r w:rsidRPr="00745CD0">
        <w:rPr>
          <w:rFonts w:ascii="Calibri" w:hAnsi="Calibri" w:cs="Calibri"/>
          <w:color w:val="000000"/>
          <w:sz w:val="22"/>
          <w:szCs w:val="22"/>
        </w:rPr>
        <w:t>Ability to Work in every situation</w:t>
      </w:r>
      <w:r w:rsidRPr="00745CD0">
        <w:rPr>
          <w:rFonts w:ascii="Calibri" w:eastAsia="Times New Roman" w:hAnsi="Calibri" w:cs="Calibri"/>
          <w:sz w:val="22"/>
          <w:szCs w:val="22"/>
        </w:rPr>
        <w:t>.</w:t>
      </w:r>
    </w:p>
    <w:p w14:paraId="50D15F7A" w14:textId="0519DF15" w:rsidR="00573727" w:rsidRPr="00EB4273" w:rsidRDefault="00EB4273" w:rsidP="00312942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Hardworking.</w:t>
      </w:r>
    </w:p>
    <w:p w14:paraId="1DE1C2D6" w14:textId="77777777" w:rsidR="00EB4273" w:rsidRPr="00DB041F" w:rsidRDefault="00EB4273" w:rsidP="00EB4273">
      <w:pPr>
        <w:pStyle w:val="ListParagraph"/>
        <w:spacing w:after="120"/>
        <w:rPr>
          <w:rFonts w:ascii="Times New Roman" w:hAnsi="Times New Roman"/>
          <w:sz w:val="22"/>
          <w:szCs w:val="22"/>
        </w:rPr>
      </w:pPr>
    </w:p>
    <w:p w14:paraId="5729F2CB" w14:textId="77777777" w:rsidR="001B4BEC" w:rsidRPr="00745CD0" w:rsidRDefault="001B4BEC">
      <w:pPr>
        <w:pStyle w:val="NormalVerdana"/>
        <w:rPr>
          <w:rFonts w:ascii="Calibri" w:hAnsi="Calibri"/>
          <w:sz w:val="22"/>
          <w:szCs w:val="22"/>
          <w:u w:val="none"/>
        </w:rPr>
      </w:pPr>
      <w:r w:rsidRPr="00745CD0">
        <w:rPr>
          <w:rFonts w:ascii="Calibri" w:hAnsi="Calibri"/>
          <w:sz w:val="22"/>
          <w:szCs w:val="22"/>
          <w:u w:val="none"/>
        </w:rPr>
        <w:t>Date:</w:t>
      </w:r>
      <w:r w:rsidR="00DB041F">
        <w:rPr>
          <w:rFonts w:ascii="Calibri" w:hAnsi="Calibri"/>
          <w:b w:val="0"/>
          <w:sz w:val="22"/>
          <w:szCs w:val="22"/>
          <w:u w:val="none"/>
        </w:rPr>
        <w:t xml:space="preserve">       /      /201</w:t>
      </w:r>
      <w:r w:rsidR="002A5937">
        <w:rPr>
          <w:rFonts w:ascii="Calibri" w:hAnsi="Calibri"/>
          <w:b w:val="0"/>
          <w:sz w:val="22"/>
          <w:szCs w:val="22"/>
          <w:u w:val="none"/>
        </w:rPr>
        <w:t>8</w:t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bookmarkStart w:id="0" w:name="_GoBack"/>
      <w:bookmarkEnd w:id="0"/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</w:p>
    <w:p w14:paraId="7F543B92" w14:textId="77777777" w:rsidR="001B4BEC" w:rsidRPr="00745CD0" w:rsidRDefault="001B4BEC">
      <w:pPr>
        <w:pStyle w:val="NormalVerdana"/>
        <w:rPr>
          <w:sz w:val="22"/>
          <w:szCs w:val="22"/>
        </w:rPr>
      </w:pPr>
      <w:r w:rsidRPr="00745CD0">
        <w:rPr>
          <w:rFonts w:ascii="Calibri" w:hAnsi="Calibri"/>
          <w:sz w:val="22"/>
          <w:szCs w:val="22"/>
          <w:u w:val="none"/>
        </w:rPr>
        <w:t>Place</w:t>
      </w:r>
      <w:r w:rsidRPr="00745CD0">
        <w:rPr>
          <w:rFonts w:ascii="Calibri" w:hAnsi="Calibri"/>
          <w:b w:val="0"/>
          <w:sz w:val="22"/>
          <w:szCs w:val="22"/>
          <w:u w:val="none"/>
        </w:rPr>
        <w:t>:</w:t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Calibri" w:hAnsi="Calibri"/>
          <w:b w:val="0"/>
          <w:sz w:val="22"/>
          <w:szCs w:val="22"/>
          <w:u w:val="none"/>
        </w:rPr>
        <w:tab/>
      </w:r>
      <w:r w:rsidRPr="00745CD0">
        <w:rPr>
          <w:rFonts w:ascii="Times New Roman" w:hAnsi="Times New Roman"/>
          <w:b w:val="0"/>
          <w:sz w:val="22"/>
          <w:szCs w:val="22"/>
          <w:u w:val="none"/>
        </w:rPr>
        <w:tab/>
      </w:r>
      <w:r w:rsidRPr="00745CD0">
        <w:rPr>
          <w:rFonts w:ascii="Times New Roman" w:hAnsi="Times New Roman"/>
          <w:b w:val="0"/>
          <w:sz w:val="22"/>
          <w:szCs w:val="22"/>
          <w:u w:val="none"/>
        </w:rPr>
        <w:tab/>
      </w:r>
      <w:r w:rsidRPr="00745CD0">
        <w:rPr>
          <w:rFonts w:ascii="Times New Roman" w:hAnsi="Times New Roman"/>
          <w:b w:val="0"/>
          <w:sz w:val="22"/>
          <w:szCs w:val="22"/>
          <w:u w:val="none"/>
        </w:rPr>
        <w:tab/>
      </w:r>
      <w:r w:rsidRPr="00745CD0">
        <w:rPr>
          <w:rFonts w:ascii="Times New Roman" w:hAnsi="Times New Roman"/>
          <w:b w:val="0"/>
          <w:sz w:val="22"/>
          <w:szCs w:val="22"/>
          <w:u w:val="none"/>
        </w:rPr>
        <w:tab/>
      </w:r>
      <w:r w:rsidRPr="00745CD0">
        <w:rPr>
          <w:rFonts w:ascii="Times New Roman" w:hAnsi="Times New Roman"/>
          <w:b w:val="0"/>
          <w:sz w:val="22"/>
          <w:szCs w:val="22"/>
          <w:u w:val="none"/>
        </w:rPr>
        <w:tab/>
      </w:r>
      <w:r w:rsidRPr="00745CD0">
        <w:rPr>
          <w:rFonts w:ascii="Times New Roman" w:hAnsi="Times New Roman"/>
          <w:b w:val="0"/>
          <w:sz w:val="22"/>
          <w:szCs w:val="22"/>
          <w:u w:val="none"/>
        </w:rPr>
        <w:tab/>
        <w:t xml:space="preserve">                    </w:t>
      </w:r>
      <w:r w:rsidRPr="00745CD0">
        <w:rPr>
          <w:rFonts w:ascii="Calibri" w:hAnsi="Calibri"/>
          <w:b w:val="0"/>
          <w:sz w:val="22"/>
          <w:szCs w:val="22"/>
          <w:u w:val="none"/>
        </w:rPr>
        <w:t>(</w:t>
      </w:r>
      <w:proofErr w:type="spellStart"/>
      <w:r w:rsidRPr="00745CD0">
        <w:rPr>
          <w:rFonts w:ascii="Calibri" w:hAnsi="Calibri"/>
          <w:b w:val="0"/>
          <w:sz w:val="22"/>
          <w:szCs w:val="22"/>
          <w:u w:val="none"/>
        </w:rPr>
        <w:t>Prasanna</w:t>
      </w:r>
      <w:proofErr w:type="spellEnd"/>
      <w:r w:rsidRPr="00745CD0">
        <w:rPr>
          <w:rFonts w:ascii="Calibri" w:hAnsi="Calibri"/>
          <w:b w:val="0"/>
          <w:sz w:val="22"/>
          <w:szCs w:val="22"/>
          <w:u w:val="none"/>
        </w:rPr>
        <w:t xml:space="preserve"> V </w:t>
      </w:r>
      <w:proofErr w:type="spellStart"/>
      <w:r w:rsidRPr="00745CD0">
        <w:rPr>
          <w:rFonts w:ascii="Calibri" w:hAnsi="Calibri"/>
          <w:b w:val="0"/>
          <w:sz w:val="22"/>
          <w:szCs w:val="22"/>
          <w:u w:val="none"/>
        </w:rPr>
        <w:t>Mindhe</w:t>
      </w:r>
      <w:proofErr w:type="spellEnd"/>
      <w:r w:rsidRPr="00745CD0">
        <w:rPr>
          <w:rFonts w:ascii="Calibri" w:hAnsi="Calibri"/>
          <w:b w:val="0"/>
          <w:sz w:val="22"/>
          <w:szCs w:val="22"/>
          <w:u w:val="none"/>
        </w:rPr>
        <w:t>)</w:t>
      </w:r>
    </w:p>
    <w:sectPr w:rsidR="001B4BEC" w:rsidRPr="00745CD0" w:rsidSect="008254BC">
      <w:headerReference w:type="default" r:id="rId9"/>
      <w:pgSz w:w="11906" w:h="16838"/>
      <w:pgMar w:top="990" w:right="1094" w:bottom="720" w:left="922" w:header="720" w:footer="720" w:gutter="0"/>
      <w:pgBorders>
        <w:top w:val="single" w:sz="6" w:space="25" w:color="00000A"/>
        <w:left w:val="single" w:sz="6" w:space="30" w:color="00000A"/>
        <w:bottom w:val="single" w:sz="6" w:space="12" w:color="00000A"/>
        <w:right w:val="single" w:sz="6" w:space="22" w:color="00000A"/>
      </w:pgBorders>
      <w:cols w:space="72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96E5D" w14:textId="77777777" w:rsidR="007B1E5E" w:rsidRDefault="007B1E5E" w:rsidP="00915A87">
      <w:r>
        <w:separator/>
      </w:r>
    </w:p>
  </w:endnote>
  <w:endnote w:type="continuationSeparator" w:id="0">
    <w:p w14:paraId="6E80F1B9" w14:textId="77777777" w:rsidR="007B1E5E" w:rsidRDefault="007B1E5E" w:rsidP="0091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96C61" w14:textId="77777777" w:rsidR="007B1E5E" w:rsidRDefault="007B1E5E" w:rsidP="00915A87">
      <w:r>
        <w:separator/>
      </w:r>
    </w:p>
  </w:footnote>
  <w:footnote w:type="continuationSeparator" w:id="0">
    <w:p w14:paraId="47F0EF27" w14:textId="77777777" w:rsidR="007B1E5E" w:rsidRDefault="007B1E5E" w:rsidP="00915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3C1E3" w14:textId="77777777" w:rsidR="00915A87" w:rsidRPr="00915A87" w:rsidRDefault="00915A87" w:rsidP="00915A8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32C4A23"/>
    <w:multiLevelType w:val="hybridMultilevel"/>
    <w:tmpl w:val="E1064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9B1E4A"/>
    <w:multiLevelType w:val="hybridMultilevel"/>
    <w:tmpl w:val="4A60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B0DF1"/>
    <w:multiLevelType w:val="hybridMultilevel"/>
    <w:tmpl w:val="03343BB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52568"/>
    <w:multiLevelType w:val="hybridMultilevel"/>
    <w:tmpl w:val="947A8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252FFB"/>
    <w:multiLevelType w:val="hybridMultilevel"/>
    <w:tmpl w:val="F9B2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F4BB9"/>
    <w:multiLevelType w:val="hybridMultilevel"/>
    <w:tmpl w:val="68B677D0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4A0F5DD4"/>
    <w:multiLevelType w:val="hybridMultilevel"/>
    <w:tmpl w:val="B2EC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80C44"/>
    <w:multiLevelType w:val="hybridMultilevel"/>
    <w:tmpl w:val="79F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5418B"/>
    <w:multiLevelType w:val="hybridMultilevel"/>
    <w:tmpl w:val="701E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542F1"/>
    <w:multiLevelType w:val="hybridMultilevel"/>
    <w:tmpl w:val="32C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B13AE"/>
    <w:multiLevelType w:val="hybridMultilevel"/>
    <w:tmpl w:val="DEAC2730"/>
    <w:lvl w:ilvl="0" w:tplc="3702C4B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75A934DB"/>
    <w:multiLevelType w:val="hybridMultilevel"/>
    <w:tmpl w:val="C87CF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133FA"/>
    <w:multiLevelType w:val="hybridMultilevel"/>
    <w:tmpl w:val="4ABECE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4"/>
  </w:num>
  <w:num w:numId="7">
    <w:abstractNumId w:val="11"/>
  </w:num>
  <w:num w:numId="8">
    <w:abstractNumId w:val="5"/>
  </w:num>
  <w:num w:numId="9">
    <w:abstractNumId w:val="9"/>
  </w:num>
  <w:num w:numId="10">
    <w:abstractNumId w:val="18"/>
  </w:num>
  <w:num w:numId="11">
    <w:abstractNumId w:val="12"/>
  </w:num>
  <w:num w:numId="12">
    <w:abstractNumId w:val="16"/>
  </w:num>
  <w:num w:numId="13">
    <w:abstractNumId w:val="13"/>
  </w:num>
  <w:num w:numId="14">
    <w:abstractNumId w:val="7"/>
  </w:num>
  <w:num w:numId="15">
    <w:abstractNumId w:val="6"/>
  </w:num>
  <w:num w:numId="16">
    <w:abstractNumId w:val="10"/>
  </w:num>
  <w:num w:numId="17">
    <w:abstractNumId w:val="17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94"/>
    <w:rsid w:val="0002026E"/>
    <w:rsid w:val="000306A8"/>
    <w:rsid w:val="00053332"/>
    <w:rsid w:val="00053D34"/>
    <w:rsid w:val="0007439E"/>
    <w:rsid w:val="000A7082"/>
    <w:rsid w:val="000B2AD2"/>
    <w:rsid w:val="000D6B64"/>
    <w:rsid w:val="000E4274"/>
    <w:rsid w:val="000E6EBF"/>
    <w:rsid w:val="000F35A8"/>
    <w:rsid w:val="001075A0"/>
    <w:rsid w:val="00162A34"/>
    <w:rsid w:val="001812FF"/>
    <w:rsid w:val="001B4BEC"/>
    <w:rsid w:val="001C45F6"/>
    <w:rsid w:val="001F4240"/>
    <w:rsid w:val="00210BEF"/>
    <w:rsid w:val="002458AC"/>
    <w:rsid w:val="002924FC"/>
    <w:rsid w:val="002A5937"/>
    <w:rsid w:val="00303784"/>
    <w:rsid w:val="00304D23"/>
    <w:rsid w:val="00312942"/>
    <w:rsid w:val="0036539D"/>
    <w:rsid w:val="00372CA3"/>
    <w:rsid w:val="003746CD"/>
    <w:rsid w:val="003A1AB6"/>
    <w:rsid w:val="003F48B0"/>
    <w:rsid w:val="0041069D"/>
    <w:rsid w:val="00454EBA"/>
    <w:rsid w:val="004678BB"/>
    <w:rsid w:val="00470BB4"/>
    <w:rsid w:val="00487A29"/>
    <w:rsid w:val="004D6E7D"/>
    <w:rsid w:val="004E7764"/>
    <w:rsid w:val="00503525"/>
    <w:rsid w:val="00515890"/>
    <w:rsid w:val="005208FE"/>
    <w:rsid w:val="005258D2"/>
    <w:rsid w:val="0053664C"/>
    <w:rsid w:val="0056565B"/>
    <w:rsid w:val="00573727"/>
    <w:rsid w:val="005876CA"/>
    <w:rsid w:val="005B2389"/>
    <w:rsid w:val="005C2D55"/>
    <w:rsid w:val="005D6518"/>
    <w:rsid w:val="006215A7"/>
    <w:rsid w:val="00621A45"/>
    <w:rsid w:val="00621B2A"/>
    <w:rsid w:val="0062240B"/>
    <w:rsid w:val="00661A9D"/>
    <w:rsid w:val="006640A7"/>
    <w:rsid w:val="00682C41"/>
    <w:rsid w:val="00693A44"/>
    <w:rsid w:val="006D0166"/>
    <w:rsid w:val="006D3D32"/>
    <w:rsid w:val="006E2A16"/>
    <w:rsid w:val="006E72CD"/>
    <w:rsid w:val="006F4F1E"/>
    <w:rsid w:val="00733AB2"/>
    <w:rsid w:val="007359B5"/>
    <w:rsid w:val="007443A6"/>
    <w:rsid w:val="00745CD0"/>
    <w:rsid w:val="00756582"/>
    <w:rsid w:val="00766A17"/>
    <w:rsid w:val="007733B9"/>
    <w:rsid w:val="007B1E5E"/>
    <w:rsid w:val="007B22B6"/>
    <w:rsid w:val="007C391B"/>
    <w:rsid w:val="007C7F59"/>
    <w:rsid w:val="007D6AF4"/>
    <w:rsid w:val="007F29F0"/>
    <w:rsid w:val="00802FE9"/>
    <w:rsid w:val="008056D8"/>
    <w:rsid w:val="008254BC"/>
    <w:rsid w:val="008343B3"/>
    <w:rsid w:val="00836D2F"/>
    <w:rsid w:val="008403C8"/>
    <w:rsid w:val="008414CA"/>
    <w:rsid w:val="0084239C"/>
    <w:rsid w:val="00864554"/>
    <w:rsid w:val="00875500"/>
    <w:rsid w:val="00877C89"/>
    <w:rsid w:val="00884949"/>
    <w:rsid w:val="0088515C"/>
    <w:rsid w:val="00886BA7"/>
    <w:rsid w:val="008A57D2"/>
    <w:rsid w:val="008B4937"/>
    <w:rsid w:val="008D56E5"/>
    <w:rsid w:val="008E197B"/>
    <w:rsid w:val="00911DF8"/>
    <w:rsid w:val="009155A6"/>
    <w:rsid w:val="00915A87"/>
    <w:rsid w:val="00956078"/>
    <w:rsid w:val="009A1694"/>
    <w:rsid w:val="009A3ADE"/>
    <w:rsid w:val="009D69B7"/>
    <w:rsid w:val="009E019A"/>
    <w:rsid w:val="009E5BFC"/>
    <w:rsid w:val="009F1256"/>
    <w:rsid w:val="00A03A29"/>
    <w:rsid w:val="00A104BC"/>
    <w:rsid w:val="00A569E6"/>
    <w:rsid w:val="00A7137A"/>
    <w:rsid w:val="00A81024"/>
    <w:rsid w:val="00AB48B9"/>
    <w:rsid w:val="00AC0BAC"/>
    <w:rsid w:val="00AE2EC7"/>
    <w:rsid w:val="00B07249"/>
    <w:rsid w:val="00B17298"/>
    <w:rsid w:val="00B40E28"/>
    <w:rsid w:val="00B60930"/>
    <w:rsid w:val="00B609D5"/>
    <w:rsid w:val="00B67A5E"/>
    <w:rsid w:val="00B8333B"/>
    <w:rsid w:val="00BA7F14"/>
    <w:rsid w:val="00BC700B"/>
    <w:rsid w:val="00BE0DD9"/>
    <w:rsid w:val="00BF1CBD"/>
    <w:rsid w:val="00C42826"/>
    <w:rsid w:val="00C62371"/>
    <w:rsid w:val="00CE2BD2"/>
    <w:rsid w:val="00D1451D"/>
    <w:rsid w:val="00D14A7B"/>
    <w:rsid w:val="00D35189"/>
    <w:rsid w:val="00D47E1C"/>
    <w:rsid w:val="00D75D55"/>
    <w:rsid w:val="00D9647F"/>
    <w:rsid w:val="00DA0824"/>
    <w:rsid w:val="00DB041F"/>
    <w:rsid w:val="00DB17B7"/>
    <w:rsid w:val="00DD4486"/>
    <w:rsid w:val="00E227E9"/>
    <w:rsid w:val="00E41A15"/>
    <w:rsid w:val="00E4228A"/>
    <w:rsid w:val="00E42968"/>
    <w:rsid w:val="00E64690"/>
    <w:rsid w:val="00E91020"/>
    <w:rsid w:val="00E94CCF"/>
    <w:rsid w:val="00EB40AD"/>
    <w:rsid w:val="00EB4273"/>
    <w:rsid w:val="00EB5EE0"/>
    <w:rsid w:val="00EC53E2"/>
    <w:rsid w:val="00ED70C0"/>
    <w:rsid w:val="00F11943"/>
    <w:rsid w:val="00F146EE"/>
    <w:rsid w:val="00F51894"/>
    <w:rsid w:val="00F675C8"/>
    <w:rsid w:val="00F93F44"/>
    <w:rsid w:val="00F94E2F"/>
    <w:rsid w:val="00F95409"/>
    <w:rsid w:val="00FA1245"/>
    <w:rsid w:val="00FA594F"/>
    <w:rsid w:val="00FB7DAC"/>
    <w:rsid w:val="00FD6AF6"/>
    <w:rsid w:val="00F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F7DA54"/>
  <w15:docId w15:val="{A0FC19D8-A636-47DD-A14E-53FF13C9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4BC"/>
    <w:pPr>
      <w:suppressAutoHyphens/>
    </w:pPr>
    <w:rPr>
      <w:rFonts w:ascii="Arial" w:eastAsia="Batang" w:hAnsi="Arial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rsid w:val="008254BC"/>
    <w:rPr>
      <w:rFonts w:ascii="Arial" w:eastAsia="Batang" w:hAnsi="Arial" w:cs="Times New Roman"/>
      <w:spacing w:val="0"/>
      <w:sz w:val="20"/>
      <w:szCs w:val="20"/>
      <w:lang w:val="en-US"/>
    </w:rPr>
  </w:style>
  <w:style w:type="character" w:styleId="Hyperlink">
    <w:name w:val="Hyperlink"/>
    <w:rsid w:val="008254BC"/>
    <w:rPr>
      <w:color w:val="0000FF"/>
      <w:u w:val="single"/>
    </w:rPr>
  </w:style>
  <w:style w:type="character" w:customStyle="1" w:styleId="CommentTextChar">
    <w:name w:val="Comment Text Char"/>
    <w:link w:val="CommentText"/>
    <w:uiPriority w:val="99"/>
    <w:rsid w:val="008254BC"/>
    <w:rPr>
      <w:rFonts w:ascii="Arial" w:eastAsia="Times New Roman" w:hAnsi="Arial" w:cs="Arial"/>
      <w:sz w:val="20"/>
      <w:szCs w:val="20"/>
      <w:lang w:val="en-US"/>
    </w:rPr>
  </w:style>
  <w:style w:type="character" w:customStyle="1" w:styleId="NormalVerdanaChar">
    <w:name w:val="Normal + Verdana Char"/>
    <w:rsid w:val="008254BC"/>
    <w:rPr>
      <w:rFonts w:ascii="Verdana" w:eastAsia="Times New Roman" w:hAnsi="Verdana" w:cs="Times New Roman"/>
      <w:b/>
      <w:sz w:val="24"/>
      <w:szCs w:val="24"/>
      <w:u w:val="single"/>
      <w:lang w:val="en-US"/>
    </w:rPr>
  </w:style>
  <w:style w:type="character" w:customStyle="1" w:styleId="apple-converted-space">
    <w:name w:val="apple-converted-space"/>
    <w:basedOn w:val="DefaultParagraphFont"/>
    <w:rsid w:val="008254BC"/>
  </w:style>
  <w:style w:type="character" w:customStyle="1" w:styleId="ft4">
    <w:name w:val="ft4"/>
    <w:basedOn w:val="DefaultParagraphFont"/>
    <w:rsid w:val="008254BC"/>
  </w:style>
  <w:style w:type="character" w:customStyle="1" w:styleId="ft2">
    <w:name w:val="ft2"/>
    <w:basedOn w:val="DefaultParagraphFont"/>
    <w:rsid w:val="008254BC"/>
  </w:style>
  <w:style w:type="character" w:customStyle="1" w:styleId="HeaderChar">
    <w:name w:val="Header Char"/>
    <w:rsid w:val="008254BC"/>
    <w:rPr>
      <w:rFonts w:ascii="Arial" w:eastAsia="Batang" w:hAnsi="Arial"/>
      <w:sz w:val="20"/>
      <w:szCs w:val="20"/>
      <w:lang w:val="en-US"/>
    </w:rPr>
  </w:style>
  <w:style w:type="character" w:customStyle="1" w:styleId="FooterChar">
    <w:name w:val="Footer Char"/>
    <w:rsid w:val="008254BC"/>
    <w:rPr>
      <w:rFonts w:ascii="Arial" w:eastAsia="Batang" w:hAnsi="Arial"/>
      <w:sz w:val="20"/>
      <w:szCs w:val="20"/>
      <w:lang w:val="en-US"/>
    </w:rPr>
  </w:style>
  <w:style w:type="character" w:customStyle="1" w:styleId="ListLabel1">
    <w:name w:val="ListLabel 1"/>
    <w:rsid w:val="008254BC"/>
    <w:rPr>
      <w:rFonts w:cs="Courier New"/>
    </w:rPr>
  </w:style>
  <w:style w:type="paragraph" w:customStyle="1" w:styleId="Heading">
    <w:name w:val="Heading"/>
    <w:basedOn w:val="Normal"/>
    <w:next w:val="BodyText"/>
    <w:rsid w:val="008254BC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rsid w:val="008254BC"/>
    <w:pPr>
      <w:spacing w:after="220" w:line="220" w:lineRule="atLeast"/>
      <w:jc w:val="both"/>
    </w:pPr>
  </w:style>
  <w:style w:type="paragraph" w:styleId="List">
    <w:name w:val="List"/>
    <w:basedOn w:val="BodyText"/>
    <w:rsid w:val="008254BC"/>
    <w:rPr>
      <w:rFonts w:cs="FreeSans"/>
    </w:rPr>
  </w:style>
  <w:style w:type="paragraph" w:styleId="Caption">
    <w:name w:val="caption"/>
    <w:basedOn w:val="Normal"/>
    <w:qFormat/>
    <w:rsid w:val="008254B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254BC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254BC"/>
    <w:pPr>
      <w:ind w:left="720"/>
      <w:contextualSpacing/>
    </w:pPr>
  </w:style>
  <w:style w:type="paragraph" w:customStyle="1" w:styleId="CommentText1">
    <w:name w:val="Comment Text1"/>
    <w:basedOn w:val="Normal"/>
    <w:rsid w:val="008254BC"/>
    <w:rPr>
      <w:rFonts w:eastAsia="Times New Roman" w:cs="Arial"/>
    </w:rPr>
  </w:style>
  <w:style w:type="paragraph" w:customStyle="1" w:styleId="NormalVerdana">
    <w:name w:val="Normal + Verdana"/>
    <w:basedOn w:val="Normal"/>
    <w:rsid w:val="008254BC"/>
    <w:rPr>
      <w:rFonts w:ascii="Verdana" w:eastAsia="Times New Roman" w:hAnsi="Verdana"/>
      <w:b/>
      <w:sz w:val="24"/>
      <w:szCs w:val="24"/>
      <w:u w:val="single"/>
    </w:rPr>
  </w:style>
  <w:style w:type="paragraph" w:customStyle="1" w:styleId="p4">
    <w:name w:val="p4"/>
    <w:basedOn w:val="Normal"/>
    <w:rsid w:val="008254BC"/>
    <w:pPr>
      <w:spacing w:before="280" w:after="280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NoSpacing">
    <w:name w:val="No Spacing"/>
    <w:link w:val="NoSpacingChar"/>
    <w:uiPriority w:val="1"/>
    <w:qFormat/>
    <w:rsid w:val="008254BC"/>
    <w:pPr>
      <w:suppressAutoHyphens/>
    </w:pPr>
    <w:rPr>
      <w:rFonts w:ascii="Arial" w:eastAsia="Batang" w:hAnsi="Arial"/>
      <w:kern w:val="1"/>
    </w:rPr>
  </w:style>
  <w:style w:type="paragraph" w:styleId="Header">
    <w:name w:val="header"/>
    <w:basedOn w:val="Normal"/>
    <w:rsid w:val="008254B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8254BC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0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6E"/>
    <w:rPr>
      <w:rFonts w:ascii="Tahoma" w:eastAsia="Batang" w:hAnsi="Tahoma" w:cs="Tahoma"/>
      <w:kern w:val="1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E94CCF"/>
    <w:rPr>
      <w:rFonts w:ascii="Arial" w:eastAsia="Batang" w:hAnsi="Arial"/>
      <w:kern w:val="1"/>
    </w:rPr>
  </w:style>
  <w:style w:type="character" w:customStyle="1" w:styleId="NoSpacingChar">
    <w:name w:val="No Spacing Char"/>
    <w:link w:val="NoSpacing"/>
    <w:uiPriority w:val="1"/>
    <w:rsid w:val="00E94CCF"/>
    <w:rPr>
      <w:rFonts w:ascii="Arial" w:eastAsia="Batang" w:hAnsi="Arial"/>
      <w:kern w:val="1"/>
    </w:rPr>
  </w:style>
  <w:style w:type="character" w:styleId="CommentReference">
    <w:name w:val="annotation reference"/>
    <w:basedOn w:val="DefaultParagraphFont"/>
    <w:uiPriority w:val="99"/>
    <w:semiHidden/>
    <w:unhideWhenUsed/>
    <w:rsid w:val="00E94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CCF"/>
    <w:pPr>
      <w:suppressAutoHyphens w:val="0"/>
      <w:spacing w:after="160"/>
    </w:pPr>
    <w:rPr>
      <w:rFonts w:eastAsia="Times New Roman" w:cs="Arial"/>
      <w:kern w:val="0"/>
    </w:rPr>
  </w:style>
  <w:style w:type="character" w:customStyle="1" w:styleId="CommentTextChar1">
    <w:name w:val="Comment Text Char1"/>
    <w:basedOn w:val="DefaultParagraphFont"/>
    <w:uiPriority w:val="99"/>
    <w:semiHidden/>
    <w:rsid w:val="00E94CCF"/>
    <w:rPr>
      <w:rFonts w:ascii="Arial" w:eastAsia="Batang" w:hAnsi="Arial"/>
      <w:kern w:val="1"/>
    </w:rPr>
  </w:style>
  <w:style w:type="paragraph" w:customStyle="1" w:styleId="BodyA">
    <w:name w:val="Body A"/>
    <w:rsid w:val="00886BA7"/>
    <w:rPr>
      <w:rFonts w:eastAsia="Arial Unicode MS" w:cs="Arial Unicode MS"/>
      <w:color w:val="000000"/>
      <w:u w:color="000000"/>
      <w:lang w:val="it-IT"/>
    </w:rPr>
  </w:style>
  <w:style w:type="paragraph" w:customStyle="1" w:styleId="BodyAA">
    <w:name w:val="Body A A"/>
    <w:rsid w:val="00886BA7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NoneA">
    <w:name w:val="None A"/>
    <w:rsid w:val="00886BA7"/>
  </w:style>
  <w:style w:type="character" w:customStyle="1" w:styleId="NoneAA">
    <w:name w:val="None A A"/>
    <w:rsid w:val="00886BA7"/>
    <w:rPr>
      <w:lang w:val="en-US"/>
    </w:rPr>
  </w:style>
  <w:style w:type="paragraph" w:customStyle="1" w:styleId="Default">
    <w:name w:val="Default"/>
    <w:rsid w:val="009E019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table" w:styleId="TableGrid">
    <w:name w:val="Table Grid"/>
    <w:basedOn w:val="TableNormal"/>
    <w:uiPriority w:val="39"/>
    <w:rsid w:val="009E01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rsid w:val="009E019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3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Prasanna</dc:creator>
  <cp:lastModifiedBy>GYANSANRIYA</cp:lastModifiedBy>
  <cp:revision>17</cp:revision>
  <cp:lastPrinted>2017-02-02T12:25:00Z</cp:lastPrinted>
  <dcterms:created xsi:type="dcterms:W3CDTF">2019-05-06T16:52:00Z</dcterms:created>
  <dcterms:modified xsi:type="dcterms:W3CDTF">2019-05-17T08:39:00Z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