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83" w:rsidRPr="00342B83" w:rsidRDefault="00342B83" w:rsidP="00342B83">
      <w:pPr>
        <w:spacing w:after="0" w:line="240" w:lineRule="atLeast"/>
        <w:outlineLvl w:val="2"/>
        <w:rPr>
          <w:rFonts w:ascii="Arial" w:eastAsia="Times New Roman" w:hAnsi="Arial" w:cs="Arial"/>
          <w:color w:val="009933"/>
          <w:sz w:val="20"/>
          <w:szCs w:val="20"/>
        </w:rPr>
      </w:pPr>
      <w:r w:rsidRPr="00342B83">
        <w:rPr>
          <w:rFonts w:ascii="Arial" w:eastAsia="Times New Roman" w:hAnsi="Arial" w:cs="Arial"/>
          <w:color w:val="009933"/>
          <w:sz w:val="20"/>
          <w:szCs w:val="20"/>
        </w:rPr>
        <w:t>HDF5 is a </w:t>
      </w:r>
      <w:hyperlink r:id="rId5" w:history="1">
        <w:r w:rsidRPr="00342B83">
          <w:rPr>
            <w:rFonts w:ascii="Arial" w:eastAsia="Times New Roman" w:hAnsi="Arial" w:cs="Arial"/>
            <w:color w:val="004466"/>
            <w:sz w:val="20"/>
            <w:szCs w:val="20"/>
            <w:u w:val="single"/>
          </w:rPr>
          <w:t>unique technology</w:t>
        </w:r>
      </w:hyperlink>
      <w:r w:rsidRPr="00342B83">
        <w:rPr>
          <w:rFonts w:ascii="Arial" w:eastAsia="Times New Roman" w:hAnsi="Arial" w:cs="Arial"/>
          <w:color w:val="009933"/>
          <w:sz w:val="20"/>
          <w:szCs w:val="20"/>
        </w:rPr>
        <w:t> suite that makes possible the management of extremely large and complex data collections.</w:t>
      </w:r>
    </w:p>
    <w:p w:rsidR="00342B83" w:rsidRDefault="00342B8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64C43" w:rsidRDefault="00364C4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64C43" w:rsidRDefault="00364C43">
      <w:r>
        <w:t xml:space="preserve">HDF5 consists of: </w:t>
      </w:r>
    </w:p>
    <w:p w:rsidR="00364C43" w:rsidRDefault="00364C43">
      <w:r>
        <w:sym w:font="Symbol" w:char="F0B7"/>
      </w:r>
      <w:r>
        <w:t xml:space="preserve"> A File Format for storing HDF5 data.</w:t>
      </w:r>
    </w:p>
    <w:p w:rsidR="00364C43" w:rsidRDefault="00364C43">
      <w:r>
        <w:t xml:space="preserve"> </w:t>
      </w:r>
      <w:r>
        <w:sym w:font="Symbol" w:char="F0B7"/>
      </w:r>
      <w:r>
        <w:t xml:space="preserve"> A Data Model for logically organizing and accessing HDF5 data from an application.</w:t>
      </w:r>
    </w:p>
    <w:p w:rsidR="00364C43" w:rsidRDefault="00364C43">
      <w:r>
        <w:t xml:space="preserve"> </w:t>
      </w:r>
      <w:r>
        <w:sym w:font="Symbol" w:char="F0B7"/>
      </w:r>
      <w:r>
        <w:t xml:space="preserve"> The Software (libraries, language interfaces, and tools) for working with this format.</w:t>
      </w:r>
    </w:p>
    <w:p w:rsidR="00364C43" w:rsidRDefault="00364C43"/>
    <w:p w:rsidR="00364C43" w:rsidRDefault="00364C43"/>
    <w:p w:rsidR="00364C43" w:rsidRDefault="00364C43">
      <w:r>
        <w:t xml:space="preserve">The two primary objects in the HDF5 Data Model are groups and datasets: </w:t>
      </w:r>
    </w:p>
    <w:p w:rsidR="00364C43" w:rsidRDefault="00364C43">
      <w:proofErr w:type="gramStart"/>
      <w:r>
        <w:t>group</w:t>
      </w:r>
      <w:proofErr w:type="gramEnd"/>
      <w:r>
        <w:t>: a grouping structure containing instances of zero or more groups or datasets, together with supporting metadata.</w:t>
      </w:r>
    </w:p>
    <w:p w:rsidR="00364C43" w:rsidRDefault="00364C4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  <w:r>
        <w:t xml:space="preserve"> </w:t>
      </w:r>
      <w:proofErr w:type="gramStart"/>
      <w:r>
        <w:t>dataset</w:t>
      </w:r>
      <w:proofErr w:type="gramEnd"/>
      <w:r>
        <w:t>: a multidimensional array of data elements, together with supporting metadata.</w:t>
      </w:r>
    </w:p>
    <w:p w:rsidR="00342B83" w:rsidRDefault="00342B8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F358F" w:rsidRDefault="00342B8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HDF5 simplifies the file structure to include only two major types of object</w:t>
      </w:r>
    </w:p>
    <w:p w:rsidR="00342B83" w:rsidRPr="00342B83" w:rsidRDefault="00342B83" w:rsidP="00342B8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Pr="00342B83">
        <w:rPr>
          <w:rFonts w:ascii="Arial" w:eastAsia="Times New Roman" w:hAnsi="Arial" w:cs="Arial"/>
          <w:color w:val="222222"/>
          <w:sz w:val="21"/>
          <w:szCs w:val="21"/>
        </w:rPr>
        <w:t>Datasets, which are multidimensional arrays of a homogeneous type</w:t>
      </w:r>
    </w:p>
    <w:p w:rsidR="00342B83" w:rsidRPr="00342B83" w:rsidRDefault="00342B83" w:rsidP="00342B8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42B83">
        <w:rPr>
          <w:rFonts w:ascii="Arial" w:eastAsia="Times New Roman" w:hAnsi="Arial" w:cs="Arial"/>
          <w:color w:val="222222"/>
          <w:sz w:val="21"/>
          <w:szCs w:val="21"/>
        </w:rPr>
        <w:t>Groups, which are container structures which can hold datasets and other groups</w:t>
      </w:r>
    </w:p>
    <w:p w:rsidR="00342B83" w:rsidRDefault="00342B83"/>
    <w:sectPr w:rsidR="0034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A0ECB"/>
    <w:multiLevelType w:val="multilevel"/>
    <w:tmpl w:val="650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83"/>
    <w:rsid w:val="00256357"/>
    <w:rsid w:val="00342B83"/>
    <w:rsid w:val="00364C43"/>
    <w:rsid w:val="00667891"/>
    <w:rsid w:val="00F6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E5127-955F-49E5-ACA8-584C4555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2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2B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42B83"/>
  </w:style>
  <w:style w:type="character" w:styleId="Hyperlink">
    <w:name w:val="Hyperlink"/>
    <w:basedOn w:val="DefaultParagraphFont"/>
    <w:uiPriority w:val="99"/>
    <w:semiHidden/>
    <w:unhideWhenUsed/>
    <w:rsid w:val="00342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hdfgroup.org/about/hdf_technolog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Keshri</dc:creator>
  <cp:keywords/>
  <dc:description/>
  <cp:lastModifiedBy>Ketan Keshri</cp:lastModifiedBy>
  <cp:revision>1</cp:revision>
  <dcterms:created xsi:type="dcterms:W3CDTF">2017-04-12T06:00:00Z</dcterms:created>
  <dcterms:modified xsi:type="dcterms:W3CDTF">2017-04-18T13:18:00Z</dcterms:modified>
</cp:coreProperties>
</file>