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1" w:name="chapter-3-exam-traps"/>
    <w:p>
      <w:pPr>
        <w:pStyle w:val="Heading1"/>
      </w:pPr>
      <w:r>
        <w:t xml:space="preserve">🪤 Chapter 3 — Exam Traps</w:t>
      </w:r>
    </w:p>
    <w:p>
      <w:r>
        <w:pict>
          <v:rect style="width:0;height:1.5pt" o:hralign="center" o:hrstd="t" o:hr="t"/>
        </w:pict>
      </w:r>
    </w:p>
    <w:bookmarkStart w:id="9" w:name="X7c7e584915fb9541eefa10ba0fd7b7264d6b813"/>
    <w:p>
      <w:pPr>
        <w:pStyle w:val="Heading2"/>
      </w:pPr>
      <w:r>
        <w:t xml:space="preserve">🪤 Trap 1: Static Testing Finds Defects, Dynamic Testing Finds Failures</w:t>
      </w:r>
    </w:p>
    <w:p>
      <w:pPr>
        <w:pStyle w:val="FirstParagraph"/>
      </w:pPr>
      <w:r>
        <w:t xml:space="preserve">This is the single most important distinction in Chapter 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Static testing</w:t>
      </w:r>
      <w:r>
        <w:t xml:space="preserve"> </w:t>
      </w:r>
      <w:r>
        <w:t xml:space="preserve">examines work products and finds</w:t>
      </w:r>
      <w:r>
        <w:t xml:space="preserve"> </w:t>
      </w:r>
      <w:r>
        <w:rPr>
          <w:b/>
          <w:bCs/>
        </w:rPr>
        <w:t xml:space="preserve">defects</w:t>
      </w:r>
      <w:r>
        <w:t xml:space="preserve"> </w:t>
      </w:r>
      <w:r>
        <w:t xml:space="preserve">directly (without executing anything)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testing</w:t>
      </w:r>
      <w:r>
        <w:t xml:space="preserve"> </w:t>
      </w:r>
      <w:r>
        <w:t xml:space="preserve">executes the system and detects</w:t>
      </w:r>
      <w:r>
        <w:t xml:space="preserve"> </w:t>
      </w:r>
      <w:r>
        <w:rPr>
          <w:b/>
          <w:bCs/>
        </w:rPr>
        <w:t xml:space="preserve">failures</w:t>
      </w:r>
      <w:r>
        <w:t xml:space="preserve"> </w:t>
      </w:r>
      <w:r>
        <w:t xml:space="preserve">(observable incorrect behavior)</w:t>
      </w:r>
    </w:p>
    <w:p>
      <w:pPr>
        <w:pStyle w:val="FirstParagraph"/>
      </w:pPr>
      <w:r>
        <w:rPr>
          <w:b/>
          <w:bCs/>
        </w:rPr>
        <w:t xml:space="preserve">Trap question:</w:t>
      </w:r>
      <w:r>
        <w:t xml:space="preserve"> </w:t>
      </w:r>
      <w:r>
        <w:t xml:space="preserve">“What does static testing detect?”</w:t>
      </w:r>
      <w:r>
        <w:t xml:space="preserve"> </w:t>
      </w:r>
      <w:r>
        <w:t xml:space="preserve">Answer: Defects. NOT failures (failures require execution).</w:t>
      </w:r>
    </w:p>
    <w:p>
      <w:r>
        <w:pict>
          <v:rect style="width:0;height:1.5pt" o:hralign="center" o:hrstd="t" o:hr="t"/>
        </w:pict>
      </w:r>
    </w:p>
    <w:bookmarkEnd w:id="9"/>
    <w:bookmarkStart w:id="10" w:name="X470619ca98b7452aa05dbc7a70d94385e3dc7d3"/>
    <w:p>
      <w:pPr>
        <w:pStyle w:val="Heading2"/>
      </w:pPr>
      <w:r>
        <w:t xml:space="preserve">🪤 Trap 2: Walkthrough vs Inspection — Who Leads?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Led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Walkthrough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trained moderator</w:t>
            </w:r>
            <w:r>
              <w:t xml:space="preserve"> </w:t>
            </w:r>
            <w:r>
              <w:t xml:space="preserve">(NOT the author)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scenario describes the author presenting their work to colleagues and guiding them through it. This is a WALKTHROUGH, not an inspection. If a trained moderator leads the meeting and the author is just a participant, it is an INSPECTION.</w:t>
      </w:r>
    </w:p>
    <w:p>
      <w:r>
        <w:pict>
          <v:rect style="width:0;height:1.5pt" o:hralign="center" o:hrstd="t" o:hr="t"/>
        </w:pict>
      </w:r>
    </w:p>
    <w:bookmarkEnd w:id="10"/>
    <w:bookmarkStart w:id="11" w:name="Xab59bdf04e2b690e450d0c2750a1050de8f7d38"/>
    <w:p>
      <w:pPr>
        <w:pStyle w:val="Heading2"/>
      </w:pPr>
      <w:r>
        <w:t xml:space="preserve">🪤 Trap 3: Where Are Most Defects Found in a Formal Review?</w:t>
      </w:r>
    </w:p>
    <w:p>
      <w:pPr>
        <w:pStyle w:val="FirstParagraph"/>
      </w:pPr>
      <w:r>
        <w:t xml:space="preserve">Most defects are found during</w:t>
      </w:r>
      <w:r>
        <w:t xml:space="preserve"> </w:t>
      </w:r>
      <w:r>
        <w:rPr>
          <w:b/>
          <w:bCs/>
        </w:rPr>
        <w:t xml:space="preserve">individual preparation</w:t>
      </w:r>
      <w:r>
        <w:t xml:space="preserve"> </w:t>
      </w:r>
      <w:r>
        <w:t xml:space="preserve">(step 3), NOT during the review meeting. The meeting is for discussion, clarification, and consensus — but the hard work of finding defects happens when each reviewer studies the material alone.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 when defects are primarily identified. Answer: During individual review/preparation. NOT during the meeting.</w:t>
      </w:r>
    </w:p>
    <w:p>
      <w:r>
        <w:pict>
          <v:rect style="width:0;height:1.5pt" o:hralign="center" o:hrstd="t" o:hr="t"/>
        </w:pict>
      </w:r>
    </w:p>
    <w:bookmarkEnd w:id="11"/>
    <w:bookmarkStart w:id="12" w:name="trap-4-informal-review-vs-walkthrough"/>
    <w:p>
      <w:pPr>
        <w:pStyle w:val="Heading2"/>
      </w:pPr>
      <w:r>
        <w:t xml:space="preserve">🪤 Trap 4: Informal Review vs Walkthrough</w:t>
      </w:r>
    </w:p>
    <w:p>
      <w:pPr>
        <w:pStyle w:val="FirstParagraph"/>
      </w:pPr>
      <w:r>
        <w:t xml:space="preserve">Both are low formality, but they differ: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Informal review:</w:t>
      </w:r>
      <w:r>
        <w:t xml:space="preserve"> </w:t>
      </w:r>
      <w:r>
        <w:t xml:space="preserve">No defined process at all. Could be asking a colleague to</w:t>
      </w:r>
      <w:r>
        <w:t xml:space="preserve"> </w:t>
      </w:r>
      <w:r>
        <w:t xml:space="preserve">“look this over.”</w:t>
      </w:r>
      <w:r>
        <w:t xml:space="preserve"> </w:t>
      </w:r>
      <w:r>
        <w:t xml:space="preserve">No meeting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Walkthrough:</w:t>
      </w:r>
      <w:r>
        <w:t xml:space="preserve"> </w:t>
      </w:r>
      <w:r>
        <w:t xml:space="preserve">Has a structure — the author leads participants through the material in a meeting. May produce documented findings.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If the scenario describes a meeting where the author explains the material, it is a walkthrough (not informal). If it is just one person quickly scanning a document with no meeting, it is informal.</w:t>
      </w:r>
    </w:p>
    <w:p>
      <w:r>
        <w:pict>
          <v:rect style="width:0;height:1.5pt" o:hralign="center" o:hrstd="t" o:hr="t"/>
        </w:pict>
      </w:r>
    </w:p>
    <w:bookmarkEnd w:id="12"/>
    <w:bookmarkStart w:id="13" w:name="Xca3c94d2086978810a59a827d55b9ea4927f355"/>
    <w:p>
      <w:pPr>
        <w:pStyle w:val="Heading2"/>
      </w:pPr>
      <w:r>
        <w:t xml:space="preserve">🪤 Trap 5: What Static Testing Can Find That Dynamic Testing Cannot</w:t>
      </w:r>
    </w:p>
    <w:p>
      <w:pPr>
        <w:pStyle w:val="FirstParagraph"/>
      </w:pPr>
      <w:r>
        <w:t xml:space="preserve">Static testing uniquely detects:</w:t>
      </w:r>
      <w:r>
        <w:t xml:space="preserve"> </w:t>
      </w:r>
      <w:r>
        <w:t xml:space="preserve">- Requirements ambiguities and contradictions</w:t>
      </w:r>
      <w:r>
        <w:t xml:space="preserve"> </w:t>
      </w:r>
      <w:r>
        <w:t xml:space="preserve">- Missing requirements (omissions)</w:t>
      </w:r>
      <w:r>
        <w:t xml:space="preserve"> </w:t>
      </w:r>
      <w:r>
        <w:t xml:space="preserve">- Design inconsistencies</w:t>
      </w:r>
      <w:r>
        <w:t xml:space="preserve"> </w:t>
      </w:r>
      <w:r>
        <w:t xml:space="preserve">- Deviations from coding standards</w:t>
      </w:r>
      <w:r>
        <w:t xml:space="preserve"> </w:t>
      </w:r>
      <w:r>
        <w:t xml:space="preserve">- Dead/unreachable code</w:t>
      </w:r>
      <w:r>
        <w:t xml:space="preserve"> </w:t>
      </w:r>
      <w:r>
        <w:t xml:space="preserve">- Security vulnerabilities identifiable by pattern (via static analysis tools)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asks</w:t>
      </w:r>
      <w:r>
        <w:t xml:space="preserve"> </w:t>
      </w:r>
      <w:r>
        <w:t xml:space="preserve">“Which defect type can ONLY be found by static testing?”</w:t>
      </w:r>
      <w:r>
        <w:t xml:space="preserve"> </w:t>
      </w:r>
      <w:r>
        <w:t xml:space="preserve">Look for answers about requirements omissions or standard deviations — these cannot be found by running code.</w:t>
      </w:r>
    </w:p>
    <w:p>
      <w:r>
        <w:pict>
          <v:rect style="width:0;height:1.5pt" o:hralign="center" o:hrstd="t" o:hr="t"/>
        </w:pict>
      </w:r>
    </w:p>
    <w:bookmarkEnd w:id="13"/>
    <w:bookmarkStart w:id="14" w:name="trap-6-static-analysis-vs-reviews"/>
    <w:p>
      <w:pPr>
        <w:pStyle w:val="Heading2"/>
      </w:pPr>
      <w:r>
        <w:t xml:space="preserve">🪤 Trap 6: Static Analysis vs Reviews</w:t>
      </w:r>
    </w:p>
    <w:p>
      <w:pPr>
        <w:pStyle w:val="FirstParagraph"/>
      </w:pPr>
      <w:r>
        <w:t xml:space="preserve">Both are forms of static testing, but: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Static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Performed by</w:t>
            </w:r>
          </w:p>
        </w:tc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Applicable to</w:t>
            </w:r>
          </w:p>
        </w:tc>
        <w:tc>
          <w:tcPr/>
          <w:p>
            <w:pPr>
              <w:pStyle w:val="Compact"/>
            </w:pPr>
            <w:r>
              <w:t xml:space="preserve">Any readable work product</w:t>
            </w:r>
          </w:p>
        </w:tc>
        <w:tc>
          <w:tcPr/>
          <w:p>
            <w:pPr>
              <w:pStyle w:val="Compact"/>
            </w:pPr>
            <w:r>
              <w:t xml:space="preserve">Primarily code (some tools work on models)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Inspection, walkthrough</w:t>
            </w:r>
          </w:p>
        </w:tc>
        <w:tc>
          <w:tcPr/>
          <w:p>
            <w:pPr>
              <w:pStyle w:val="Compact"/>
            </w:pPr>
            <w:r>
              <w:t xml:space="preserve">Lint tools, security scanners, complexity analyzers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</w:t>
            </w:r>
          </w:p>
        </w:tc>
        <w:tc>
          <w:tcPr/>
          <w:p>
            <w:pPr>
              <w:pStyle w:val="Compact"/>
            </w:pPr>
            <w:r>
              <w:t xml:space="preserve">Semantic issues, logic errors, ambiguities</w:t>
            </w:r>
          </w:p>
        </w:tc>
        <w:tc>
          <w:tcPr/>
          <w:p>
            <w:pPr>
              <w:pStyle w:val="Compact"/>
            </w:pPr>
            <w:r>
              <w:t xml:space="preserve">Coding standard violations, unreachable code, potential bugs by pattern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The exam may ask whether static analysis is a form of static testing. Answer: YES — it examines code without executing it.</w:t>
      </w:r>
    </w:p>
    <w:p>
      <w:r>
        <w:pict>
          <v:rect style="width:0;height:1.5pt" o:hralign="center" o:hrstd="t" o:hr="t"/>
        </w:pict>
      </w:r>
    </w:p>
    <w:bookmarkEnd w:id="14"/>
    <w:bookmarkStart w:id="15" w:name="trap-7-entry-criteria-for-inspections"/>
    <w:p>
      <w:pPr>
        <w:pStyle w:val="Heading2"/>
      </w:pPr>
      <w:r>
        <w:t xml:space="preserve">🪤 Trap 7: Entry Criteria for Inspections</w:t>
      </w:r>
    </w:p>
    <w:p>
      <w:pPr>
        <w:pStyle w:val="FirstParagraph"/>
      </w:pPr>
      <w:r>
        <w:t xml:space="preserve">Inspections have formal entry criteria that must be met BEFORE the review can proceed:</w:t>
      </w:r>
    </w:p>
    <w:p>
      <w:pPr>
        <w:pStyle w:val="Compact"/>
        <w:numPr>
          <w:ilvl w:val="0"/>
          <w:numId w:val="1003"/>
        </w:numPr>
      </w:pPr>
      <w:r>
        <w:t xml:space="preserve">The work product is complete enough for review</w:t>
      </w:r>
    </w:p>
    <w:p>
      <w:pPr>
        <w:pStyle w:val="Compact"/>
        <w:numPr>
          <w:ilvl w:val="0"/>
          <w:numId w:val="1003"/>
        </w:numPr>
      </w:pPr>
      <w:r>
        <w:t xml:space="preserve">All reviewers have received the materials</w:t>
      </w:r>
    </w:p>
    <w:p>
      <w:pPr>
        <w:pStyle w:val="Compact"/>
        <w:numPr>
          <w:ilvl w:val="0"/>
          <w:numId w:val="1003"/>
        </w:numPr>
      </w:pPr>
      <w:r>
        <w:t xml:space="preserve">Participants have had adequate time for individual preparation</w:t>
      </w:r>
    </w:p>
    <w:p>
      <w:pPr>
        <w:pStyle w:val="Compact"/>
        <w:numPr>
          <w:ilvl w:val="0"/>
          <w:numId w:val="1003"/>
        </w:numPr>
      </w:pPr>
      <w:r>
        <w:t xml:space="preserve">Previous action items (if re-review) have been addressed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If a question asks which review type uses formal entry criteria, the answer is INSPECTION. Walkthroughs and informal reviews do not require formal entry criteria.</w:t>
      </w:r>
    </w:p>
    <w:p>
      <w:r>
        <w:pict>
          <v:rect style="width:0;height:1.5pt" o:hralign="center" o:hrstd="t" o:hr="t"/>
        </w:pict>
      </w:r>
    </w:p>
    <w:bookmarkEnd w:id="15"/>
    <w:bookmarkStart w:id="16" w:name="X29d0525f0fbb26132b6c8cf9cb4c805ab20540c"/>
    <w:p>
      <w:pPr>
        <w:pStyle w:val="Heading2"/>
      </w:pPr>
      <w:r>
        <w:t xml:space="preserve">🪤 Trap 8: Review Metrics Are an Inspection Feature</w:t>
      </w:r>
    </w:p>
    <w:p>
      <w:pPr>
        <w:pStyle w:val="FirstParagraph"/>
      </w:pPr>
      <w:r>
        <w:t xml:space="preserve">Only inspections formally collect and track metrics for process improvement:</w:t>
      </w:r>
      <w:r>
        <w:t xml:space="preserve"> </w:t>
      </w:r>
      <w:r>
        <w:t xml:space="preserve">- Number of defects found per page/per hour</w:t>
      </w:r>
      <w:r>
        <w:t xml:space="preserve"> </w:t>
      </w:r>
      <w:r>
        <w:t xml:space="preserve">- Defect density</w:t>
      </w:r>
      <w:r>
        <w:t xml:space="preserve"> </w:t>
      </w:r>
      <w:r>
        <w:t xml:space="preserve">- Time spent in preparation vs meeting</w:t>
      </w:r>
      <w:r>
        <w:t xml:space="preserve"> </w:t>
      </w:r>
      <w:r>
        <w:t xml:space="preserve">- Effectiveness (defects found in review vs total defects)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If asked which review type collects metrics for process improvement, the answer is inspection.</w:t>
      </w:r>
    </w:p>
    <w:p>
      <w:r>
        <w:pict>
          <v:rect style="width:0;height:1.5pt" o:hralign="center" o:hrstd="t" o:hr="t"/>
        </w:pict>
      </w:r>
    </w:p>
    <w:bookmarkEnd w:id="16"/>
    <w:bookmarkStart w:id="17" w:name="trap-9-technical-review-vs-inspection"/>
    <w:p>
      <w:pPr>
        <w:pStyle w:val="Heading2"/>
      </w:pPr>
      <w:r>
        <w:t xml:space="preserve">🪤 Trap 9: Technical Review vs Inspection</w:t>
      </w:r>
    </w:p>
    <w:p>
      <w:pPr>
        <w:pStyle w:val="FirstParagraph"/>
      </w:pPr>
      <w:r>
        <w:t xml:space="preserve">Both are moderately-to-highly formal, but key differences: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3543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Technical quality, consensus</w:t>
            </w:r>
          </w:p>
        </w:tc>
        <w:tc>
          <w:tcPr/>
          <w:p>
            <w:pPr>
              <w:pStyle w:val="Compact"/>
            </w:pPr>
            <w:r>
              <w:t xml:space="preserve">Maximum defect detection, process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by</w:t>
            </w:r>
          </w:p>
        </w:tc>
        <w:tc>
          <w:tcPr/>
          <w:p>
            <w:pPr>
              <w:pStyle w:val="Compact"/>
            </w:pPr>
            <w:r>
              <w:t xml:space="preserve">Facilitator or technical peer</w:t>
            </w:r>
          </w:p>
        </w:tc>
        <w:tc>
          <w:tcPr/>
          <w:p>
            <w:pPr>
              <w:pStyle w:val="Compact"/>
            </w:pPr>
            <w:r>
              <w:t xml:space="preserve">Trained moderator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prep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Entry/exit criteria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 (formal)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Always (formal)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scenario describes a review focused on whether the architecture meets performance standards, led by a senior architect. This is most likely a TECHNICAL REVIEW (focus on technical quality/conformance).</w:t>
      </w:r>
    </w:p>
    <w:p>
      <w:r>
        <w:pict>
          <v:rect style="width:0;height:1.5pt" o:hralign="center" o:hrstd="t" o:hr="t"/>
        </w:pict>
      </w:r>
    </w:p>
    <w:bookmarkEnd w:id="17"/>
    <w:bookmarkStart w:id="18" w:name="trap-10-the-authors-role-in-reviews"/>
    <w:p>
      <w:pPr>
        <w:pStyle w:val="Heading2"/>
      </w:pPr>
      <w:r>
        <w:t xml:space="preserve">🪤 Trap 10: The Author’s Role in Reviews</w:t>
      </w:r>
    </w:p>
    <w:p>
      <w:pPr>
        <w:pStyle w:val="Compact"/>
        <w:numPr>
          <w:ilvl w:val="0"/>
          <w:numId w:val="1004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walkthrough</w:t>
      </w:r>
      <w:r>
        <w:t xml:space="preserve">: the author LEADS and PRESENTS</w:t>
      </w:r>
    </w:p>
    <w:p>
      <w:pPr>
        <w:pStyle w:val="Compact"/>
        <w:numPr>
          <w:ilvl w:val="0"/>
          <w:numId w:val="1004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technical review</w:t>
      </w:r>
      <w:r>
        <w:t xml:space="preserve">: the author PARTICIPATES but does not lead</w:t>
      </w:r>
    </w:p>
    <w:p>
      <w:pPr>
        <w:pStyle w:val="Compact"/>
        <w:numPr>
          <w:ilvl w:val="0"/>
          <w:numId w:val="1004"/>
        </w:numPr>
      </w:pPr>
      <w:r>
        <w:t xml:space="preserve">In an</w:t>
      </w:r>
      <w:r>
        <w:t xml:space="preserve"> </w:t>
      </w:r>
      <w:r>
        <w:rPr>
          <w:b/>
          <w:bCs/>
        </w:rPr>
        <w:t xml:space="preserve">inspection</w:t>
      </w:r>
      <w:r>
        <w:t xml:space="preserve">: the author PARTICIPATES but the moderator leads; the author is there to clarify, not to defend</w:t>
      </w:r>
    </w:p>
    <w:p>
      <w:pPr>
        <w:pStyle w:val="FirstParagraph"/>
      </w:pPr>
      <w:r>
        <w:rPr>
          <w:b/>
          <w:bCs/>
        </w:rPr>
        <w:t xml:space="preserve">Trap:</w:t>
      </w:r>
      <w:r>
        <w:t xml:space="preserve"> </w:t>
      </w:r>
      <w:r>
        <w:t xml:space="preserve">In any review type, the author is responsible for FIXING the identified defects. The reviewers find them; the author fixes them.</w:t>
      </w:r>
    </w:p>
    <w:p>
      <w:r>
        <w:pict>
          <v:rect style="width:0;height:1.5pt" o:hralign="center" o:hrstd="t" o:hr="t"/>
        </w:pict>
      </w:r>
    </w:p>
    <w:bookmarkEnd w:id="18"/>
    <w:bookmarkStart w:id="19" w:name="trap-11-success-factor-culture"/>
    <w:p>
      <w:pPr>
        <w:pStyle w:val="Heading2"/>
      </w:pPr>
      <w:r>
        <w:t xml:space="preserve">🪤 Trap 11: Success Factor — Culture</w:t>
      </w:r>
    </w:p>
    <w:p>
      <w:pPr>
        <w:pStyle w:val="FirstParagraph"/>
      </w:pPr>
      <w:r>
        <w:t xml:space="preserve">The most important success factor is organizational culture:</w:t>
      </w:r>
      <w:r>
        <w:t xml:space="preserve"> </w:t>
      </w:r>
      <w:r>
        <w:t xml:space="preserve">- Defect findings must be treated as constructive feedback, not personal criticism</w:t>
      </w:r>
      <w:r>
        <w:t xml:space="preserve"> </w:t>
      </w:r>
      <w:r>
        <w:t xml:space="preserve">- Management must support time allocation for reviews</w:t>
      </w:r>
      <w:r>
        <w:t xml:space="preserve"> </w:t>
      </w:r>
      <w:r>
        <w:t xml:space="preserve">- Authors must not feel attacked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 question about why reviews fail may have</w:t>
      </w:r>
      <w:r>
        <w:t xml:space="preserve"> </w:t>
      </w:r>
      <w:r>
        <w:t xml:space="preserve">“reviewers criticize the author personally”</w:t>
      </w:r>
      <w:r>
        <w:t xml:space="preserve"> </w:t>
      </w:r>
      <w:r>
        <w:t xml:space="preserve">as the correct answer explaining the failure. The fix is focusing on the work product, not the person.</w:t>
      </w:r>
    </w:p>
    <w:p>
      <w:r>
        <w:pict>
          <v:rect style="width:0;height:1.5pt" o:hralign="center" o:hrstd="t" o:hr="t"/>
        </w:pict>
      </w:r>
    </w:p>
    <w:bookmarkEnd w:id="19"/>
    <w:bookmarkStart w:id="20" w:name="trap-12-static-testing-is-not-optional"/>
    <w:p>
      <w:pPr>
        <w:pStyle w:val="Heading2"/>
      </w:pPr>
      <w:r>
        <w:t xml:space="preserve">🪤 Trap 12: Static Testing Is NOT Optional</w:t>
      </w:r>
    </w:p>
    <w:p>
      <w:pPr>
        <w:pStyle w:val="FirstParagraph"/>
      </w:pPr>
      <w:r>
        <w:t xml:space="preserve">The exam may present static testing as equally important to dynamic testing. It is NOT a lesser or optional activity. In fact:</w:t>
      </w:r>
      <w:r>
        <w:t xml:space="preserve"> </w:t>
      </w:r>
      <w:r>
        <w:t xml:space="preserve">- Static testing can find defects that dynamic testing CANNOT find (requirements ambiguities)</w:t>
      </w:r>
      <w:r>
        <w:t xml:space="preserve"> </w:t>
      </w:r>
      <w:r>
        <w:t xml:space="preserve">- Static testing is often MORE cost-effective per defect found than dynamic testing</w:t>
      </w:r>
      <w:r>
        <w:t xml:space="preserve"> </w:t>
      </w:r>
      <w:r>
        <w:t xml:space="preserve">- Both are needed for thorough quality assurance</w:t>
      </w:r>
    </w:p>
    <w:p>
      <w:pPr>
        <w:pStyle w:val="BodyText"/>
      </w:pPr>
      <w:r>
        <w:rPr>
          <w:b/>
          <w:bCs/>
        </w:rPr>
        <w:t xml:space="preserve">Trap:</w:t>
      </w:r>
      <w:r>
        <w:t xml:space="preserve"> </w:t>
      </w:r>
      <w:r>
        <w:t xml:space="preserve">Any answer suggesting static testing is less valuable than dynamic testing, or that it can be skipped, is wrong.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2026-06-30T17:54:00Z</dcterms:created>
  <dcterms:modified xsi:type="dcterms:W3CDTF">2026-06-30T17:54:00Z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