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1" w:name="copyright"/>
    <w:p>
      <w:pPr>
        <w:pStyle w:val="Heading1"/>
      </w:pPr>
      <w:r>
        <w:t xml:space="preserve">Copyright</w:t>
      </w:r>
    </w:p>
    <w:p>
      <w:pPr>
        <w:pStyle w:val="FirstParagraph"/>
      </w:pPr>
      <w:r>
        <w:t xml:space="preserve">Reality Without Belief Book 2: The Nature of What Is So — Facing Reality Without Interpretation, Meaning, or Comfort</w:t>
      </w:r>
    </w:p>
    <w:p>
      <w:pPr>
        <w:pStyle w:val="BodyText"/>
      </w:pPr>
      <w:r>
        <w:t xml:space="preserve">Copyright © 2026 by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The ideas expressed in this book represent the author’s perspective developed through years of critical inquiry and philosophical exploration. Readers are encouraged to examine these ideas rigorously and draw their own conclusions based on evidence and reason.</w:t>
      </w:r>
    </w:p>
    <w:p>
      <w:pPr>
        <w:pStyle w:val="BodyText"/>
      </w:pPr>
      <w:r>
        <w:t xml:space="preserve">This is Book 2 in the</w:t>
      </w:r>
      <w:r>
        <w:t xml:space="preserve"> </w:t>
      </w:r>
      <w:r>
        <w:rPr>
          <w:i/>
          <w:iCs/>
        </w:rPr>
        <w:t xml:space="preserve">Reality Without Belief</w:t>
      </w:r>
      <w:r>
        <w:t xml:space="preserve"> </w:t>
      </w:r>
      <w:r>
        <w:t xml:space="preserve">series.</w:t>
      </w:r>
    </w:p>
    <w:p>
      <w:pPr>
        <w:pStyle w:val="BodyText"/>
      </w:pPr>
      <w:r>
        <w:t xml:space="preserve">First Edition</w:t>
      </w:r>
    </w:p>
    <w:p>
      <w:pPr>
        <w:pStyle w:val="BodyText"/>
      </w:pPr>
      <w:r>
        <w:t xml:space="preserve">ISBN: [To be assigned]</w:t>
      </w:r>
    </w:p>
    <w:p>
      <w:pPr>
        <w:pStyle w:val="BodyText"/>
      </w:pPr>
      <w:r>
        <w:t xml:space="preserve">Published by Ketan Shukla</w:t>
      </w:r>
    </w:p>
    <w:p>
      <w:pPr>
        <w:pStyle w:val="BodyText"/>
      </w:pPr>
      <w:r>
        <w:t xml:space="preserve">Printed in the United States of America</w:t>
      </w:r>
    </w:p>
    <w:p>
      <w:pPr>
        <w:pStyle w:val="Heading1"/>
        <w:pageBreakBefore/>
      </w:pPr>
      <w:r>
        <w:t>Dedication</w:t>
      </w:r>
    </w:p>
    <w:p>
      <w:pPr>
        <w:pStyle w:val="BodyText"/>
      </w:pPr>
      <w:r>
        <w:t xml:space="preserve">For Nimisha Acharya</w:t>
      </w:r>
    </w:p>
    <w:p>
      <w:pPr>
        <w:pStyle w:val="BodyText"/>
      </w:pPr>
      <w:r>
        <w:t xml:space="preserve">You never needed comfortable stories. You never asked reality to be something it wasn’t. That quiet honesty taught me more than any philosophy.</w:t>
      </w:r>
    </w:p>
    <w:p>
      <w:pPr>
        <w:pStyle w:val="BodyText"/>
      </w:pPr>
      <w:r>
        <w:t xml:space="preserve">With love and gratitude,</w:t>
      </w:r>
      <w:r>
        <w:t xml:space="preserve"> </w:t>
      </w:r>
      <w:r>
        <w:t xml:space="preserve">Ketan</w:t>
      </w:r>
    </w:p>
    <w:p>
      <w:pPr>
        <w:pStyle w:val="Heading1"/>
        <w:pageBreakBefore/>
      </w:pPr>
      <w:r>
        <w:t>Epigraph</w:t>
      </w:r>
    </w:p>
    <w:p>
      <w:pPr>
        <w:pStyle w:val="BodyText"/>
      </w:pPr>
      <w:r>
        <w:t xml:space="preserve">“The first principle is that you must not fool yourself — and you are the easiest person to fool.”</w:t>
      </w:r>
    </w:p>
    <w:p>
      <w:pPr>
        <w:pStyle w:val="BodyText"/>
      </w:pPr>
      <w:r>
        <w:t xml:space="preserve">— Richard Feynman</w:t>
      </w:r>
    </w:p>
    <w:p>
      <w:pPr>
        <w:pStyle w:val="Heading1"/>
        <w:pageBreakBefore/>
      </w:pPr>
      <w:r>
        <w:t>Preface</w:t>
      </w:r>
    </w:p>
    <w:p>
      <w:pPr>
        <w:pStyle w:val="BodyText"/>
      </w:pPr>
      <w:r>
        <w:t xml:space="preserve">This is Book 2 in the</w:t>
      </w:r>
      <w:r>
        <w:t xml:space="preserve"> </w:t>
      </w:r>
      <w:r>
        <w:rPr>
          <w:i/>
          <w:iCs/>
        </w:rPr>
        <w:t xml:space="preserve">Reality Without Belief</w:t>
      </w:r>
      <w:r>
        <w:t xml:space="preserve"> </w:t>
      </w:r>
      <w:r>
        <w:t xml:space="preserve">series.</w:t>
      </w:r>
    </w:p>
    <w:p>
      <w:pPr>
        <w:pStyle w:val="BodyText"/>
      </w:pPr>
      <w:r>
        <w:t xml:space="preserve">In Book 1,</w:t>
      </w:r>
      <w:r>
        <w:t xml:space="preserve"> </w:t>
      </w:r>
      <w:r>
        <w:rPr>
          <w:i/>
          <w:iCs/>
        </w:rPr>
        <w:t xml:space="preserve">The Anatomy of Belief</w:t>
      </w:r>
      <w:r>
        <w:t xml:space="preserve">, we opened a door to something far more powerful than belief. We discovered that belief is a psychological posture, not a virtue — and that the freedom beyond it is extraordinary. We traced belief to its actual sources — emotional comfort, identity protection, social belonging, the addiction to being right — and showed that none of these have anything to do with truth. We arrived at a powerful recognition: reality needs no permission, facts do not negotiate, and that is the most liberating truth available.</w:t>
      </w:r>
    </w:p>
    <w:p>
      <w:pPr>
        <w:pStyle w:val="BodyText"/>
      </w:pPr>
      <w:r>
        <w:t xml:space="preserve">Now comes the most exciting question in the journey: what is this reality that belief was hiding? And what extraordinary things become available when you engage with it directly?</w:t>
      </w:r>
    </w:p>
    <w:p>
      <w:pPr>
        <w:pStyle w:val="BodyText"/>
      </w:pPr>
      <w:r>
        <w:t xml:space="preserve">That is what this book reveals.</w:t>
      </w:r>
      <w:r>
        <w:t xml:space="preserve"> </w:t>
      </w:r>
      <w:r>
        <w:rPr>
          <w:i/>
          <w:iCs/>
        </w:rPr>
        <w:t xml:space="preserve">The Nature of What Is So</w:t>
      </w:r>
      <w:r>
        <w:t xml:space="preserve"> </w:t>
      </w:r>
      <w:r>
        <w:t xml:space="preserve">turns from the anatomy of belief to the nature of reality itself — and what you find here is solid ground. Ground more real, more powerful, and more alive than anything belief ever provided. This book examines how consequences operate causally rather than morally — and the extraordinary clarity that comes from seeing them accurately. It reveals how evidence and preference wage constant war within the mind — and the transformative power of learning to let evidence win. It distinguishes truth from meaning — the distinction that will revolutionize how you think about every important question. It faces the radical indifference of the universe — and discovers that this indifference opens doors that belief keeps permanently shut.</w:t>
      </w:r>
    </w:p>
    <w:p>
      <w:pPr>
        <w:pStyle w:val="BodyText"/>
      </w:pPr>
      <w:r>
        <w:t xml:space="preserve">This book also examines how our best frameworks — science, spirituality, rationalism, debate — become extraordinary tools when practiced as inquiry rather than worn as identity. The believer and the skeptic are mirror images of the same limitation — and there is a powerful third option that transcends both.</w:t>
      </w:r>
    </w:p>
    <w:p>
      <w:pPr>
        <w:pStyle w:val="BodyText"/>
      </w:pPr>
      <w:r>
        <w:t xml:space="preserve">If Book 1 cleared the ground by seeing through belief, this book reveals what the ground is made of. What you find here is more solid, more real, and more powerful than any belief. It is reality — and it will change your life.</w:t>
      </w:r>
    </w:p>
    <w:p>
      <w:pPr>
        <w:pStyle w:val="BodyText"/>
      </w:pPr>
      <w:r>
        <w:t xml:space="preserve">Ketan Shukla</w:t>
      </w:r>
      <w:r>
        <w:t xml:space="preserve"> </w:t>
      </w:r>
      <w:r>
        <w:t xml:space="preserve">2026</w:t>
      </w:r>
    </w:p>
    <w:p>
      <w:pPr>
        <w:pStyle w:val="Heading1"/>
        <w:pageBreakBefore/>
      </w:pPr>
      <w:r>
        <w:t>Prologue</w:t>
      </w:r>
    </w:p>
    <w:p>
      <w:pPr>
        <w:pStyle w:val="BodyText"/>
      </w:pPr>
      <w:r>
        <w:t xml:space="preserve">After the beliefs fell away, I expected emptiness. Everyone says that is what awaits — the meaningless, purposeless vacuum that supposedly follows the abandonment of conviction.</w:t>
      </w:r>
    </w:p>
    <w:p>
      <w:pPr>
        <w:pStyle w:val="BodyText"/>
      </w:pPr>
      <w:r>
        <w:t xml:space="preserve">What I found instead was the most extraordinary surprise of my life.</w:t>
      </w:r>
    </w:p>
    <w:p>
      <w:pPr>
        <w:pStyle w:val="BodyText"/>
      </w:pPr>
      <w:r>
        <w:t xml:space="preserve">What came was the world itself. Not the world as I had believed it to be, dressed in stories about meaning and justice and purpose. The world as it actually is. Operating on causes and effects. Offering evidence that points where it points. Presenting itself without the interpretive overlay that I had mistaken for reality itself. And this world — the real one — was more vivid, more alive, and more extraordinary than the believed-in version had ever been.</w:t>
      </w:r>
    </w:p>
    <w:p>
      <w:pPr>
        <w:pStyle w:val="BodyText"/>
      </w:pPr>
      <w:r>
        <w:t xml:space="preserve">I had lived my entire life in an interpreted world. Every event had meaning. Every consequence carried a moral lesson. Every piece of evidence was filtered through what I already believed. When this interpretive machinery paused, what I saw was raw, unfiltered, and astonishingly alive. It was like seeing in color for the first time after a lifetime of seeing through a tinted lens.</w:t>
      </w:r>
    </w:p>
    <w:p>
      <w:pPr>
        <w:pStyle w:val="BodyText"/>
      </w:pPr>
      <w:r>
        <w:t xml:space="preserve">I noticed that consequences simply followed from actions — causal, not moral — and that seeing them accurately gave me extraordinary clarity about how the world actually works. I noticed that the evidence I had been ignoring was as real as the evidence I had been preferring — and that following evidence rather than preference transformed my decisions. I noticed that truth and meaning were entirely different things — and that distinguishing them was one of the most powerful intellectual breakthroughs of my life. I noticed that reality was indifferent to my existence, my opinions, and my suffering — and that this indifference, far from being terrifying, opened doors I did not know existed.</w:t>
      </w:r>
    </w:p>
    <w:p>
      <w:pPr>
        <w:pStyle w:val="BodyText"/>
      </w:pPr>
      <w:r>
        <w:t xml:space="preserve">These discoveries became the foundation for a different way of engaging with the world. Not through belief, not through disbelief, but through accuracy. Through the discipline of seeing what is actually there rather than what I want to be there. Through the willingness to follow evidence rather than preference, to distinguish truth from meaning, to engage with a universe that is indifferent to my existence — and to discover that this engagement is more powerful, more honest, and more alive than anything belief could provide.</w:t>
      </w:r>
    </w:p>
    <w:p>
      <w:pPr>
        <w:pStyle w:val="BodyText"/>
      </w:pPr>
      <w:r>
        <w:t xml:space="preserve">This book describes that foundation. It is not about what to believe. It is about what is so — and the extraordinary life that becomes available when you learn to see it clearly.</w:t>
      </w:r>
    </w:p>
    <w:p>
      <w:pPr>
        <w:pStyle w:val="Heading1"/>
        <w:pageBreakBefore/>
      </w:pPr>
      <w:r>
        <w:t>Introduction</w:t>
      </w:r>
    </w:p>
    <w:p>
      <w:pPr>
        <w:pStyle w:val="BodyText"/>
      </w:pPr>
      <w:r>
        <w:t xml:space="preserve">In Book 1,</w:t>
      </w:r>
      <w:r>
        <w:t xml:space="preserve"> </w:t>
      </w:r>
      <w:r>
        <w:rPr>
          <w:i/>
          <w:iCs/>
        </w:rPr>
        <w:t xml:space="preserve">The Anatomy of Belief</w:t>
      </w:r>
      <w:r>
        <w:t xml:space="preserve">, we opened a door. We discovered that belief is not a virtue but a psychological posture — one that culture venerates without examination — and that the freedom available beyond belief is extraordinary. We saw that disbelief is not intelligence but the same posture in reverse. We examined why conviction proves nothing except intensity, how the emotional economy of belief keeps us invested in positions that limit our lives, and how identity fuses with belief to create invisible prisons. We understood why humans prefer stories over reality, why certainty is psychological comfort rather than truth, and why the addiction to being right costs us more than we realize. And we arrived at a powerful recognition: reality needs no permission to be what it is, and facts do not negotiate — and that is the most liberating truth we will ever encounter.</w:t>
      </w:r>
    </w:p>
    <w:p>
      <w:pPr>
        <w:pStyle w:val="BodyText"/>
      </w:pPr>
      <w:r>
        <w:t xml:space="preserve">The ground has been cleared. Belief has been seen through. Now comes the most exciting question in this entire journey: what is this reality that belief was hiding? And what extraordinary things become available when you engage with it directly?</w:t>
      </w:r>
    </w:p>
    <w:p>
      <w:pPr>
        <w:pStyle w:val="BodyText"/>
      </w:pPr>
      <w:r>
        <w:t xml:space="preserve">What remains when belief is removed is what is so — reality as it actually operates, independent of what you think or feel about it. And what you discover when you face reality directly is not emptiness, not despair, not nihilism. What you discover is solid ground. Ground more real, more powerful, and more alive than anything belief ever provided.</w:t>
      </w:r>
    </w:p>
    <w:p>
      <w:pPr>
        <w:pStyle w:val="BodyText"/>
      </w:pPr>
      <w:r>
        <w:t xml:space="preserve">This book examines the nature of what is so. Reality, faced directly, operates differently from what belief promised. It does not moralize consequences into rewards and punishments — it operates on causes and effects, which means you can actually work with it. It does not arrange evidence to match your preferences — which means that when you learn to follow evidence, your decisions become extraordinary. It does not offer meaning as a built-in feature of existence — which means that when you stop demanding meaning, a deeper engagement with life becomes available. The universe is indifferent to your existence — and that indifference, far from being a tragedy, is one of the most liberating discoveries you will ever make.</w:t>
      </w:r>
    </w:p>
    <w:p>
      <w:pPr>
        <w:pStyle w:val="BodyText"/>
      </w:pPr>
      <w:r>
        <w:t xml:space="preserve">The ten chapters that follow trace the nature of reality through specific dimensions — and each one will change how you see the world:</w:t>
      </w:r>
    </w:p>
    <w:p>
      <w:pPr>
        <w:pStyle w:val="BodyText"/>
      </w:pPr>
      <w:r>
        <w:t xml:space="preserve">You will discover why consequences are causal rather than moral — and the extraordinary clarity that comes from seeing them accurately, without the distortion of moralization. You will confront the war between evidence and preference — and develop the capacity to let evidence win, which transforms your thinking and your life. You will examine the crucial difference between truth and meaning — the distinction that will revolutionize how you think about every important question you face. You will encounter the radical indifference of the universe — and discover that this indifference opens doors that belief keeps permanently shut.</w:t>
      </w:r>
    </w:p>
    <w:p>
      <w:pPr>
        <w:pStyle w:val="BodyText"/>
      </w:pPr>
      <w:r>
        <w:t xml:space="preserve">You will develop the discipline of accuracy — one of the most empowering capacities a human being can cultivate, because your brain’s default is distortion and learning to override it changes everything. You will discover what life feels like without interpretive noise — when the automatic mental commentary that colors every experience falls silent and reality comes through unfiltered. You will understand why debates never resolve anything — and what genuine understanding looks like instead.</w:t>
      </w:r>
    </w:p>
    <w:p>
      <w:pPr>
        <w:pStyle w:val="BodyText"/>
      </w:pPr>
      <w:r>
        <w:t xml:space="preserve">You will see why believers and skeptics are mirror images of the same limitation — and discover the powerful third option that transcends both. You will examine how science becomes an extraordinary tool when practiced as inquiry rather than worn as an identity badge. And you will discover what becomes available when spirituality stops functioning as narrative shelter and becomes genuine engagement with what is.</w:t>
      </w:r>
    </w:p>
    <w:p>
      <w:pPr>
        <w:pStyle w:val="BodyText"/>
      </w:pPr>
      <w:r>
        <w:t xml:space="preserve">The universe operates on causes and effects. Evidence points where it points. Truth and meaning are entirely different things. These recognitions are powerful. They are liberating. And when you stop demanding that reality be something it is not, you gain access to something remarkable: the ability to engage with what actually is — and to build your life on the most solid foundation available.</w:t>
      </w:r>
    </w:p>
    <w:p>
      <w:pPr>
        <w:pStyle w:val="BodyText"/>
      </w:pPr>
      <w:r>
        <w:t xml:space="preserve">If the first book cleared the ground by seeing through belief, this book reveals what the ground is made of. What you find here is solid — more solid, more real, and more powerful than any belief. It is reality. And it is more than enough.</w:t>
      </w:r>
    </w:p>
    <w:p>
      <w:pPr>
        <w:pStyle w:val="Heading1"/>
        <w:pageBreakBefore/>
      </w:pPr>
      <w:r>
        <w:t>Chapter 1 - Consequences Are Not Moral</w:t>
      </w:r>
    </w:p>
    <w:p>
      <w:pPr>
        <w:pStyle w:val="BodyText"/>
      </w:pPr>
      <w:r>
        <w:t xml:space="preserve">In Book One, you discovered how belief operates — how it traps thinking, how conviction proves nothing, how identity fuses with beliefs to create invisible prisons. Now we begin a new territory: facing reality directly, without the interpretive layers that distort it. And the first layer to strip away is one of the most pervasive and most limiting: the moralization of consequences.</w:t>
      </w:r>
    </w:p>
    <w:p>
      <w:pPr>
        <w:pStyle w:val="BodyText"/>
      </w:pPr>
      <w:r>
        <w:t xml:space="preserve">There is a persistent human tendency to treat consequences as rewards or punishments, as if the universe were a moral agent dispensing justice. Good things happen and you believe you deserved them. Bad things happen and you search for what you did wrong. When others suffer, you assume they must have caused it. When they prosper, you assume they earned it. This moralization is deeply embedded in human psychology — and it is completely false. Consequences are not moral. They are simply what follows from what came before. And seeing this clearly is one of the most liberating insights you will ever have.</w:t>
      </w:r>
    </w:p>
    <w:p>
      <w:pPr>
        <w:pStyle w:val="BodyText"/>
      </w:pPr>
      <w:r>
        <w:t xml:space="preserve">Consequences are causal, not ethical. When you drop a glass, it falls not because you deserve to have it fall but because gravity operates on objects with mass. When you make a business decision and it fails, you lose money not because you were wrong in some cosmic sense but because the market responded to your decision in a particular way. The consequence followed from the action according to causal laws, not moral ones. And the moment you see this distinction clearly, something extraordinary happens: you stop adding unnecessary suffering to every outcome, and you start learning from outcomes with remarkable speed.</w:t>
      </w:r>
    </w:p>
    <w:p>
      <w:pPr>
        <w:pStyle w:val="BodyText"/>
      </w:pPr>
      <w:r>
        <w:t xml:space="preserve">The moralization of consequences creates unnecessary suffering and prevents clear thinking. When you treat consequences as moral judgments, you add a layer of interpretation that has nothing to do with reality. The business failed and you feel like a failure as a person. The relationship ended and you feel unworthy of love. The mistake happened and you feel shame beyond what the situation warrants. These extra layers of suffering are self-inflicted — they come from treating the universe as a moral judge rather than as a causal system. Remove the moral interpretation and you are left with pure information: this happened because that happened. And pure information is infinitely more useful than moral condemnation.</w:t>
      </w:r>
    </w:p>
    <w:p>
      <w:pPr>
        <w:pStyle w:val="BodyText"/>
      </w:pPr>
      <w:r>
        <w:t xml:space="preserve">The universe is not a moral agent. It does not dispense consequences based on deserving. It does not track virtue and punish vice. It simply unfolds according to its own nature, producing outcomes that follow from causes. Sometimes good people experience difficult consequences. Sometimes people who have behaved poorly experience wonderful outcomes. This is not a flaw in cosmic justice — there is no cosmic justice. There are only causes and effects operating without regard to human concepts of fairness. And understanding this is not a loss — it is the most powerful reorientation available.</w:t>
      </w:r>
    </w:p>
    <w:p>
      <w:pPr>
        <w:pStyle w:val="BodyText"/>
      </w:pPr>
      <w:r>
        <w:t xml:space="preserve">This is challenging to accept because humans evolved to think in moral terms. We developed concepts of fairness and justice to coordinate social behavior — and within a social group, these concepts serve important functions. But they were never meant to describe the universe at large. They were tools for managing human relationships, not observations about how reality works. When we extend these social concepts beyond their proper domain and apply them to consequences in general, we create a distorted view of how things actually work. Seeing this distortion clearly — and correcting it — gives you an extraordinary advantage.</w:t>
      </w:r>
    </w:p>
    <w:p>
      <w:pPr>
        <w:pStyle w:val="BodyText"/>
      </w:pPr>
      <w:r>
        <w:t xml:space="preserve">The belief that consequences are moral leads to specific errors that, once recognized, you can transcend entirely. One is the just-world fallacy — the belief that people get what they deserve. This belief is comforting because it suggests that if you are good, you will be protected from bad outcomes. But it is false, and its falseness is evident everywhere. The outcomes of life do not track morality because outcomes are not produced by morality — they are produced by causes that operate independently of moral considerations. Seeing through this fallacy does not make you cynical. It makes you accurate — and accuracy is far more powerful than the false comfort of believing the universe is keeping moral score.</w:t>
      </w:r>
    </w:p>
    <w:p>
      <w:pPr>
        <w:pStyle w:val="BodyText"/>
      </w:pPr>
      <w:r>
        <w:t xml:space="preserve">The just-world fallacy also leads to judging others who experience difficult outcomes — and transcending this tendency is deeply humanizing. When you stop assuming that suffering is deserved, you can respond to others with genuine compassion rather than with hidden moral judgment. When you stop assuming that prosperity proves virtue, you can engage with successful people without distorting their actual qualities. Removing moral judgment from your perception of consequences allows you to see people — and yourself — more clearly and more compassionately.</w:t>
      </w:r>
    </w:p>
    <w:p>
      <w:pPr>
        <w:pStyle w:val="BodyText"/>
      </w:pPr>
      <w:r>
        <w:t xml:space="preserve">On the other side, the moralization of consequences leads to unwarranted self-congratulation — and seeing through this is equally liberating. When good things happen, you do not need to take moral credit. Your success is the result of causes — including your actions but also including circumstances, timing, and factors entirely outside your control. Recognizing this does not diminish your accomplishments. It gives you a more accurate understanding of them — which allows you to build on what actually worked rather than on a flattering but false narrative about your own virtue.</w:t>
      </w:r>
    </w:p>
    <w:p>
      <w:pPr>
        <w:pStyle w:val="BodyText"/>
      </w:pPr>
      <w:r>
        <w:t xml:space="preserve">The alternative to moralizing consequences is seeing them clearly as effects of causes — and this shift transforms your relationship with outcomes entirely. Something happened because something else happened before it. The consequence is information about how things work, not a judgment about your character. When a decision produces a poor outcome, the lesson is about causes and effects — what can you learn? What would you do differently? When an action produces a good outcome, the lesson is similarly causal — what worked and why? This analysis produces actionable insight rather than emotional noise. And actionable insight is what allows you to improve, adapt, and grow.</w:t>
      </w:r>
    </w:p>
    <w:p>
      <w:pPr>
        <w:pStyle w:val="BodyText"/>
      </w:pPr>
      <w:r>
        <w:t xml:space="preserve">There is a deeper liberation in this way of seeing — one that removes an enormous burden from your life. When consequences are not moral, you are freed from the exhausting work of justifying yourself to the universe. You do not need to prove that you deserved your good fortune. You do not need to understand why you deserved your misfortune. The question of deserving does not arise because the universe is not keeping score. You are simply a participant in causal reality, experiencing consequences that follow from causes — some of which you control and many of which you do not. This is not diminishment. This is freedom.</w:t>
      </w:r>
    </w:p>
    <w:p>
      <w:pPr>
        <w:pStyle w:val="BodyText"/>
      </w:pPr>
      <w:r>
        <w:t xml:space="preserve">This does not mean your actions do not matter — they matter enormously. Your actions are causes that produce effects. Choosing your actions wisely is how you influence outcomes. But the outcomes are not rewards or punishments — they are effects of causes. You can take effective action without needing to deserve the positive results. You can make mistakes without being morally condemned by the consequences. Deserving is not part of the equation. And removing it from the equation gives you a clarity and a freedom that makes you far more effective.</w:t>
      </w:r>
    </w:p>
    <w:p>
      <w:pPr>
        <w:pStyle w:val="BodyText"/>
      </w:pPr>
      <w:r>
        <w:t xml:space="preserve">This perspective also transforms how you relate to others — and this transformation is remarkable. When someone is struggling, you do not ask what they did to deserve it. You simply recognize their situation and respond with genuine compassion or practical assistance. When someone is thriving, you do not assume moral superiority. You recognize that they are experiencing outcomes produced by causes — and you can learn from their approach without moralizing their results. This removes judgment from your perception of others and allows you to engage with them more honestly and more humanely.</w:t>
      </w:r>
    </w:p>
    <w:p>
      <w:pPr>
        <w:pStyle w:val="BodyText"/>
      </w:pPr>
      <w:r>
        <w:t xml:space="preserve">The moralization of consequences is deeply embedded in culture — and transcending it is an ongoing practice that gets easier and more rewarding with time. We are surrounded by stories where virtue is rewarded and vice is punished, by language that speaks of people</w:t>
      </w:r>
      <w:r>
        <w:t xml:space="preserve"> </w:t>
      </w:r>
      <w:r>
        <w:t xml:space="preserve">“getting what they deserve.”</w:t>
      </w:r>
      <w:r>
        <w:t xml:space="preserve"> </w:t>
      </w:r>
      <w:r>
        <w:t xml:space="preserve">Breaking free from these patterns requires noticing them — and each time you notice, you gain a little more freedom.</w:t>
      </w:r>
    </w:p>
    <w:p>
      <w:pPr>
        <w:pStyle w:val="BodyText"/>
      </w:pPr>
      <w:r>
        <w:t xml:space="preserve">It also means accepting a truth that is far more empowering than it initially appears: there is no cosmic justice. The distribution of outcomes is not organized around fairness. When you stop expecting the universe to be fair, you stop being disappointed by its distribution of outcomes. You stop wasting energy on resentment. You stop the exhausting work of trying to understand why the universe is punishing you — because it is not punishing you. It is simply doing what it does: producing effects from causes. And you are free to respond to those effects with full clarity, full effectiveness, and full power.</w:t>
      </w:r>
    </w:p>
    <w:p>
      <w:pPr>
        <w:pStyle w:val="BodyText"/>
      </w:pPr>
      <w:r>
        <w:t xml:space="preserve">Consequences are information. They tell you what happened when you did what you did in the circumstances you were in. They tell you something about how things work. They tell you nothing about your worth as a person. Treating them as information rather than as verdicts changes your relationship with every outcome you experience. You can examine consequences calmly. You can learn from them rapidly. You can respond to them effectively. You are no longer in a relationship with a judging universe. You are in a relationship with a causal one — and that relationship is infinitely more productive, more honest, and more free.</w:t>
      </w:r>
    </w:p>
    <w:p>
      <w:pPr>
        <w:pStyle w:val="BodyText"/>
      </w:pPr>
      <w:r>
        <w:t xml:space="preserve">This is what it means to face reality without interpretation. The consequence happened. That is what is so. What it means about you, whether you deserved it — these are interpretations you add. Strip them away and you are left with the pure fact: this followed from that. From this pure fact, you can act with clarity and power. The moral story was never true. Consequences are not verdicts. They are information. And the person who treats them as such gains access to a quality of learning, responding, and living that most people never discover.</w:t>
      </w:r>
    </w:p>
    <w:p>
      <w:pPr>
        <w:pStyle w:val="Heading1"/>
        <w:pageBreakBefore/>
      </w:pPr>
      <w:r>
        <w:t>Chapter 2 - Evidence Versus Preference</w:t>
      </w:r>
    </w:p>
    <w:p>
      <w:pPr>
        <w:pStyle w:val="BodyText"/>
      </w:pPr>
      <w:r>
        <w:t xml:space="preserve">There are two fundamentally different ways to arrive at a belief — and understanding the difference between them is one of the most powerful things you will ever learn. One way is to follow the evidence wherever it leads, adjusting your conclusions to match what the evidence shows. The other is to start with what you prefer to be true and then look for evidence that supports your preference while discounting evidence that contradicts it. The first is rational inquiry. The second is rationalization. Most people engage in the second while believing they are engaged in the first. And the person who can genuinely tell the difference — in their own thinking — gains an advantage that transforms every dimension of their life.</w:t>
      </w:r>
    </w:p>
    <w:p>
      <w:pPr>
        <w:pStyle w:val="BodyText"/>
      </w:pPr>
      <w:r>
        <w:t xml:space="preserve">Evidence is information about reality that exists independent of your wishes. It is what you find when you look at the world carefully and honestly. It is measurable, observable, and available to anyone who cares to examine it. Evidence does not care what you want to be true — it simply reports what it reports. Following evidence means accepting its testimony even when that testimony is unwelcome, even when it contradicts what you believed, even when it requires you to change your mind about things you would rather not reconsider. And this willingness — to follow evidence wherever it leads — is one of the most powerful commitments a human being can make.</w:t>
      </w:r>
    </w:p>
    <w:p>
      <w:pPr>
        <w:pStyle w:val="BodyText"/>
      </w:pPr>
      <w:r>
        <w:t xml:space="preserve">Preference is what you want to be true. It is shaped by your desires, fears, identity, group membership, and emotional investments. Preference is not interested in accuracy — it is interested in outcomes. You prefer beliefs that make you feel good, that support your self-image, that align with your group, that justify your choices. Preference is not rational but it is extraordinarily powerful, and it infiltrates thinking so subtly that most people do not notice it happening. Understanding this — seeing how preference shapes your own thinking — is one of the most empowering insights available.</w:t>
      </w:r>
    </w:p>
    <w:p>
      <w:pPr>
        <w:pStyle w:val="BodyText"/>
      </w:pPr>
      <w:r>
        <w:t xml:space="preserve">The conflict between evidence and preference is constant — and recognizing it gives you power in every encounter. Reality regularly presents evidence that contradicts what people prefer to believe. The honest response is to update the belief. But the common response is to protect the preference by discounting, reinterpreting, or ignoring the evidence. This protection operates automatically, below conscious awareness. You do not decide to ignore evidence — you simply do not see it, or you see it as something other than what it is, or you find reasons why it does not count. Understanding this mechanism does not make you immune to it. But it gives you the ability to catch yourself — and catching yourself is where genuine thinking begins.</w:t>
      </w:r>
    </w:p>
    <w:p>
      <w:pPr>
        <w:pStyle w:val="BodyText"/>
      </w:pPr>
      <w:r>
        <w:t xml:space="preserve">This motivated reasoning is documented extensively in psychological research — and understanding it is profoundly empowering. People are remarkably good at finding evidence for what they already believe and remarkably good at finding flaws in evidence against what they believe. When evidence supports preference, weak evidence is accepted uncritically. When evidence contradicts preference, strong evidence is scrutinized until some reason for dismissal is found. This asymmetry is invisible from the inside — the person engaging in motivated reasoning genuinely believes they are being objective. But once you know to look for this asymmetry in your own thinking, you can catch it. And catching it gives you access to a quality of reasoning that most people never achieve.</w:t>
      </w:r>
    </w:p>
    <w:p>
      <w:pPr>
        <w:pStyle w:val="BodyText"/>
      </w:pPr>
      <w:r>
        <w:t xml:space="preserve">The consequences of preference-driven thinking are significant — and transcending them gives you an extraordinary advantage. At the individual level, preference-driven thinking leads to persistent error. You believe things that are false because you want them to be true, and you continue believing them long after evidence should have corrected you. This causes decisions based on inaccurate models of reality, which produce poor outcomes, which you then explain away rather than learning from. The cycle continues indefinitely because the mechanism that could correct it — responsiveness to evidence — has been compromised. Breaking this cycle — developing genuine responsiveness to evidence — is one of the most transformative things you can do.</w:t>
      </w:r>
    </w:p>
    <w:p>
      <w:pPr>
        <w:pStyle w:val="BodyText"/>
      </w:pPr>
      <w:r>
        <w:t xml:space="preserve">At the social level, preference-driven thinking creates shared delusions. When groups share the same preferences, they reinforce each other’s motivated reasoning. Evidence that contradicts the group’s preferred beliefs is collectively dismissed. Members who raise inconvenient evidence are pressured to conform. The group’s beliefs drift further from reality because the correction mechanism has been disabled by social pressure. Understanding this dynamic — and developing the ability to think independently within groups — gives you a clarity that makes you invaluable in any context.</w:t>
      </w:r>
    </w:p>
    <w:p>
      <w:pPr>
        <w:pStyle w:val="BodyText"/>
      </w:pPr>
      <w:r>
        <w:t xml:space="preserve">The antidote to preference-driven thinking is the deliberate prioritization of evidence over preference — and this practice is one of the most powerful disciplines available. It requires recognizing that you have preferences, that your preferences influence your thinking, and that the influence is usually invisible to you. It requires actively seeking evidence that might contradict your beliefs rather than only seeking evidence that confirms them. It requires treating evidence against your beliefs as seriously as evidence for them. It requires being willing to change your mind when evidence warrants — even when change challenges your comfort.</w:t>
      </w:r>
    </w:p>
    <w:p>
      <w:pPr>
        <w:pStyle w:val="BodyText"/>
      </w:pPr>
      <w:r>
        <w:t xml:space="preserve">This is demanding — and that is precisely what makes it so powerful. The preference-protection system is automatic and skilled at self-deception. You will believe you are being objective when you are not. You will believe you are following evidence when you are selecting evidence. The only defense against this self-deception is a kind of radical honesty about your own objectivity, combined with explicit practices designed to counter motivated reasoning. And these practices, once developed, give you a thinking capacity that is extraordinary.</w:t>
      </w:r>
    </w:p>
    <w:p>
      <w:pPr>
        <w:pStyle w:val="BodyText"/>
      </w:pPr>
      <w:r>
        <w:t xml:space="preserve">One such practice is actively seeking disconfirmation — and it is one of the most valuable thinking habits you can develop. Before accepting a conclusion that you find appealing, deliberately look for evidence against it. Search for the best arguments on the other side. Consider what it would take to convince you that you are wrong. If you cannot specify what evidence would change your mind, your position is not evidence-based — it is preference-based disguised as evidence-based. True openness to evidence includes openness to evidence that contradicts your current position. And this openness is not weakness — it is the most powerful form of intellectual integrity.</w:t>
      </w:r>
    </w:p>
    <w:p>
      <w:pPr>
        <w:pStyle w:val="BodyText"/>
      </w:pPr>
      <w:r>
        <w:t xml:space="preserve">Another practice is outsider perspective-taking. Imagine how someone who does not share your preferences would evaluate the same evidence. What would they see that you might be missing? What criticisms would they raise? This exercise does not guarantee objectivity, but it reveals blind spots that preference creates. It forces you to consider the possibility that your interpretation of evidence is shaped by what you want rather than by what is actually there — and that consideration, practiced consistently, sharpens your thinking remarkably.</w:t>
      </w:r>
    </w:p>
    <w:p>
      <w:pPr>
        <w:pStyle w:val="BodyText"/>
      </w:pPr>
      <w:r>
        <w:t xml:space="preserve">A third practice is updating openly. When you change your mind based on evidence, acknowledge it explicitly. This creates accountability. It makes belief revision something to be proud of rather than something to hide. It signals — to yourself and others — that you value accuracy over being right. People who update openly become better at updating because they have made the process of revision part of their identity rather than making specific beliefs part of their identity. And this is one of the most powerful identity shifts available.</w:t>
      </w:r>
    </w:p>
    <w:p>
      <w:pPr>
        <w:pStyle w:val="BodyText"/>
      </w:pPr>
      <w:r>
        <w:t xml:space="preserve">The deepest challenge is emotional — and meeting this challenge is what separates genuine thinkers from everyone else. Evidence that contradicts preference is not just intellectually uncomfortable — it is emotionally uncomfortable. It can challenge your sense of security, your self-image, your social belonging. To follow evidence over preference is to accept this emotional challenge as the price of accuracy. It is to choose truth over comfort deliberately and repeatedly. This is a form of courage that is rarely celebrated but is essential for genuine understanding — and it is available to you right now.</w:t>
      </w:r>
    </w:p>
    <w:p>
      <w:pPr>
        <w:pStyle w:val="BodyText"/>
      </w:pPr>
      <w:r>
        <w:t xml:space="preserve">The relationship between evidence and preference is not always conflict — and this is important to recognize. Sometimes what you prefer is also what the evidence shows. When this happens, you can hold the belief with genuine confidence. But you can only know that evidence supports your preference if you have genuinely tested the belief against evidence, including evidence that might contradict it. If you have only looked for confirmation, you do not know whether evidence supports preference — you only know that you found what you were looking for, which proves nothing. The discipline of testing — even when you expect to be confirmed — is what makes your confidence genuine rather than performative.</w:t>
      </w:r>
    </w:p>
    <w:p>
      <w:pPr>
        <w:pStyle w:val="BodyText"/>
      </w:pPr>
      <w:r>
        <w:t xml:space="preserve">There is a kind of integrity in choosing evidence over preference — and it is one of the most admirable qualities a person can develop. It is the integrity of someone who values truth enough to follow it wherever it leads. It is the integrity of someone who is willing to be wrong in order to become less wrong. It is the integrity of someone who treats reality as more important than their feelings about reality. This integrity is rare. It is valuable beyond measure. And it is the foundation of genuine knowledge, effective action, and honest engagement with the world.</w:t>
      </w:r>
    </w:p>
    <w:p>
      <w:pPr>
        <w:pStyle w:val="BodyText"/>
      </w:pPr>
      <w:r>
        <w:t xml:space="preserve">Evidence versus preference is not a single decision but an ongoing discipline — and it is one of the most rewarding disciplines you will ever develop. Every day brings new situations where evidence points one direction and preference points another. The discipline is choosing evidence consistently — not perfectly, because perfection is impossible — but consistently enough that your beliefs track reality more than they track desire. This discipline is the difference between knowledge and wishful thinking, between understanding and delusion, between living in reality and living in a dream.</w:t>
      </w:r>
    </w:p>
    <w:p>
      <w:pPr>
        <w:pStyle w:val="BodyText"/>
      </w:pPr>
      <w:r>
        <w:t xml:space="preserve">The person who develops this discipline does not stop having preferences. They still want things. They still have emotional investments. The difference is that they do not allow their preferences to determine their beliefs. Their beliefs are determined by evidence, and their preferences operate in a separate domain. They might prefer the world to be different — but they do not believe it to be different than the evidence shows. This separation of preference from belief is not natural. It is achieved through practice. And it is the foundation of everything that follows — a foundation so solid that nothing can shake it.</w:t>
      </w:r>
    </w:p>
    <w:p>
      <w:pPr>
        <w:pStyle w:val="Heading1"/>
        <w:pageBreakBefore/>
      </w:pPr>
      <w:r>
        <w:t>Chapter 3 - The Difference Between Truth And Meaning</w:t>
      </w:r>
    </w:p>
    <w:p>
      <w:pPr>
        <w:pStyle w:val="BodyText"/>
      </w:pPr>
      <w:r>
        <w:t xml:space="preserve">Truth and meaning are not the same thing — and understanding this distinction is one of the most powerful and liberating insights you will ever gain. Truth is about what is the case. Meaning is about what matters. Truth is discovered by examining reality. Meaning is created by minds engaging with reality. Truth exists independent of whether anyone finds it meaningful. Meaning exists only because minds create it. These are fundamentally different categories — and separating them gives you extraordinary clarity and extraordinary creative power.</w:t>
      </w:r>
    </w:p>
    <w:p>
      <w:pPr>
        <w:pStyle w:val="BodyText"/>
      </w:pPr>
      <w:r>
        <w:t xml:space="preserve">Truth is a relationship between a claim and reality. A claim is true if it accurately describes what is the case. The sun exists. Water is composed of hydrogen and oxygen. You were born on a particular date in a particular place. These claims are true or false independent of how anyone feels about them. Their truth is determined by how well they match reality, not by what they imply for human life.</w:t>
      </w:r>
    </w:p>
    <w:p>
      <w:pPr>
        <w:pStyle w:val="BodyText"/>
      </w:pPr>
      <w:r>
        <w:t xml:space="preserve">Meaning is something entirely different — and understanding this difference opens extraordinary territory. Meaning is a relationship between events, objects, or facts and human minds. Something is meaningful when it matters to someone, when it connects to purposes, values, or significance that a mind has attributed to it. A sunset is a physical phenomenon involving the rotation of the earth and the scattering of light. It becomes meaningful when a human perceives it as beautiful, as symbolic, as connected to their life. The meaning is not in the sunset — it is in the mind that perceives the sunset. Remove the mind and the sunset continues, but the meaning disappears. And here is what makes this insight so powerful: if meaning is created by minds rather than discovered in the world, then you are the author of meaning in your life. You are not searching for something hidden. You are creating something extraordinary.</w:t>
      </w:r>
    </w:p>
    <w:p>
      <w:pPr>
        <w:pStyle w:val="BodyText"/>
      </w:pPr>
      <w:r>
        <w:t xml:space="preserve">The confusion between truth and meaning arises because humans naturally seek both — we want to know what is true, and we want things to matter. When we find truths that seem to imply meaning, we treat the meaning as if it were part of the truth. We discover that the universe is vast and old, and we conclude that this means something about human significance. We learn about evolution and conclude that this means something about purpose. In each case, the meaning is added by us — it is not discovered in the facts. The facts are just facts. The meaning is interpretation. Seeing this clearly does not diminish meaning — it transforms your relationship with it. You are no longer dependent on the universe to provide meaning. You are the source.</w:t>
      </w:r>
    </w:p>
    <w:p>
      <w:pPr>
        <w:pStyle w:val="BodyText"/>
      </w:pPr>
      <w:r>
        <w:t xml:space="preserve">This confusion causes problems in both directions — and seeing these problems clearly gives you remarkable clarity. When people demand that truth provide meaning, they reject truths that do not satisfy their need for significance. Scientific findings that seem to diminish human importance are resisted not because they are false but because they do not provide the meaning people want. They are evaluating truth claims by meaning criteria, which is a category error — and one that keeps them locked out of accurate understanding.</w:t>
      </w:r>
    </w:p>
    <w:p>
      <w:pPr>
        <w:pStyle w:val="BodyText"/>
      </w:pPr>
      <w:r>
        <w:t xml:space="preserve">In the other direction, when people treat meaningful beliefs as true, they accept claims not because they are supported by evidence but because they provide significance. A belief can be deeply meaningful and completely inaccurate. It can fill your life with purpose and still not correspond to reality. Treating meaning as a criterion for truth is as much a category error as treating truth as a criterion for meaning. The person who sees both errors clearly — who can evaluate truth by evidence and meaning by choice — has a cognitive clarity that is extraordinarily powerful.</w:t>
      </w:r>
    </w:p>
    <w:p>
      <w:pPr>
        <w:pStyle w:val="BodyText"/>
      </w:pPr>
      <w:r>
        <w:t xml:space="preserve">The recognition that truth and meaning are separate has profound and empowering implications. You cannot reason from what is true to what is meaningful, or from what is meaningful to what is true. These are independent dimensions. A true belief might be deeply meaningful, completely without significance, or anything in between. A meaningful belief might be true, false, or undeterminable. The questions must be asked and answered separately.</w:t>
      </w:r>
      <w:r>
        <w:t xml:space="preserve"> </w:t>
      </w:r>
      <w:r>
        <w:t xml:space="preserve">“Is this true?”</w:t>
      </w:r>
      <w:r>
        <w:t xml:space="preserve"> </w:t>
      </w:r>
      <w:r>
        <w:t xml:space="preserve">is one question.</w:t>
      </w:r>
      <w:r>
        <w:t xml:space="preserve"> </w:t>
      </w:r>
      <w:r>
        <w:t xml:space="preserve">“Does this matter?”</w:t>
      </w:r>
      <w:r>
        <w:t xml:space="preserve"> </w:t>
      </w:r>
      <w:r>
        <w:t xml:space="preserve">is a different question. Neither answer implies the other. And the ability to hold these questions separately — to pursue each on its own terms — gives you a quality of thinking that most people never develop.</w:t>
      </w:r>
    </w:p>
    <w:p>
      <w:pPr>
        <w:pStyle w:val="BodyText"/>
      </w:pPr>
      <w:r>
        <w:t xml:space="preserve">This separation initially feels like a loss to many people — they want truth and meaning to align, they want reality to be organized around what matters to them. The discovery that truth and meaning are independent, that reality does not come with meaning built in, that significance is something we create rather than something we find — this discovery can initially feel as if something important has been taken away.</w:t>
      </w:r>
    </w:p>
    <w:p>
      <w:pPr>
        <w:pStyle w:val="BodyText"/>
      </w:pPr>
      <w:r>
        <w:t xml:space="preserve">But here is what most people never discover: this is not a loss. It is one of the greatest liberations available. When you stop expecting truth to provide meaning, you stop being disappointed when it does not. You can face reality as it is, without demanding that it also be meaningful. And when you stop treating meaning as truth, you stop accepting inaccurate beliefs because they feel significant. You gain the freedom to pursue truth with full honesty AND to create meaning with full creativity — and both pursuits become more powerful than they ever were when they were confused with each other.</w:t>
      </w:r>
    </w:p>
    <w:p>
      <w:pPr>
        <w:pStyle w:val="BodyText"/>
      </w:pPr>
      <w:r>
        <w:t xml:space="preserve">The construction of meaning becomes a separate and extraordinary activity. You find out what is true by examining evidence. You create meaning by choosing what matters to you, what purposes you will pursue, what values you will embody, what significance you will attribute to your life and experiences. These are not discoveries about external reality — they are acts of creation. And acts of creation are far more powerful than acts of searching, because creation is unlimited while searching depends on what happens to be there.</w:t>
      </w:r>
    </w:p>
    <w:p>
      <w:pPr>
        <w:pStyle w:val="BodyText"/>
      </w:pPr>
      <w:r>
        <w:t xml:space="preserve">This does not make meaning arbitrary or trivial — far from it. The meanings you create shape your entire experience of life. They determine what you strive for, what brings you satisfaction, what you pour your energy into. Meaning is enormously important to human well-being even though it is not a feature of external reality. But recognizing meaning as creation rather than discovery changes your relationship to it profoundly. You become the author of meaning rather than the seeker of meaning. You are not looking for something hidden in the universe. You are making something that would not exist without you. And that creative power is extraordinary.</w:t>
      </w:r>
    </w:p>
    <w:p>
      <w:pPr>
        <w:pStyle w:val="BodyText"/>
      </w:pPr>
      <w:r>
        <w:t xml:space="preserve">Many people initially find this responsibility challenging — it is easier to believe that meaning is built into reality, that you just need to find it. The idea that you must create your own meaning puts the responsibility squarely on you. If your life feels without purpose, it is not because the universe failed to provide purpose — it is because you have not yet created it. This is a profound responsibility — and it is one of the most empowering realizations available. You are not waiting for meaning to be revealed. You are generating it through your choices, your actions, your engagement with life. And the meaning you generate from your own direct engagement with reality is more genuine, more powerful, and more alive than any meaning borrowed from a belief system could ever be.</w:t>
      </w:r>
    </w:p>
    <w:p>
      <w:pPr>
        <w:pStyle w:val="BodyText"/>
      </w:pPr>
      <w:r>
        <w:t xml:space="preserve">The confusion between truth and meaning is particularly acute in moral and existential domains — and clearing it up is profoundly liberating. People want morality to be true in the same way that facts about physics are true. But moral claims express values and commitments that minds create — they are meaningful rather than factual in the scientific sense. This does not make morality unimportant — it makes it important in a different and deeply human way. Morality matters because we make it matter, because we construct lives and communities around shared values, because we care about how we engage with each other. The source of moral importance is human concern, not cosmic design. This is a different kind of importance — but it is no less real, and in many ways more powerful, for being something we actively create and maintain.</w:t>
      </w:r>
    </w:p>
    <w:p>
      <w:pPr>
        <w:pStyle w:val="BodyText"/>
      </w:pPr>
      <w:r>
        <w:t xml:space="preserve">Similarly, existential meaning is not something you find in the universe — it is something you create through your engagement with it. The universe does not contain pre-packaged answers to why you exist or what you should do with your life. These are not questions that reality answers. They are questions that you answer through the meanings you create. When you ask</w:t>
      </w:r>
      <w:r>
        <w:t xml:space="preserve"> </w:t>
      </w:r>
      <w:r>
        <w:t xml:space="preserve">“Why am I here?”</w:t>
      </w:r>
      <w:r>
        <w:t xml:space="preserve"> </w:t>
      </w:r>
      <w:r>
        <w:t xml:space="preserve">and look for the answer in external reality, you will not find it. When you ask the same question as an invitation to create an answer — through your choices, your relationships, your work, your direct engagement with what is real — you engage a process that is far more powerful and far more satisfying than any search for pre-existing meaning could ever be.</w:t>
      </w:r>
    </w:p>
    <w:p>
      <w:pPr>
        <w:pStyle w:val="BodyText"/>
      </w:pPr>
      <w:r>
        <w:t xml:space="preserve">The discipline of separating truth and meaning is one of the most clarifying practices available. It allows you to pursue truth without demanding that it satisfy your need for significance. It allows you to create meaning without pretending that what you create is a discovery of external reality. It prevents the distortion that comes from mixing categories. It produces a cleaner, more powerful relationship with both truth and meaning — one that respects the distinct nature of each and allows both to flourish.</w:t>
      </w:r>
    </w:p>
    <w:p>
      <w:pPr>
        <w:pStyle w:val="BodyText"/>
      </w:pPr>
      <w:r>
        <w:t xml:space="preserve">Truth is what is the case. Meaning is what matters to minds. Truth is discovered through evidence. Meaning is constructed through choice. Truth does not care about you. Meaning exists only because you care. These are different things — and holding them separately, pursuing each on its own terms, is one of the marks of a mind that has matured beyond the confusion that limits most human thinking. It is not comfortable in the way that confusion is comfortable. But it is clear, it is powerful, and it is free. Clarity about truth gives you the most accurate possible understanding of reality. Creative power over meaning gives you the ability to make that reality worth living. Both are available to you. Both are extraordinary. And together, they form a foundation for a life that is both honest and deeply alive.</w:t>
      </w:r>
    </w:p>
    <w:p>
      <w:pPr>
        <w:pStyle w:val="Heading1"/>
        <w:pageBreakBefore/>
      </w:pPr>
      <w:r>
        <w:t>Chapter 4 - Why Reality Is Indifferent</w:t>
      </w:r>
    </w:p>
    <w:p>
      <w:pPr>
        <w:pStyle w:val="BodyText"/>
      </w:pPr>
      <w:r>
        <w:t xml:space="preserve">Reality does not care about you — and this is not a pessimistic statement. It is not a bleak worldview. It is a simple, powerful observation about the nature of existence — and understanding it gives you access to a freedom, a responsibility, and a clarity that most people never experience.</w:t>
      </w:r>
    </w:p>
    <w:p>
      <w:pPr>
        <w:pStyle w:val="BodyText"/>
      </w:pPr>
      <w:r>
        <w:t xml:space="preserve">The universe does not have preferences. It does not wish for your success or your failure. It does not mourn your losses or celebrate your victories. It simply operates according to its own nature, producing effects from causes in an endless chain that has nothing to do with what you want or what you deserve. And the moment you genuinely accept this — not as a grim fact but as a liberating one — something extraordinary happens: you stop waiting for the universe to take care of you, and you start taking care of yourself with a power and effectiveness you never had before.</w:t>
      </w:r>
    </w:p>
    <w:p>
      <w:pPr>
        <w:pStyle w:val="BodyText"/>
      </w:pPr>
      <w:r>
        <w:t xml:space="preserve">This indifference is often experienced as coldness, as if the universe were actively withholding something. But this framing is mistaken. Coldness implies a capacity for warmth that is being refused. The universe has no such capacity. It is not refusing to care — it lacks the equipment to care. Caring requires a mind, and the universe is not a mind. It is a system — an unimaginably vast and complex system — but a system nonetheless. Systems do not have preferences. They have processes. And understanding those processes — rather than pleading with a non-existent cosmic personality — is where all your power lives.</w:t>
      </w:r>
    </w:p>
    <w:p>
      <w:pPr>
        <w:pStyle w:val="BodyText"/>
      </w:pPr>
      <w:r>
        <w:t xml:space="preserve">The recognition of cosmic indifference is one of the most important psychological transitions a human can make. We are wired to seek meaning, to perceive intention, to find significance in events. These tendencies served our ancestors well when the relevant environment was primarily social — when what mattered most was understanding other minds that did have intentions and preferences. But these tendencies misfire when applied to the universe at large. We perceive intention where there is none. We seek meaning that was never placed there. We demand responses from a cosmos that cannot respond. Understanding this mismatch is not cause for despair — it is cause for redirection. You redirect your energy from pleading with the universe to engaging with it. And engagement is infinitely more productive than pleading.</w:t>
      </w:r>
    </w:p>
    <w:p>
      <w:pPr>
        <w:pStyle w:val="BodyText"/>
      </w:pPr>
      <w:r>
        <w:t xml:space="preserve">This mismatch between human expectation and cosmic reality produces much of the existential distress people experience. When difficult things happen, people ask</w:t>
      </w:r>
      <w:r>
        <w:t xml:space="preserve"> </w:t>
      </w:r>
      <w:r>
        <w:t xml:space="preserve">“why?”</w:t>
      </w:r>
      <w:r>
        <w:t xml:space="preserve"> </w:t>
      </w:r>
      <w:r>
        <w:t xml:space="preserve">as if there were a reason. When expectations are not met, they feel betrayed. But you cannot be betrayed by something that made no promises. You cannot be abandoned by something that was never holding you. The expectations themselves were the error. Reality never offered what people thought it was withholding. And seeing this clearly — really seeing it — dissolves an enormous amount of unnecessary suffering.</w:t>
      </w:r>
    </w:p>
    <w:p>
      <w:pPr>
        <w:pStyle w:val="BodyText"/>
      </w:pPr>
      <w:r>
        <w:t xml:space="preserve">Understanding indifference is emphatically not the same as accepting nihilism — and this distinction is crucial. Nihilism claims that nothing matters. Indifference simply describes the universe’s stance. Things absolutely can matter — but they matter to minds, not to the cosmos. Your life can matter to you, to the people who love you, to the communities you engage with. This mattering is real. It is genuine. It is powerful. It is just not cosmic — it is human, local, created. The universe’s indifference does not prevent you from creating meaning. It simply means that the meaning you create is yours — genuinely yours — rather than something you discovered written into the fabric of existence. And meaning you create from your own engagement with reality is more authentic and more powerful than meaning you borrowed from a belief about cosmic intention.</w:t>
      </w:r>
    </w:p>
    <w:p>
      <w:pPr>
        <w:pStyle w:val="BodyText"/>
      </w:pPr>
      <w:r>
        <w:t xml:space="preserve">There is an extraordinary freedom in accepting indifference. When you stop expecting the universe to care, you stop being disappointed by its failure to care. You stop interpreting misfortune as cosmic disfavor. You stop interpreting fortune as cosmic approval. Events become events — neither punishment nor reward, just things that happened because of causes that preceded them. This is a more accurate view — and accuracy is the foundation of effective living. The person who engages with reality as it actually is — rather than with a fantasy about what it should be — has an advantage in every dimension of life.</w:t>
      </w:r>
    </w:p>
    <w:p>
      <w:pPr>
        <w:pStyle w:val="BodyText"/>
      </w:pPr>
      <w:r>
        <w:t xml:space="preserve">The indifference of reality also removes certain excuses — and this removal is deeply empowering. If the universe were watching and judging, you could claim that your outcomes were unjust, that you deserved better. But the universe is not watching. It does not judge. It does not owe you anything. Your outcomes are the result of your actions interacting with circumstances — many of which you did not control. There is no appeal to a higher authority because there is no higher authority. There is only what happened and what you will do next. And the person who accepts this — who takes full responsibility for their response to reality — becomes remarkably effective.</w:t>
      </w:r>
    </w:p>
    <w:p>
      <w:pPr>
        <w:pStyle w:val="BodyText"/>
      </w:pPr>
      <w:r>
        <w:t xml:space="preserve">This is challenging for people who derive comfort from the belief that someone is in charge — that the universe is guided by a benevolent force, that everything happens for a reason, that there is a plan. Accepting indifference replaces the comfort of cosmic order with something different: cosmic neutrality. But the comfort was always based on a belief that cannot be verified. And what you gain in return for releasing that belief is far more valuable than what you lose: you gain the power of operating from reality rather than from hope. You gain the clarity of seeing things as they actually are. You gain the effectiveness that comes from engaging with actual causes and effects rather than with imagined cosmic intentions.</w:t>
      </w:r>
    </w:p>
    <w:p>
      <w:pPr>
        <w:pStyle w:val="BodyText"/>
      </w:pPr>
      <w:r>
        <w:t xml:space="preserve">The practical implications are immediate and powerful. You stop waiting for the universe to provide what you need and start taking responsibility for creating it yourself. You stop looking for signs and start looking for evidence. You stop asking</w:t>
      </w:r>
      <w:r>
        <w:t xml:space="preserve"> </w:t>
      </w:r>
      <w:r>
        <w:t xml:space="preserve">“why did this happen to me?”</w:t>
      </w:r>
      <w:r>
        <w:t xml:space="preserve"> </w:t>
      </w:r>
      <w:r>
        <w:t xml:space="preserve">— as if there were a cosmic narrator — and start asking</w:t>
      </w:r>
      <w:r>
        <w:t xml:space="preserve"> </w:t>
      </w:r>
      <w:r>
        <w:t xml:space="preserve">“how did this happen?”</w:t>
      </w:r>
      <w:r>
        <w:t xml:space="preserve"> </w:t>
      </w:r>
      <w:r>
        <w:t xml:space="preserve">— as a way to understand causes and effects. This shift from cosmic thinking to causal thinking is the foundation of effective action — and it is available to you right now.</w:t>
      </w:r>
    </w:p>
    <w:p>
      <w:pPr>
        <w:pStyle w:val="BodyText"/>
      </w:pPr>
      <w:r>
        <w:t xml:space="preserve">Indifference does not mean randomness — and this is important to understand. The universe operates according to patterns that can be understood and predicted. Causes produce effects in regular ways. This is why science works, why learning improves outcomes, why effective action is possible. The indifference is about caring, not about order. The universe is ordered but uncaring. Its order can be harnessed for your purposes — but the universe itself has no purposes. You are borrowing its mechanisms for your ends. And the person who understands those mechanisms — who works with them rather than pleading against them — achieves results that the pleader never can.</w:t>
      </w:r>
    </w:p>
    <w:p>
      <w:pPr>
        <w:pStyle w:val="BodyText"/>
      </w:pPr>
      <w:r>
        <w:t xml:space="preserve">This understanding also transforms how you relate to suffering — and this transformation is deeply clarifying. If the universe cared, suffering would require explanation: why would a caring universe allow this? This question has consumed philosophers and theologians for millennia. But the question only exists if you assume the universe cares. If it does not, there is no problem to solve. Suffering exists because causes produce effects, and some effects are painful. There is no mystery here, no injustice to explain. Things happen. Some of them hurt. And the person who accepts this can focus entirely on the answerable question: what can I do about it? You can work to reduce suffering without needing to understand its cosmic justification. The action is the same — but the mental framework is infinitely cleaner.</w:t>
      </w:r>
    </w:p>
    <w:p>
      <w:pPr>
        <w:pStyle w:val="BodyText"/>
      </w:pPr>
      <w:r>
        <w:t xml:space="preserve">The hardest aspect of accepting indifference is facing death — and this is territory explored more deeply in Book Five. If the universe cared, death might be a transition to some other form of existence. If it does not, death is simply cessation — the pattern that was you disperses into other patterns. Most of human culture is designed to soften this reality. But softening the fact does not change the fact. And there is something profoundly powerful about facing it directly — because the person who faces death honestly, without the cushion of comforting beliefs, discovers something remarkable: this life — this actual, present, immediate life — becomes infinitely more vivid, more precious, and more alive. When you are not counting on something after, everything that is here becomes extraordinary.</w:t>
      </w:r>
    </w:p>
    <w:p>
      <w:pPr>
        <w:pStyle w:val="BodyText"/>
      </w:pPr>
      <w:r>
        <w:t xml:space="preserve">The payoff for accepting indifference is not bleakness — it is maturity, power, and a quality of aliveness that most people never experience. You stop being a child asking the cosmos to take care of you. You become an adult operating with full awareness within a system that neither helps nor hinders. You take responsibility because there is no one else to take it. You create meaning because there is no one else to provide it. You act without cosmic backup — without the reassurance that someone is watching and approving — and you discover that acting from your own clarity, your own values, your own direct engagement with reality, is more powerful and more satisfying than acting from borrowed reassurance ever was.</w:t>
      </w:r>
    </w:p>
    <w:p>
      <w:pPr>
        <w:pStyle w:val="BodyText"/>
      </w:pPr>
      <w:r>
        <w:t xml:space="preserve">Reality is indifferent. This is neither good news nor bad news — it is simply the nature of things. How you respond to it is entirely up to you. Acceptance leads to clarity, effectiveness, and a profound kind of freedom. Resistance leads to confusion, frustration, and wasted energy. The universe does not care which you choose. But your life changes dramatically depending on that choice. Choose alignment with what is — and discover the extraordinary power that becomes available when you stop fighting reality and start engaging with it fully.</w:t>
      </w:r>
    </w:p>
    <w:p>
      <w:pPr>
        <w:pStyle w:val="Heading1"/>
        <w:pageBreakBefore/>
      </w:pPr>
      <w:r>
        <w:t>Chapter 5 - The Discipline Of Accuracy</w:t>
      </w:r>
    </w:p>
    <w:p>
      <w:pPr>
        <w:pStyle w:val="BodyText"/>
      </w:pPr>
      <w:r>
        <w:t xml:space="preserve">Accuracy is not natural — and understanding this is one of the most empowering things you will ever learn. The human mind was not designed for truth. It was designed for survival, for social success, for emotional regulation, for energy conservation. These goals often conflict with accuracy. Left to its default settings, the mind produces beliefs that serve these other goals rather than beliefs that correspond to what is actually the case. Accuracy requires discipline — deliberate effort against the grain of natural cognition. And this discipline, once developed, gives you an advantage that is almost impossible to overstate.</w:t>
      </w:r>
    </w:p>
    <w:p>
      <w:pPr>
        <w:pStyle w:val="BodyText"/>
      </w:pPr>
      <w:r>
        <w:t xml:space="preserve">The discipline of accuracy begins with recognizing how naturally inaccurate thinking is — and this recognition is not an insult to human intelligence. It is one of the most important observations in cognitive science. Accuracy was valuable to our ancestors only when it improved survival. In many situations, other things mattered more. Believing you were more capable than you were might have given you the confidence to attempt difficult tasks. Believing your group was superior might have strengthened cohesion. These beliefs were often false, but they were useful. Natural selection did not optimize for truth — it optimized for reproductive success. Understanding this about your own mind is not a defeat. It is the beginning of redirecting your cognitive resources toward their highest purpose: genuine understanding.</w:t>
      </w:r>
    </w:p>
    <w:p>
      <w:pPr>
        <w:pStyle w:val="BodyText"/>
      </w:pPr>
      <w:r>
        <w:t xml:space="preserve">The result is a mind full of systematic biases — and knowing them gives you extraordinary power to counteract them. Confirmation bias leads you to seek information that confirms existing beliefs. Availability bias leads you to overweight information that comes easily to mind. Anchoring bias leads you to stick with initial estimates despite new information. Motivated reasoning leads you to construct arguments supporting desired conclusions. The list is long, and every item represents a way that natural cognition departs from accuracy. But each one, once recognized, becomes a point where you can intervene — and intervention is where the discipline begins.</w:t>
      </w:r>
    </w:p>
    <w:p>
      <w:pPr>
        <w:pStyle w:val="BodyText"/>
      </w:pPr>
      <w:r>
        <w:t xml:space="preserve">Knowing about these biases does not automatically correct them — and this is actually important to understand. The biases operate below conscious awareness, shaping perception and reasoning before you have a chance to apply corrections. But here is what does make a difference, and it is profoundly practical: building external practices that counteract the biases. Instead of trying to overcome confirmation bias by thinking differently, you structure your information environment to include disconfirming perspectives. Instead of trying to overcome motivated reasoning through willpower, you delay conclusions until you have actively sought opposing evidence. Instead of trusting intuitions about probability, you calculate. The discipline of accuracy is largely a matter of external scaffolding — and building that scaffolding is one of the most practical and powerful things you can do.</w:t>
      </w:r>
    </w:p>
    <w:p>
      <w:pPr>
        <w:pStyle w:val="BodyText"/>
      </w:pPr>
      <w:r>
        <w:t xml:space="preserve">This discipline requires effort — and the effort is precisely what makes it so valuable. It is easier to go with intuitions, to accept what feels right, to stop investigating once you have reached a comfortable conclusion. Accuracy demands that you continue when you would rather stop, that you question when you would rather accept, that you seek challenge when you would rather feel certain. The payoff comes in the form of beliefs that correspond more closely to reality — and actions that are therefore dramatically more effective. The person who pays the price of this discipline gains access to a quality of thinking and a quality of results that the undisciplined thinker cannot match.</w:t>
      </w:r>
    </w:p>
    <w:p>
      <w:pPr>
        <w:pStyle w:val="BodyText"/>
      </w:pPr>
      <w:r>
        <w:t xml:space="preserve">The discipline also requires honesty — particularly honesty with yourself — and developing this honesty is one of the most powerful things you can do. It is easy to apply rigorous standards to others’ claims while exempting your own. It is easy to notice flaws in arguments you disagree with while overlooking identical flaws in arguments you favor. Accuracy requires treating your own thinking with the same skepticism you would apply to a stranger’s thinking — asking whether you would find your own evidence convincing if you did not already believe the conclusion. This self-skepticism is rarely practiced. And that is precisely why developing it gives you such an extraordinary advantage.</w:t>
      </w:r>
    </w:p>
    <w:p>
      <w:pPr>
        <w:pStyle w:val="BodyText"/>
      </w:pPr>
      <w:r>
        <w:t xml:space="preserve">Accuracy also requires admitting uncertainty — and this admission, far from being weakness, is one of the most powerful positions available. Many situations do not have clear answers. The evidence is ambiguous. Competing hypotheses are equally plausible. In these situations, accuracy means saying you do not know — and the person who can say</w:t>
      </w:r>
      <w:r>
        <w:t xml:space="preserve"> </w:t>
      </w:r>
      <w:r>
        <w:t xml:space="preserve">“I don’t know”</w:t>
      </w:r>
      <w:r>
        <w:t xml:space="preserve"> </w:t>
      </w:r>
      <w:r>
        <w:t xml:space="preserve">with genuine honesty, without experiencing it as failure, has something that the person clinging to premature certainty never has: an open mind. An open mind can receive new information. A closed mind cannot. The discipline of accuracy includes staying uncertain when uncertainty is honest — and discovering that honest uncertainty is one of the most productive cognitive states available.</w:t>
      </w:r>
    </w:p>
    <w:p>
      <w:pPr>
        <w:pStyle w:val="BodyText"/>
      </w:pPr>
      <w:r>
        <w:t xml:space="preserve">Part of the discipline is knowing where to apply rigor — and this practical wisdom makes the discipline sustainable. Not every question matters equally. Some beliefs are load-bearing — they determine important decisions and have significant consequences if wrong. These beliefs deserve the full discipline of accuracy. Other beliefs are trivial and can be held loosely. Applying the discipline strategically — focusing your accuracy efforts where they matter most — makes the practice not only manageable but deeply rewarding.</w:t>
      </w:r>
    </w:p>
    <w:p>
      <w:pPr>
        <w:pStyle w:val="BodyText"/>
      </w:pPr>
      <w:r>
        <w:t xml:space="preserve">The discipline is particularly powerful in domains where error is costly — and understanding this motivates the practice. In medicine, inaccurate diagnosis leads to wrong treatment. In business, inaccurate market understanding leads to failed products. In personal life, inaccurate understanding of others leads to damaged relationships. In each domain, the costs of inaccuracy provide clear motivation for the discipline required to avoid it. And the person who practices accuracy in these high-stakes domains achieves results that are consistently and dramatically better than those who do not.</w:t>
      </w:r>
    </w:p>
    <w:p>
      <w:pPr>
        <w:pStyle w:val="BodyText"/>
      </w:pPr>
      <w:r>
        <w:t xml:space="preserve">Accuracy has a social dimension too — and understanding it helps you choose your environments wisely. The discipline is strengthened by communities that value truth and provide honest feedback. Scientific communities at their best function this way — peer review, replication, open criticism create a collective discipline that exceeds what individuals can achieve alone. When you can, embed yourself in communities that reward accuracy and welcome honest correction. These communities accelerate your development in ways that solitary practice cannot match.</w:t>
      </w:r>
    </w:p>
    <w:p>
      <w:pPr>
        <w:pStyle w:val="BodyText"/>
      </w:pPr>
      <w:r>
        <w:t xml:space="preserve">The opposite is also true — and knowing this protects you. Communities that reward conformity over truth, that punish dissent, that value agreement over evidence, undermine the discipline of accuracy. In such communities, being right matters less than being agreeable. The person who practices accuracy may face social costs for pointing out inconvenient truths. This is one of the reasons accuracy is a discipline — it sometimes requires courage to maintain. But the person who maintains it, even at social cost, becomes the most valuable person in any group: the one who can be trusted to tell the truth.</w:t>
      </w:r>
    </w:p>
    <w:p>
      <w:pPr>
        <w:pStyle w:val="BodyText"/>
      </w:pPr>
      <w:r>
        <w:t xml:space="preserve">The payoff of the discipline is alignment with reality — and this alignment transforms everything. When your beliefs are accurate, your expectations match what actually happens. Your predictions are more often correct. Your plans are based on real constraints rather than imagined ones. Your actions are appropriate to the actual situation. This alignment produces an effectiveness that is remarkable. You accomplish more with less waste. You avoid errors that less accurate thinkers make. You navigate the world more skillfully because you see it more clearly. This is not theoretical — it is practical, immediate, and available to anyone willing to do the work.</w:t>
      </w:r>
    </w:p>
    <w:p>
      <w:pPr>
        <w:pStyle w:val="BodyText"/>
      </w:pPr>
      <w:r>
        <w:t xml:space="preserve">This is the fundamental argument for the discipline of accuracy: it works. Accurate beliefs produce better outcomes than inaccurate ones — not always, not immediately, but consistently over time. The person who sees reality clearly is better positioned to operate within it than the person operating from inaccurate maps. Accuracy is a competitive advantage in a world that operates according to its own rules regardless of what you believe about it. And this advantage compounds over time — every accurate belief you develop becomes a foundation for better decisions, which produce better outcomes, which generate better information for further accuracy.</w:t>
      </w:r>
    </w:p>
    <w:p>
      <w:pPr>
        <w:pStyle w:val="BodyText"/>
      </w:pPr>
      <w:r>
        <w:t xml:space="preserve">The discipline is never complete — and this is part of its beauty. You do not arrive at accuracy and stay there. Reality keeps revealing new information. Old beliefs need revision. New situations require new understanding. The discipline is ongoing — a way of relating to knowledge rather than a state of having achieved knowledge. You are always in the process of becoming more accurate. This is humbling — but it is also genuinely exciting. Every day brings the opportunity to see more clearly, to understand more accurately, to engage with reality more effectively.</w:t>
      </w:r>
    </w:p>
    <w:p>
      <w:pPr>
        <w:pStyle w:val="BodyText"/>
      </w:pPr>
      <w:r>
        <w:t xml:space="preserve">The discipline of accuracy is demanding. It requires effort, honesty, humility, and sometimes courage. It produces challenge because truth is often challenging. But it is the foundation of every genuine achievement in understanding. Without it, you are guessing. With it, you are knowing. The difference between these is the difference between luck and skill, between hoping and understanding, between living in fantasy and living in reality. The discipline is the price of the latter — and those who develop it gain access to a quality of life, a quality of thinking, and a quality of effectiveness that those who do not develop it can never have.</w:t>
      </w:r>
    </w:p>
    <w:p>
      <w:pPr>
        <w:pStyle w:val="Heading1"/>
        <w:pageBreakBefore/>
      </w:pPr>
      <w:r>
        <w:t>Chapter 6 - Living Without Interpretive Noise</w:t>
      </w:r>
    </w:p>
    <w:p>
      <w:pPr>
        <w:pStyle w:val="BodyText"/>
      </w:pPr>
      <w:r>
        <w:t xml:space="preserve">Between what happens and how you experience it lies a layer of interpretation — and that layer changes everything. Something occurs and immediately, before you are even aware of it, your mind adds meaning, assigns significance, constructs a narrative. This happens so fast and so automatically that you rarely notice it. You believe you are experiencing reality directly when in fact you are experiencing reality filtered through a dense fog of mental commentary.</w:t>
      </w:r>
    </w:p>
    <w:p>
      <w:pPr>
        <w:pStyle w:val="BodyText"/>
      </w:pPr>
      <w:r>
        <w:t xml:space="preserve">This commentary is interpretive noise. And learning to recognize it — learning to live with less of it — is one of the most liberating and powerful skills a human being can develop.</w:t>
      </w:r>
    </w:p>
    <w:p>
      <w:pPr>
        <w:pStyle w:val="BodyText"/>
      </w:pPr>
      <w:r>
        <w:t xml:space="preserve">What is interpretive noise? It is the running commentary that accompanies every experience. Someone speaks to you and you immediately interpret their tone, their motive, what their words say about you. Something goes wrong and you immediately construct an explanation, assign blame, decide what it means. You succeed and you immediately place the success in a narrative about your trajectory and your worth. None of this interpretation is the event itself. The event is simply what happened. The interpretation is what you added. And the interpretation, more often than not, is noise — noise that distorts your perception, limits your responses, and creates suffering that was never necessary.</w:t>
      </w:r>
    </w:p>
    <w:p>
      <w:pPr>
        <w:pStyle w:val="BodyText"/>
      </w:pPr>
      <w:r>
        <w:t xml:space="preserve">The noise is not random — it follows patterns established by your history, your fears, your desires, your conditioning. This means the interpretations often say more about you than about what is actually happening. When you interpret someone’s silence as rejection, the silence is just silence — the rejection is your interpretation, shaped by your history. When you interpret a setback as proof that you are not good enough, the setback is just a setback — the judgment about your worth is something you added. Seeing this distinction clearly is profoundly liberating, because it means that most of the suffering you experience is not caused by what happens — it is caused by what you add to what happens. And what you add, you can learn to recognize and release.</w:t>
      </w:r>
    </w:p>
    <w:p>
      <w:pPr>
        <w:pStyle w:val="BodyText"/>
      </w:pPr>
      <w:r>
        <w:t xml:space="preserve">The problem with interpretive noise is that it distorts perception — and this distortion is invisible from the inside. You do not see what is happening. You see what is happening plus your interpretation, and you cannot distinguish between them. The interpretation feels like perception. It feels like you are simply observing reality when in fact you are observing reality through a lens that colors everything it touches. Understanding this is not cause for despair — it is cause for excitement, because the moment you begin to see the lens, you gain the ability to look around it. And what you see when you look around it — reality itself, unfiltered — is clearer, more vivid, and more workable than anything the interpretive fog ever showed you.</w:t>
      </w:r>
    </w:p>
    <w:p>
      <w:pPr>
        <w:pStyle w:val="BodyText"/>
      </w:pPr>
      <w:r>
        <w:t xml:space="preserve">This distortion has immediate practical consequences — and correcting it produces immediate practical benefits. When you misinterpret someone’s intentions, you respond to the misinterpretation rather than to their actual intentions — creating conflict where none need exist. When you interpret neutral events as threatening, you mobilize defenses that are unnecessary — and that often create the very problems you feared. When you interpret your own experiences through a lens of self-criticism, you undermine your own confidence and capability. The interpretive noise does not just affect your understanding — it affects your behavior, your relationships, and your outcomes. Reducing it transforms all of these.</w:t>
      </w:r>
    </w:p>
    <w:p>
      <w:pPr>
        <w:pStyle w:val="BodyText"/>
      </w:pPr>
      <w:r>
        <w:t xml:space="preserve">Living without interpretive noise does not mean living without thought — and this distinction is important. It does not mean becoming a blank slate. It means recognizing when you are interpreting, distinguishing interpretation from observation, and choosing whether to accept the interpretation or set it aside. It means catching yourself in the act of adding meaning and asking whether that meaning is accurate or whether it is noise. It means becoming aware of the lens through which you see — so that you can, when necessary, look around it. This awareness is one of the most powerful capacities a human being can develop.</w:t>
      </w:r>
    </w:p>
    <w:p>
      <w:pPr>
        <w:pStyle w:val="BodyText"/>
      </w:pPr>
      <w:r>
        <w:t xml:space="preserve">This awareness develops through practice — and the practice is remarkably rewarding. The first step is simply noticing that interpretation is happening. This is harder than it sounds because interpretation is so automatic and so fast. But with attention, you can begin to catch the moment when the mind adds something to what is observed. You can notice the subtle shift from seeing to interpreting. Over time, this noticing creates a small gap between the event and the interpretation — and in that gap, choice becomes possible. That gap is where your freedom lives.</w:t>
      </w:r>
    </w:p>
    <w:p>
      <w:pPr>
        <w:pStyle w:val="BodyText"/>
      </w:pPr>
      <w:r>
        <w:t xml:space="preserve">The second step is questioning the interpretation. When you notice yourself interpreting, ask: Is this actually what is happening, or is this what I am adding? What is the evidence for this interpretation? Are there other interpretations that fit the facts equally well? This questioning does not need to be elaborate — but the question itself interrupts the automatic process and creates space for a more accurate response. And that space — that moment of genuine inquiry — is extraordinarily powerful.</w:t>
      </w:r>
    </w:p>
    <w:p>
      <w:pPr>
        <w:pStyle w:val="BodyText"/>
      </w:pPr>
      <w:r>
        <w:t xml:space="preserve">The third step is setting aside interpretations that are not useful or not supported — and this is where the practice becomes truly transformative. This does not mean pretending interpretations did not occur. It means recognizing them as interpretations rather than facts and choosing not to act on them. You can notice that you are interpreting silence as rejection without believing the interpretation. You can recognize it as a familiar pattern from your history rather than as information about the present moment. You can let the interpretation be present without letting it determine your response.</w:t>
      </w:r>
    </w:p>
    <w:p>
      <w:pPr>
        <w:pStyle w:val="BodyText"/>
      </w:pPr>
      <w:r>
        <w:t xml:space="preserve">This is different from suppression — and the difference matters enormously. Suppression is pretending the interpretation does not exist, pushing it out of awareness. That rarely works because the interpretation continues to operate unconsciously. What works is acknowledgment without identification:</w:t>
      </w:r>
      <w:r>
        <w:t xml:space="preserve"> </w:t>
      </w:r>
      <w:r>
        <w:t xml:space="preserve">“Yes, I notice I am interpreting this as rejection. That interpretation is familiar to me. But the interpretation is not the same as what is happening. I can hold it lightly while I look more carefully at what is actually going on.”</w:t>
      </w:r>
      <w:r>
        <w:t xml:space="preserve"> </w:t>
      </w:r>
      <w:r>
        <w:t xml:space="preserve">This practice — acknowledgment without identification — is one of the most powerful cognitive tools available.</w:t>
      </w:r>
    </w:p>
    <w:p>
      <w:pPr>
        <w:pStyle w:val="BodyText"/>
      </w:pPr>
      <w:r>
        <w:t xml:space="preserve">Living without interpretive noise reveals what’s so more clearly — and this clarity is magnificent. When you strip away the layers of added meaning, you see the situation more accurately. You see what happened rather than what you made it mean. You see what people said rather than what you decided they meant by saying it. You see your own experience rather than your judgment of your experience. This clearer seeing produces more effective responses because your responses are grounded in reality rather than in your interpretation of reality. And effectiveness grounded in reality is the most powerful kind there is.</w:t>
      </w:r>
    </w:p>
    <w:p>
      <w:pPr>
        <w:pStyle w:val="BodyText"/>
      </w:pPr>
      <w:r>
        <w:t xml:space="preserve">It also produces a remarkable peace. Much of the distress people experience comes not from what happens but from the interpretations they add to what happens. The event itself is often neutral or manageable. The interpretation makes it heavy, significant, threatening. When you reduce the interpretation, the event becomes lighter. A criticism becomes words someone said — not proof that you are worthless. A setback becomes an outcome that did not match expectations — not evidence that you should give up. A change becomes a shift in circumstances — not a defining tragedy. The events of life, stripped of interpretive noise, are almost always more manageable than they appeared through the fog.</w:t>
      </w:r>
    </w:p>
    <w:p>
      <w:pPr>
        <w:pStyle w:val="BodyText"/>
      </w:pPr>
      <w:r>
        <w:t xml:space="preserve">This is not denial — and the distinction is important. You are not pretending that challenges are not challenging. You are distinguishing between the difficulty that is inherent in the situation and the difficulty you add through interpretation. Often, the added difficulty is greater than the inherent difficulty. When you remove the addition, you discover something remarkable: you can handle what is actually happening. What felt unmanageable was the interpretation — the weight you piled on top of the event. The event itself is workable.</w:t>
      </w:r>
    </w:p>
    <w:p>
      <w:pPr>
        <w:pStyle w:val="BodyText"/>
      </w:pPr>
      <w:r>
        <w:t xml:space="preserve">There is an important subtlety: some interpretations are accurate and useful. When you interpret that a situation requires caution, that interpretation may protect you. When you interpret that a trend is unsustainable, that interpretation may serve you well. Not all interpretation is noise. The skill — and it is a skill that develops with practice — is distinguishing accurate, useful interpretations from the reflexive, fear-based, history-driven interpretations that constitute noise. You will not always get this right. But with practice, you get remarkably better at it — and the improvement in every dimension of your life is extraordinary.</w:t>
      </w:r>
    </w:p>
    <w:p>
      <w:pPr>
        <w:pStyle w:val="BodyText"/>
      </w:pPr>
      <w:r>
        <w:t xml:space="preserve">The goal is not to eliminate interpretation — it is to develop a new relationship with it. The goal is to become aware of your interpretations, to hold them lightly, to evaluate them against reality, and to set them aside when they are not serving you. Most people are fused with their interpretations — they believe what they think without questioning whether the thinking is accurate. Living without interpretive noise means developing a slight distance from your own thinking — a capacity to observe your interpretations rather than being captured by them. This capacity is one of the most transformative things you can develop.</w:t>
      </w:r>
    </w:p>
    <w:p>
      <w:pPr>
        <w:pStyle w:val="BodyText"/>
      </w:pPr>
      <w:r>
        <w:t xml:space="preserve">This capacity develops gradually — and it gets more natural and more powerful with time. You will still be captured by interpretations. You will still react before you are aware you are interpreting. But over time, the recovery is faster. You catch yourself sooner. You question more readily. You hold more lightly. The noise does not disappear, but it becomes less dominant. You spend more time in clear perception and less time lost in the fog of added meaning.</w:t>
      </w:r>
    </w:p>
    <w:p>
      <w:pPr>
        <w:pStyle w:val="BodyText"/>
      </w:pPr>
      <w:r>
        <w:t xml:space="preserve">What remains when interpretive noise is reduced is what’s so — the clean, uncolored fact of what is happening. This is the ground that was always there beneath the fog. It is not always comfortable ground — reality includes difficulty and change. But it is solid ground. It is ground you can stand on and act from with confidence. The interpretations were clouds, constantly shifting, obscuring the landscape. When the clouds thin, you see where you actually are. And from there, you can move with a clarity and a power that the fog never allowed.</w:t>
      </w:r>
    </w:p>
    <w:p>
      <w:pPr>
        <w:pStyle w:val="Heading1"/>
        <w:pageBreakBefore/>
      </w:pPr>
      <w:r>
        <w:t>Chapter 7 - Why Debates Never Resolve Anything</w:t>
      </w:r>
    </w:p>
    <w:p>
      <w:pPr>
        <w:pStyle w:val="BodyText"/>
      </w:pPr>
      <w:r>
        <w:t xml:space="preserve">Watch any debate and you will see the same pattern repeat. Two sides present arguments. Each side becomes more convinced of their own position. The audience members who agreed with side A before the debate agree with side A afterward. Those who agreed with side B remain with side B. Nothing is resolved. No one changes their mind. The debate ends and the disagreement continues exactly as it was before.</w:t>
      </w:r>
    </w:p>
    <w:p>
      <w:pPr>
        <w:pStyle w:val="BodyText"/>
      </w:pPr>
      <w:r>
        <w:t xml:space="preserve">This pattern is so consistent that it should prompt a powerful question: if debates do not resolve disagreements, why do we keep having them? The answer is that debates serve functions other than resolution — entertainment, tribal signaling, the emotional satisfaction of watching your side attack the other side, the illusion that reasoning is happening when mostly what is happening is rhetoric. But resolution is rarely among the functions served. And understanding why this is so gives you an extraordinary advantage: you stop wasting energy on a format that never delivers what it promises, and you start engaging with disagreement in ways that actually produce results.</w:t>
      </w:r>
    </w:p>
    <w:p>
      <w:pPr>
        <w:pStyle w:val="BodyText"/>
      </w:pPr>
      <w:r>
        <w:t xml:space="preserve">The reason debates fail to resolve disagreements is structural — and seeing the structure clearly is profoundly liberating. A debate is a competition. There is a winner and a loser. The participants are trying to defeat each other, not to discover truth together. This competitive framing changes everything. They are not listening to understand — they are listening for weaknesses to exploit. They are not considering whether the other side might be right — they are constructing rebuttals. They are not trying to find common ground — they are trying to claim territory.</w:t>
      </w:r>
    </w:p>
    <w:p>
      <w:pPr>
        <w:pStyle w:val="BodyText"/>
      </w:pPr>
      <w:r>
        <w:t xml:space="preserve">In this adversarial context, concession is defeat. Admitting the other side has a point is giving ground. Changing your position in response to a good argument is losing. The incentive structure actively punishes the behavior that would lead to resolution. A participant who genuinely updated their view based on opposing arguments would be seen as weak. So no one updates. Everyone defends. And the debate ends with both sides more entrenched than before. Understanding this dynamic frees you from participating in it — and opens up far more productive alternatives.</w:t>
      </w:r>
    </w:p>
    <w:p>
      <w:pPr>
        <w:pStyle w:val="BodyText"/>
      </w:pPr>
      <w:r>
        <w:t xml:space="preserve">The audience dynamics compound the problem — and seeing them clearly is another liberation. Audiences have already chosen sides. They are watching to see their side win, not to learn something new. This tribal dynamic reinforces the participants’ combative behavior. The debaters know they are performing for an audience that rewards confident defense, not thoughtful reconsideration. When you see this for what it is — performance rather than inquiry — you gain the freedom to engage differently.</w:t>
      </w:r>
    </w:p>
    <w:p>
      <w:pPr>
        <w:pStyle w:val="BodyText"/>
      </w:pPr>
      <w:r>
        <w:t xml:space="preserve">The format itself works against resolution. Debates are timed. Complex issues are compressed into soundbites. There is no room for the patient, exploratory conversation that might actually lead somewhere. Nuance is a liability. Qualification is weakness. The format selects for rhetorical skill rather than intellectual honesty. And the person who recognizes this can make a powerful choice: to step out of the format entirely and engage with ideas in ways that are actually productive.</w:t>
      </w:r>
    </w:p>
    <w:p>
      <w:pPr>
        <w:pStyle w:val="BodyText"/>
      </w:pPr>
      <w:r>
        <w:t xml:space="preserve">The deeper problem is that debates assume disagreement can be resolved through argument alone — and this assumption is often false. Many disagreements are not about facts or logic. They are about values, priorities, and identity. When two people disagree about a complex social issue, the disagreement is rarely about what the facts are — it is about what matters more, about how to weigh competing values, about what kind of world we want to live in. These are not questions that evidence can settle because they are not empirical questions. And recognizing this saves you enormous amounts of wasted energy.</w:t>
      </w:r>
    </w:p>
    <w:p>
      <w:pPr>
        <w:pStyle w:val="BodyText"/>
      </w:pPr>
      <w:r>
        <w:t xml:space="preserve">When values conflict, no amount of argument will produce resolution. Each side can grant all the facts and still disagree about what should be done. The debate becomes an exercise in talking past each other, with each side making arguments that would be compelling if the other side shared their values — which the other side does not. Seeing this pattern clearly does not make you cynical about disagreement — it makes you strategic about how you engage with it.</w:t>
      </w:r>
    </w:p>
    <w:p>
      <w:pPr>
        <w:pStyle w:val="BodyText"/>
      </w:pPr>
      <w:r>
        <w:t xml:space="preserve">Even when disagreements are genuinely empirical, debates are not a good mechanism for resolving them — and this insight is practically important. Empirical questions are resolved through investigation, experimentation, and evidence — not through rhetoric. The fact that someone is a better debater does not make their position more likely to be true. A skilled rhetorician defending a false position can easily defeat a less skilled speaker defending a true one. This is why science does not settle disputes through debate — it settles them through data. And the person who understands this redirects their energy toward investigation rather than toward performance.</w:t>
      </w:r>
    </w:p>
    <w:p>
      <w:pPr>
        <w:pStyle w:val="BodyText"/>
      </w:pPr>
      <w:r>
        <w:t xml:space="preserve">The feeling that debates are productive is an illusion — and seeing through this illusion frees enormous energy. The back and forth, the apparent clash of ideas, creates the sensation that something is being accomplished. But activity is not progress. In most debates, understanding does not increase. Positions are stated and restated. Attacks are launched and defended. No one comes away knowing more than they knew before. The sensation of productivity masks the reality of stagnation. And the person who sees through this sensation gains the freedom to pursue understanding through methods that actually work.</w:t>
      </w:r>
    </w:p>
    <w:p>
      <w:pPr>
        <w:pStyle w:val="BodyText"/>
      </w:pPr>
      <w:r>
        <w:t xml:space="preserve">What would actually produce understanding is very different from debate — and these alternatives are extraordinarily powerful. Genuine curiosity about the other side’s position. Questions asked to understand rather than to trap. Steelmanning the opposing view — presenting it in its strongest form rather than attacking weak versions. Acknowledging uncertainty rather than projecting confidence. The willingness to be changed by the conversation. These conditions are rarely present in debate. But they are available to anyone who chooses to practice them — and the conversations that result are more productive, more illuminating, and more satisfying than any debate could ever be.</w:t>
      </w:r>
    </w:p>
    <w:p>
      <w:pPr>
        <w:pStyle w:val="BodyText"/>
      </w:pPr>
      <w:r>
        <w:t xml:space="preserve">The person who recognizes the limitations of debate does not stop engaging with ideas or with people who disagree — they simply stop using a format that has never worked and start using approaches that do. They engage in conversation rather than combat. They seek out the strongest versions of opposing views rather than the weakest. They focus on understanding rather than winning. And they discover that this approach produces something debate never could: genuine learning, genuine connection, and occasionally, genuine resolution.</w:t>
      </w:r>
    </w:p>
    <w:p>
      <w:pPr>
        <w:pStyle w:val="BodyText"/>
      </w:pPr>
      <w:r>
        <w:t xml:space="preserve">There is a particular kind of disagreement that is especially immune to debate: disagreements rooted in different fundamental assumptions. When two people have different starting axioms — different basic commitments about how the world works or what matters — their arguments will proceed from different foundations and will never converge. Recognizing this is not a defeat — it is a profound clarity. You stop expecting to argue people out of their axioms. You stop being frustrated when debate does not resolve differences that cannot be resolved through debate. You become more interested in understanding where disagreements actually lie — and this understanding is extraordinarily valuable.</w:t>
      </w:r>
    </w:p>
    <w:p>
      <w:pPr>
        <w:pStyle w:val="BodyText"/>
      </w:pPr>
      <w:r>
        <w:t xml:space="preserve">The emotional rewards of debate are real — the clash, the competition, the sense of defending something important — and understanding these rewards helps you transcend them. Winning a debate produces a rush of triumph. Even losing can feel meaningful. This emotional reward keeps people coming back to a format that produces nothing of lasting value. The satisfaction is real even if the resolution is not. Seeing this clearly gives you the power to choose differently.</w:t>
      </w:r>
    </w:p>
    <w:p>
      <w:pPr>
        <w:pStyle w:val="BodyText"/>
      </w:pPr>
      <w:r>
        <w:t xml:space="preserve">Recognizing what debate actually is — and what it is not — is one of the most practical insights in this entire series. Debate is theater. It is sport. It is tribal performance. It is not a mechanism for discovering truth or resolving disagreement. When you want truth, you investigate. When you want resolution, you collaborate. When you want to understand opposing views, you listen with genuine curiosity. Debate offers none of these things — it offers only the appearance of them, wrapped in the genuine satisfactions of competition. The person who sees through this appearance gains access to something far more valuable: the ability to actually learn from disagreement, to actually understand other perspectives, and to actually make progress toward truth. That is available to you right now — and it begins the moment you step out of the debate format and into genuine inquiry.</w:t>
      </w:r>
    </w:p>
    <w:p>
      <w:pPr>
        <w:pStyle w:val="Heading1"/>
        <w:pageBreakBefore/>
      </w:pPr>
      <w:r>
        <w:t>Chapter 8 - Believers And Skeptics As Mirror Images</w:t>
      </w:r>
    </w:p>
    <w:p>
      <w:pPr>
        <w:pStyle w:val="BodyText"/>
      </w:pPr>
      <w:r>
        <w:t xml:space="preserve">The believer and the skeptic appear to be opposites — one accepts claims readily, the other rejects claims readily. They position themselves on opposite sides of every discussion, each viewing the other as the problem. But beneath these surface differences lies one of the most important insights in this entire book: the believer and the skeptic are mirror images of each other, engaged in the same fundamental activity, differing only in which direction they point it. And seeing this clearly opens a third path — one that is far more powerful than either.</w:t>
      </w:r>
    </w:p>
    <w:p>
      <w:pPr>
        <w:pStyle w:val="BodyText"/>
      </w:pPr>
      <w:r>
        <w:t xml:space="preserve">Both the believer and the skeptic organize their relationship to claims around psychological posture rather than evidence. The believer’s posture is acceptance — when a claim appears that fits their worldview, they accept it. The acceptance comes first; the justification comes later, if at all. The skeptic’s posture is rejection — when a claim appears that challenges their worldview, they reject it. The rejection comes first; the justification comes later. Neither posture is driven by careful examination of evidence. Both are driven by a default stance that determines the conclusion before investigation begins. And the person who sees this — who recognizes the posture for what it is — gains access to something neither the believer nor the skeptic has: genuine freedom to follow evidence wherever it leads.</w:t>
      </w:r>
    </w:p>
    <w:p>
      <w:pPr>
        <w:pStyle w:val="BodyText"/>
      </w:pPr>
      <w:r>
        <w:t xml:space="preserve">This is why believers and skeptics can be equally wrong — and understanding this is profoundly liberating. The believer accepts a false claim because their posture is acceptance. The skeptic rejects a true claim because their posture is rejection. Both errors stem from the same source: responding to claims based on posture rather than evidence. The believer who accepts an unsupported claim without evidence and the skeptic who rejects a well-supported finding without examination are making the same mistake in opposite directions. Seeing this dissolves the illusion that one side is inherently more rational than the other.</w:t>
      </w:r>
    </w:p>
    <w:p>
      <w:pPr>
        <w:pStyle w:val="BodyText"/>
      </w:pPr>
      <w:r>
        <w:t xml:space="preserve">The mirror relationship becomes strikingly clear when someone shifts from one to the other. Former believers often become aggressive skeptics — they feel burned by their previous credulity, vow never to be fooled again, and flip from accepting everything to rejecting everything. But the underlying pattern has not changed. They are still responding to claims with a posture rather than with investigation. The posture has simply reversed. The person who credulously accepted things and now reflexively rejects them has not become more rational — they have just changed which direction their irrationality points. Understanding this prevents you from making the same mistake — from thinking that flipping your posture constitutes progress.</w:t>
      </w:r>
    </w:p>
    <w:p>
      <w:pPr>
        <w:pStyle w:val="BodyText"/>
      </w:pPr>
      <w:r>
        <w:t xml:space="preserve">The believer-skeptic dichotomy creates a false sense of exhaustive options — and transcending it is one of the most powerful things you can do. You are either a believer or a skeptic. You either accept or reject. There seems to be no third option. But there is a third option — and it is extraordinary: neither accepting nor rejecting by default, but instead investigating each claim on its own merits. This option does not come with a clean tribal identity. It does not provide a predictable stance on every issue. It requires genuine work. Perhaps this is why it is less popular. But it is the only approach that is genuinely responsive to reality — and the person who adopts it gains an intellectual freedom that neither the believer nor the skeptic can access.</w:t>
      </w:r>
    </w:p>
    <w:p>
      <w:pPr>
        <w:pStyle w:val="BodyText"/>
      </w:pPr>
      <w:r>
        <w:t xml:space="preserve">The believer and the skeptic also share a common relationship to identity — and seeing this connection is deeply important. Both have fused their stance with who they are. The believer is someone who believes. The skeptic is someone who questions. This identity fusion creates the same problems explored earlier in this series: evidence that challenges the identity-fused position is experienced as an attack on the self. The believer who encounters disconfirming evidence feels personally threatened — and so does the skeptic who encounters evidence for something they dismissed. Both defend their positions not because the positions are accurate but because the positions are them. The person who steps out of both roles — who refuses to fuse identity with any default stance — gains an intellectual agility that is remarkable.</w:t>
      </w:r>
    </w:p>
    <w:p>
      <w:pPr>
        <w:pStyle w:val="BodyText"/>
      </w:pPr>
      <w:r>
        <w:t xml:space="preserve">Watch believers and skeptics interact and you will see the mirror at work. Each accuses the other of closed-mindedness. Each believes themselves to be the open one. The believer says the skeptic is closed to possibilities beyond conventional understanding. The skeptic says the believer is closed to critical evaluation. Both are right about the other — and both are blind to themselves. The believer is closed to disconfirming evidence. The skeptic is closed to accepting evidence that challenges their stance. Each sees the other’s closure and misses their own. The person who can see both closures — including their own tendencies — has broken free of the mirror entirely.</w:t>
      </w:r>
    </w:p>
    <w:p>
      <w:pPr>
        <w:pStyle w:val="BodyText"/>
      </w:pPr>
      <w:r>
        <w:t xml:space="preserve">The emotional satisfactions are also mirrored — and understanding them helps you transcend them. The believer enjoys the feeling of access, of knowing something others do not, of being part of something larger and more meaningful. The skeptic enjoys the feeling of superiority, of not being fooled, of being smarter than those who accept what should be questioned. Both are getting psychological payoffs from their stances. Both would lose those payoffs if they adopted the more demanding position of genuine evidence-based evaluation. This is part of why both positions are so persistent — they are not just intellectual positions but sources of emotional reward. And the person who is willing to give up these emotional rewards in exchange for genuine accuracy gains something far more valuable: beliefs that actually track reality.</w:t>
      </w:r>
    </w:p>
    <w:p>
      <w:pPr>
        <w:pStyle w:val="BodyText"/>
      </w:pPr>
      <w:r>
        <w:t xml:space="preserve">There is also a mirrored relationship to uncertainty — and this may be the deepest connection of all. Both the believer and the skeptic have found ways to escape uncertainty. The believer escapes by accepting claims that provide answers. The skeptic escapes by rejecting claims, which provides a different kind of certainty — the certainty of what is not true. Neither has to live with the discomfort of genuine uncertainty. But the person who investigates claims without a default stance must often remain uncertain, because the evidence does not always settle the question. This uncertainty is uncomfortable — and that discomfort is precisely why it is so powerful. The person who can tolerate genuine uncertainty has access to a quality of thinking that neither the believer nor the skeptic can match.</w:t>
      </w:r>
    </w:p>
    <w:p>
      <w:pPr>
        <w:pStyle w:val="BodyText"/>
      </w:pPr>
      <w:r>
        <w:t xml:space="preserve">The social dynamics are mirrored as well. Believers form communities around shared beliefs. Skeptics form communities around shared rejections. Both communities reinforce their members’ stances. Both punish deviation. The believer who expresses doubt is suspect. The skeptic who expresses openness to a rejected claim is equally suspect. Tribal belonging requires adherence to the tribe’s stance — whether that stance is acceptance or rejection. The person who steps out of both tribes may experience social costs — but they gain something that tribal membership can never provide: the freedom to follow evidence wherever it actually leads.</w:t>
      </w:r>
    </w:p>
    <w:p>
      <w:pPr>
        <w:pStyle w:val="BodyText"/>
      </w:pPr>
      <w:r>
        <w:t xml:space="preserve">Breaking free of the believer-skeptic dichotomy requires recognizing it as a false choice — and this recognition is one of the most liberating moments in your intellectual life. The question is not whether to believe or disbelieve by default. The question is how to evaluate claims honestly — which sometimes leads to acceptance, sometimes to rejection, and often to productive uncertainty. This is not a comfortable position. It does not provide the community, identity, and emotional payoffs that believing and skepticism provide. But it is the only position that is genuinely responsive to evidence — and genuinely responsive to reality.</w:t>
      </w:r>
    </w:p>
    <w:p>
      <w:pPr>
        <w:pStyle w:val="BodyText"/>
      </w:pPr>
      <w:r>
        <w:t xml:space="preserve">The escape is not to become a moderate — believing some things and doubting others in some balanced ratio. That would just be a hybrid of the two flawed approaches. The escape is to become evidence-responsive — neither believing nor doubting by default, but examining each claim and following the evidence wherever it leads. This sounds simple, but it is rare. And it is rare precisely because it is demanding. It requires giving up the comfort of a default posture. It requires tolerating uncertainty. It requires ongoing investigation rather than premature conclusion. But the person who develops this capacity gains something extraordinary: beliefs that are genuinely their own, formed through their own investigation, responsive to their own examination of reality.</w:t>
      </w:r>
    </w:p>
    <w:p>
      <w:pPr>
        <w:pStyle w:val="BodyText"/>
      </w:pPr>
      <w:r>
        <w:t xml:space="preserve">When you meet a believer, recognize that their opposite is not the solution. When you meet a skeptic, recognize the same. Both are caught in mirror versions of the same trap. Both are responding to claims with posture rather than investigation. Understanding this prevents you from flipping from one to the other and thinking you have made progress. The progress is perpendicular to the believer-skeptic axis. It involves stepping out of both roles entirely — and relating to claims in a fundamentally different way.</w:t>
      </w:r>
    </w:p>
    <w:p>
      <w:pPr>
        <w:pStyle w:val="BodyText"/>
      </w:pPr>
      <w:r>
        <w:t xml:space="preserve">This different way is not a role at all — it is a practice. The practice of asking what the evidence actually shows. Of examining claims carefully. Of remaining uncertain when evidence is insufficient. Of updating when evidence warrants. It does not come with a tribal identity. It does not provide the emotional satisfactions of feeling special or superior. It is the work of figuring out what is true, claim by claim, without the shortcut of a default posture. The believer and the skeptic are both avoiding this work, in mirror-image ways. The work itself is what remains when both avoidances are set aside — and it is the most honest, most powerful, and most rewarding intellectual practice available.</w:t>
      </w:r>
    </w:p>
    <w:p>
      <w:pPr>
        <w:pStyle w:val="Heading1"/>
        <w:pageBreakBefore/>
      </w:pPr>
      <w:r>
        <w:t>Chapter 9 - Science Misused As Identity</w:t>
      </w:r>
    </w:p>
    <w:p>
      <w:pPr>
        <w:pStyle w:val="BodyText"/>
      </w:pPr>
      <w:r>
        <w:t xml:space="preserve">Science is a method — one of humanity’s greatest achievements. It is a way of investigating reality through observation, hypothesis, experimentation, and revision. It is a process for reducing error, for getting progressively less wrong about how things work. It is not a belief system. It is not an ideology. It is not a tribe. But for many people, science has become exactly these things — and understanding how this happens, and why it matters, gives you an extraordinary advantage in your own thinking.</w:t>
      </w:r>
    </w:p>
    <w:p>
      <w:pPr>
        <w:pStyle w:val="BodyText"/>
      </w:pPr>
      <w:r>
        <w:t xml:space="preserve">When science becomes identity, it stops functioning as science — and this insight is profoundly important. The person who identifies as</w:t>
      </w:r>
      <w:r>
        <w:t xml:space="preserve"> </w:t>
      </w:r>
      <w:r>
        <w:t xml:space="preserve">“scientific,”</w:t>
      </w:r>
      <w:r>
        <w:t xml:space="preserve"> </w:t>
      </w:r>
      <w:r>
        <w:t xml:space="preserve">who belongs to the tribe of science, who defines themselves against the</w:t>
      </w:r>
      <w:r>
        <w:t xml:space="preserve"> </w:t>
      </w:r>
      <w:r>
        <w:t xml:space="preserve">“unscientific”</w:t>
      </w:r>
      <w:r>
        <w:t xml:space="preserve"> </w:t>
      </w:r>
      <w:r>
        <w:t xml:space="preserve">other, is no longer practicing science. They are practicing tribalism with scientific aesthetics. They defend positions not because they have investigated them but because defending them signals membership. They attack opposing positions not because they have examined the evidence but because attacking them reinforces their identity. The person who sees this pattern — in others and in themselves — gains something remarkable: the ability to actually use science as it was designed to be used.</w:t>
      </w:r>
    </w:p>
    <w:p>
      <w:pPr>
        <w:pStyle w:val="BodyText"/>
      </w:pPr>
      <w:r>
        <w:t xml:space="preserve">This transformation is visible everywhere — and recognizing it sharpens your thinking immediately. When a claim fits their tribe’s positions, science-identified people accept it readily, often without examining the underlying research, its methodology, its replication status, or its limitations. When a claim contradicts their tribe’s positions, they reject it without examination. This is not the scientific method. This is tribal sorting wearing a lab coat. And the person who can distinguish between genuine scientific inquiry and tribal performance has a thinking advantage that is almost impossible to overstate.</w:t>
      </w:r>
    </w:p>
    <w:p>
      <w:pPr>
        <w:pStyle w:val="BodyText"/>
      </w:pPr>
      <w:r>
        <w:t xml:space="preserve">The irony is powerful — and seeing it is deeply clarifying. Science as a method is precisely the opposite of tribal behavior. Science requires examining evidence regardless of whether it supports your current position. It requires willingness to change your mind when evidence warrants. It requires holding conclusions provisionally, always open to revision. It requires humility about the limits of current knowledge. None of these requirements are compatible with identity fusion. When your identity is at stake, you cannot evaluate evidence impartially. When your tribe’s position is threatened, you cannot update without social cost. Understanding this is not anti-science — it is pro-science in the deepest possible way.</w:t>
      </w:r>
    </w:p>
    <w:p>
      <w:pPr>
        <w:pStyle w:val="BodyText"/>
      </w:pPr>
      <w:r>
        <w:t xml:space="preserve">The tribalization of science has produced a strange phenomenon — and recognizing it gives you clarity that most people lack. People loudly proclaim their commitment to science while violating its core principles. They mock those who accept claims without evidence while doing the same thing themselves, so long as the claim carries the label of science. They criticize closed-mindedness while being closed to anything that challenges their tribe’s consensus. They demand evidence from others while accepting claims from their own side on authority alone. Seeing this pattern does not make you anti-science — it makes you genuinely scientific, because genuine science requires exactly this kind of honest self-examination.</w:t>
      </w:r>
    </w:p>
    <w:p>
      <w:pPr>
        <w:pStyle w:val="BodyText"/>
      </w:pPr>
      <w:r>
        <w:t xml:space="preserve">The person who has made science their identity is often less effective at actual scientific thinking than someone with no particular attachment to science — and this insight is practically important. The unattached person can evaluate claims without tribal pressure. They can change their mind without losing their sense of self. They can acknowledge uncertainty without threatening their membership in a community. The identity-attached person can do none of these things. Every claim is filtered through what accepting or rejecting it would mean for their identity. The person who relates to science as a method rather than as an identity has access to a quality of thinking that the identity-attached person simply cannot reach.</w:t>
      </w:r>
    </w:p>
    <w:p>
      <w:pPr>
        <w:pStyle w:val="BodyText"/>
      </w:pPr>
      <w:r>
        <w:t xml:space="preserve">There is also the crucial problem of science as authority rather than method — and understanding this protects you from a common trap. When science becomes identity, it tends to become authoritarian. Scientific consensus becomes dogma. Questioning it becomes heresy. But scientific progress depends on questioning consensus — every major advance in science came from someone who challenged what the scientific community believed. Treating current consensus as unquestionable truth freezes science into dogma. The person who genuinely values science will maintain the right to question — respectfully, with evidence, but genuinely — because that questioning is the engine of scientific progress.</w:t>
      </w:r>
    </w:p>
    <w:p>
      <w:pPr>
        <w:pStyle w:val="BodyText"/>
      </w:pPr>
      <w:r>
        <w:t xml:space="preserve">The defense usually offered is that some positions are so well established that questioning them is unreasonable. But notice the slide that happens: from well-established core findings, the confidence extends to much less established claims — preliminary findings, contested interpretations, positions that are</w:t>
      </w:r>
      <w:r>
        <w:t xml:space="preserve"> </w:t>
      </w:r>
      <w:r>
        <w:t xml:space="preserve">“scientific”</w:t>
      </w:r>
      <w:r>
        <w:t xml:space="preserve"> </w:t>
      </w:r>
      <w:r>
        <w:t xml:space="preserve">mainly in the sense that scientists hold them. The confidence appropriate to established findings is transferred to claims that have not earned it. Seeing this inflation of confidence — and calibrating your own confidence appropriately — is one of the most valuable thinking skills you can develop.</w:t>
      </w:r>
    </w:p>
    <w:p>
      <w:pPr>
        <w:pStyle w:val="BodyText"/>
      </w:pPr>
      <w:r>
        <w:t xml:space="preserve">This inflation of confidence is particularly dangerous because it undermines trust in the scientific enterprise itself. When science advocates oversell claims, present uncertain findings as settled, or dismiss legitimate questions as</w:t>
      </w:r>
      <w:r>
        <w:t xml:space="preserve"> </w:t>
      </w:r>
      <w:r>
        <w:t xml:space="preserve">“anti-science,”</w:t>
      </w:r>
      <w:r>
        <w:t xml:space="preserve"> </w:t>
      </w:r>
      <w:r>
        <w:t xml:space="preserve">they create backlash. People who are skeptical of overconfident claims start to distrust science itself. The tribalization of science produces the very anti-science sentiment it claims to oppose. The person who presents science honestly — including its uncertainties and limitations — actually does more for public trust in science than any amount of tribal cheerleading.</w:t>
      </w:r>
    </w:p>
    <w:p>
      <w:pPr>
        <w:pStyle w:val="BodyText"/>
      </w:pPr>
      <w:r>
        <w:t xml:space="preserve">The alternative is to relate to science as a method rather than as an identity — and this relationship is far more powerful. It means actually practicing the method: examining evidence, considering alternatives, holding conclusions provisionally, updating when evidence warrants. It means acknowledging uncertainty where uncertainty exists. It means distinguishing between what is well established and what is preliminary. It means being willing to say</w:t>
      </w:r>
      <w:r>
        <w:t xml:space="preserve"> </w:t>
      </w:r>
      <w:r>
        <w:t xml:space="preserve">“I don’t know”</w:t>
      </w:r>
      <w:r>
        <w:t xml:space="preserve"> </w:t>
      </w:r>
      <w:r>
        <w:t xml:space="preserve">when you don’t know. This relationship with science does not provide the warm sense of tribal belonging — but it provides something far more valuable: beliefs that actually track reality.</w:t>
      </w:r>
    </w:p>
    <w:p>
      <w:pPr>
        <w:pStyle w:val="BodyText"/>
      </w:pPr>
      <w:r>
        <w:t xml:space="preserve">The tribal version of science is particularly appealing in polarized times — and understanding this helps you resist its pull. When society is divided into camps, science becomes another team jersey. It stops being about understanding reality and becomes about winning arguments. The result is that science — which should be a shared method for settling disagreements — becomes another weapon in tribal combat. The person who refuses to use science as a tribal weapon, who insists on using it as a genuine method of inquiry, is doing something rare and valuable.</w:t>
      </w:r>
    </w:p>
    <w:p>
      <w:pPr>
        <w:pStyle w:val="BodyText"/>
      </w:pPr>
      <w:r>
        <w:t xml:space="preserve">Escaping this trap requires the same powerful move we have practiced throughout this series: separating beliefs from identity. You can value science, use scientific methods, accept well-supported scientific conclusions — all without making science part of who you are. You can hold scientific findings as provisional conclusions rather than as tribal commitments. You can update your views based on evidence without feeling that updating threatens your sense of self. This separation allows you to actually practice science rather than just identifying with it — and the difference in thinking quality is extraordinary.</w:t>
      </w:r>
    </w:p>
    <w:p>
      <w:pPr>
        <w:pStyle w:val="BodyText"/>
      </w:pPr>
      <w:r>
        <w:t xml:space="preserve">Science as method is one of the most powerful tools available to human beings. It has produced understanding that would have been impossible otherwise. It has corrected errors that persisted for centuries. This achievement is degraded every time science is reduced to an identity marker, every time it is used for tribal signaling rather than genuine inquiry. The person who truly values science will resist this reduction — will use science as a tool for understanding rather than as a badge for belonging.</w:t>
      </w:r>
    </w:p>
    <w:p>
      <w:pPr>
        <w:pStyle w:val="BodyText"/>
      </w:pPr>
      <w:r>
        <w:t xml:space="preserve">The difference between science as method and science as identity is the difference between doing and being — and this distinction matters enormously. Doing science means engaging in a process of investigation, testing, and revision. Being</w:t>
      </w:r>
      <w:r>
        <w:t xml:space="preserve"> </w:t>
      </w:r>
      <w:r>
        <w:t xml:space="preserve">“scientific”</w:t>
      </w:r>
      <w:r>
        <w:t xml:space="preserve"> </w:t>
      </w:r>
      <w:r>
        <w:t xml:space="preserve">means adopting an identity that requires defending certain positions regardless of investigation. The first is productive. The second is tribal. The first leads to genuine knowledge. The second leads to the same kind of entrenched conflict that science was supposed to help us transcend. Choose the method. Release the identity. And discover that science, practiced genuinely, is even more powerful than science performed tribally — because genuine science actually connects you with reality.</w:t>
      </w:r>
    </w:p>
    <w:p>
      <w:pPr>
        <w:pStyle w:val="Heading1"/>
        <w:pageBreakBefore/>
      </w:pPr>
      <w:r>
        <w:t>Chapter 10 - Spirituality As Narrative Shelter</w:t>
      </w:r>
    </w:p>
    <w:p>
      <w:pPr>
        <w:pStyle w:val="BodyText"/>
      </w:pPr>
      <w:r>
        <w:t xml:space="preserve">Spirituality offers something that raw reality does not: a story that makes sense of existence. It provides meaning, purpose, connection, and the feeling that life matters in some cosmic way. It offers continuity beyond death, justice that transcends human institutions, and a sense that someone or something cares about what happens to you. These offerings are enormously appealing because they address deep human needs. But here is the discovery that changes everything: what spirituality provides is a narrative shelter — a place constructed from story rather than from what is actually so. And the person who sees this clearly gains access to something far more powerful than shelter: the ability to engage with reality directly, to create genuine meaning from that engagement, and to discover that life without narrative shelter is not empty — it is extraordinary.</w:t>
      </w:r>
    </w:p>
    <w:p>
      <w:pPr>
        <w:pStyle w:val="BodyText"/>
      </w:pPr>
      <w:r>
        <w:t xml:space="preserve">The narrative function of spirituality is its primary appeal — and understanding this function is deeply empowering. Human beings are meaning-seeking creatures living in a universe that does not come pre-loaded with meaning. This gap between what we seek and what reality offers creates existential tension. Spirituality fills this gap with stories — a creator with a plan, a purpose for your life, an afterlife, a cosmic order that makes sense of suffering. These are not observations about reality. They are narratives layered on top of reality. And the moment you see them as narratives — rather than as discoveries about the nature of things — you gain the freedom to create meaning that is genuinely yours rather than borrowed from a story.</w:t>
      </w:r>
    </w:p>
    <w:p>
      <w:pPr>
        <w:pStyle w:val="BodyText"/>
      </w:pPr>
      <w:r>
        <w:t xml:space="preserve">This narrative function is not necessarily conscious — and understanding this helps you approach it with compassion rather than judgment. Most spiritual people do not think of their beliefs as coping stories. They think of them as truths. The beliefs feel like facts about reality rather than like psychological shelters. This is part of what makes the shelter effective — a shelter you know is a shelter does not comfort you the way one you believe is solid ground does. Seeing this mechanism is not an attack on spiritual people. It is an insight that allows you to understand how beliefs function — and to make a conscious choice about what you want your own relationship with reality to be.</w:t>
      </w:r>
    </w:p>
    <w:p>
      <w:pPr>
        <w:pStyle w:val="BodyText"/>
      </w:pPr>
      <w:r>
        <w:t xml:space="preserve">The shelter function explains why spiritual beliefs are so resistant to evidence — and understanding this removes the mystery. They are not held because evidence supports them. They are held because they provide comfort, meaning, and narrative coherence. Evidence that challenges them threatens the shelter. The resistance is not intellectual — it is existential. And understanding this transforms how you relate to spiritual beliefs — both others’ and your own.</w:t>
      </w:r>
    </w:p>
    <w:p>
      <w:pPr>
        <w:pStyle w:val="BodyText"/>
      </w:pPr>
      <w:r>
        <w:t xml:space="preserve">This is not a condemnation of spirituality — and this distinction matters. The need for meaning is real. The desire for comfort in the face of life’s most challenging realities is deeply human. Spirituality serves these needs in powerful ways. There is nothing to be gained from judging people for seeking shelter. But recognizing how spirituality functions is essential for anyone who wants to engage with reality directly — and discovering what becomes available when you do.</w:t>
      </w:r>
    </w:p>
    <w:p>
      <w:pPr>
        <w:pStyle w:val="BodyText"/>
      </w:pPr>
      <w:r>
        <w:t xml:space="preserve">The key insight about narrative shelter is this: to the extent that you are inside the spiritual narrative, you are engaging with a story about reality rather than with reality itself. Each narrative substitution — the universe cares, suffering has purpose, death is a transition — makes life feel more comfortable but moves you further from what is actually the case. And here is what most people never discover: engaging with reality directly, without the narrative buffer, does not produce the devastation people fear. It produces something remarkable — a vividness, a directness, an aliveness that the narrative actually prevented.</w:t>
      </w:r>
    </w:p>
    <w:p>
      <w:pPr>
        <w:pStyle w:val="BodyText"/>
      </w:pPr>
      <w:r>
        <w:t xml:space="preserve">There are practical implications to the shelter that are worth understanding. When you believe someone is watching over you, you may be less inclined to take full responsibility for your own outcomes. When you believe justice will be served cosmically, you may be less motivated to pursue it in the here and now. When you believe suffering has a predetermined purpose, you may be more willing to tolerate suffering that could actually be reduced. When you believe this life is not the only life, you may invest less fully in it than you would if you understood it to be everything. These are not universal consequences — but they are common enough to be worth examining honestly.</w:t>
      </w:r>
    </w:p>
    <w:p>
      <w:pPr>
        <w:pStyle w:val="BodyText"/>
      </w:pPr>
      <w:r>
        <w:t xml:space="preserve">There is also the question of what the shelter costs — and this question is empowering rather than threatening. Narratives are not free. They require maintenance, defending against challenges, explaining away contradictions, social reinforcement from communities of fellow believers. All of this consumes energy and attention that could be spent engaging with reality. The shelter provides protection — but the protection comes at a price. And the person who consciously evaluates that price-to-benefit ratio is in a far more powerful position than the person who never examines it.</w:t>
      </w:r>
    </w:p>
    <w:p>
      <w:pPr>
        <w:pStyle w:val="BodyText"/>
      </w:pPr>
      <w:r>
        <w:t xml:space="preserve">The more comprehensive the shelter, the more disconnected from reality it tends to be — and seeing this clearly is important. Spiritual systems that provide answers to every question, that explain everything and leave nothing uncertain, are the most comforting shelters. They are also the most detached from what can actually be known. The comfort comes precisely from the comprehensiveness — from the feeling that everything is explained. But comprehensive explanations for everything are not available in reality. They are available only in narrative. And the person who can tolerate not having everything explained — who can live with genuine open questions — has access to a reality that the comprehensive narrative actually obscures.</w:t>
      </w:r>
    </w:p>
    <w:p>
      <w:pPr>
        <w:pStyle w:val="BodyText"/>
      </w:pPr>
      <w:r>
        <w:t xml:space="preserve">The alternative to spiritual shelter is not despair — and this is one of the most important things in this entire book. The alternative is the construction of meaning without narrative illusion. This is more demanding than taking shelter — but it is possible, and the meaning it produces is extraordinary. Meaning can be created through action, through relationships, through contribution, through direct engagement with what is real. This created meaning does not require a cosmic story to validate it. It is meaning because you make it meaning — through your choices, your engagement, your care. And meaning you create from your own direct engagement with reality is more genuine, more powerful, and more alive than meaning borrowed from any narrative could ever be.</w:t>
      </w:r>
    </w:p>
    <w:p>
      <w:pPr>
        <w:pStyle w:val="BodyText"/>
      </w:pPr>
      <w:r>
        <w:t xml:space="preserve">The person who steps beyond spiritual shelter faces the territory we have been exploring throughout this book — a universe that operates on its own terms, existence without guaranteed cosmic meaning, life without the buffer of comforting narrative. This is not comfortable in the way that shelter is comfortable. But it is vivid. It is direct. It is real. And what most people who make this transition discover is remarkable: the anticipated despair does not arrive.</w:t>
      </w:r>
    </w:p>
    <w:p>
      <w:pPr>
        <w:pStyle w:val="BodyText"/>
      </w:pPr>
      <w:r>
        <w:t xml:space="preserve">They expected to be devastated by the absence of cosmic meaning — but they find that they can create meaning that is more genuine than anything the narrative provided. They expected to be paralyzed — but they find that they can live with extraordinary engagement and purpose. They expected to feel lost without a cosmic story — but they find that they can navigate by their own direct perception of what is real. The fear of life without shelter is almost always worse than the reality of life without shelter. And the reality — the direct, unmediated engagement with what is actually here — turns out to be far more alive, far more interesting, and far more powerful than life inside the narrative ever was.</w:t>
      </w:r>
    </w:p>
    <w:p>
      <w:pPr>
        <w:pStyle w:val="BodyText"/>
      </w:pPr>
      <w:r>
        <w:t xml:space="preserve">This does not mean that everyone should leave spiritual shelter, or that doing so is easy. Different people have different capacities, different needs, different situations. These are individual realities that deserve respect. But for those who value engaging with reality directly — who want to build their lives on what is actually so rather than on what would be comforting if it were so — the shelter must eventually be seen for what it is: a construction, a story, a way of coping that is not the same as a way of knowing.</w:t>
      </w:r>
    </w:p>
    <w:p>
      <w:pPr>
        <w:pStyle w:val="BodyText"/>
      </w:pPr>
      <w:r>
        <w:t xml:space="preserve">This recognition does not require contempt for the shelter or for those who choose it. It requires only honesty about what shelter is and what it costs — and what becomes available when you step beyond it. What becomes available is a direct relationship with reality that is the foundation of everything explored in the rest of this series.</w:t>
      </w:r>
    </w:p>
    <w:p>
      <w:pPr>
        <w:pStyle w:val="BodyText"/>
      </w:pPr>
      <w:r>
        <w:t xml:space="preserve">This chapter closes Book Two — and with it, the exploration of facing reality without interpretation, without imposed meaning, and without the need for comfort. You have now discovered how consequences are causal rather than moral, how evidence differs from preference, how truth differs from meaning, why reality is indifferent, the discipline of accuracy, how to live without interpretive noise, why debates never resolve anything, how believers and skeptics mirror each other, how science can be misused as identity, and how spirituality functions as narrative shelter. In Book Three, you will discover how these patterns operate at the cultural level — how culture, identity, and outrage replace thinking — and what becomes possible when you see through them. The journey continues to deepen. And what awaits you there is extraordinary.</w:t>
      </w:r>
    </w:p>
    <w:p>
      <w:pPr>
        <w:pStyle w:val="Heading1"/>
        <w:pageBreakBefore/>
      </w:pPr>
      <w:r>
        <w:t>Epilogue</w:t>
      </w:r>
    </w:p>
    <w:p>
      <w:pPr>
        <w:pStyle w:val="BodyText"/>
      </w:pPr>
      <w:r>
        <w:t xml:space="preserve">You have now examined both belief and the reality that belief was hiding — and what you have found is extraordinary.</w:t>
      </w:r>
    </w:p>
    <w:p>
      <w:pPr>
        <w:pStyle w:val="BodyText"/>
      </w:pPr>
      <w:r>
        <w:t xml:space="preserve">In Book 1, you discovered that belief is a psychological posture, not a virtue — and that the freedom beyond it is remarkable. In this book, you have faced what lies on the other side: a reality that operates on causes and effects rather than morals and meanings. A reality that can be engaged with extraordinary accuracy through discipline. A reality that, when faced directly, provides a foundation more solid and more powerful than any belief ever could.</w:t>
      </w:r>
    </w:p>
    <w:p>
      <w:pPr>
        <w:pStyle w:val="BodyText"/>
      </w:pPr>
      <w:r>
        <w:t xml:space="preserve">You have discovered that consequences are causal outcomes — and that seeing them accurately gives you extraordinary clarity about how the world actually works. You have confronted the war between evidence and preference — and developed the capacity to let evidence lead, which transforms your thinking and your decisions. You have distinguished truth from meaning — a distinction that will change how you approach every important question for the rest of your life. You have faced the universe’s indifference — and discovered that it opens doors that belief keeps permanently shut. You have developed the discipline of accuracy — one of the most empowering capacities available. You have experienced what life feels like without interpretive noise — reality coming through unfiltered, vivid, and direct.</w:t>
      </w:r>
    </w:p>
    <w:p>
      <w:pPr>
        <w:pStyle w:val="BodyText"/>
      </w:pPr>
      <w:r>
        <w:t xml:space="preserve">You have also seen that our best frameworks become extraordinary tools when practiced as inquiry rather than worn as identity. Science practiced as genuine inquiry is one of humanity’s greatest achievements. Spirituality practiced as genuine engagement with what is — rather than as narrative shelter — opens territory that most people never access.</w:t>
      </w:r>
    </w:p>
    <w:p>
      <w:pPr>
        <w:pStyle w:val="BodyText"/>
      </w:pPr>
      <w:r>
        <w:t xml:space="preserve">You now understand what belief is. You now understand what reality is. And now comes the most exciting territory yet.</w:t>
      </w:r>
    </w:p>
    <w:p>
      <w:pPr>
        <w:pStyle w:val="BodyText"/>
      </w:pPr>
      <w:r>
        <w:t xml:space="preserve">Belief does not just operate inside individual minds. It operates in culture — in every conversation, every social media post, every argument, every group dynamic. And once you see it operating at this level, you gain access to something remarkable: the ability to step off the stage entirely and engage with life from a place of genuine power.</w:t>
      </w:r>
    </w:p>
    <w:p>
      <w:pPr>
        <w:pStyle w:val="BodyText"/>
      </w:pPr>
      <w:r>
        <w:t xml:space="preserve">Have you ever noticed that your opinions on unrelated topics cluster together — that your position on one issue predicts your position on others, not because the issues are logically connected but because your tribe holds them as a package? Have you ever used reason not to understand but to win? Have you ever felt outrage and noticed that it felt good — that it provided a rush of certainty that reinforced exactly what you already believed?</w:t>
      </w:r>
    </w:p>
    <w:p>
      <w:pPr>
        <w:pStyle w:val="BodyText"/>
      </w:pPr>
      <w:r>
        <w:rPr>
          <w:i/>
          <w:iCs/>
        </w:rPr>
        <w:t xml:space="preserve">The Theater of Conviction</w:t>
      </w:r>
      <w:r>
        <w:t xml:space="preserve"> </w:t>
      </w:r>
      <w:r>
        <w:t xml:space="preserve">exposes these dynamics — and reveals the extraordinary power that becomes available when you see through them. In ten chapters, it pulls back the curtain on the cultural performance of belief:</w:t>
      </w:r>
    </w:p>
    <w:p>
      <w:pPr>
        <w:pStyle w:val="Compact"/>
        <w:numPr>
          <w:ilvl w:val="0"/>
          <w:numId w:val="1001"/>
        </w:numPr>
      </w:pPr>
      <w:r>
        <w:t xml:space="preserve">How rationalism becomes ego armor — and the profound difference between genuinely using reason and hiding behind it</w:t>
      </w:r>
    </w:p>
    <w:p>
      <w:pPr>
        <w:pStyle w:val="Compact"/>
        <w:numPr>
          <w:ilvl w:val="0"/>
          <w:numId w:val="1001"/>
        </w:numPr>
      </w:pPr>
      <w:r>
        <w:t xml:space="preserve">Why your opinions function as social currency — and the freedom that comes from holding them based on examination rather than tribal loyalty</w:t>
      </w:r>
    </w:p>
    <w:p>
      <w:pPr>
        <w:pStyle w:val="Compact"/>
        <w:numPr>
          <w:ilvl w:val="0"/>
          <w:numId w:val="1001"/>
        </w:numPr>
      </w:pPr>
      <w:r>
        <w:t xml:space="preserve">How outrage reinforces belief instead of challenging it — and the genuine discernment that becomes available when you step out of the outrage cycle</w:t>
      </w:r>
    </w:p>
    <w:p>
      <w:pPr>
        <w:pStyle w:val="Compact"/>
        <w:numPr>
          <w:ilvl w:val="0"/>
          <w:numId w:val="1001"/>
        </w:numPr>
      </w:pPr>
      <w:r>
        <w:t xml:space="preserve">Why online discourse is structurally broken — and what authentic communication looks like when you step outside the broken system</w:t>
      </w:r>
    </w:p>
    <w:p>
      <w:pPr>
        <w:pStyle w:val="FirstParagraph"/>
      </w:pPr>
      <w:r>
        <w:t xml:space="preserve">And then the series pivots toward its most transformative territory. The second half reveals what becomes possible when belief is removed from these dynamics:</w:t>
      </w:r>
    </w:p>
    <w:p>
      <w:pPr>
        <w:pStyle w:val="Compact"/>
        <w:numPr>
          <w:ilvl w:val="0"/>
          <w:numId w:val="1002"/>
        </w:numPr>
      </w:pPr>
      <w:r>
        <w:t xml:space="preserve">The extraordinary power of owning your choices directly — without the cover of belief to hide behind</w:t>
      </w:r>
    </w:p>
    <w:p>
      <w:pPr>
        <w:pStyle w:val="Compact"/>
        <w:numPr>
          <w:ilvl w:val="0"/>
          <w:numId w:val="1002"/>
        </w:numPr>
      </w:pPr>
      <w:r>
        <w:t xml:space="preserve">The strength of choosing without elaborate justification — acting decisively when the moment requires it</w:t>
      </w:r>
    </w:p>
    <w:p>
      <w:pPr>
        <w:pStyle w:val="Compact"/>
        <w:numPr>
          <w:ilvl w:val="0"/>
          <w:numId w:val="1002"/>
        </w:numPr>
      </w:pPr>
      <w:r>
        <w:t xml:space="preserve">The liberation of separating accountability from blame — transforming your relationships and your self-respect</w:t>
      </w:r>
    </w:p>
    <w:p>
      <w:pPr>
        <w:pStyle w:val="Compact"/>
        <w:numPr>
          <w:ilvl w:val="0"/>
          <w:numId w:val="1002"/>
        </w:numPr>
      </w:pPr>
      <w:r>
        <w:t xml:space="preserve">The power of acting without certainty — one of the most remarkable capacities a human being can develop</w:t>
      </w:r>
    </w:p>
    <w:p>
      <w:pPr>
        <w:pStyle w:val="Compact"/>
        <w:numPr>
          <w:ilvl w:val="0"/>
          <w:numId w:val="1002"/>
        </w:numPr>
      </w:pPr>
      <w:r>
        <w:t xml:space="preserve">The presence that becomes available when you stop living in the projected futures of hope and fear</w:t>
      </w:r>
    </w:p>
    <w:p>
      <w:pPr>
        <w:pStyle w:val="Compact"/>
        <w:numPr>
          <w:ilvl w:val="0"/>
          <w:numId w:val="1002"/>
        </w:numPr>
      </w:pPr>
      <w:r>
        <w:t xml:space="preserve">Why discipline — not motivation — is the force that carries you through a life of extraordinary engagement with reality</w:t>
      </w:r>
    </w:p>
    <w:p>
      <w:pPr>
        <w:pStyle w:val="FirstParagraph"/>
      </w:pPr>
      <w:r>
        <w:t xml:space="preserve">You have understood what belief is. You have understood what reality is. Now it is time to see the theater where they collide — and to discover the remarkable life that awaits on the other side of the exit.</w:t>
      </w:r>
    </w:p>
    <w:p>
      <w:r>
        <w:pict>
          <v:rect style="width:0;height:1.5pt" o:hralign="center" o:hrstd="t" o:hr="t"/>
        </w:pict>
      </w:r>
    </w:p>
    <w:p>
      <w:pPr>
        <w:pStyle w:val="FirstParagraph"/>
      </w:pPr>
      <w:r>
        <w:rPr>
          <w:b/>
          <w:bCs/>
        </w:rPr>
        <w:t xml:space="preserve">Book 1: The Anatomy of Belief</w:t>
      </w:r>
      <w:r>
        <w:t xml:space="preserve"> </w:t>
      </w:r>
      <w:r>
        <w:t xml:space="preserve">— Why We Believe, Why It Fails, and What It Costs Us</w:t>
      </w:r>
    </w:p>
    <w:p>
      <w:pPr>
        <w:pStyle w:val="BodyText"/>
      </w:pPr>
      <w:r>
        <w:rPr>
          <w:b/>
          <w:bCs/>
        </w:rPr>
        <w:t xml:space="preserve">Book 2: The Nature of What Is So</w:t>
      </w:r>
      <w:r>
        <w:t xml:space="preserve"> </w:t>
      </w:r>
      <w:r>
        <w:t xml:space="preserve">— Facing Reality Without Interpretation, Meaning, or Comfort</w:t>
      </w:r>
    </w:p>
    <w:p>
      <w:pPr>
        <w:pStyle w:val="BodyText"/>
      </w:pPr>
      <w:r>
        <w:rPr>
          <w:b/>
          <w:bCs/>
        </w:rPr>
        <w:t xml:space="preserve">Book 3: The Theater of Conviction</w:t>
      </w:r>
      <w:r>
        <w:t xml:space="preserve"> </w:t>
      </w:r>
      <w:r>
        <w:t xml:space="preserve">— How Culture, Identity, and Outrage Replace Thinking</w:t>
      </w:r>
    </w:p>
    <w:p>
      <w:pPr>
        <w:pStyle w:val="BodyText"/>
      </w:pPr>
      <w:r>
        <w:rPr>
          <w:b/>
          <w:bCs/>
        </w:rPr>
        <w:t xml:space="preserve">Book 4: The Practice of Clear Seeing</w:t>
      </w:r>
      <w:r>
        <w:t xml:space="preserve"> </w:t>
      </w:r>
      <w:r>
        <w:t xml:space="preserve">— How to See, Listen, Decide, and Respond Without Belief</w:t>
      </w:r>
    </w:p>
    <w:p>
      <w:pPr>
        <w:pStyle w:val="BodyText"/>
      </w:pPr>
      <w:r>
        <w:rPr>
          <w:b/>
          <w:bCs/>
        </w:rPr>
        <w:t xml:space="preserve">Book 5: The Quiet Exit</w:t>
      </w:r>
      <w:r>
        <w:t xml:space="preserve"> </w:t>
      </w:r>
      <w:r>
        <w:t xml:space="preserve">— Freedom, Loneliness, Death, and What Remains</w:t>
      </w:r>
    </w:p>
    <w:p>
      <w:pPr>
        <w:pStyle w:val="Heading1"/>
        <w:pageBreakBefore/>
      </w:pPr>
      <w:r>
        <w:t>Author's Note</w:t>
      </w:r>
    </w:p>
    <w:p>
      <w:pPr>
        <w:pStyle w:val="BodyText"/>
      </w:pPr>
      <w:r>
        <w:t xml:space="preserve">Thank you for reading</w:t>
      </w:r>
      <w:r>
        <w:t xml:space="preserve"> </w:t>
      </w:r>
      <w:r>
        <w:rPr>
          <w:i/>
          <w:iCs/>
        </w:rPr>
        <w:t xml:space="preserve">The Nature of What Is So</w:t>
      </w:r>
      <w:r>
        <w:t xml:space="preserve">.</w:t>
      </w:r>
    </w:p>
    <w:p>
      <w:pPr>
        <w:pStyle w:val="BodyText"/>
      </w:pPr>
      <w:r>
        <w:t xml:space="preserve">If Book 1 dismantled belief, this book faced reality directly — and discovered that reality, stripped of interpretation, is more vivid, more powerful, and more alive than any story we layer on top of it.</w:t>
      </w:r>
    </w:p>
    <w:p>
      <w:pPr>
        <w:pStyle w:val="BodyText"/>
      </w:pPr>
      <w:r>
        <w:t xml:space="preserve">The chapter on cosmic indifference was the turning point for me personally. The universe is indifferent to your existence. And that is not tragedy — it is liberation. When you stop needing the universe to care about you, you are free to care about your own life with a clarity that belief could never provide.</w:t>
      </w:r>
    </w:p>
    <w:p>
      <w:pPr>
        <w:pStyle w:val="BodyText"/>
      </w:pPr>
      <w:r>
        <w:t xml:space="preserve">Book 3 —</w:t>
      </w:r>
      <w:r>
        <w:t xml:space="preserve"> </w:t>
      </w:r>
      <w:r>
        <w:rPr>
          <w:i/>
          <w:iCs/>
        </w:rPr>
        <w:t xml:space="preserve">The Theater of Conviction</w:t>
      </w:r>
      <w:r>
        <w:t xml:space="preserve"> </w:t>
      </w:r>
      <w:r>
        <w:t xml:space="preserve">— exposes how belief operates at the cultural level. Rationalism as ego armor. Opinions as social currency. Outrage as reinforcement. Once you see the theater for what it is, you gain access to something extraordinary.</w:t>
      </w:r>
    </w:p>
    <w:p>
      <w:pPr>
        <w:pStyle w:val="BodyText"/>
      </w:pPr>
      <w:r>
        <w:t xml:space="preserve">With gratitude,</w:t>
      </w:r>
      <w:r>
        <w:t xml:space="preserve"> </w:t>
      </w:r>
      <w:r>
        <w:t xml:space="preserve">Ketan Shukla</w:t>
      </w:r>
    </w:p>
    <w:p>
      <w:pPr>
        <w:pStyle w:val="Heading1"/>
        <w:pageBreakBefore/>
      </w:pPr>
      <w:r>
        <w:t>Also By Ketan Shukla</w:t>
      </w:r>
    </w:p>
    <w:p>
      <w:pPr>
        <w:numPr>
          <w:ilvl w:val="0"/>
          <w:numId w:val="1003"/>
        </w:numPr>
      </w:pPr>
      <w:r>
        <w:rPr>
          <w:b/>
          <w:bCs/>
        </w:rPr>
        <w:t xml:space="preserve">Book 1: The Anatomy of Belief - Why We Believe, Why It Fails, and What It Costs Us</w:t>
      </w:r>
      <w:r>
        <w:t xml:space="preserve"> </w:t>
      </w:r>
      <w:r>
        <w:t xml:space="preserve">—</w:t>
      </w:r>
      <w:r>
        <w:t xml:space="preserve"> </w:t>
      </w:r>
      <w:r>
        <w:rPr>
          <w:i/>
          <w:iCs/>
        </w:rPr>
        <w:t xml:space="preserve">Available now</w:t>
      </w:r>
    </w:p>
    <w:p>
      <w:pPr>
        <w:numPr>
          <w:ilvl w:val="0"/>
          <w:numId w:val="1003"/>
        </w:numPr>
      </w:pPr>
      <w:r>
        <w:rPr>
          <w:b/>
          <w:bCs/>
        </w:rPr>
        <w:t xml:space="preserve">Book 2: The Nature of What Is So - Facing Reality Without Interpretation, Meaning, or Comfort</w:t>
      </w:r>
      <w:r>
        <w:t xml:space="preserve"> </w:t>
      </w:r>
      <w:r>
        <w:t xml:space="preserve">—</w:t>
      </w:r>
      <w:r>
        <w:t xml:space="preserve"> </w:t>
      </w:r>
      <w:r>
        <w:rPr>
          <w:i/>
          <w:iCs/>
        </w:rPr>
        <w:t xml:space="preserve">You are here</w:t>
      </w:r>
    </w:p>
    <w:p>
      <w:pPr>
        <w:numPr>
          <w:ilvl w:val="0"/>
          <w:numId w:val="1003"/>
        </w:numPr>
      </w:pPr>
      <w:r>
        <w:rPr>
          <w:b/>
          <w:bCs/>
        </w:rPr>
        <w:t xml:space="preserve">Book 3: The Theater of Conviction - How Culture, Identity, and Outrage Replace Thinking</w:t>
      </w:r>
      <w:r>
        <w:t xml:space="preserve"> </w:t>
      </w:r>
      <w:r>
        <w:t xml:space="preserve">—</w:t>
      </w:r>
      <w:r>
        <w:t xml:space="preserve"> </w:t>
      </w:r>
      <w:r>
        <w:rPr>
          <w:i/>
          <w:iCs/>
        </w:rPr>
        <w:t xml:space="preserve">Coming soon</w:t>
      </w:r>
    </w:p>
    <w:p>
      <w:pPr>
        <w:numPr>
          <w:ilvl w:val="0"/>
          <w:numId w:val="1003"/>
        </w:numPr>
      </w:pPr>
      <w:r>
        <w:rPr>
          <w:b/>
          <w:bCs/>
        </w:rPr>
        <w:t xml:space="preserve">Book 4: The Practice of Clear Seeing - How to See, Listen, Decide, and Respond Without Belief</w:t>
      </w:r>
      <w:r>
        <w:t xml:space="preserve"> </w:t>
      </w:r>
      <w:r>
        <w:t xml:space="preserve">—</w:t>
      </w:r>
      <w:r>
        <w:t xml:space="preserve"> </w:t>
      </w:r>
      <w:r>
        <w:rPr>
          <w:i/>
          <w:iCs/>
        </w:rPr>
        <w:t xml:space="preserve">Coming soon</w:t>
      </w:r>
    </w:p>
    <w:p>
      <w:pPr>
        <w:numPr>
          <w:ilvl w:val="0"/>
          <w:numId w:val="1003"/>
        </w:numPr>
      </w:pPr>
      <w:r>
        <w:rPr>
          <w:b/>
          <w:bCs/>
        </w:rPr>
        <w:t xml:space="preserve">Book 5: The Quiet Exit - Freedom, Loneliness, Death, and What Remains</w:t>
      </w:r>
      <w:r>
        <w:t xml:space="preserve"> </w:t>
      </w:r>
      <w:r>
        <w:t xml:space="preserve">—</w:t>
      </w:r>
      <w:r>
        <w:t xml:space="preserve"> </w:t>
      </w:r>
      <w:r>
        <w:rPr>
          <w:i/>
          <w:iCs/>
        </w:rPr>
        <w:t xml:space="preserve">Coming soon</w:t>
      </w:r>
    </w:p>
    <w:p>
      <w:pPr>
        <w:numPr>
          <w:ilvl w:val="0"/>
          <w:numId w:val="1003"/>
        </w:numPr>
      </w:pPr>
      <w:r>
        <w:rPr>
          <w:b/>
          <w:bCs/>
        </w:rPr>
        <w:t xml:space="preserve">Aztec Samurai Adventures</w:t>
      </w:r>
      <w:r>
        <w:t xml:space="preserve"> </w:t>
      </w:r>
      <w:r>
        <w:t xml:space="preserve">— A twelve-book epic fantasy saga</w:t>
      </w:r>
    </w:p>
    <w:p>
      <w:pPr>
        <w:numPr>
          <w:ilvl w:val="0"/>
          <w:numId w:val="1003"/>
        </w:numPr>
      </w:pPr>
      <w:r>
        <w:rPr>
          <w:b/>
          <w:bCs/>
        </w:rPr>
        <w:t xml:space="preserve">Repetition: Mother of Mastery</w:t>
      </w:r>
      <w:r>
        <w:t xml:space="preserve"> </w:t>
      </w:r>
      <w:r>
        <w:t xml:space="preserve">— A five-book series on the science and practice of mastery</w:t>
      </w:r>
    </w:p>
    <w:p>
      <w:pPr>
        <w:pStyle w:val="Heading1"/>
        <w:pageBreakBefore/>
      </w:pPr>
      <w:r>
        <w:t>About the Author</w:t>
      </w:r>
    </w:p>
    <w:p>
      <w:pPr>
        <w:pStyle w:val="FirstParagraph"/>
      </w:pPr>
      <w:r>
        <w:rPr>
          <w:b/>
          <w:bCs/>
        </w:rPr>
        <w:t xml:space="preserve">Ketan Shukla</w:t>
      </w:r>
      <w:r>
        <w:t xml:space="preserve"> </w:t>
      </w:r>
      <w:r>
        <w:t xml:space="preserve">is the author of the</w:t>
      </w:r>
      <w:r>
        <w:t xml:space="preserve"> </w:t>
      </w:r>
      <w:r>
        <w:rPr>
          <w:i/>
          <w:iCs/>
        </w:rPr>
        <w:t xml:space="preserve">Reality Without Belief</w:t>
      </w:r>
      <w:r>
        <w:t xml:space="preserve"> </w:t>
      </w:r>
      <w:r>
        <w:t xml:space="preserve">series, the</w:t>
      </w:r>
      <w:r>
        <w:t xml:space="preserve"> </w:t>
      </w:r>
      <w:r>
        <w:rPr>
          <w:i/>
          <w:iCs/>
        </w:rPr>
        <w:t xml:space="preserve">Repetition: Mother of Mastery</w:t>
      </w:r>
      <w:r>
        <w:t xml:space="preserve"> </w:t>
      </w:r>
      <w:r>
        <w:t xml:space="preserve">series, and the</w:t>
      </w:r>
      <w:r>
        <w:t xml:space="preserve"> </w:t>
      </w:r>
      <w:r>
        <w:rPr>
          <w:i/>
          <w:iCs/>
        </w:rPr>
        <w:t xml:space="preserve">Aztec Samurai Adventures</w:t>
      </w:r>
      <w:r>
        <w:t xml:space="preserve"> </w:t>
      </w:r>
      <w:r>
        <w:t xml:space="preserve">fiction series. He writes about reality, mastery, and the stubborn refusal to accept comfortable stories when direct seeing is available.</w:t>
      </w:r>
    </w:p>
    <w:p>
      <w:pPr>
        <w:pStyle w:val="BodyText"/>
      </w:pPr>
      <w:r>
        <w:t xml:space="preserve">He lives with his wife Nimisha and believes that the best non-fiction changes how you think, and the best fiction changes how you feel — and that both require the same commitment: say something true, and say it well.</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9">
        <w:r>
          <w:rPr>
            <w:rStyle w:val="Hyperlink"/>
          </w:rPr>
          <w:t xml:space="preserve">metronagon.com</w:t>
        </w:r>
      </w:hyperlink>
    </w:p>
    <w:p>
      <w:pPr>
        <w:pStyle w:val="BodyText"/>
      </w:pPr>
      <w:r>
        <w:rPr>
          <w:b/>
          <w:bCs/>
        </w:rPr>
        <w:t xml:space="preserve">Amazon Author Page:</w:t>
      </w:r>
      <w:r>
        <w:t xml:space="preserve"> </w:t>
      </w:r>
      <w:hyperlink r:id="rId10">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 found</w:t>
      </w:r>
      <w:r>
        <w:t xml:space="preserve"> </w:t>
      </w:r>
      <w:r>
        <w:rPr>
          <w:i/>
          <w:iCs/>
        </w:rPr>
        <w:t xml:space="preserve">The Nature of What Is So</w:t>
      </w:r>
      <w:r>
        <w:t xml:space="preserve"> </w:t>
      </w:r>
      <w:r>
        <w:t xml:space="preserve">valuable, would you consider leaving a review on Amazon?</w:t>
      </w:r>
    </w:p>
    <w:p>
      <w:pPr>
        <w:pStyle w:val="BodyText"/>
      </w:pPr>
      <w:r>
        <w:t xml:space="preserve">Reviews are the single most important thing you can do to support an independent author. They help other readers discover the series, and they help me keep writing the books you want to read.</w:t>
      </w:r>
    </w:p>
    <w:p>
      <w:pPr>
        <w:pStyle w:val="BodyText"/>
      </w:pPr>
      <w:r>
        <w:t xml:space="preserve">Even a single sentence makes a difference:</w:t>
      </w:r>
    </w:p>
    <w:p>
      <w:pPr>
        <w:pStyle w:val="BlockText"/>
      </w:pPr>
      <w:r>
        <w:rPr>
          <w:i/>
          <w:iCs/>
        </w:rPr>
        <w:t xml:space="preserve">“This book changed how I think about…”</w:t>
      </w:r>
    </w:p>
    <w:p>
      <w:pPr>
        <w:pStyle w:val="FirstParagraph"/>
      </w:pPr>
      <w:r>
        <w:t xml:space="preserve">Thank you for reading. Thank you for reviewing. And thank you for being part of this journey.</w:t>
      </w:r>
    </w:p>
    <w:p>
      <w:pPr>
        <w:pStyle w:val="BodyText"/>
      </w:pPr>
      <w:r>
        <w:t xml:space="preserve">— Ketan</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amazon.com/author/ketanshukla" TargetMode="External" /><Relationship Type="http://schemas.openxmlformats.org/officeDocument/2006/relationships/hyperlink" Id="rId9"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0" Target="https://amazon.com/author/ketanshukla" TargetMode="External" /><Relationship Type="http://schemas.openxmlformats.org/officeDocument/2006/relationships/hyperlink" Id="rId9"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2026-02-11T12:27:39Z</dcterms:created>
  <dcterms:modified xsi:type="dcterms:W3CDTF">2026-02-11T12:27:39Z</dcterms:modified>
</cp:coreProperties>
</file>

<file path=docProps/custom.xml><?xml version="1.0" encoding="utf-8"?>
<Properties xmlns="http://schemas.openxmlformats.org/officeDocument/2006/custom-properties" xmlns:vt="http://schemas.openxmlformats.org/officeDocument/2006/docPropsVTypes"/>
</file>