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8" w:name="copyright"/>
    <w:p>
      <w:pPr>
        <w:pStyle w:val="Heading1"/>
      </w:pPr>
      <w:r>
        <w:t xml:space="preserve">Copyright</w:t>
      </w:r>
    </w:p>
    <w:p>
      <w:pPr>
        <w:pStyle w:val="FirstParagraph"/>
      </w:pPr>
      <w:r>
        <w:rPr>
          <w:b/>
          <w:bCs/>
        </w:rPr>
        <w:t xml:space="preserve">Repetition: Mother of Mastery — Book 4</w:t>
      </w:r>
      <w:r>
        <w:t xml:space="preserve"> </w:t>
      </w:r>
      <w:r>
        <w:rPr>
          <w:i/>
          <w:iCs/>
        </w:rPr>
        <w:t xml:space="preserve">The Cognitive Edge: Memory, Learning, and Feedback — The Mental Architecture of Mastery</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4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Whose clarity of mind and depth of understanding</w:t>
      </w:r>
      <w:r>
        <w:t xml:space="preserve"> </w:t>
      </w:r>
      <w:r>
        <w:rPr>
          <w:i/>
          <w:iCs/>
        </w:rPr>
        <w:t xml:space="preserve">remind me every day that the greatest mastery</w:t>
      </w:r>
      <w:r>
        <w:t xml:space="preserve"> </w:t>
      </w:r>
      <w:r>
        <w:rPr>
          <w:i/>
          <w:iCs/>
        </w:rPr>
        <w:t xml:space="preserve">is the mastery of how we think.</w:t>
      </w:r>
    </w:p>
    <w:p>
      <w:pPr>
        <w:pStyle w:val="BodyText"/>
      </w:pPr>
      <w:r>
        <w:rPr>
          <w:i/>
          <w:iCs/>
        </w:rPr>
        <w:t xml:space="preserve">You see what others miss.</w:t>
      </w:r>
      <w:r>
        <w:t xml:space="preserve"> </w:t>
      </w:r>
      <w:r>
        <w:rPr>
          <w:i/>
          <w:iCs/>
        </w:rPr>
        <w:t xml:space="preserve">That is your edge.</w:t>
      </w:r>
    </w:p>
    <w:p>
      <w:pPr>
        <w:pStyle w:val="Heading1"/>
        <w:pageBreakBefore/>
      </w:pPr>
      <w:r>
        <w:t>Epigraph</w:t>
      </w:r>
    </w:p>
    <w:p>
      <w:pPr>
        <w:pStyle w:val="BlockText"/>
      </w:pPr>
      <w:r>
        <w:rPr>
          <w:i/>
          <w:iCs/>
        </w:rPr>
        <w:t xml:space="preserve">“The right sort of practice carried out over a sufficient period of time leads to improvement. Nothing else.”</w:t>
      </w:r>
    </w:p>
    <w:p>
      <w:pPr>
        <w:pStyle w:val="BlockText"/>
      </w:pPr>
      <w:r>
        <w:t xml:space="preserve">—</w:t>
      </w:r>
      <w:r>
        <w:t xml:space="preserve"> </w:t>
      </w:r>
      <w:r>
        <w:rPr>
          <w:b/>
          <w:bCs/>
        </w:rPr>
        <w:t xml:space="preserve">Anders Ericsson</w:t>
      </w:r>
    </w:p>
    <w:p>
      <w:pPr>
        <w:pStyle w:val="Heading1"/>
        <w:pageBreakBefore/>
      </w:pPr>
      <w:r>
        <w:t>Preface</w:t>
      </w:r>
    </w:p>
    <w:p>
      <w:pPr>
        <w:pStyle w:val="FirstParagraph"/>
      </w:pPr>
      <w:r>
        <w:t xml:space="preserve">In Book 1 —</w:t>
      </w:r>
      <w:r>
        <w:t xml:space="preserve"> </w:t>
      </w:r>
      <w:r>
        <w:rPr>
          <w:i/>
          <w:iCs/>
        </w:rPr>
        <w:t xml:space="preserve">The Foundation of Mastery</w:t>
      </w:r>
      <w:r>
        <w:t xml:space="preserve"> </w:t>
      </w:r>
      <w:r>
        <w:t xml:space="preserve">— you discovered the science behind why repetition works. Neural pathways, myelination, neuroplasticity, deliberate practice, the spacing effect, sleep consolidation, and feedback loops — the complete scientific foundation of mastery through repetition.</w:t>
      </w:r>
    </w:p>
    <w:p>
      <w:pPr>
        <w:pStyle w:val="BodyText"/>
      </w:pPr>
      <w:r>
        <w:t xml:space="preserve">In Book 2 —</w:t>
      </w:r>
      <w:r>
        <w:t xml:space="preserve"> </w:t>
      </w:r>
      <w:r>
        <w:rPr>
          <w:i/>
          <w:iCs/>
        </w:rPr>
        <w:t xml:space="preserve">The Habit Engine</w:t>
      </w:r>
      <w:r>
        <w:t xml:space="preserve"> </w:t>
      </w:r>
      <w:r>
        <w:t xml:space="preserve">— you learned how to build repetition into your daily life. Habit loops, micro-habits, consistency, environmental design, progress tracking, plateaus, growth mindset, motivation, discipline, and the complete journey from novice to expert.</w:t>
      </w:r>
    </w:p>
    <w:p>
      <w:pPr>
        <w:pStyle w:val="BodyText"/>
      </w:pPr>
      <w:r>
        <w:t xml:space="preserve">In Book 3 —</w:t>
      </w:r>
      <w:r>
        <w:t xml:space="preserve"> </w:t>
      </w:r>
      <w:r>
        <w:rPr>
          <w:i/>
          <w:iCs/>
        </w:rPr>
        <w:t xml:space="preserve">Mastery in Action</w:t>
      </w:r>
      <w:r>
        <w:t xml:space="preserve"> </w:t>
      </w:r>
      <w:r>
        <w:t xml:space="preserve">— you saw the proof. Athletes building peak performance through repetitive training. Artists creating masterworks through daily creative practice. Language learners achieving fluency through massive repetitive exposure. And the extraordinary principle of cross-domain transfer connecting all mastery into a unified force.</w:t>
      </w:r>
    </w:p>
    <w:p>
      <w:pPr>
        <w:pStyle w:val="BodyText"/>
      </w:pPr>
      <w:r>
        <w:t xml:space="preserve">You now have the science, the system, and the proof. This book gives you the edge.</w:t>
      </w:r>
    </w:p>
    <w:p>
      <w:pPr>
        <w:pStyle w:val="BodyText"/>
      </w:pPr>
      <w:r>
        <w:rPr>
          <w:i/>
          <w:iCs/>
        </w:rPr>
        <w:t xml:space="preserve">The Cognitive Edge</w:t>
      </w:r>
      <w:r>
        <w:t xml:space="preserve"> </w:t>
      </w:r>
      <w:r>
        <w:t xml:space="preserve">takes you inside the brain’s learning machinery and reveals the specific cognitive techniques that accelerate mastery beyond what practice alone can achieve. These are the techniques that separate the fastest learners from the slowest, the most efficient practitioners from the most wasteful, and the masters who achieve in five years what others take twenty to accomplish.</w:t>
      </w:r>
    </w:p>
    <w:p>
      <w:pPr>
        <w:pStyle w:val="BodyText"/>
      </w:pPr>
      <w:r>
        <w:t xml:space="preserve">You will discover how memory actually works — not the simplified version, but the precise mechanisms of encoding, storage, and retrieval that determine what you remember and what you forget. You will learn active recall — the single most powerful learning technique ever discovered, and one that most people have never heard of. You will understand interleaved practice — the counterintuitive discovery that mixing different skills produces better results than drilling one at a time. You will explore the teaching effect — why explaining what you know to others is one of the fastest paths to deepening your own mastery.</w:t>
      </w:r>
    </w:p>
    <w:p>
      <w:pPr>
        <w:pStyle w:val="BodyText"/>
      </w:pPr>
      <w:r>
        <w:t xml:space="preserve">You will dive deep into feedback — how systematic correction transforms effort into excellence, and how to become your own best coach through structured self-assessment. You will trace the repetitive cycle through every level of education — from primary school to professional development. You will confront the universal challenge of boredom — and discover proven strategies for staying engaged when practice feels monotonous. And you will explore how modern technology — gamification, apps, and digital tools — can supercharge the ancient principles of repetitive practice.</w:t>
      </w:r>
    </w:p>
    <w:p>
      <w:pPr>
        <w:pStyle w:val="BodyText"/>
      </w:pPr>
      <w:r>
        <w:t xml:space="preserve">This is the owner’s manual for your brain. Use it, and everything changes.</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spent years practicing the wrong way.</w:t>
      </w:r>
    </w:p>
    <w:p>
      <w:pPr>
        <w:pStyle w:val="BodyText"/>
      </w:pPr>
      <w:r>
        <w:t xml:space="preserve">Not mindlessly — I understood deliberate practice. Not inconsistently — I had built the habits. Not without passion — I loved what I was doing. But I was practicing with the wrong techniques. I was using methods that felt productive but were scientifically proven to be inefficient. I was spending hours on approaches that produced a fraction of the results that better approaches would have delivered in minutes.</w:t>
      </w:r>
    </w:p>
    <w:p>
      <w:pPr>
        <w:pStyle w:val="BodyText"/>
      </w:pPr>
      <w:r>
        <w:t xml:space="preserve">The moment everything changed was the moment I discovered active recall.</w:t>
      </w:r>
    </w:p>
    <w:p>
      <w:pPr>
        <w:pStyle w:val="BodyText"/>
      </w:pPr>
      <w:r>
        <w:t xml:space="preserve">I had been studying for a professional certification — one that required mastering a vast body of technical knowledge. My approach was the same one I had used throughout my education: read the material, highlight the important parts, reread the highlights, and repeat until the information felt familiar. It was the approach that virtually everyone uses. It was the approach that virtually every school teaches. And it was, according to the research, one of the least effective learning strategies in existence.</w:t>
      </w:r>
    </w:p>
    <w:p>
      <w:pPr>
        <w:pStyle w:val="BodyText"/>
      </w:pPr>
      <w:r>
        <w:t xml:space="preserve">A colleague — someone who had passed the same certification on their first attempt while I was struggling through my third — shared their secret. They did not reread. They did not highlight. They did not review their notes. Instead, they tested themselves. Relentlessly. They would read a section once, close the book, and try to recall everything they had just read. They would create flashcards and test themselves daily. They would explain concepts to an imaginary student, forcing themselves to articulate what they knew without looking at the material.</w:t>
      </w:r>
    </w:p>
    <w:p>
      <w:pPr>
        <w:pStyle w:val="BodyText"/>
      </w:pPr>
      <w:r>
        <w:t xml:space="preserve">I was skeptical. Testing yourself seemed like a way to measure learning, not a way to produce it. But the research was unambiguous: active recall — the act of retrieving information from memory rather than passively reviewing it — is the single most powerful learning technique ever discovered. It produces two to three times more retention than rereading, highlighting, or any other passive review strategy.</w:t>
      </w:r>
    </w:p>
    <w:p>
      <w:pPr>
        <w:pStyle w:val="BodyText"/>
      </w:pPr>
      <w:r>
        <w:t xml:space="preserve">I switched my approach. Within two weeks, I could feel the difference. Information that had been slippery — present when I was looking at the page but absent when I closed the book — was now solid, accessible, and reliable. I passed the certification on my next attempt. And I realized that I had stumbled upon something far more important than a study technique. I had discovered that the way you practice matters as much as how much you practice — and that most people are using methods that waste the majority of their effort.</w:t>
      </w:r>
    </w:p>
    <w:p>
      <w:pPr>
        <w:pStyle w:val="BodyText"/>
      </w:pPr>
      <w:r>
        <w:t xml:space="preserve">This book is the result of that discovery. It contains every cognitive technique, every learning strategy, and every mental tool that the science of learning has validated for accelerating mastery. These are not theories. They are proven, replicated, and immediately applicable techniques that will give you an edge — a cognitive edge — that most practitioners never find.</w:t>
      </w:r>
    </w:p>
    <w:p>
      <w:pPr>
        <w:pStyle w:val="BodyText"/>
      </w:pPr>
      <w:r>
        <w:t xml:space="preserve">The right technique, applied with the right repetition, produces results that seem almost unfair. This book gives you those techniques.</w:t>
      </w:r>
    </w:p>
    <w:p>
      <w:pPr>
        <w:pStyle w:val="BodyText"/>
      </w:pPr>
      <w:r>
        <w:t xml:space="preserve">Let us sharpen your edge.</w:t>
      </w:r>
    </w:p>
    <w:p>
      <w:pPr>
        <w:pStyle w:val="Heading1"/>
        <w:pageBreakBefore/>
      </w:pPr>
      <w:r>
        <w:t>Introduction</w:t>
      </w:r>
    </w:p>
    <w:p>
      <w:pPr>
        <w:pStyle w:val="BodyText"/>
      </w:pPr>
      <w:r>
        <w:t xml:space="preserve">In Book 1 —</w:t>
      </w:r>
      <w:r>
        <w:t xml:space="preserve"> </w:t>
      </w:r>
      <w:r>
        <w:rPr>
          <w:i/>
          <w:iCs/>
        </w:rPr>
        <w:t xml:space="preserve">The Foundation of Mastery</w:t>
      </w:r>
      <w:r>
        <w:t xml:space="preserve"> </w:t>
      </w:r>
      <w:r>
        <w:t xml:space="preserve">— you discovered the science of repetition: neural pathway formation, myelination, neuroplasticity, deliberate practice, the spacing effect, sleep consolidation, and feedback loops.</w:t>
      </w:r>
    </w:p>
    <w:p>
      <w:pPr>
        <w:pStyle w:val="BodyText"/>
      </w:pPr>
      <w:r>
        <w:t xml:space="preserve">In Book 2 —</w:t>
      </w:r>
      <w:r>
        <w:t xml:space="preserve"> </w:t>
      </w:r>
      <w:r>
        <w:rPr>
          <w:i/>
          <w:iCs/>
        </w:rPr>
        <w:t xml:space="preserve">The Habit Engine</w:t>
      </w:r>
      <w:r>
        <w:t xml:space="preserve"> </w:t>
      </w:r>
      <w:r>
        <w:t xml:space="preserve">— you built the system: habit loops, micro-habits, consistency over intensity, environmental design, progress tracking, plateau-breaking strategies, growth mindset, intrinsic motivation, discipline over willpower, and the complete novice-to-expert roadmap.</w:t>
      </w:r>
    </w:p>
    <w:p>
      <w:pPr>
        <w:pStyle w:val="BodyText"/>
      </w:pPr>
      <w:r>
        <w:t xml:space="preserve">In Book 3 —</w:t>
      </w:r>
      <w:r>
        <w:t xml:space="preserve"> </w:t>
      </w:r>
      <w:r>
        <w:rPr>
          <w:i/>
          <w:iCs/>
        </w:rPr>
        <w:t xml:space="preserve">Mastery in Action</w:t>
      </w:r>
      <w:r>
        <w:t xml:space="preserve"> </w:t>
      </w:r>
      <w:r>
        <w:t xml:space="preserve">— you saw the proof: athletic peak performance through repetitive training, muscle memory and mental rehearsal, creative mastery through daily practice, artistic voice through accumulated creative acts, language fluency through massive repetitive exposure, spaced repetition systems, active vs. passive repetition, and cross-domain transfer.</w:t>
      </w:r>
    </w:p>
    <w:p>
      <w:pPr>
        <w:pStyle w:val="BodyText"/>
      </w:pPr>
      <w:r>
        <w:t xml:space="preserve">You now have the science, the system, and the proof. This book gives you the techniques that make all of it dramatically more effective.</w:t>
      </w:r>
    </w:p>
    <w:p>
      <w:pPr>
        <w:pStyle w:val="BodyText"/>
      </w:pPr>
      <w:r>
        <w:rPr>
          <w:b/>
          <w:bCs/>
        </w:rPr>
        <w:t xml:space="preserve">Chapter 31: Repetition and Memory — How the Brain Stores What Matters</w:t>
      </w:r>
      <w:r>
        <w:t xml:space="preserve"> </w:t>
      </w:r>
      <w:r>
        <w:t xml:space="preserve">— The neuroscience of memory formation and the critical role repetition plays in determining what your brain keeps and what it discards.</w:t>
      </w:r>
    </w:p>
    <w:p>
      <w:pPr>
        <w:pStyle w:val="BodyText"/>
      </w:pPr>
      <w:r>
        <w:rPr>
          <w:b/>
          <w:bCs/>
        </w:rPr>
        <w:t xml:space="preserve">Chapter 32: Encoding, Storage, and Retrieval — The Three Pillars of Retention</w:t>
      </w:r>
      <w:r>
        <w:t xml:space="preserve"> </w:t>
      </w:r>
      <w:r>
        <w:t xml:space="preserve">— The complete memory process, from initial encoding through long-term storage to successful retrieval, and how to optimize each stage.</w:t>
      </w:r>
    </w:p>
    <w:p>
      <w:pPr>
        <w:pStyle w:val="BodyText"/>
      </w:pPr>
      <w:r>
        <w:rPr>
          <w:b/>
          <w:bCs/>
        </w:rPr>
        <w:t xml:space="preserve">Chapter 33: Active Recall — The Most Powerful Learning Technique Ever Discovered</w:t>
      </w:r>
      <w:r>
        <w:t xml:space="preserve"> </w:t>
      </w:r>
      <w:r>
        <w:t xml:space="preserve">— Why testing yourself produces dramatically better retention than rereading, and how to implement active recall in every practice session.</w:t>
      </w:r>
    </w:p>
    <w:p>
      <w:pPr>
        <w:pStyle w:val="BodyText"/>
      </w:pPr>
      <w:r>
        <w:rPr>
          <w:b/>
          <w:bCs/>
        </w:rPr>
        <w:t xml:space="preserve">Chapter 34: Interleaved Practice — Why Mixing It Up Beats Drilling Down</w:t>
      </w:r>
      <w:r>
        <w:t xml:space="preserve"> </w:t>
      </w:r>
      <w:r>
        <w:t xml:space="preserve">— The counterintuitive discovery that practicing multiple skills in mixed sequence produces better long-term results than practicing each skill in isolation.</w:t>
      </w:r>
    </w:p>
    <w:p>
      <w:pPr>
        <w:pStyle w:val="BodyText"/>
      </w:pPr>
      <w:r>
        <w:rPr>
          <w:b/>
          <w:bCs/>
        </w:rPr>
        <w:t xml:space="preserve">Chapter 35: The Teaching Effect — Why Teaching Others Accelerates Your Own Mastery</w:t>
      </w:r>
      <w:r>
        <w:t xml:space="preserve"> </w:t>
      </w:r>
      <w:r>
        <w:t xml:space="preserve">— How explaining what you know to others forces deeper processing, reveals gaps in understanding, and accelerates your own learning.</w:t>
      </w:r>
    </w:p>
    <w:p>
      <w:pPr>
        <w:pStyle w:val="BodyText"/>
      </w:pPr>
      <w:r>
        <w:rPr>
          <w:b/>
          <w:bCs/>
        </w:rPr>
        <w:t xml:space="preserve">Chapter 36: The Role of Feedback — How Correction Creates Excellence</w:t>
      </w:r>
      <w:r>
        <w:t xml:space="preserve"> </w:t>
      </w:r>
      <w:r>
        <w:t xml:space="preserve">— A deep dive into how systematic feedback transforms repetitive practice from a slow grind into a precision-guided path to mastery.</w:t>
      </w:r>
    </w:p>
    <w:p>
      <w:pPr>
        <w:pStyle w:val="BodyText"/>
      </w:pPr>
      <w:r>
        <w:rPr>
          <w:b/>
          <w:bCs/>
        </w:rPr>
        <w:t xml:space="preserve">Chapter 37: Self-Assessment — Becoming Your Own Best Coach</w:t>
      </w:r>
      <w:r>
        <w:t xml:space="preserve"> </w:t>
      </w:r>
      <w:r>
        <w:t xml:space="preserve">— How to develop the perceptual sensitivity, analytical ability, and corrective strategies to guide your own improvement without external coaching.</w:t>
      </w:r>
    </w:p>
    <w:p>
      <w:pPr>
        <w:pStyle w:val="BodyText"/>
      </w:pPr>
      <w:r>
        <w:rPr>
          <w:b/>
          <w:bCs/>
        </w:rPr>
        <w:t xml:space="preserve">Chapter 38: The Repetitive Cycle in Education — From Primary School to Professional Development</w:t>
      </w:r>
      <w:r>
        <w:t xml:space="preserve"> </w:t>
      </w:r>
      <w:r>
        <w:t xml:space="preserve">— How the principles of repetition apply across every level of formal and informal education.</w:t>
      </w:r>
    </w:p>
    <w:p>
      <w:pPr>
        <w:pStyle w:val="BodyText"/>
      </w:pPr>
      <w:r>
        <w:rPr>
          <w:b/>
          <w:bCs/>
        </w:rPr>
        <w:t xml:space="preserve">Chapter 39: Overcoming Boredom — Staying Engaged When Practice Feels Monotonous</w:t>
      </w:r>
      <w:r>
        <w:t xml:space="preserve"> </w:t>
      </w:r>
      <w:r>
        <w:t xml:space="preserve">— Proven strategies for maintaining engagement, focus, and motivation during the inevitable periods when repetitive practice feels tedious.</w:t>
      </w:r>
    </w:p>
    <w:p>
      <w:pPr>
        <w:pStyle w:val="BodyText"/>
      </w:pPr>
      <w:r>
        <w:rPr>
          <w:b/>
          <w:bCs/>
        </w:rPr>
        <w:t xml:space="preserve">Chapter 40: Gamification and Technology — Modern Tools for Ancient Principles</w:t>
      </w:r>
      <w:r>
        <w:t xml:space="preserve"> </w:t>
      </w:r>
      <w:r>
        <w:t xml:space="preserve">— How apps, software, wearables, and game design principles can supercharge the effectiveness of repetitive practice.</w:t>
      </w:r>
    </w:p>
    <w:p>
      <w:pPr>
        <w:pStyle w:val="BodyText"/>
      </w:pPr>
      <w:r>
        <w:t xml:space="preserve">These ten chapters will give you the cognitive edge that separates the fastest learners from the rest. Turn the page and sharpen your mind.</w:t>
      </w:r>
    </w:p>
    <w:p>
      <w:pPr>
        <w:pStyle w:val="Heading1"/>
        <w:pageBreakBefore/>
      </w:pPr>
      <w:r>
        <w:t>Chapter 1</w:t>
      </w:r>
    </w:p>
    <w:p>
      <w:pPr>
        <w:pStyle w:val="BodyText"/>
      </w:pPr>
      <w:r>
        <w:t xml:space="preserve">Your brain is bombarded with information every waking second. Visual data streams in through your eyes at a rate that would overwhelm the most powerful computer. Sounds, smells, textures, temperatures, and proprioceptive signals flood your nervous system in a continuous torrent of sensory input. And yet, from this overwhelming deluge, your brain selects only a tiny fraction to store in long-term memory. The rest is discarded — filtered out, ignored, and forgotten within seconds of its arrival.</w:t>
      </w:r>
    </w:p>
    <w:p>
      <w:pPr>
        <w:pStyle w:val="BodyText"/>
      </w:pPr>
      <w:r>
        <w:t xml:space="preserve">The question that defines the science of memory — and the question that is most relevant to anyone pursuing mastery — is this: what determines which information is kept and which is discarded? What makes the brain decide that one experience is worth remembering and another is not?</w:t>
      </w:r>
    </w:p>
    <w:p>
      <w:pPr>
        <w:pStyle w:val="BodyText"/>
      </w:pPr>
      <w:r>
        <w:t xml:space="preserve">The answer, in its simplest and most powerful form, is repetition.</w:t>
      </w:r>
    </w:p>
    <w:p>
      <w:pPr>
        <w:pStyle w:val="BodyText"/>
      </w:pPr>
      <w:r>
        <w:t xml:space="preserve">Your brain stores what it encounters repeatedly. It discards what it encounters once. This is not a design flaw — it is an extraordinarily efficient filtering mechanism that ensures your limited memory resources are allocated to the information that is most likely to be useful in the future. And the best predictor of future usefulness, from the brain’s perspective, is past frequency. If you have encountered something many times before, you are likely to encounter it again — and therefore it is worth remembering.</w:t>
      </w:r>
    </w:p>
    <w:bookmarkStart w:id="10" w:name="the-memory-formation-process"/>
    <w:p>
      <w:pPr>
        <w:pStyle w:val="Heading2"/>
      </w:pPr>
      <w:r>
        <w:t xml:space="preserve">The Memory Formation Process</w:t>
      </w:r>
    </w:p>
    <w:p>
      <w:pPr>
        <w:pStyle w:val="FirstParagraph"/>
      </w:pPr>
      <w:r>
        <w:t xml:space="preserve">Memory formation is not a single event. It is a multi-stage process that unfolds over hours, days, and weeks — and repetition plays a critical role at every stage.</w:t>
      </w:r>
    </w:p>
    <w:p>
      <w:pPr>
        <w:pStyle w:val="BodyText"/>
      </w:pPr>
      <w:r>
        <w:rPr>
          <w:b/>
          <w:bCs/>
        </w:rPr>
        <w:t xml:space="preserve">Sensory memory</w:t>
      </w:r>
      <w:r>
        <w:t xml:space="preserve"> </w:t>
      </w:r>
      <w:r>
        <w:t xml:space="preserve">is the first stage — a brief, automatic registration of sensory input that lasts for fractions of a second. Everything you see, hear, and feel is registered in sensory memory, but almost all of it decays within milliseconds. Only information that captures your attention is transferred to the next stage.</w:t>
      </w:r>
    </w:p>
    <w:p>
      <w:pPr>
        <w:pStyle w:val="BodyText"/>
      </w:pPr>
      <w:r>
        <w:rPr>
          <w:b/>
          <w:bCs/>
        </w:rPr>
        <w:t xml:space="preserve">Working memory</w:t>
      </w:r>
      <w:r>
        <w:t xml:space="preserve"> </w:t>
      </w:r>
      <w:r>
        <w:t xml:space="preserve">is the second stage — a limited-capacity system that holds information in conscious awareness for seconds to minutes. Working memory is where you actively process information — manipulating it, connecting it to existing knowledge, and deciding whether it is worth storing permanently. Working memory can hold approximately four to seven items simultaneously, and information that is not actively rehearsed decays within about thirty seconds.</w:t>
      </w:r>
    </w:p>
    <w:p>
      <w:pPr>
        <w:pStyle w:val="BodyText"/>
      </w:pPr>
      <w:r>
        <w:rPr>
          <w:b/>
          <w:bCs/>
        </w:rPr>
        <w:t xml:space="preserve">Long-term memory</w:t>
      </w:r>
      <w:r>
        <w:t xml:space="preserve"> </w:t>
      </w:r>
      <w:r>
        <w:t xml:space="preserve">is the final stage — a vast, potentially unlimited storage system that can hold information for years, decades, or a lifetime. Transfer from working memory to long-term memory is the critical step in the memory formation process — and it is the step that is most powerfully influenced by repetition.</w:t>
      </w:r>
    </w:p>
    <w:p>
      <w:pPr>
        <w:pStyle w:val="BodyText"/>
      </w:pPr>
      <w:r>
        <w:t xml:space="preserve">The transfer from working memory to long-term memory is not automatic. It requires a process called consolidation — the stabilization and integration of new information into the brain’s existing knowledge networks. Consolidation involves the strengthening of synaptic connections, the formation of new neural pathways, and the integration of new memories with related existing memories. And this process is driven, more than any other factor, by repetition.</w:t>
      </w:r>
    </w:p>
    <w:bookmarkEnd w:id="10"/>
    <w:bookmarkStart w:id="11" w:name="why-repetition-strengthens-memory"/>
    <w:p>
      <w:pPr>
        <w:pStyle w:val="Heading2"/>
      </w:pPr>
      <w:r>
        <w:t xml:space="preserve">Why Repetition Strengthens Memory</w:t>
      </w:r>
    </w:p>
    <w:p>
      <w:pPr>
        <w:pStyle w:val="FirstParagraph"/>
      </w:pPr>
      <w:r>
        <w:t xml:space="preserve">Repetition strengthens memory through several interconnected mechanisms.</w:t>
      </w:r>
    </w:p>
    <w:p>
      <w:pPr>
        <w:pStyle w:val="BodyText"/>
      </w:pPr>
      <w:r>
        <w:rPr>
          <w:b/>
          <w:bCs/>
        </w:rPr>
        <w:t xml:space="preserve">Synaptic strengthening.</w:t>
      </w:r>
      <w:r>
        <w:t xml:space="preserve"> </w:t>
      </w:r>
      <w:r>
        <w:t xml:space="preserve">Each time you encounter a piece of information, the synaptic connections associated with that information are activated. Repeated activation strengthens these connections — making them more robust, more efficient, and more resistant to decay. This is the cellular basis of memory: stronger synapses mean stronger memories.</w:t>
      </w:r>
    </w:p>
    <w:p>
      <w:pPr>
        <w:pStyle w:val="BodyText"/>
      </w:pPr>
      <w:r>
        <w:rPr>
          <w:b/>
          <w:bCs/>
        </w:rPr>
        <w:t xml:space="preserve">Multiple encoding pathways.</w:t>
      </w:r>
      <w:r>
        <w:t xml:space="preserve"> </w:t>
      </w:r>
      <w:r>
        <w:t xml:space="preserve">Each repetition of an experience creates a slightly different neural trace — encoded in a slightly different context, associated with slightly different cues, processed through slightly different cognitive pathways. These multiple traces create a rich, interconnected network of associations that makes the memory more accessible from multiple retrieval routes. A memory with many retrieval routes is far more robust than a memory with only one.</w:t>
      </w:r>
    </w:p>
    <w:p>
      <w:pPr>
        <w:pStyle w:val="BodyText"/>
      </w:pPr>
      <w:r>
        <w:rPr>
          <w:b/>
          <w:bCs/>
        </w:rPr>
        <w:t xml:space="preserve">Consolidation reinforcement.</w:t>
      </w:r>
      <w:r>
        <w:t xml:space="preserve"> </w:t>
      </w:r>
      <w:r>
        <w:t xml:space="preserve">Each repetition triggers a new round of consolidation — a new opportunity for the brain to strengthen, refine, and integrate the memory. The first consolidation creates a fragile memory trace. The second consolidation strengthens it. The third strengthens it further. And each subsequent consolidation makes the memory more stable, more durable, and more resistant to interference and decay.</w:t>
      </w:r>
    </w:p>
    <w:p>
      <w:pPr>
        <w:pStyle w:val="BodyText"/>
      </w:pPr>
      <w:r>
        <w:rPr>
          <w:b/>
          <w:bCs/>
        </w:rPr>
        <w:t xml:space="preserve">Emotional tagging.</w:t>
      </w:r>
      <w:r>
        <w:t xml:space="preserve"> </w:t>
      </w:r>
      <w:r>
        <w:t xml:space="preserve">Repeated experiences that are associated with emotional significance — success, failure, surprise, satisfaction — receive enhanced memory encoding through the amygdala’s modulation of the hippocampus. The emotional context of repeated practice sessions — the satisfaction of improvement, the frustration of errors, the excitement of breakthroughs — enhances the encoding of the practiced material.</w:t>
      </w:r>
    </w:p>
    <w:bookmarkEnd w:id="11"/>
    <w:bookmarkStart w:id="12" w:name="the-forgetting-curve-revisited"/>
    <w:p>
      <w:pPr>
        <w:pStyle w:val="Heading2"/>
      </w:pPr>
      <w:r>
        <w:t xml:space="preserve">The Forgetting Curve Revisited</w:t>
      </w:r>
    </w:p>
    <w:p>
      <w:pPr>
        <w:pStyle w:val="FirstParagraph"/>
      </w:pPr>
      <w:r>
        <w:t xml:space="preserve">Hermann Ebbinghaus’s forgetting curve — first described in 1885 — remains one of the most important findings in memory science. The curve describes the predictable rate at which memories decay over time without reinforcement.</w:t>
      </w:r>
    </w:p>
    <w:p>
      <w:pPr>
        <w:pStyle w:val="BodyText"/>
      </w:pPr>
      <w:r>
        <w:t xml:space="preserve">Immediately after learning, memory is at its peak. Within one hour, approximately fifty percent of the material has been forgotten. Within twenty-four hours, approximately seventy percent has been forgotten. Within one week, approximately ninety percent has been forgotten. Without repetition, almost everything you learn is lost within days.</w:t>
      </w:r>
    </w:p>
    <w:p>
      <w:pPr>
        <w:pStyle w:val="BodyText"/>
      </w:pPr>
      <w:r>
        <w:t xml:space="preserve">But each repetition flattens the forgetting curve. After the first review, the rate of forgetting slows significantly. After the second review, it slows further. After the third, fourth, and fifth reviews — spaced at increasing intervals — the forgetting curve becomes nearly flat. The memory has been consolidated so thoroughly that it persists for months or years without additional reinforcement.</w:t>
      </w:r>
    </w:p>
    <w:p>
      <w:pPr>
        <w:pStyle w:val="BodyText"/>
      </w:pPr>
      <w:r>
        <w:t xml:space="preserve">This is the mathematical proof of repetition’s power. Without repetition, memory is fragile and temporary. With repetition — specifically, with spaced repetition — memory becomes robust and permanent. The difference is not subtle. It is the difference between remembering ten percent of what you learn and remembering ninety percent.</w:t>
      </w:r>
    </w:p>
    <w:bookmarkEnd w:id="12"/>
    <w:bookmarkStart w:id="13" w:name="types-of-long-term-memory"/>
    <w:p>
      <w:pPr>
        <w:pStyle w:val="Heading2"/>
      </w:pPr>
      <w:r>
        <w:t xml:space="preserve">Types of Long-Term Memory</w:t>
      </w:r>
    </w:p>
    <w:p>
      <w:pPr>
        <w:pStyle w:val="FirstParagraph"/>
      </w:pPr>
      <w:r>
        <w:t xml:space="preserve">Understanding the different types of long-term memory reveals how repetition operates differently in different learning contexts.</w:t>
      </w:r>
    </w:p>
    <w:p>
      <w:pPr>
        <w:pStyle w:val="BodyText"/>
      </w:pPr>
      <w:r>
        <w:rPr>
          <w:b/>
          <w:bCs/>
        </w:rPr>
        <w:t xml:space="preserve">Declarative memory</w:t>
      </w:r>
      <w:r>
        <w:t xml:space="preserve"> </w:t>
      </w:r>
      <w:r>
        <w:t xml:space="preserve">— also called explicit memory — stores facts, concepts, and events that can be consciously recalled and verbally described. Vocabulary, historical dates, scientific principles, and personal experiences are stored in declarative memory. Repetition strengthens declarative memories through the consolidation mechanisms described above — repeated exposure strengthens synaptic connections and creates multiple retrieval pathways.</w:t>
      </w:r>
    </w:p>
    <w:p>
      <w:pPr>
        <w:pStyle w:val="BodyText"/>
      </w:pPr>
      <w:r>
        <w:rPr>
          <w:b/>
          <w:bCs/>
        </w:rPr>
        <w:t xml:space="preserve">Procedural memory</w:t>
      </w:r>
      <w:r>
        <w:t xml:space="preserve"> </w:t>
      </w:r>
      <w:r>
        <w:t xml:space="preserve">— also called implicit memory — stores skills, habits, and motor programs that are executed automatically, without conscious awareness. Playing an instrument, riding a bicycle, typing, and speaking a language fluently are supported by procedural memory. Repetition strengthens procedural memories through the myelination and motor program encoding processes described in earlier books — repeated practice builds the neural infrastructure that supports automatic, effortless performance.</w:t>
      </w:r>
    </w:p>
    <w:p>
      <w:pPr>
        <w:pStyle w:val="BodyText"/>
      </w:pPr>
      <w:r>
        <w:rPr>
          <w:b/>
          <w:bCs/>
        </w:rPr>
        <w:t xml:space="preserve">Episodic memory</w:t>
      </w:r>
      <w:r>
        <w:t xml:space="preserve"> </w:t>
      </w:r>
      <w:r>
        <w:t xml:space="preserve">stores personal experiences — specific events, contexts, and emotional associations. Episodic memories of practice sessions — the frustration of a difficult passage, the satisfaction of a breakthrough, the environment of the practice space — contribute to the emotional and contextual richness of the overall learning experience.</w:t>
      </w:r>
    </w:p>
    <w:p>
      <w:pPr>
        <w:pStyle w:val="BodyText"/>
      </w:pPr>
      <w:r>
        <w:rPr>
          <w:b/>
          <w:bCs/>
        </w:rPr>
        <w:t xml:space="preserve">Semantic memory</w:t>
      </w:r>
      <w:r>
        <w:t xml:space="preserve"> </w:t>
      </w:r>
      <w:r>
        <w:t xml:space="preserve">stores general knowledge — facts, concepts, and principles that have been abstracted from specific experiences. Through repeated exposure to specific examples, the brain extracts general principles and stores them in semantic memory. This is how repeated practice of specific problems leads to the development of general problem-solving skills.</w:t>
      </w:r>
    </w:p>
    <w:bookmarkEnd w:id="13"/>
    <w:bookmarkStart w:id="14" w:name="practical-implications-for-practice"/>
    <w:p>
      <w:pPr>
        <w:pStyle w:val="Heading2"/>
      </w:pPr>
      <w:r>
        <w:t xml:space="preserve">Practical Implications for Practice</w:t>
      </w:r>
    </w:p>
    <w:p>
      <w:pPr>
        <w:pStyle w:val="FirstParagraph"/>
      </w:pPr>
      <w:r>
        <w:t xml:space="preserve">Understanding how memory works transforms how you approach practice.</w:t>
      </w:r>
    </w:p>
    <w:p>
      <w:pPr>
        <w:pStyle w:val="BodyText"/>
      </w:pPr>
      <w:r>
        <w:rPr>
          <w:b/>
          <w:bCs/>
        </w:rPr>
        <w:t xml:space="preserve">Space your repetitions.</w:t>
      </w:r>
      <w:r>
        <w:t xml:space="preserve"> </w:t>
      </w:r>
      <w:r>
        <w:t xml:space="preserve">The forgetting curve shows that memories decay rapidly without reinforcement. Space your practice sessions to review material just before it would be forgotten — this timing produces the strongest consolidation response with the minimum number of repetitions.</w:t>
      </w:r>
    </w:p>
    <w:p>
      <w:pPr>
        <w:pStyle w:val="BodyText"/>
      </w:pPr>
      <w:r>
        <w:rPr>
          <w:b/>
          <w:bCs/>
        </w:rPr>
        <w:t xml:space="preserve">Vary your contexts.</w:t>
      </w:r>
      <w:r>
        <w:t xml:space="preserve"> </w:t>
      </w:r>
      <w:r>
        <w:t xml:space="preserve">Each repetition in a different context creates a new encoding pathway, making the memory more accessible and more robust. Practice in different locations, at different times, and under different conditions to build a rich network of retrieval cues.</w:t>
      </w:r>
    </w:p>
    <w:p>
      <w:pPr>
        <w:pStyle w:val="BodyText"/>
      </w:pPr>
      <w:r>
        <w:rPr>
          <w:b/>
          <w:bCs/>
        </w:rPr>
        <w:t xml:space="preserve">Engage emotionally.</w:t>
      </w:r>
      <w:r>
        <w:t xml:space="preserve"> </w:t>
      </w:r>
      <w:r>
        <w:t xml:space="preserve">Emotional engagement enhances memory encoding. Connect your practice to meaningful goals, celebrate successes, and use the natural emotions of the practice experience — frustration, satisfaction, excitement — to strengthen your memories.</w:t>
      </w:r>
    </w:p>
    <w:p>
      <w:pPr>
        <w:pStyle w:val="BodyText"/>
      </w:pPr>
      <w:r>
        <w:rPr>
          <w:b/>
          <w:bCs/>
        </w:rPr>
        <w:t xml:space="preserve">Sleep after practice.</w:t>
      </w:r>
      <w:r>
        <w:t xml:space="preserve"> </w:t>
      </w:r>
      <w:r>
        <w:t xml:space="preserve">Sleep is when the most critical consolidation occurs. Practice during the day and sleep on it — the brain will consolidate your practice into durable long-term memories while you rest.</w:t>
      </w:r>
    </w:p>
    <w:p>
      <w:pPr>
        <w:pStyle w:val="BodyText"/>
      </w:pPr>
      <w:r>
        <w:rPr>
          <w:b/>
          <w:bCs/>
        </w:rPr>
        <w:t xml:space="preserve">Test yourself.</w:t>
      </w:r>
      <w:r>
        <w:t xml:space="preserve"> </w:t>
      </w:r>
      <w:r>
        <w:t xml:space="preserve">As we will explore in Chapter 33, active recall — testing yourself on material rather than passively reviewing it — is the most powerful technique for strengthening memory. Every self-test is a repetition that activates retrieval pathways and strengthens the neural connections supporting the memory.</w:t>
      </w:r>
    </w:p>
    <w:p>
      <w:pPr>
        <w:pStyle w:val="BodyText"/>
      </w:pPr>
      <w:r>
        <w:t xml:space="preserve">Your brain is a memory machine — designed by evolution to store the information that is most likely to be useful in the future. And the most powerful signal you can send to your brain about what is useful is repetition. Repeat it, and your brain will remember it. Neglect it, and your brain will forget it. The choice — and the power — is yours.</w:t>
      </w:r>
    </w:p>
    <w:p>
      <w:pPr>
        <w:pStyle w:val="BodyText"/>
      </w:pPr>
      <w:r>
        <w:t xml:space="preserve">In the next chapter, we take a deeper dive into the three stages of memory — encoding, storage, and retrieval — and discover how to optimize each one for maximum retention.</w:t>
      </w:r>
    </w:p>
    <w:p>
      <w:pPr>
        <w:pStyle w:val="Heading1"/>
        <w:pageBreakBefore/>
      </w:pPr>
      <w:r>
        <w:t>Chapter 2</w:t>
      </w:r>
    </w:p>
    <w:p>
      <w:pPr>
        <w:pStyle w:val="BodyText"/>
      </w:pPr>
      <w:r>
        <w:t xml:space="preserve">Memory is not a single process. It is three processes — encoding, storage, and retrieval — each with its own mechanisms, its own vulnerabilities, and its own optimization strategies. A failure at any one of these three stages produces the same result: you cannot remember what you learned. But the cause of the failure — and therefore the solution — is different at each stage.</w:t>
      </w:r>
    </w:p>
    <w:p>
      <w:pPr>
        <w:pStyle w:val="BodyText"/>
      </w:pPr>
      <w:r>
        <w:t xml:space="preserve">Understanding these three pillars transforms your approach to practice. Instead of vaguely hoping that repetition will make things stick, you can diagnose exactly where your memory process is breaking down and apply targeted strategies to fix it. This is the difference between practicing blindly and practicing with precision — and it is one of the most important cognitive edges you can develop.</w:t>
      </w:r>
    </w:p>
    <w:bookmarkEnd w:id="14"/>
    <w:bookmarkStart w:id="15" w:name="pillar-1-encoding-getting-information-in"/>
    <w:p>
      <w:pPr>
        <w:pStyle w:val="Heading2"/>
      </w:pPr>
      <w:r>
        <w:t xml:space="preserve">Pillar 1: Encoding — Getting Information In</w:t>
      </w:r>
    </w:p>
    <w:p>
      <w:pPr>
        <w:pStyle w:val="FirstParagraph"/>
      </w:pPr>
      <w:r>
        <w:t xml:space="preserve">Encoding is the process of converting sensory input into a neural representation that can be stored in memory. It is the first step in the memory process, and it is where most memory failures begin. If information is not encoded effectively, it cannot be stored or retrieved — no matter how many times you review it.</w:t>
      </w:r>
    </w:p>
    <w:p>
      <w:pPr>
        <w:pStyle w:val="BodyText"/>
      </w:pPr>
      <w:r>
        <w:t xml:space="preserve">The quality of encoding depends on several factors.</w:t>
      </w:r>
    </w:p>
    <w:p>
      <w:pPr>
        <w:pStyle w:val="BodyText"/>
      </w:pPr>
      <w:r>
        <w:rPr>
          <w:b/>
          <w:bCs/>
        </w:rPr>
        <w:t xml:space="preserve">Attention.</w:t>
      </w:r>
      <w:r>
        <w:t xml:space="preserve"> </w:t>
      </w:r>
      <w:r>
        <w:t xml:space="preserve">Encoding requires attention. Information that is not attended to is not encoded — it passes through sensory memory and disappears without leaving a trace. This is why distracted practice produces poor retention. When your attention is divided between practice and a competing stimulus — a phone notification, a conversation, background television — the encoding of your practice material is degraded. The information enters your sensory system but is not processed deeply enough to form a durable memory trace.</w:t>
      </w:r>
    </w:p>
    <w:p>
      <w:pPr>
        <w:pStyle w:val="BodyText"/>
      </w:pPr>
      <w:r>
        <w:t xml:space="preserve">The practical implication is absolute: during practice, give your full, undivided attention to the material. Eliminate distractions. Focus completely. The quality of your encoding — and therefore the quality of your memory — depends on the quality of your attention.</w:t>
      </w:r>
    </w:p>
    <w:p>
      <w:pPr>
        <w:pStyle w:val="BodyText"/>
      </w:pPr>
      <w:r>
        <w:rPr>
          <w:b/>
          <w:bCs/>
        </w:rPr>
        <w:t xml:space="preserve">Depth of processing.</w:t>
      </w:r>
      <w:r>
        <w:t xml:space="preserve"> </w:t>
      </w:r>
      <w:r>
        <w:t xml:space="preserve">Not all encoding is created equal. Shallow processing — focusing on surface features like the appearance of words or the sound of a melody — produces weak, short-lived memories. Deep processing — focusing on meaning, connections, and implications — produces strong, durable memories.</w:t>
      </w:r>
    </w:p>
    <w:p>
      <w:pPr>
        <w:pStyle w:val="BodyText"/>
      </w:pPr>
      <w:r>
        <w:t xml:space="preserve">The levels of processing framework, developed by Fergus Craik and Robert Lockhart, demonstrates that the depth at which information is processed during encoding determines how well it is retained. Reading a word and noting its font is shallow processing. Reading a word and thinking about its meaning is deeper processing. Reading a word, connecting it to personal experience, and generating an example sentence is the deepest processing. Each level produces progressively stronger memory encoding.</w:t>
      </w:r>
    </w:p>
    <w:p>
      <w:pPr>
        <w:pStyle w:val="BodyText"/>
      </w:pPr>
      <w:r>
        <w:rPr>
          <w:b/>
          <w:bCs/>
        </w:rPr>
        <w:t xml:space="preserve">Elaboration.</w:t>
      </w:r>
      <w:r>
        <w:t xml:space="preserve"> </w:t>
      </w:r>
      <w:r>
        <w:t xml:space="preserve">Elaborative encoding — connecting new information to existing knowledge, generating examples, creating analogies, and asking questions about the material — produces stronger memories than rote encoding. When you elaborate on new information, you create multiple connections between the new material and your existing knowledge network, providing multiple retrieval routes that make the memory more accessible.</w:t>
      </w:r>
    </w:p>
    <w:p>
      <w:pPr>
        <w:pStyle w:val="BodyText"/>
      </w:pPr>
      <w:r>
        <w:rPr>
          <w:b/>
          <w:bCs/>
        </w:rPr>
        <w:t xml:space="preserve">Organization.</w:t>
      </w:r>
      <w:r>
        <w:t xml:space="preserve"> </w:t>
      </w:r>
      <w:r>
        <w:t xml:space="preserve">Information that is organized into meaningful structures — categories, hierarchies, sequences, or narratives — is encoded more effectively than information that is presented as a random collection of facts. Organization provides a framework that guides encoding and creates logical connections between related pieces of information.</w:t>
      </w:r>
    </w:p>
    <w:p>
      <w:pPr>
        <w:pStyle w:val="BodyText"/>
      </w:pPr>
      <w:r>
        <w:rPr>
          <w:b/>
          <w:bCs/>
        </w:rPr>
        <w:t xml:space="preserve">Dual coding.</w:t>
      </w:r>
      <w:r>
        <w:t xml:space="preserve"> </w:t>
      </w:r>
      <w:r>
        <w:t xml:space="preserve">Information that is encoded in multiple formats — verbal and visual, auditory and kinesthetic — is retained more effectively than information encoded in a single format. This is the dual coding theory, which suggests that creating both a verbal representation and a visual representation of the same information produces two independent memory traces that reinforce each other.</w:t>
      </w:r>
    </w:p>
    <w:bookmarkEnd w:id="15"/>
    <w:bookmarkStart w:id="16" w:name="Xabecf09a008b64da5518fa5ccd4bea453ad4737"/>
    <w:p>
      <w:pPr>
        <w:pStyle w:val="Heading2"/>
      </w:pPr>
      <w:r>
        <w:t xml:space="preserve">Pillar 2: Storage — Keeping Information Safe</w:t>
      </w:r>
    </w:p>
    <w:p>
      <w:pPr>
        <w:pStyle w:val="FirstParagraph"/>
      </w:pPr>
      <w:r>
        <w:t xml:space="preserve">Storage is the process of maintaining encoded information over time. Once information has been encoded, it must be stored in a way that preserves its integrity and accessibility. Storage failures occur when memories decay, are distorted, or are overwritten by competing information.</w:t>
      </w:r>
    </w:p>
    <w:p>
      <w:pPr>
        <w:pStyle w:val="BodyText"/>
      </w:pPr>
      <w:r>
        <w:rPr>
          <w:b/>
          <w:bCs/>
        </w:rPr>
        <w:t xml:space="preserve">Consolidation</w:t>
      </w:r>
      <w:r>
        <w:t xml:space="preserve"> </w:t>
      </w:r>
      <w:r>
        <w:t xml:space="preserve">is the primary mechanism of memory storage. During consolidation, newly encoded memories are stabilized and integrated into the brain’s long-term storage networks. This process involves the transfer of information from the hippocampus — where new memories are initially formed — to the neocortex — where they are stored permanently.</w:t>
      </w:r>
    </w:p>
    <w:p>
      <w:pPr>
        <w:pStyle w:val="BodyText"/>
      </w:pPr>
      <w:r>
        <w:t xml:space="preserve">Consolidation occurs primarily during sleep, as we discussed in Book 1. During slow-wave sleep, the hippocampus replays recently encoded memories, transmitting them to the neocortex for long-term storage. During REM sleep, these memories are integrated with existing knowledge networks, creating connections and associations that enhance their accessibility and usefulness.</w:t>
      </w:r>
    </w:p>
    <w:p>
      <w:pPr>
        <w:pStyle w:val="BodyText"/>
      </w:pPr>
      <w:r>
        <w:rPr>
          <w:b/>
          <w:bCs/>
        </w:rPr>
        <w:t xml:space="preserve">Interference</w:t>
      </w:r>
      <w:r>
        <w:t xml:space="preserve"> </w:t>
      </w:r>
      <w:r>
        <w:t xml:space="preserve">is the primary threat to memory storage. Proactive interference occurs when previously learned information interferes with the storage of new information. Retroactive interference occurs when newly learned information interferes with the storage of previously learned information. Both types of interference can degrade memory storage, causing memories to become confused, distorted, or inaccessible.</w:t>
      </w:r>
    </w:p>
    <w:p>
      <w:pPr>
        <w:pStyle w:val="BodyText"/>
      </w:pPr>
      <w:r>
        <w:t xml:space="preserve">Repetition combats interference by strengthening the target memories, making them more resistant to disruption by competing information. The more times a memory has been consolidated — the more repetitions it has received — the more robust it becomes and the less vulnerable it is to interference.</w:t>
      </w:r>
    </w:p>
    <w:p>
      <w:pPr>
        <w:pStyle w:val="BodyText"/>
      </w:pPr>
      <w:r>
        <w:rPr>
          <w:b/>
          <w:bCs/>
        </w:rPr>
        <w:t xml:space="preserve">Reconsolidation</w:t>
      </w:r>
      <w:r>
        <w:t xml:space="preserve"> </w:t>
      </w:r>
      <w:r>
        <w:t xml:space="preserve">is a recently discovered process in which retrieved memories become temporarily unstable and must be reconsolidated to be maintained. Each time you recall a memory, it enters a labile state in which it can be modified, strengthened, or weakened before being restabilized. This process has important implications for practice: each retrieval of a practiced skill is an opportunity to strengthen and refine the associated memory through reconsolidation.</w:t>
      </w:r>
    </w:p>
    <w:bookmarkEnd w:id="16"/>
    <w:bookmarkStart w:id="17" w:name="X81cec6a437b3988fe60877e1a0a342dc2fa418b"/>
    <w:p>
      <w:pPr>
        <w:pStyle w:val="Heading2"/>
      </w:pPr>
      <w:r>
        <w:t xml:space="preserve">Pillar 3: Retrieval — Getting Information Out</w:t>
      </w:r>
    </w:p>
    <w:p>
      <w:pPr>
        <w:pStyle w:val="FirstParagraph"/>
      </w:pPr>
      <w:r>
        <w:t xml:space="preserve">Retrieval is the process of accessing stored information when it is needed. It is the final step in the memory process — and it is the step that matters most for practical performance. A memory that is stored but cannot be retrieved is functionally equivalent to a memory that was never formed.</w:t>
      </w:r>
    </w:p>
    <w:p>
      <w:pPr>
        <w:pStyle w:val="BodyText"/>
      </w:pPr>
      <w:r>
        <w:t xml:space="preserve">Retrieval depends on the availability of retrieval cues — environmental, contextual, or cognitive signals that activate the neural pathways leading to the stored memory. The more retrieval cues associated with a memory, the more routes are available for accessing it, and the more reliably it can be retrieved.</w:t>
      </w:r>
    </w:p>
    <w:p>
      <w:pPr>
        <w:pStyle w:val="BodyText"/>
      </w:pPr>
      <w:r>
        <w:rPr>
          <w:b/>
          <w:bCs/>
        </w:rPr>
        <w:t xml:space="preserve">Context-dependent retrieval.</w:t>
      </w:r>
      <w:r>
        <w:t xml:space="preserve"> </w:t>
      </w:r>
      <w:r>
        <w:t xml:space="preserve">Memories are more easily retrieved in the same context in which they were encoded. If you learned something in a quiet room, you will recall it more easily in a quiet room than in a noisy environment. This is why practicing in varied contexts — as recommended throughout this series — is so important. By encoding memories in multiple contexts, you create multiple sets of retrieval cues, making the memories accessible in a wider range of situations.</w:t>
      </w:r>
    </w:p>
    <w:p>
      <w:pPr>
        <w:pStyle w:val="BodyText"/>
      </w:pPr>
      <w:r>
        <w:rPr>
          <w:b/>
          <w:bCs/>
        </w:rPr>
        <w:t xml:space="preserve">State-dependent retrieval.</w:t>
      </w:r>
      <w:r>
        <w:t xml:space="preserve"> </w:t>
      </w:r>
      <w:r>
        <w:t xml:space="preserve">Memories are more easily retrieved when your internal state — mood, energy level, physiological arousal — matches the state in which the memory was encoded. This is why practicing under conditions that simulate performance conditions — including the stress and pressure of actual performance — produces better transfer to real-world situations.</w:t>
      </w:r>
    </w:p>
    <w:p>
      <w:pPr>
        <w:pStyle w:val="BodyText"/>
      </w:pPr>
      <w:r>
        <w:rPr>
          <w:b/>
          <w:bCs/>
        </w:rPr>
        <w:t xml:space="preserve">The retrieval practice effect.</w:t>
      </w:r>
      <w:r>
        <w:t xml:space="preserve"> </w:t>
      </w:r>
      <w:r>
        <w:t xml:space="preserve">The most important finding in retrieval science is that the act of retrieval itself strengthens the memory. Each time you successfully retrieve a memory, the neural pathways supporting that memory are strengthened, making future retrieval easier and more reliable. This is the foundation of active recall — the technique we will explore in depth in the next chapter.</w:t>
      </w:r>
    </w:p>
    <w:p>
      <w:pPr>
        <w:pStyle w:val="BodyText"/>
      </w:pPr>
      <w:r>
        <w:rPr>
          <w:b/>
          <w:bCs/>
        </w:rPr>
        <w:t xml:space="preserve">Retrieval-induced forgetting.</w:t>
      </w:r>
      <w:r>
        <w:t xml:space="preserve"> </w:t>
      </w:r>
      <w:r>
        <w:t xml:space="preserve">Retrieving one memory can temporarily inhibit the retrieval of related but competing memories. This phenomenon has implications for practice design: when you practice retrieving specific information, you may temporarily suppress access to related information. Interleaved practice — mixing different types of material within a practice session — can help mitigate this effect.</w:t>
      </w:r>
    </w:p>
    <w:bookmarkEnd w:id="17"/>
    <w:bookmarkStart w:id="18" w:name="optimizing-all-three-pillars"/>
    <w:p>
      <w:pPr>
        <w:pStyle w:val="Heading2"/>
      </w:pPr>
      <w:r>
        <w:t xml:space="preserve">Optimizing All Three Pillars</w:t>
      </w:r>
    </w:p>
    <w:p>
      <w:pPr>
        <w:pStyle w:val="FirstParagraph"/>
      </w:pPr>
      <w:r>
        <w:t xml:space="preserve">The most effective practice optimizes all three pillars simultaneously.</w:t>
      </w:r>
    </w:p>
    <w:p>
      <w:pPr>
        <w:pStyle w:val="BodyText"/>
      </w:pPr>
      <w:r>
        <w:rPr>
          <w:b/>
          <w:bCs/>
        </w:rPr>
        <w:t xml:space="preserve">For encoding:</w:t>
      </w:r>
      <w:r>
        <w:t xml:space="preserve"> </w:t>
      </w:r>
      <w:r>
        <w:t xml:space="preserve">Practice with full attention. Process material deeply by connecting it to existing knowledge. Use elaboration, organization, and dual coding to create rich, multi-dimensional memory traces.</w:t>
      </w:r>
    </w:p>
    <w:p>
      <w:pPr>
        <w:pStyle w:val="BodyText"/>
      </w:pPr>
      <w:r>
        <w:rPr>
          <w:b/>
          <w:bCs/>
        </w:rPr>
        <w:t xml:space="preserve">For storage:</w:t>
      </w:r>
      <w:r>
        <w:t xml:space="preserve"> </w:t>
      </w:r>
      <w:r>
        <w:t xml:space="preserve">Space your practice to allow for consolidation between sessions. Sleep adequately after practice. Minimize interference by organizing your practice to separate similar but distinct material.</w:t>
      </w:r>
    </w:p>
    <w:p>
      <w:pPr>
        <w:pStyle w:val="BodyText"/>
      </w:pPr>
      <w:r>
        <w:rPr>
          <w:b/>
          <w:bCs/>
        </w:rPr>
        <w:t xml:space="preserve">For retrieval:</w:t>
      </w:r>
      <w:r>
        <w:t xml:space="preserve"> </w:t>
      </w:r>
      <w:r>
        <w:t xml:space="preserve">Practice retrieval actively and frequently. Vary your practice contexts to create multiple retrieval cues. Simulate performance conditions during practice to build state-dependent retrieval pathways.</w:t>
      </w:r>
    </w:p>
    <w:p>
      <w:pPr>
        <w:pStyle w:val="BodyText"/>
      </w:pPr>
      <w:r>
        <w:t xml:space="preserve">When all three pillars are optimized, the result is memory that is deeply encoded, securely stored, and reliably retrievable — the cognitive foundation of mastery. When any pillar is neglected, the result is memory that is fragile, unreliable, and insufficient for the demands of expert performance.</w:t>
      </w:r>
    </w:p>
    <w:p>
      <w:pPr>
        <w:pStyle w:val="BodyText"/>
      </w:pPr>
      <w:r>
        <w:t xml:space="preserve">Your memory is not a passive recording device. It is an active, dynamic system that can be optimized through deliberate practice and specific techniques. Understanding the three pillars gives you the knowledge to optimize it. The chapters that follow give you the techniques.</w:t>
      </w:r>
    </w:p>
    <w:p>
      <w:pPr>
        <w:pStyle w:val="BodyText"/>
      </w:pPr>
      <w:r>
        <w:t xml:space="preserve">In the next chapter, we explore the single most powerful technique for strengthening retrieval — active recall — and discover why testing yourself is the most effective learning strategy ever discovered.</w:t>
      </w:r>
    </w:p>
    <w:p>
      <w:pPr>
        <w:pStyle w:val="Heading1"/>
        <w:pageBreakBefore/>
      </w:pPr>
      <w:r>
        <w:t>Chapter 3</w:t>
      </w:r>
    </w:p>
    <w:p>
      <w:pPr>
        <w:pStyle w:val="BodyText"/>
      </w:pPr>
      <w:r>
        <w:t xml:space="preserve">If you could use only one learning technique for the rest of your life — only one strategy for encoding, retaining, and mastering any information or skill — the science is unambiguous about which technique you should choose. It is not rereading. It is not highlighting. It is not summarizing, note-taking, or any of the other study strategies that dominate classrooms and textbooks around the world.</w:t>
      </w:r>
    </w:p>
    <w:p>
      <w:pPr>
        <w:pStyle w:val="BodyText"/>
      </w:pPr>
      <w:r>
        <w:t xml:space="preserve">It is active recall — the deliberate, effortful retrieval of information from memory without looking at the source material.</w:t>
      </w:r>
    </w:p>
    <w:p>
      <w:pPr>
        <w:pStyle w:val="BodyText"/>
      </w:pPr>
      <w:r>
        <w:t xml:space="preserve">Active recall is the single most powerful learning technique ever discovered. It has been validated by over a century of research, replicated across hundreds of studies, and demonstrated to produce two to three times more retention than any passive review strategy. And yet most people have never heard of it, most schools do not teach it, and most learners spend their entire lives using inferior techniques that waste the majority of their effort.</w:t>
      </w:r>
    </w:p>
    <w:p>
      <w:pPr>
        <w:pStyle w:val="BodyText"/>
      </w:pPr>
      <w:r>
        <w:t xml:space="preserve">This chapter changes that. By the time you finish reading it, you will understand why active recall works, how to implement it in every practice session, and why it will transform your learning more dramatically than any other single change you can make.</w:t>
      </w:r>
    </w:p>
    <w:bookmarkEnd w:id="18"/>
    <w:bookmarkStart w:id="19" w:name="what-active-recall-is"/>
    <w:p>
      <w:pPr>
        <w:pStyle w:val="Heading2"/>
      </w:pPr>
      <w:r>
        <w:t xml:space="preserve">What Active Recall Is</w:t>
      </w:r>
    </w:p>
    <w:p>
      <w:pPr>
        <w:pStyle w:val="FirstParagraph"/>
      </w:pPr>
      <w:r>
        <w:t xml:space="preserve">Active recall is the practice of retrieving information from memory through deliberate effort — without looking at the source material. Instead of rereading your notes, you close them and try to recall what they contained. Instead of reviewing a vocabulary list, you cover the translations and try to produce them from memory. Instead of watching a demonstration again, you attempt to perform the skill from memory.</w:t>
      </w:r>
    </w:p>
    <w:p>
      <w:pPr>
        <w:pStyle w:val="BodyText"/>
      </w:pPr>
      <w:r>
        <w:t xml:space="preserve">The key word is</w:t>
      </w:r>
      <w:r>
        <w:t xml:space="preserve"> </w:t>
      </w:r>
      <w:r>
        <w:t xml:space="preserve">“effort.”</w:t>
      </w:r>
      <w:r>
        <w:t xml:space="preserve"> </w:t>
      </w:r>
      <w:r>
        <w:t xml:space="preserve">Active recall requires you to work — to struggle, to search your memory, to reconstruct information that is not immediately available. This effort feels harder than passive review. It feels less productive. It feels like you are failing more often. And this is precisely why it works.</w:t>
      </w:r>
    </w:p>
    <w:bookmarkEnd w:id="19"/>
    <w:bookmarkStart w:id="20" w:name="why-active-recall-works"/>
    <w:p>
      <w:pPr>
        <w:pStyle w:val="Heading2"/>
      </w:pPr>
      <w:r>
        <w:t xml:space="preserve">Why Active Recall Works</w:t>
      </w:r>
    </w:p>
    <w:p>
      <w:pPr>
        <w:pStyle w:val="FirstParagraph"/>
      </w:pPr>
      <w:r>
        <w:t xml:space="preserve">Active recall works because of the retrieval practice effect — the finding that the act of retrieving information from memory strengthens the memory far more than the act of re-exposing yourself to the information.</w:t>
      </w:r>
    </w:p>
    <w:p>
      <w:pPr>
        <w:pStyle w:val="BodyText"/>
      </w:pPr>
      <w:r>
        <w:t xml:space="preserve">When you reread your notes, you are re-encoding the information — creating a new sensory experience that passes through the encoding process. This re-encoding produces a feeling of familiarity — you recognize the information and feel confident that you know it. But familiarity is not the same as knowledge. You can feel familiar with information that you cannot actually recall when you need it. The feeling of familiarity is a dangerous illusion that makes you believe you have learned something when you have not.</w:t>
      </w:r>
    </w:p>
    <w:p>
      <w:pPr>
        <w:pStyle w:val="BodyText"/>
      </w:pPr>
      <w:r>
        <w:t xml:space="preserve">When you actively recall information, you are not re-encoding it. You are retrieving it — activating the neural pathways that connect the retrieval cue to the stored memory and pulling the information into conscious awareness through your own effort. This retrieval process strengthens the neural pathways in a way that re-encoding cannot. Each successful retrieval makes the pathways stronger, faster, and more reliable. Each failed retrieval — followed by checking the answer and trying again — identifies weak pathways and targets them for strengthening.</w:t>
      </w:r>
    </w:p>
    <w:p>
      <w:pPr>
        <w:pStyle w:val="BodyText"/>
      </w:pPr>
      <w:r>
        <w:t xml:space="preserve">The neuroscience is clear: retrieval is a memory modifier, not just a memory assessor. The act of pulling information out of memory changes the memory itself — making it stronger, more accessible, and more durable. Testing is not just a way to measure learning. Testing is learning.</w:t>
      </w:r>
    </w:p>
    <w:bookmarkEnd w:id="20"/>
    <w:bookmarkStart w:id="21" w:name="the-research-evidence"/>
    <w:p>
      <w:pPr>
        <w:pStyle w:val="Heading2"/>
      </w:pPr>
      <w:r>
        <w:t xml:space="preserve">The Research Evidence</w:t>
      </w:r>
    </w:p>
    <w:p>
      <w:pPr>
        <w:pStyle w:val="FirstParagraph"/>
      </w:pPr>
      <w:r>
        <w:t xml:space="preserve">The evidence for active recall is overwhelming.</w:t>
      </w:r>
    </w:p>
    <w:p>
      <w:pPr>
        <w:pStyle w:val="BodyText"/>
      </w:pPr>
      <w:r>
        <w:t xml:space="preserve">In a landmark study by Jeffrey Karpicke and Janell Blunt at Purdue University, students studied a science passage using one of four strategies: reading the passage once, reading it four times, creating a concept map while reading, or reading once and then practicing retrieval (trying to recall the passage from memory). One week later, students who practiced retrieval remembered fifty percent more than students who read the passage four times and forty percent more than students who created concept maps.</w:t>
      </w:r>
    </w:p>
    <w:p>
      <w:pPr>
        <w:pStyle w:val="BodyText"/>
      </w:pPr>
      <w:r>
        <w:t xml:space="preserve">The retrieval practice group spent less total time studying. They felt less confident about their learning. And they produced dramatically better results. This pattern — active recall feeling harder but producing better outcomes — has been replicated in hundreds of subsequent studies across every type of learning material.</w:t>
      </w:r>
    </w:p>
    <w:p>
      <w:pPr>
        <w:pStyle w:val="BodyText"/>
      </w:pPr>
      <w:r>
        <w:t xml:space="preserve">A meta-analysis of over two hundred studies on retrieval practice, published in the journal</w:t>
      </w:r>
      <w:r>
        <w:t xml:space="preserve"> </w:t>
      </w:r>
      <w:r>
        <w:rPr>
          <w:i/>
          <w:iCs/>
        </w:rPr>
        <w:t xml:space="preserve">Psychological Bulletin</w:t>
      </w:r>
      <w:r>
        <w:t xml:space="preserve">, concluded that active recall produces</w:t>
      </w:r>
      <w:r>
        <w:t xml:space="preserve"> </w:t>
      </w:r>
      <w:r>
        <w:t xml:space="preserve">“large and robust effects on long-term retention”</w:t>
      </w:r>
      <w:r>
        <w:t xml:space="preserve"> </w:t>
      </w:r>
      <w:r>
        <w:t xml:space="preserve">and is</w:t>
      </w:r>
      <w:r>
        <w:t xml:space="preserve"> </w:t>
      </w:r>
      <w:r>
        <w:t xml:space="preserve">“one of the most effective learning strategies available.”</w:t>
      </w:r>
      <w:r>
        <w:t xml:space="preserve"> </w:t>
      </w:r>
      <w:r>
        <w:t xml:space="preserve">The effect is consistent across different ages, different subjects, different types of material, and different testing formats.</w:t>
      </w:r>
    </w:p>
    <w:bookmarkEnd w:id="21"/>
    <w:bookmarkStart w:id="22" w:name="how-to-implement-active-recall"/>
    <w:p>
      <w:pPr>
        <w:pStyle w:val="Heading2"/>
      </w:pPr>
      <w:r>
        <w:t xml:space="preserve">How to Implement Active Recall</w:t>
      </w:r>
    </w:p>
    <w:p>
      <w:pPr>
        <w:pStyle w:val="FirstParagraph"/>
      </w:pPr>
      <w:r>
        <w:t xml:space="preserve">Active recall can be implemented in virtually any learning context. Here are the most effective methods.</w:t>
      </w:r>
    </w:p>
    <w:p>
      <w:pPr>
        <w:pStyle w:val="BodyText"/>
      </w:pPr>
      <w:r>
        <w:rPr>
          <w:b/>
          <w:bCs/>
        </w:rPr>
        <w:t xml:space="preserve">Flashcards.</w:t>
      </w:r>
      <w:r>
        <w:t xml:space="preserve"> </w:t>
      </w:r>
      <w:r>
        <w:t xml:space="preserve">The classic flashcard — a question on one side, an answer on the other — is one of the simplest and most effective tools for active recall. When you look at the question side and attempt to produce the answer from memory before flipping the card, you are practicing active recall. When combined with spaced repetition (as discussed in Chapter 28), flashcards become an extraordinarily powerful learning system.</w:t>
      </w:r>
    </w:p>
    <w:p>
      <w:pPr>
        <w:pStyle w:val="BodyText"/>
      </w:pPr>
      <w:r>
        <w:rPr>
          <w:b/>
          <w:bCs/>
        </w:rPr>
        <w:t xml:space="preserve">The blank page method.</w:t>
      </w:r>
      <w:r>
        <w:t xml:space="preserve"> </w:t>
      </w:r>
      <w:r>
        <w:t xml:space="preserve">After studying a section of material, close the book, take out a blank piece of paper, and write down everything you can remember. Do not organize it. Do not worry about completeness. Just dump everything you can recall onto the page. Then open the book and check what you missed. This method forces comprehensive retrieval and immediately identifies gaps in your knowledge.</w:t>
      </w:r>
    </w:p>
    <w:p>
      <w:pPr>
        <w:pStyle w:val="BodyText"/>
      </w:pPr>
      <w:r>
        <w:rPr>
          <w:b/>
          <w:bCs/>
        </w:rPr>
        <w:t xml:space="preserve">Self-quizzing.</w:t>
      </w:r>
      <w:r>
        <w:t xml:space="preserve"> </w:t>
      </w:r>
      <w:r>
        <w:t xml:space="preserve">Create questions about the material you are studying and quiz yourself regularly. The act of generating questions is itself a form of deep processing that enhances encoding. And answering those questions from memory is active recall that strengthens retention.</w:t>
      </w:r>
    </w:p>
    <w:p>
      <w:pPr>
        <w:pStyle w:val="BodyText"/>
      </w:pPr>
      <w:r>
        <w:rPr>
          <w:b/>
          <w:bCs/>
        </w:rPr>
        <w:t xml:space="preserve">The Feynman Technique.</w:t>
      </w:r>
      <w:r>
        <w:t xml:space="preserve"> </w:t>
      </w:r>
      <w:r>
        <w:t xml:space="preserve">Named after physicist Richard Feynman, this technique involves explaining a concept in simple language as if teaching it to someone who knows nothing about the subject. When you cannot explain something simply, you have identified a gap in your understanding. Fill the gap, then try again. This technique combines active recall with elaborative processing, producing exceptionally deep learning.</w:t>
      </w:r>
    </w:p>
    <w:p>
      <w:pPr>
        <w:pStyle w:val="BodyText"/>
      </w:pPr>
      <w:r>
        <w:rPr>
          <w:b/>
          <w:bCs/>
        </w:rPr>
        <w:t xml:space="preserve">Practice testing.</w:t>
      </w:r>
      <w:r>
        <w:t xml:space="preserve"> </w:t>
      </w:r>
      <w:r>
        <w:t xml:space="preserve">Take practice tests under realistic conditions — timed, without notes, in an environment that simulates the actual performance context. Practice testing combines active recall with state-dependent encoding, producing memories that are accessible under the conditions in which they will be needed.</w:t>
      </w:r>
    </w:p>
    <w:p>
      <w:pPr>
        <w:pStyle w:val="BodyText"/>
      </w:pPr>
      <w:r>
        <w:rPr>
          <w:b/>
          <w:bCs/>
        </w:rPr>
        <w:t xml:space="preserve">Closed-book practice.</w:t>
      </w:r>
      <w:r>
        <w:t xml:space="preserve"> </w:t>
      </w:r>
      <w:r>
        <w:t xml:space="preserve">In skill-based domains, practice without reference materials. Play the piece from memory. Execute the technique without watching a demonstration. Solve the problem without looking at examples. Every closed-book repetition is an active recall repetition that strengthens the neural pathways supporting the skill.</w:t>
      </w:r>
    </w:p>
    <w:bookmarkEnd w:id="22"/>
    <w:bookmarkStart w:id="23" w:name="the-desirable-difficulty-principle"/>
    <w:p>
      <w:pPr>
        <w:pStyle w:val="Heading2"/>
      </w:pPr>
      <w:r>
        <w:t xml:space="preserve">The Desirable Difficulty Principle</w:t>
      </w:r>
    </w:p>
    <w:p>
      <w:pPr>
        <w:pStyle w:val="FirstParagraph"/>
      </w:pPr>
      <w:r>
        <w:t xml:space="preserve">Active recall is an example of what cognitive scientists call</w:t>
      </w:r>
      <w:r>
        <w:t xml:space="preserve"> </w:t>
      </w:r>
      <w:r>
        <w:t xml:space="preserve">“desirable difficulty”</w:t>
      </w:r>
      <w:r>
        <w:t xml:space="preserve"> </w:t>
      </w:r>
      <w:r>
        <w:t xml:space="preserve">— a learning condition that makes the learning process harder in the short term but produces better outcomes in the long term. Other desirable difficulties include spaced practice (harder than massed practice but more effective), interleaved practice (harder than blocked practice but more effective), and varied practice (harder than constant practice but more effective).</w:t>
      </w:r>
    </w:p>
    <w:p>
      <w:pPr>
        <w:pStyle w:val="BodyText"/>
      </w:pPr>
      <w:r>
        <w:t xml:space="preserve">The principle of desirable difficulty explains why active recall feels less productive than passive review even though it is dramatically more effective. The effort of retrieval — the struggle to pull information from memory, the frustration of failed recall attempts, the mental fatigue of sustained retrieval practice — feels like a sign that learning is not happening. But the opposite is true. The effort is the learning. The struggle is the mechanism by which memories are strengthened. And the discomfort is the sensation of your brain building the neural infrastructure of mastery.</w:t>
      </w:r>
    </w:p>
    <w:p>
      <w:pPr>
        <w:pStyle w:val="BodyText"/>
      </w:pPr>
      <w:r>
        <w:t xml:space="preserve">When practice feels easy, be suspicious. Easy practice often means you are re-encoding rather than retrieving — creating the illusion of learning without the substance. When practice feels hard — when you are struggling to recall, making errors, and working to reconstruct information from memory — you are almost certainly learning more effectively than you would be with an easier approach.</w:t>
      </w:r>
    </w:p>
    <w:bookmarkEnd w:id="23"/>
    <w:bookmarkStart w:id="24" w:name="active-recall-in-skill-based-practice"/>
    <w:p>
      <w:pPr>
        <w:pStyle w:val="Heading2"/>
      </w:pPr>
      <w:r>
        <w:t xml:space="preserve">Active Recall in Skill-Based Practice</w:t>
      </w:r>
    </w:p>
    <w:p>
      <w:pPr>
        <w:pStyle w:val="FirstParagraph"/>
      </w:pPr>
      <w:r>
        <w:t xml:space="preserve">Active recall is not limited to academic learning. It applies equally to skill-based practice in every domain.</w:t>
      </w:r>
    </w:p>
    <w:p>
      <w:pPr>
        <w:pStyle w:val="BodyText"/>
      </w:pPr>
      <w:r>
        <w:t xml:space="preserve">The musician who plays a piece from memory is practicing active recall. The athlete who executes a technique without coaching cues is practicing active recall. The speaker who delivers a presentation without notes is practicing active recall. The chef who prepares a recipe from memory is practicing active recall.</w:t>
      </w:r>
    </w:p>
    <w:p>
      <w:pPr>
        <w:pStyle w:val="BodyText"/>
      </w:pPr>
      <w:r>
        <w:t xml:space="preserve">In each case, the practitioner is retrieving stored motor programs, procedural knowledge, and declarative information from memory through their own effort — and each retrieval strengthens the associated neural pathways, making future performance more reliable and more automatic.</w:t>
      </w:r>
    </w:p>
    <w:p>
      <w:pPr>
        <w:pStyle w:val="BodyText"/>
      </w:pPr>
      <w:r>
        <w:t xml:space="preserve">The practical implication is clear: whenever possible, practice from memory. Reduce your dependence on external cues, reference materials, and demonstrations. Force yourself to retrieve what you know through your own effort. The retrieval will be harder than the review. And the learning will be dramatically better.</w:t>
      </w:r>
    </w:p>
    <w:bookmarkEnd w:id="24"/>
    <w:bookmarkStart w:id="25" w:name="the-active-recall-habit"/>
    <w:p>
      <w:pPr>
        <w:pStyle w:val="Heading2"/>
      </w:pPr>
      <w:r>
        <w:t xml:space="preserve">The Active Recall Habit</w:t>
      </w:r>
    </w:p>
    <w:p>
      <w:pPr>
        <w:pStyle w:val="FirstParagraph"/>
      </w:pPr>
      <w:r>
        <w:t xml:space="preserve">Active recall is not just a technique. It is a habit — a default approach to learning that, once established, transforms every practice session into a more effective learning experience.</w:t>
      </w:r>
    </w:p>
    <w:p>
      <w:pPr>
        <w:pStyle w:val="BodyText"/>
      </w:pPr>
      <w:r>
        <w:t xml:space="preserve">Build the habit of testing yourself before reviewing. Build the habit of closing the book before checking your understanding. Build the habit of attempting the skill before watching the demonstration. Build the habit of recalling before re-encoding.</w:t>
      </w:r>
    </w:p>
    <w:p>
      <w:pPr>
        <w:pStyle w:val="BodyText"/>
      </w:pPr>
      <w:r>
        <w:t xml:space="preserve">This habit will feel uncomfortable at first. It will feel harder, slower, and less productive than the passive review strategies you are accustomed to. But within weeks, you will notice the difference. Information that once slipped away will stick. Skills that once required constant reference will become automatic. And the gap between your learning and the learning of those who still rely on passive review will grow wider with every practice session.</w:t>
      </w:r>
    </w:p>
    <w:p>
      <w:pPr>
        <w:pStyle w:val="BodyText"/>
      </w:pPr>
      <w:r>
        <w:t xml:space="preserve">Active recall is the cognitive edge. It is the technique that separates the fastest learners from the rest. And it is available to everyone — right now, in every practice session, for every skill and every subject.</w:t>
      </w:r>
    </w:p>
    <w:p>
      <w:pPr>
        <w:pStyle w:val="BodyText"/>
      </w:pPr>
      <w:r>
        <w:t xml:space="preserve">Use it. And watch your mastery accelerate.</w:t>
      </w:r>
    </w:p>
    <w:p>
      <w:pPr>
        <w:pStyle w:val="BodyText"/>
      </w:pPr>
      <w:r>
        <w:t xml:space="preserve">In the next chapter, we explore another counterintuitive technique that amplifies the power of active recall — interleaved practice, the discovery that mixing different skills within a practice session produces better results than drilling one skill at a time.</w:t>
      </w:r>
    </w:p>
    <w:p>
      <w:pPr>
        <w:pStyle w:val="Heading1"/>
        <w:pageBreakBefore/>
      </w:pPr>
      <w:r>
        <w:t>Chapter 4</w:t>
      </w:r>
    </w:p>
    <w:p>
      <w:pPr>
        <w:pStyle w:val="BodyText"/>
      </w:pPr>
      <w:r>
        <w:t xml:space="preserve">There is a practice strategy that feels productive, looks efficient, and produces satisfying short-term results. It is called blocked practice — the approach of practicing one skill, one topic, or one type of problem repeatedly until you feel you have mastered it before moving on to the next. Blocked practice is the default approach in most classrooms, most training programs, and most self-directed learning. It is intuitive, organized, and comfortable.</w:t>
      </w:r>
    </w:p>
    <w:p>
      <w:pPr>
        <w:pStyle w:val="BodyText"/>
      </w:pPr>
      <w:r>
        <w:t xml:space="preserve">It is also significantly less effective than the alternative.</w:t>
      </w:r>
    </w:p>
    <w:p>
      <w:pPr>
        <w:pStyle w:val="BodyText"/>
      </w:pPr>
      <w:r>
        <w:t xml:space="preserve">The alternative is interleaved practice — the approach of mixing different skills, topics, or problem types within a single practice session rather than practicing each one in isolation. Interleaved practice feels harder, looks messier, and produces less satisfying short-term results. But it produces dramatically better long-term retention, more flexible skill application, and faster development of the discriminative abilities that characterize expert performance.</w:t>
      </w:r>
    </w:p>
    <w:p>
      <w:pPr>
        <w:pStyle w:val="BodyText"/>
      </w:pPr>
      <w:r>
        <w:t xml:space="preserve">This is one of the most important and most counterintuitive findings in the science of learning. And understanding it will transform how you structure every practice session for the rest of your life.</w:t>
      </w:r>
    </w:p>
    <w:bookmarkEnd w:id="25"/>
    <w:bookmarkStart w:id="26" w:name="the-research"/>
    <w:p>
      <w:pPr>
        <w:pStyle w:val="Heading2"/>
      </w:pPr>
      <w:r>
        <w:t xml:space="preserve">The Research</w:t>
      </w:r>
    </w:p>
    <w:p>
      <w:pPr>
        <w:pStyle w:val="FirstParagraph"/>
      </w:pPr>
      <w:r>
        <w:t xml:space="preserve">The evidence for interleaved practice is extensive and consistent.</w:t>
      </w:r>
    </w:p>
    <w:p>
      <w:pPr>
        <w:pStyle w:val="BodyText"/>
      </w:pPr>
      <w:r>
        <w:t xml:space="preserve">In a classic study by Doug Rohrer and Kelli Taylor, students practiced solving math problems using either blocked practice (all problems of one type, then all problems of another type) or interleaved practice (problems of different types mixed together in random order). During practice, the blocked group performed better — they solved problems faster and with fewer errors. But on a test one week later, the interleaved group scored seventy-six percent compared to the blocked group’s thirty-eight percent. The interleaved group retained twice as much, despite performing worse during practice.</w:t>
      </w:r>
    </w:p>
    <w:p>
      <w:pPr>
        <w:pStyle w:val="BodyText"/>
      </w:pPr>
      <w:r>
        <w:t xml:space="preserve">This pattern — worse performance during practice but better performance on delayed tests — has been replicated across dozens of studies and multiple domains. In painting, students who practiced different painting techniques in interleaved fashion produced better work on a delayed assessment than students who practiced each technique in a separate block. In sports, athletes who practiced different skills in interleaved fashion showed greater improvement on game-day performance than athletes who practiced each skill in isolation. In music, students who practiced different pieces in interleaved fashion retained more and performed better than students who practiced each piece in a separate block.</w:t>
      </w:r>
    </w:p>
    <w:bookmarkEnd w:id="26"/>
    <w:bookmarkStart w:id="27" w:name="why-interleaving-works"/>
    <w:p>
      <w:pPr>
        <w:pStyle w:val="Heading2"/>
      </w:pPr>
      <w:r>
        <w:t xml:space="preserve">Why Interleaving Works</w:t>
      </w:r>
    </w:p>
    <w:p>
      <w:pPr>
        <w:pStyle w:val="FirstParagraph"/>
      </w:pPr>
      <w:r>
        <w:t xml:space="preserve">Interleaved practice produces superior long-term results through several interconnected mechanisms.</w:t>
      </w:r>
    </w:p>
    <w:p>
      <w:pPr>
        <w:pStyle w:val="BodyText"/>
      </w:pPr>
      <w:r>
        <w:rPr>
          <w:b/>
          <w:bCs/>
        </w:rPr>
        <w:t xml:space="preserve">Discrimination learning.</w:t>
      </w:r>
      <w:r>
        <w:t xml:space="preserve"> </w:t>
      </w:r>
      <w:r>
        <w:t xml:space="preserve">When you practice one skill in isolation, you do not need to discriminate between different skills — you already know which skill to apply because you are only practicing one. But in real-world performance, a critical component of expertise is the ability to identify which skill, technique, or approach is appropriate for a given situation. Interleaved practice forces you to make this discrimination with every repetition — to identify the type of problem, select the appropriate strategy, and apply it correctly. This discrimination practice builds the pattern recognition and decision-making abilities that characterize expert performance.</w:t>
      </w:r>
    </w:p>
    <w:p>
      <w:pPr>
        <w:pStyle w:val="BodyText"/>
      </w:pPr>
      <w:r>
        <w:rPr>
          <w:b/>
          <w:bCs/>
        </w:rPr>
        <w:t xml:space="preserve">Retrieval practice.</w:t>
      </w:r>
      <w:r>
        <w:t xml:space="preserve"> </w:t>
      </w:r>
      <w:r>
        <w:t xml:space="preserve">Interleaving naturally incorporates active recall. When you switch from practicing skill A to practicing skill B and then back to skill A, you must retrieve the motor program or knowledge associated with skill A from memory each time you return to it. This repeated retrieval strengthens the memory in the same way that active recall does — through the retrieval practice effect discussed in the previous chapter.</w:t>
      </w:r>
    </w:p>
    <w:p>
      <w:pPr>
        <w:pStyle w:val="BodyText"/>
      </w:pPr>
      <w:r>
        <w:rPr>
          <w:b/>
          <w:bCs/>
        </w:rPr>
        <w:t xml:space="preserve">Contextual interference.</w:t>
      </w:r>
      <w:r>
        <w:t xml:space="preserve"> </w:t>
      </w:r>
      <w:r>
        <w:t xml:space="preserve">Interleaving creates what researchers call</w:t>
      </w:r>
      <w:r>
        <w:t xml:space="preserve"> </w:t>
      </w:r>
      <w:r>
        <w:t xml:space="preserve">“contextual interference”</w:t>
      </w:r>
      <w:r>
        <w:t xml:space="preserve"> </w:t>
      </w:r>
      <w:r>
        <w:t xml:space="preserve">— the cognitive disruption that occurs when you switch between different tasks or skills. This interference makes practice harder and slower, but it forces deeper cognitive processing. The brain must work harder to encode, store, and retrieve each skill when it is practiced in the context of other, competing skills. And this deeper processing produces stronger, more durable, and more flexible learning.</w:t>
      </w:r>
    </w:p>
    <w:p>
      <w:pPr>
        <w:pStyle w:val="BodyText"/>
      </w:pPr>
      <w:r>
        <w:rPr>
          <w:b/>
          <w:bCs/>
        </w:rPr>
        <w:t xml:space="preserve">Spacing within sessions.</w:t>
      </w:r>
      <w:r>
        <w:t xml:space="preserve"> </w:t>
      </w:r>
      <w:r>
        <w:t xml:space="preserve">Interleaving naturally spaces the practice of each individual skill within a session. Instead of practicing skill A twenty times in a row, you practice it five times, interspersed with practice of skills B, C, and D. This within-session spacing produces the same benefits as between-session spacing — stronger consolidation, better long-term retention, and more durable skill development.</w:t>
      </w:r>
    </w:p>
    <w:bookmarkEnd w:id="27"/>
    <w:bookmarkStart w:id="28" w:name="the-illusion-of-blocked-practice"/>
    <w:p>
      <w:pPr>
        <w:pStyle w:val="Heading2"/>
      </w:pPr>
      <w:r>
        <w:t xml:space="preserve">The Illusion of Blocked Practice</w:t>
      </w:r>
    </w:p>
    <w:p>
      <w:pPr>
        <w:pStyle w:val="FirstParagraph"/>
      </w:pPr>
      <w:r>
        <w:t xml:space="preserve">Blocked practice creates a powerful illusion of learning. When you practice one skill repeatedly, your performance improves rapidly within the practice session. You solve problems faster. You execute techniques more smoothly. You feel confident and competent. This rapid within-session improvement feels like learning — and it is deeply satisfying.</w:t>
      </w:r>
    </w:p>
    <w:p>
      <w:pPr>
        <w:pStyle w:val="BodyText"/>
      </w:pPr>
      <w:r>
        <w:t xml:space="preserve">But the improvement is largely an artifact of short-term priming rather than long-term learning. The skill is temporarily activated in working memory, making it easy to access and execute. But this temporary activation does not produce the deep encoding, the strong consolidation, or the robust retrieval pathways that long-term retention requires. When the priming fades — when you move on to other activities and return to the skill days or weeks later — much of the apparent improvement has disappeared.</w:t>
      </w:r>
    </w:p>
    <w:p>
      <w:pPr>
        <w:pStyle w:val="BodyText"/>
      </w:pPr>
      <w:r>
        <w:t xml:space="preserve">Interleaved practice does not produce this illusion. Performance during interleaved practice is slower, more error-prone, and less satisfying. But the learning is deeper, more durable, and more transferable. The effort of switching between skills, discriminating between approaches, and retrieving each skill from memory produces the deep processing that blocked practice bypasses.</w:t>
      </w:r>
    </w:p>
    <w:p>
      <w:pPr>
        <w:pStyle w:val="BodyText"/>
      </w:pPr>
      <w:r>
        <w:t xml:space="preserve">This is a critical insight: how you feel during practice is not a reliable indicator of how much you are learning. Practice that feels easy and productive may be producing less learning than practice that feels hard and frustrating. Trust the science, not the feeling.</w:t>
      </w:r>
    </w:p>
    <w:bookmarkEnd w:id="28"/>
    <w:bookmarkStart w:id="29" w:name="how-to-implement-interleaved-practice"/>
    <w:p>
      <w:pPr>
        <w:pStyle w:val="Heading2"/>
      </w:pPr>
      <w:r>
        <w:t xml:space="preserve">How to Implement Interleaved Practice</w:t>
      </w:r>
    </w:p>
    <w:p>
      <w:pPr>
        <w:pStyle w:val="FirstParagraph"/>
      </w:pPr>
      <w:r>
        <w:rPr>
          <w:b/>
          <w:bCs/>
        </w:rPr>
        <w:t xml:space="preserve">Mix different skills within each practice session.</w:t>
      </w:r>
      <w:r>
        <w:t xml:space="preserve"> </w:t>
      </w:r>
      <w:r>
        <w:t xml:space="preserve">Instead of dedicating an entire session to one skill, divide the session into segments and practice different skills in each segment. A musician might alternate between scales, sight-reading, and repertoire practice. An athlete might alternate between different techniques or drills. A student might alternate between different types of problems or different subjects.</w:t>
      </w:r>
    </w:p>
    <w:p>
      <w:pPr>
        <w:pStyle w:val="BodyText"/>
      </w:pPr>
      <w:r>
        <w:rPr>
          <w:b/>
          <w:bCs/>
        </w:rPr>
        <w:t xml:space="preserve">Randomize the order.</w:t>
      </w:r>
      <w:r>
        <w:t xml:space="preserve"> </w:t>
      </w:r>
      <w:r>
        <w:t xml:space="preserve">The more unpredictable the sequence, the stronger the contextual interference and the greater the learning benefit. Instead of practicing skills A, B, C in a fixed rotation, randomize the order — B, A, C, A, B, C, A — so that you never know which skill is coming next.</w:t>
      </w:r>
    </w:p>
    <w:p>
      <w:pPr>
        <w:pStyle w:val="BodyText"/>
      </w:pPr>
      <w:r>
        <w:rPr>
          <w:b/>
          <w:bCs/>
        </w:rPr>
        <w:t xml:space="preserve">Resist the temptation to block.</w:t>
      </w:r>
      <w:r>
        <w:t xml:space="preserve"> </w:t>
      </w:r>
      <w:r>
        <w:t xml:space="preserve">When interleaved practice feels frustrating — when you feel like you are not making progress because you keep switching between skills — resist the temptation to revert to blocked practice. The frustration is the learning. The difficulty is the mechanism. Trust the process.</w:t>
      </w:r>
    </w:p>
    <w:p>
      <w:pPr>
        <w:pStyle w:val="BodyText"/>
      </w:pPr>
      <w:r>
        <w:rPr>
          <w:b/>
          <w:bCs/>
        </w:rPr>
        <w:t xml:space="preserve">Combine with active recall.</w:t>
      </w:r>
      <w:r>
        <w:t xml:space="preserve"> </w:t>
      </w:r>
      <w:r>
        <w:t xml:space="preserve">Interleaved practice naturally incorporates active recall, but you can amplify the effect by deliberately testing yourself on each skill before practicing it. Before playing a piece, try to recall the key passages from memory. Before solving a problem, try to recall the relevant formula or technique. Before executing a technique, try to recall the key steps without looking at a reference.</w:t>
      </w:r>
    </w:p>
    <w:p>
      <w:pPr>
        <w:pStyle w:val="BodyText"/>
      </w:pPr>
      <w:r>
        <w:rPr>
          <w:b/>
          <w:bCs/>
        </w:rPr>
        <w:t xml:space="preserve">Use interleaving for review.</w:t>
      </w:r>
      <w:r>
        <w:t xml:space="preserve"> </w:t>
      </w:r>
      <w:r>
        <w:t xml:space="preserve">When reviewing previously learned material, interleave the review rather than reviewing each topic in sequence. Mix vocabulary from different chapters. Alternate between different types of problems. Shuffle your flashcards so that cards from different topics appear in random order.</w:t>
      </w:r>
    </w:p>
    <w:bookmarkEnd w:id="29"/>
    <w:bookmarkStart w:id="30" w:name="when-blocked-practice-is-appropriate"/>
    <w:p>
      <w:pPr>
        <w:pStyle w:val="Heading2"/>
      </w:pPr>
      <w:r>
        <w:t xml:space="preserve">When Blocked Practice Is Appropriate</w:t>
      </w:r>
    </w:p>
    <w:p>
      <w:pPr>
        <w:pStyle w:val="FirstParagraph"/>
      </w:pPr>
      <w:r>
        <w:t xml:space="preserve">Interleaved practice is not always superior to blocked practice. In the very early stages of learning a new skill — when you are still in the cognitive stage and need to understand the basic mechanics — blocked practice can be more effective. Practicing a brand-new skill in isolation allows you to focus your attention on the fundamentals without the additional cognitive load of switching between skills.</w:t>
      </w:r>
    </w:p>
    <w:p>
      <w:pPr>
        <w:pStyle w:val="BodyText"/>
      </w:pPr>
      <w:r>
        <w:t xml:space="preserve">The optimal approach is to use blocked practice for initial skill acquisition — practicing a new skill in isolation until you have a basic understanding of the mechanics — and then switch to interleaved practice for skill refinement and long-term retention. This transition from blocked to interleaved practice mirrors the natural progression from the cognitive stage to the associative and autonomous stages of motor learning.</w:t>
      </w:r>
    </w:p>
    <w:bookmarkEnd w:id="30"/>
    <w:bookmarkStart w:id="31" w:name="the-interleaving-mindset"/>
    <w:p>
      <w:pPr>
        <w:pStyle w:val="Heading2"/>
      </w:pPr>
      <w:r>
        <w:t xml:space="preserve">The Interleaving Mindset</w:t>
      </w:r>
    </w:p>
    <w:p>
      <w:pPr>
        <w:pStyle w:val="FirstParagraph"/>
      </w:pPr>
      <w:r>
        <w:t xml:space="preserve">Interleaved practice requires a mindset shift — from valuing smooth, comfortable practice to valuing challenging, effortful practice. It requires the willingness to feel less competent during practice in exchange for being more competent during performance. It requires the discipline to trust the science over the feeling — to persist with a strategy that feels less productive because you know it produces better results.</w:t>
      </w:r>
    </w:p>
    <w:p>
      <w:pPr>
        <w:pStyle w:val="BodyText"/>
      </w:pPr>
      <w:r>
        <w:t xml:space="preserve">This mindset shift is not easy. But it is one of the most valuable cognitive edges you can develop. The practitioners who embrace interleaved practice — who structure their sessions for maximum contextual interference rather than maximum comfort — develop skills that are more flexible, more durable, and more transferable than those developed through blocked practice.</w:t>
      </w:r>
    </w:p>
    <w:p>
      <w:pPr>
        <w:pStyle w:val="BodyText"/>
      </w:pPr>
      <w:r>
        <w:t xml:space="preserve">Mix it up. Embrace the difficulty. And let interleaving do what the science says it does — produce learning that lasts.</w:t>
      </w:r>
    </w:p>
    <w:p>
      <w:pPr>
        <w:pStyle w:val="BodyText"/>
      </w:pPr>
      <w:r>
        <w:t xml:space="preserve">In the next chapter, we explore another powerful accelerant of mastery — the teaching effect, and why explaining what you know to others is one of the fastest paths to deepening your own understanding.</w:t>
      </w:r>
    </w:p>
    <w:p>
      <w:pPr>
        <w:pStyle w:val="Heading1"/>
        <w:pageBreakBefore/>
      </w:pPr>
      <w:r>
        <w:t>Chapter 5</w:t>
      </w:r>
    </w:p>
    <w:p>
      <w:pPr>
        <w:pStyle w:val="BodyText"/>
      </w:pPr>
      <w:r>
        <w:t xml:space="preserve">There is an ancient proverb that captures one of the most powerful principles in the science of learning:</w:t>
      </w:r>
      <w:r>
        <w:t xml:space="preserve"> </w:t>
      </w:r>
      <w:r>
        <w:t xml:space="preserve">“To teach is to learn twice.”</w:t>
      </w:r>
      <w:r>
        <w:t xml:space="preserve"> </w:t>
      </w:r>
      <w:r>
        <w:t xml:space="preserve">Modern research has confirmed this proverb with remarkable precision — and revealed that the learning benefits of teaching are even greater than the ancients imagined.</w:t>
      </w:r>
    </w:p>
    <w:p>
      <w:pPr>
        <w:pStyle w:val="BodyText"/>
      </w:pPr>
      <w:r>
        <w:t xml:space="preserve">The teaching effect — the phenomenon by which teaching material to others produces deeper understanding and stronger retention in the teacher — is one of the most robust and practically useful findings in educational psychology. It works across every domain, every age group, and every skill level. And it provides a powerful accelerant for anyone pursuing mastery through repetition.</w:t>
      </w:r>
    </w:p>
    <w:bookmarkEnd w:id="31"/>
    <w:bookmarkStart w:id="32" w:name="why-teaching-produces-deeper-learning"/>
    <w:p>
      <w:pPr>
        <w:pStyle w:val="Heading2"/>
      </w:pPr>
      <w:r>
        <w:t xml:space="preserve">Why Teaching Produces Deeper Learning</w:t>
      </w:r>
    </w:p>
    <w:p>
      <w:pPr>
        <w:pStyle w:val="FirstParagraph"/>
      </w:pPr>
      <w:r>
        <w:t xml:space="preserve">Teaching forces you to process information at a deeper level than learning for your own use. When you learn something for yourself, you can tolerate gaps in your understanding — vague areas, fuzzy concepts, and half-formed ideas that feel adequate for your own purposes. But when you must explain something to another person — clearly, completely, and in a way that they can understand — those gaps become immediately apparent. You cannot explain what you do not fully understand. And the act of discovering and filling those gaps produces learning that is deeper, more thorough, and more durable than learning for personal use alone.</w:t>
      </w:r>
    </w:p>
    <w:p>
      <w:pPr>
        <w:pStyle w:val="BodyText"/>
      </w:pPr>
      <w:r>
        <w:t xml:space="preserve">This deeper processing operates through several mechanisms.</w:t>
      </w:r>
    </w:p>
    <w:p>
      <w:pPr>
        <w:pStyle w:val="BodyText"/>
      </w:pPr>
      <w:r>
        <w:rPr>
          <w:b/>
          <w:bCs/>
        </w:rPr>
        <w:t xml:space="preserve">Generative processing.</w:t>
      </w:r>
      <w:r>
        <w:t xml:space="preserve"> </w:t>
      </w:r>
      <w:r>
        <w:t xml:space="preserve">Teaching requires you to generate explanations, examples, analogies, and demonstrations — to create new representations of the material rather than simply recognizing or reproducing existing ones. This generative processing engages deeper cognitive systems than passive review, producing stronger memory encoding and more flexible understanding.</w:t>
      </w:r>
    </w:p>
    <w:p>
      <w:pPr>
        <w:pStyle w:val="BodyText"/>
      </w:pPr>
      <w:r>
        <w:rPr>
          <w:b/>
          <w:bCs/>
        </w:rPr>
        <w:t xml:space="preserve">Organization and structure.</w:t>
      </w:r>
      <w:r>
        <w:t xml:space="preserve"> </w:t>
      </w:r>
      <w:r>
        <w:t xml:space="preserve">Teaching requires you to organize the material into a coherent, logical structure that another person can follow. This organizational effort forces you to identify the key concepts, understand the relationships between them, and arrange them in a sequence that builds understanding progressively. The resulting mental structure is more organized, more accessible, and more useful than the unstructured representation that passive learning typically produces.</w:t>
      </w:r>
    </w:p>
    <w:p>
      <w:pPr>
        <w:pStyle w:val="BodyText"/>
      </w:pPr>
      <w:r>
        <w:rPr>
          <w:b/>
          <w:bCs/>
        </w:rPr>
        <w:t xml:space="preserve">Anticipating questions.</w:t>
      </w:r>
      <w:r>
        <w:t xml:space="preserve"> </w:t>
      </w:r>
      <w:r>
        <w:t xml:space="preserve">When you prepare to teach, you naturally anticipate the questions your student might ask. This anticipation forces you to consider the material from multiple perspectives, identify potential points of confusion, and develop explanations for aspects of the material that you might not have considered if you were learning only for yourself.</w:t>
      </w:r>
    </w:p>
    <w:p>
      <w:pPr>
        <w:pStyle w:val="BodyText"/>
      </w:pPr>
      <w:r>
        <w:rPr>
          <w:b/>
          <w:bCs/>
        </w:rPr>
        <w:t xml:space="preserve">Error detection.</w:t>
      </w:r>
      <w:r>
        <w:t xml:space="preserve"> </w:t>
      </w:r>
      <w:r>
        <w:t xml:space="preserve">The act of explaining material aloud — or writing it out for another person — exposes errors and inconsistencies in your understanding that are invisible during passive review. When you hear yourself stumble over an explanation, or when you realize that your written explanation does not make sense, you have identified a gap in your understanding that needs to be filled.</w:t>
      </w:r>
    </w:p>
    <w:p>
      <w:pPr>
        <w:pStyle w:val="BodyText"/>
      </w:pPr>
      <w:r>
        <w:rPr>
          <w:b/>
          <w:bCs/>
        </w:rPr>
        <w:t xml:space="preserve">Retrieval practice.</w:t>
      </w:r>
      <w:r>
        <w:t xml:space="preserve"> </w:t>
      </w:r>
      <w:r>
        <w:t xml:space="preserve">Teaching is a form of active recall. When you explain material to another person, you are retrieving it from memory and producing it in a new form. This retrieval strengthens the associated neural pathways in the same way that any active recall practice does.</w:t>
      </w:r>
    </w:p>
    <w:bookmarkEnd w:id="32"/>
    <w:bookmarkStart w:id="33" w:name="the-research-evidence-1"/>
    <w:p>
      <w:pPr>
        <w:pStyle w:val="Heading2"/>
      </w:pPr>
      <w:r>
        <w:t xml:space="preserve">The Research Evidence</w:t>
      </w:r>
    </w:p>
    <w:p>
      <w:pPr>
        <w:pStyle w:val="FirstParagraph"/>
      </w:pPr>
      <w:r>
        <w:t xml:space="preserve">The teaching effect has been demonstrated in numerous studies across diverse learning contexts.</w:t>
      </w:r>
    </w:p>
    <w:p>
      <w:pPr>
        <w:pStyle w:val="BodyText"/>
      </w:pPr>
      <w:r>
        <w:t xml:space="preserve">In a study by John Nestojko and colleagues, students were told that they would either be tested on material or that they would need to teach the material to other students. Both groups studied the same material for the same amount of time. The group that expected to teach showed significantly better retention on a subsequent test — even though they never actually taught the material. The mere expectation of teaching changed how they processed the information, producing deeper encoding and better retention.</w:t>
      </w:r>
    </w:p>
    <w:p>
      <w:pPr>
        <w:pStyle w:val="BodyText"/>
      </w:pPr>
      <w:r>
        <w:t xml:space="preserve">Research on peer tutoring — programs in which students teach material to other students — has consistently shown that the tutors benefit as much as or more than the students they tutor. The act of explaining, demonstrating, and answering questions forces the tutor to process the material at a deeper level, producing learning gains that exceed those produced by traditional study.</w:t>
      </w:r>
    </w:p>
    <w:p>
      <w:pPr>
        <w:pStyle w:val="BodyText"/>
      </w:pPr>
      <w:r>
        <w:t xml:space="preserve">Studies on the</w:t>
      </w:r>
      <w:r>
        <w:t xml:space="preserve"> </w:t>
      </w:r>
      <w:r>
        <w:t xml:space="preserve">“protégé effect”</w:t>
      </w:r>
      <w:r>
        <w:t xml:space="preserve"> </w:t>
      </w:r>
      <w:r>
        <w:t xml:space="preserve">have shown that students who teach material to a computer-based virtual student show greater motivation, deeper engagement, and better retention than students who study the same material for their own benefit. The social responsibility of teaching — even to a virtual student — enhances the learning process.</w:t>
      </w:r>
    </w:p>
    <w:bookmarkEnd w:id="33"/>
    <w:bookmarkStart w:id="34" w:name="implementing-the-teaching-effect"/>
    <w:p>
      <w:pPr>
        <w:pStyle w:val="Heading2"/>
      </w:pPr>
      <w:r>
        <w:t xml:space="preserve">Implementing the Teaching Effect</w:t>
      </w:r>
    </w:p>
    <w:p>
      <w:pPr>
        <w:pStyle w:val="FirstParagraph"/>
      </w:pPr>
      <w:r>
        <w:t xml:space="preserve">You do not need an actual student to benefit from the teaching effect. Here are practical strategies for incorporating teaching into your practice.</w:t>
      </w:r>
    </w:p>
    <w:p>
      <w:pPr>
        <w:pStyle w:val="BodyText"/>
      </w:pPr>
      <w:r>
        <w:rPr>
          <w:b/>
          <w:bCs/>
        </w:rPr>
        <w:t xml:space="preserve">The Feynman Technique.</w:t>
      </w:r>
      <w:r>
        <w:t xml:space="preserve"> </w:t>
      </w:r>
      <w:r>
        <w:t xml:space="preserve">As mentioned in the previous chapter, the Feynman Technique involves explaining a concept in simple language as if teaching it to someone with no background knowledge. Write your explanation on paper or speak it aloud. When you encounter a point where your explanation breaks down — where you cannot explain something simply and clearly — you have identified a gap in your understanding. Return to the source material, fill the gap, and try again.</w:t>
      </w:r>
    </w:p>
    <w:p>
      <w:pPr>
        <w:pStyle w:val="BodyText"/>
      </w:pPr>
      <w:r>
        <w:rPr>
          <w:b/>
          <w:bCs/>
        </w:rPr>
        <w:t xml:space="preserve">Teach an imaginary student.</w:t>
      </w:r>
      <w:r>
        <w:t xml:space="preserve"> </w:t>
      </w:r>
      <w:r>
        <w:t xml:space="preserve">After studying or practicing, imagine that you are teaching the material to a friend, a child, or a colleague who knows nothing about the subject. Explain the key concepts, demonstrate the key techniques, and answer the questions they might ask. This imaginary teaching session forces the same deep processing as actual teaching.</w:t>
      </w:r>
    </w:p>
    <w:p>
      <w:pPr>
        <w:pStyle w:val="BodyText"/>
      </w:pPr>
      <w:r>
        <w:rPr>
          <w:b/>
          <w:bCs/>
        </w:rPr>
        <w:t xml:space="preserve">Create instructional content.</w:t>
      </w:r>
      <w:r>
        <w:t xml:space="preserve"> </w:t>
      </w:r>
      <w:r>
        <w:t xml:space="preserve">Write a blog post, record a video, or create a tutorial explaining what you have learned. The act of creating instructional content forces you to organize your knowledge, generate clear explanations, and anticipate the needs of your audience. The content itself becomes a valuable resource, but the primary benefit is the deeper learning that the creation process produces.</w:t>
      </w:r>
    </w:p>
    <w:p>
      <w:pPr>
        <w:pStyle w:val="BodyText"/>
      </w:pPr>
      <w:r>
        <w:rPr>
          <w:b/>
          <w:bCs/>
        </w:rPr>
        <w:t xml:space="preserve">Study groups and peer teaching.</w:t>
      </w:r>
      <w:r>
        <w:t xml:space="preserve"> </w:t>
      </w:r>
      <w:r>
        <w:t xml:space="preserve">Join or create a study group in which members take turns teaching different topics to each other. The rotation ensures that everyone benefits from both the teaching effect (when they teach) and the instruction (when they learn from others).</w:t>
      </w:r>
    </w:p>
    <w:p>
      <w:pPr>
        <w:pStyle w:val="BodyText"/>
      </w:pPr>
      <w:r>
        <w:rPr>
          <w:b/>
          <w:bCs/>
        </w:rPr>
        <w:t xml:space="preserve">Explain to a rubber duck.</w:t>
      </w:r>
      <w:r>
        <w:t xml:space="preserve"> </w:t>
      </w:r>
      <w:r>
        <w:t xml:space="preserve">In software development, there is a debugging technique called</w:t>
      </w:r>
      <w:r>
        <w:t xml:space="preserve"> </w:t>
      </w:r>
      <w:r>
        <w:t xml:space="preserve">“rubber duck debugging”</w:t>
      </w:r>
      <w:r>
        <w:t xml:space="preserve"> </w:t>
      </w:r>
      <w:r>
        <w:t xml:space="preserve">— explaining your code line by line to a rubber duck on your desk. The act of explaining often reveals the bug without any input from the duck. The same principle applies to learning: explaining material to any inanimate object forces the same deep processing as explaining it to a person.</w:t>
      </w:r>
    </w:p>
    <w:p>
      <w:pPr>
        <w:pStyle w:val="BodyText"/>
      </w:pPr>
      <w:r>
        <w:rPr>
          <w:b/>
          <w:bCs/>
        </w:rPr>
        <w:t xml:space="preserve">Mentor others.</w:t>
      </w:r>
      <w:r>
        <w:t xml:space="preserve"> </w:t>
      </w:r>
      <w:r>
        <w:t xml:space="preserve">If you have achieved a level of skill that allows you to mentor less experienced practitioners, do so. Mentoring is one of the most powerful forms of the teaching effect because it involves sustained, ongoing teaching relationships that force continuous deep processing of the material.</w:t>
      </w:r>
    </w:p>
    <w:bookmarkEnd w:id="34"/>
    <w:bookmarkStart w:id="35" w:name="the-teaching-paradox"/>
    <w:p>
      <w:pPr>
        <w:pStyle w:val="Heading2"/>
      </w:pPr>
      <w:r>
        <w:t xml:space="preserve">The Teaching Paradox</w:t>
      </w:r>
    </w:p>
    <w:p>
      <w:pPr>
        <w:pStyle w:val="FirstParagraph"/>
      </w:pPr>
      <w:r>
        <w:t xml:space="preserve">There is a paradox at the heart of the teaching effect: you do not need to be an expert to benefit from teaching. In fact, the teaching effect is often strongest for learners who are still in the process of developing their understanding. When an expert teaches, they are retrieving well-consolidated knowledge that is already deeply encoded. When a learner teaches, they are actively constructing their understanding — organizing, elaborating, and connecting ideas in real time. This active construction produces deeper learning than the expert’s fluent retrieval.</w:t>
      </w:r>
    </w:p>
    <w:p>
      <w:pPr>
        <w:pStyle w:val="BodyText"/>
      </w:pPr>
      <w:r>
        <w:t xml:space="preserve">This means that you should not wait until you feel like an expert to start teaching. Start teaching as soon as you have learned something — even if your understanding is incomplete, even if your explanations are imperfect, even if you feel unqualified. The act of teaching will deepen your understanding faster than any amount of additional study.</w:t>
      </w:r>
    </w:p>
    <w:bookmarkEnd w:id="35"/>
    <w:bookmarkStart w:id="36" w:name="teaching-as-a-mastery-accelerant"/>
    <w:p>
      <w:pPr>
        <w:pStyle w:val="Heading2"/>
      </w:pPr>
      <w:r>
        <w:t xml:space="preserve">Teaching as a Mastery Accelerant</w:t>
      </w:r>
    </w:p>
    <w:p>
      <w:pPr>
        <w:pStyle w:val="FirstParagraph"/>
      </w:pPr>
      <w:r>
        <w:t xml:space="preserve">The teaching effect is not just a learning technique. It is a mastery accelerant — a force multiplier that makes every hour of practice more productive. When you combine teaching with the other techniques in this book — active recall, interleaved practice, spaced repetition, deliberate practice — the result is a learning system of extraordinary power.</w:t>
      </w:r>
    </w:p>
    <w:p>
      <w:pPr>
        <w:pStyle w:val="BodyText"/>
      </w:pPr>
      <w:r>
        <w:t xml:space="preserve">Practice a skill. Teach it to someone. Practice it again with the deeper understanding that teaching produced. Teach it again with the refined skill that additional practice produced. This cycle of practice and teaching creates a virtuous loop in which each activity enhances the other, producing accelerated mastery that neither activity could produce alone.</w:t>
      </w:r>
    </w:p>
    <w:p>
      <w:pPr>
        <w:pStyle w:val="BodyText"/>
      </w:pPr>
      <w:r>
        <w:t xml:space="preserve">The masters who achieve the highest levels of expertise are almost always teachers. They teach because they have mastered their craft. But they also master their craft because they teach. The teaching effect is not a one-way street — it is a feedback loop that accelerates mastery in both directions.</w:t>
      </w:r>
    </w:p>
    <w:p>
      <w:pPr>
        <w:pStyle w:val="BodyText"/>
      </w:pPr>
      <w:r>
        <w:t xml:space="preserve">Teach what you learn. Learn from what you teach. And let the teaching effect carry you to levels of understanding and skill that practice alone cannot reach.</w:t>
      </w:r>
    </w:p>
    <w:p>
      <w:pPr>
        <w:pStyle w:val="BodyText"/>
      </w:pPr>
      <w:r>
        <w:t xml:space="preserve">In the next chapter, we return to one of the most important themes in this series — feedback — and explore in depth how systematic correction transforms effort into excellence.</w:t>
      </w:r>
    </w:p>
    <w:p>
      <w:pPr>
        <w:pStyle w:val="Heading1"/>
        <w:pageBreakBefore/>
      </w:pPr>
      <w:r>
        <w:t>Chapter 6</w:t>
      </w:r>
    </w:p>
    <w:p>
      <w:pPr>
        <w:pStyle w:val="BodyText"/>
      </w:pPr>
      <w:r>
        <w:t xml:space="preserve">We explored feedback in Chapter 10 of Book 1 — its types, its mechanisms, and its role as the engine of accelerated growth. In this chapter, we go deeper. We examine the specific characteristics that make feedback effective, the common mistakes that make feedback counterproductive, and the advanced strategies that transform feedback from a useful supplement into the primary driver of rapid improvement.</w:t>
      </w:r>
    </w:p>
    <w:p>
      <w:pPr>
        <w:pStyle w:val="BodyText"/>
      </w:pPr>
      <w:r>
        <w:t xml:space="preserve">Because here is the truth that most practitioners never fully grasp: practice without feedback is practice in the dark. You are moving, you are expending effort, you are accumulating repetitions — but you have no way of knowing whether those repetitions are moving you toward mastery or away from it. Feedback is the light that illuminates the path. Without it, you may practice for years and never improve. With it, you can achieve in months what others take decades to accomplish.</w:t>
      </w:r>
    </w:p>
    <w:bookmarkEnd w:id="36"/>
    <w:bookmarkStart w:id="37" w:name="the-feedback-learning-connection"/>
    <w:p>
      <w:pPr>
        <w:pStyle w:val="Heading2"/>
      </w:pPr>
      <w:r>
        <w:t xml:space="preserve">The Feedback-Learning Connection</w:t>
      </w:r>
    </w:p>
    <w:p>
      <w:pPr>
        <w:pStyle w:val="FirstParagraph"/>
      </w:pPr>
      <w:r>
        <w:t xml:space="preserve">The relationship between feedback and learning is not linear — it is multiplicative. Feedback does not simply add a small increment of improvement to each practice session. It multiplies the effectiveness of every repetition by ensuring that each repetition is targeted, corrective, and progressive.</w:t>
      </w:r>
    </w:p>
    <w:p>
      <w:pPr>
        <w:pStyle w:val="BodyText"/>
      </w:pPr>
      <w:r>
        <w:t xml:space="preserve">Consider two practitioners who each perform one thousand repetitions of a skill. Practitioner A practices without feedback — repeating the skill the same way each time, reinforcing whatever technique they happen to be using, whether correct or incorrect. Practitioner B practices with feedback — receiving information after each repetition about what was correct, what was incorrect, and what specific adjustment would improve the next repetition.</w:t>
      </w:r>
    </w:p>
    <w:p>
      <w:pPr>
        <w:pStyle w:val="BodyText"/>
      </w:pPr>
      <w:r>
        <w:t xml:space="preserve">After one thousand repetitions, Practitioner A has reinforced their existing technique — which may or may not be correct — one thousand times. Practitioner B has made one thousand targeted adjustments, each one refining their technique based on specific information about their performance. The gap between them is not proportional to the quality of feedback. It is exponential. Each of Practitioner B’s adjustments builds on the previous ones, producing a compounding improvement that accelerates with every repetition.</w:t>
      </w:r>
    </w:p>
    <w:bookmarkEnd w:id="37"/>
    <w:bookmarkStart w:id="38" w:name="characteristics-of-effective-feedback"/>
    <w:p>
      <w:pPr>
        <w:pStyle w:val="Heading2"/>
      </w:pPr>
      <w:r>
        <w:t xml:space="preserve">Characteristics of Effective Feedback</w:t>
      </w:r>
    </w:p>
    <w:p>
      <w:pPr>
        <w:pStyle w:val="FirstParagraph"/>
      </w:pPr>
      <w:r>
        <w:t xml:space="preserve">Not all feedback is created equal. Research has identified several characteristics that determine whether feedback accelerates learning or impedes it.</w:t>
      </w:r>
    </w:p>
    <w:p>
      <w:pPr>
        <w:pStyle w:val="BodyText"/>
      </w:pPr>
      <w:r>
        <w:rPr>
          <w:b/>
          <w:bCs/>
        </w:rPr>
        <w:t xml:space="preserve">Specificity.</w:t>
      </w:r>
      <w:r>
        <w:t xml:space="preserve"> </w:t>
      </w:r>
      <w:r>
        <w:t xml:space="preserve">Effective feedback is specific — it identifies exactly what was done correctly or incorrectly and provides precise guidance for improvement.</w:t>
      </w:r>
      <w:r>
        <w:t xml:space="preserve"> </w:t>
      </w:r>
      <w:r>
        <w:t xml:space="preserve">“That was good”</w:t>
      </w:r>
      <w:r>
        <w:t xml:space="preserve"> </w:t>
      </w:r>
      <w:r>
        <w:t xml:space="preserve">is not effective feedback.</w:t>
      </w:r>
      <w:r>
        <w:t xml:space="preserve"> </w:t>
      </w:r>
      <w:r>
        <w:t xml:space="preserve">“Your left hand arrived a fraction of a second late on the transition between measures three and four”</w:t>
      </w:r>
      <w:r>
        <w:t xml:space="preserve"> </w:t>
      </w:r>
      <w:r>
        <w:t xml:space="preserve">is effective feedback. Specific feedback gives the learner actionable information that can be immediately applied to the next repetition.</w:t>
      </w:r>
    </w:p>
    <w:p>
      <w:pPr>
        <w:pStyle w:val="BodyText"/>
      </w:pPr>
      <w:r>
        <w:rPr>
          <w:b/>
          <w:bCs/>
        </w:rPr>
        <w:t xml:space="preserve">Timeliness.</w:t>
      </w:r>
      <w:r>
        <w:t xml:space="preserve"> </w:t>
      </w:r>
      <w:r>
        <w:t xml:space="preserve">Effective feedback is timely — delivered as close to the performance as possible. Feedback that arrives immediately after a repetition is far more effective than feedback that arrives hours or days later, because the neural pathways activated during the performance are still active and receptive to modification. Delayed feedback loses the temporal connection between the performance and the correction, reducing its impact on neural pathway refinement.</w:t>
      </w:r>
    </w:p>
    <w:p>
      <w:pPr>
        <w:pStyle w:val="BodyText"/>
      </w:pPr>
      <w:r>
        <w:rPr>
          <w:b/>
          <w:bCs/>
        </w:rPr>
        <w:t xml:space="preserve">Actionability.</w:t>
      </w:r>
      <w:r>
        <w:t xml:space="preserve"> </w:t>
      </w:r>
      <w:r>
        <w:t xml:space="preserve">Effective feedback is actionable — it tells the learner not just what went wrong but what to do differently.</w:t>
      </w:r>
      <w:r>
        <w:t xml:space="preserve"> </w:t>
      </w:r>
      <w:r>
        <w:t xml:space="preserve">“Your pronunciation is incorrect”</w:t>
      </w:r>
      <w:r>
        <w:t xml:space="preserve"> </w:t>
      </w:r>
      <w:r>
        <w:t xml:space="preserve">is not actionable.</w:t>
      </w:r>
      <w:r>
        <w:t xml:space="preserve"> </w:t>
      </w:r>
      <w:r>
        <w:t xml:space="preserve">“Place your tongue behind your upper teeth and push air through the gap”</w:t>
      </w:r>
      <w:r>
        <w:t xml:space="preserve"> </w:t>
      </w:r>
      <w:r>
        <w:t xml:space="preserve">is actionable. Actionable feedback transforms error identification into error correction, providing the specific guidance needed to improve the next repetition.</w:t>
      </w:r>
    </w:p>
    <w:p>
      <w:pPr>
        <w:pStyle w:val="BodyText"/>
      </w:pPr>
      <w:r>
        <w:rPr>
          <w:b/>
          <w:bCs/>
        </w:rPr>
        <w:t xml:space="preserve">Balanced.</w:t>
      </w:r>
      <w:r>
        <w:t xml:space="preserve"> </w:t>
      </w:r>
      <w:r>
        <w:t xml:space="preserve">Effective feedback balances positive and corrective information. Exclusively negative feedback — focusing only on errors — can be demoralizing and may cause the learner to avoid challenging tasks. Exclusively positive feedback — focusing only on strengths — provides no guidance for improvement. The most effective feedback acknowledges what is working well while providing specific, actionable guidance for what needs to change.</w:t>
      </w:r>
    </w:p>
    <w:p>
      <w:pPr>
        <w:pStyle w:val="BodyText"/>
      </w:pPr>
      <w:r>
        <w:rPr>
          <w:b/>
          <w:bCs/>
        </w:rPr>
        <w:t xml:space="preserve">Calibrated to the learner’s level.</w:t>
      </w:r>
      <w:r>
        <w:t xml:space="preserve"> </w:t>
      </w:r>
      <w:r>
        <w:t xml:space="preserve">Effective feedback is calibrated to the learner’s current skill level. Feedback that is too advanced — addressing subtleties that the learner is not yet ready to process — is overwhelming and counterproductive. Feedback that is too basic — addressing fundamentals that the learner has already mastered — is irrelevant and frustrating. The best feedback targets the specific skills and techniques that are at the edge of the learner’s current ability — the zone of proximal development where growth is fastest.</w:t>
      </w:r>
    </w:p>
    <w:bookmarkEnd w:id="38"/>
    <w:bookmarkStart w:id="39" w:name="X93ef825a51ea6796758c0810e19be43c520ce58"/>
    <w:p>
      <w:pPr>
        <w:pStyle w:val="Heading2"/>
      </w:pPr>
      <w:r>
        <w:t xml:space="preserve">The Feedback Sandwich and Its Limitations</w:t>
      </w:r>
    </w:p>
    <w:p>
      <w:pPr>
        <w:pStyle w:val="FirstParagraph"/>
      </w:pPr>
      <w:r>
        <w:t xml:space="preserve">The</w:t>
      </w:r>
      <w:r>
        <w:t xml:space="preserve"> </w:t>
      </w:r>
      <w:r>
        <w:t xml:space="preserve">“feedback sandwich”</w:t>
      </w:r>
      <w:r>
        <w:t xml:space="preserve"> </w:t>
      </w:r>
      <w:r>
        <w:t xml:space="preserve">— positive feedback, followed by corrective feedback, followed by positive feedback — is a widely taught feedback technique. While it has some merit — it softens the impact of corrective feedback and maintains the learner’s motivation — it has significant limitations.</w:t>
      </w:r>
    </w:p>
    <w:p>
      <w:pPr>
        <w:pStyle w:val="BodyText"/>
      </w:pPr>
      <w:r>
        <w:t xml:space="preserve">The primary limitation is that learners quickly learn to recognize the pattern and begin to discount the positive feedback as mere padding for the criticism. The positive feedback loses its motivational impact, and the corrective feedback loses its specificity as it is sandwiched between generic praise.</w:t>
      </w:r>
    </w:p>
    <w:p>
      <w:pPr>
        <w:pStyle w:val="BodyText"/>
      </w:pPr>
      <w:r>
        <w:t xml:space="preserve">A more effective approach is to provide feedback that is honest, specific, and forward-looking. Acknowledge what is working well — specifically and genuinely. Identify what needs to change — specifically and without softening. And provide clear guidance for how to make the change — specifically and actionably. This approach respects the learner’s intelligence, provides maximum information, and maintains trust between the feedback provider and the learner.</w:t>
      </w:r>
    </w:p>
    <w:bookmarkEnd w:id="39"/>
    <w:bookmarkStart w:id="40" w:name="self-generated-feedback"/>
    <w:p>
      <w:pPr>
        <w:pStyle w:val="Heading2"/>
      </w:pPr>
      <w:r>
        <w:t xml:space="preserve">Self-Generated Feedback</w:t>
      </w:r>
    </w:p>
    <w:p>
      <w:pPr>
        <w:pStyle w:val="FirstParagraph"/>
      </w:pPr>
      <w:r>
        <w:t xml:space="preserve">While external feedback from coaches and mentors is invaluable, the ability to generate your own feedback — to assess your own performance accurately and identify areas for improvement — is equally important. Self-generated feedback is always available, always timely, and always relevant to your specific practice context.</w:t>
      </w:r>
    </w:p>
    <w:p>
      <w:pPr>
        <w:pStyle w:val="BodyText"/>
      </w:pPr>
      <w:r>
        <w:t xml:space="preserve">Developing the ability to generate accurate self-feedback requires three skills.</w:t>
      </w:r>
    </w:p>
    <w:p>
      <w:pPr>
        <w:pStyle w:val="BodyText"/>
      </w:pPr>
      <w:r>
        <w:rPr>
          <w:b/>
          <w:bCs/>
        </w:rPr>
        <w:t xml:space="preserve">Perceptual sensitivity.</w:t>
      </w:r>
      <w:r>
        <w:t xml:space="preserve"> </w:t>
      </w:r>
      <w:r>
        <w:t xml:space="preserve">You must develop the ability to detect errors and deviations in your own performance. This requires training your perceptual systems — your ears, your eyes, your proprioceptive sense — to notice the subtle differences between correct and incorrect execution. Perceptual sensitivity develops through practice and through exposure to models of excellence. The more you listen to great musicians, watch great athletes, or read great writers, the more refined your perception becomes — and the more accurately you can assess your own performance.</w:t>
      </w:r>
    </w:p>
    <w:p>
      <w:pPr>
        <w:pStyle w:val="BodyText"/>
      </w:pPr>
      <w:r>
        <w:rPr>
          <w:b/>
          <w:bCs/>
        </w:rPr>
        <w:t xml:space="preserve">Analytical ability.</w:t>
      </w:r>
      <w:r>
        <w:t xml:space="preserve"> </w:t>
      </w:r>
      <w:r>
        <w:t xml:space="preserve">You must develop the ability to diagnose the causes of errors — to understand not just what went wrong but why it went wrong. This requires a deep understanding of the mechanics of your skill — the biomechanics of athletic movement, the music theory behind harmonic progressions, the grammatical rules underlying sentence construction. Analytical ability develops through study, through coaching, and through the accumulated experience of thousands of practice sessions.</w:t>
      </w:r>
    </w:p>
    <w:p>
      <w:pPr>
        <w:pStyle w:val="BodyText"/>
      </w:pPr>
      <w:r>
        <w:rPr>
          <w:b/>
          <w:bCs/>
        </w:rPr>
        <w:t xml:space="preserve">Corrective creativity.</w:t>
      </w:r>
      <w:r>
        <w:t xml:space="preserve"> </w:t>
      </w:r>
      <w:r>
        <w:t xml:space="preserve">You must develop the ability to design practice activities that address the specific weaknesses you have identified. This requires creativity — the ability to invent exercises, drills, and approaches that target your specific areas of need. Corrective creativity develops through experimentation — trying different approaches, evaluating their effectiveness, and refining your practice design over time.</w:t>
      </w:r>
    </w:p>
    <w:bookmarkEnd w:id="40"/>
    <w:bookmarkStart w:id="41" w:name="the-feedback-loop-in-practice"/>
    <w:p>
      <w:pPr>
        <w:pStyle w:val="Heading2"/>
      </w:pPr>
      <w:r>
        <w:t xml:space="preserve">The Feedback Loop in Practice</w:t>
      </w:r>
    </w:p>
    <w:p>
      <w:pPr>
        <w:pStyle w:val="FirstParagraph"/>
      </w:pPr>
      <w:r>
        <w:t xml:space="preserve">The most effective practice sessions are structured as continuous feedback loops — cycles of performance, assessment, adjustment, and repetition that produce targeted, progressive improvement.</w:t>
      </w:r>
    </w:p>
    <w:p>
      <w:pPr>
        <w:pStyle w:val="BodyText"/>
      </w:pPr>
      <w:r>
        <w:rPr>
          <w:b/>
          <w:bCs/>
        </w:rPr>
        <w:t xml:space="preserve">Step 1: Perform.</w:t>
      </w:r>
      <w:r>
        <w:t xml:space="preserve"> </w:t>
      </w:r>
      <w:r>
        <w:t xml:space="preserve">Execute the skill with full attention and effort.</w:t>
      </w:r>
    </w:p>
    <w:p>
      <w:pPr>
        <w:pStyle w:val="BodyText"/>
      </w:pPr>
      <w:r>
        <w:rPr>
          <w:b/>
          <w:bCs/>
        </w:rPr>
        <w:t xml:space="preserve">Step 2: Assess.</w:t>
      </w:r>
      <w:r>
        <w:t xml:space="preserve"> </w:t>
      </w:r>
      <w:r>
        <w:t xml:space="preserve">Immediately evaluate your performance. What was correct? What was incorrect? What specific aspect of your technique needs adjustment?</w:t>
      </w:r>
    </w:p>
    <w:p>
      <w:pPr>
        <w:pStyle w:val="BodyText"/>
      </w:pPr>
      <w:r>
        <w:rPr>
          <w:b/>
          <w:bCs/>
        </w:rPr>
        <w:t xml:space="preserve">Step 3: Adjust.</w:t>
      </w:r>
      <w:r>
        <w:t xml:space="preserve"> </w:t>
      </w:r>
      <w:r>
        <w:t xml:space="preserve">Based on your assessment, make a specific adjustment to your technique, approach, or focus.</w:t>
      </w:r>
    </w:p>
    <w:p>
      <w:pPr>
        <w:pStyle w:val="BodyText"/>
      </w:pPr>
      <w:r>
        <w:rPr>
          <w:b/>
          <w:bCs/>
        </w:rPr>
        <w:t xml:space="preserve">Step 4: Repeat.</w:t>
      </w:r>
      <w:r>
        <w:t xml:space="preserve"> </w:t>
      </w:r>
      <w:r>
        <w:t xml:space="preserve">Execute the skill again with the adjustment in place. Evaluate whether the adjustment produced the desired improvement.</w:t>
      </w:r>
    </w:p>
    <w:p>
      <w:pPr>
        <w:pStyle w:val="BodyText"/>
      </w:pPr>
      <w:r>
        <w:rPr>
          <w:b/>
          <w:bCs/>
        </w:rPr>
        <w:t xml:space="preserve">Step 5: Iterate.</w:t>
      </w:r>
      <w:r>
        <w:t xml:space="preserve"> </w:t>
      </w:r>
      <w:r>
        <w:t xml:space="preserve">Continue the cycle — perform, assess, adjust, repeat — throughout the practice session. Each cycle produces a small, targeted improvement. And the cumulative effect of dozens of cycles within a single session — and thousands of cycles across months and years of practice — is extraordinary.</w:t>
      </w:r>
    </w:p>
    <w:bookmarkEnd w:id="41"/>
    <w:bookmarkStart w:id="42" w:name="technology-enhanced-feedback"/>
    <w:p>
      <w:pPr>
        <w:pStyle w:val="Heading2"/>
      </w:pPr>
      <w:r>
        <w:t xml:space="preserve">Technology-Enhanced Feedback</w:t>
      </w:r>
    </w:p>
    <w:p>
      <w:pPr>
        <w:pStyle w:val="FirstParagraph"/>
      </w:pPr>
      <w:r>
        <w:t xml:space="preserve">Modern technology has created unprecedented opportunities for feedback-rich practice.</w:t>
      </w:r>
    </w:p>
    <w:p>
      <w:pPr>
        <w:pStyle w:val="BodyText"/>
      </w:pPr>
      <w:r>
        <w:rPr>
          <w:b/>
          <w:bCs/>
        </w:rPr>
        <w:t xml:space="preserve">Video recording</w:t>
      </w:r>
      <w:r>
        <w:t xml:space="preserve"> </w:t>
      </w:r>
      <w:r>
        <w:t xml:space="preserve">allows you to review your performance with the objectivity of an external observer. Record your practice sessions and review them critically, comparing your performance to models of excellence in your domain.</w:t>
      </w:r>
    </w:p>
    <w:p>
      <w:pPr>
        <w:pStyle w:val="BodyText"/>
      </w:pPr>
      <w:r>
        <w:rPr>
          <w:b/>
          <w:bCs/>
        </w:rPr>
        <w:t xml:space="preserve">Audio recording</w:t>
      </w:r>
      <w:r>
        <w:t xml:space="preserve"> </w:t>
      </w:r>
      <w:r>
        <w:t xml:space="preserve">allows musicians, speakers, and language learners to hear themselves as others hear them — revealing errors in pitch, rhythm, pronunciation, and expression that are invisible during performance.</w:t>
      </w:r>
    </w:p>
    <w:p>
      <w:pPr>
        <w:pStyle w:val="BodyText"/>
      </w:pPr>
      <w:r>
        <w:rPr>
          <w:b/>
          <w:bCs/>
        </w:rPr>
        <w:t xml:space="preserve">Wearable sensors</w:t>
      </w:r>
      <w:r>
        <w:t xml:space="preserve"> </w:t>
      </w:r>
      <w:r>
        <w:t xml:space="preserve">provide real-time data on athletic performance — speed, force, acceleration, heart rate, and biomechanical metrics that exceed the precision of human observation.</w:t>
      </w:r>
    </w:p>
    <w:p>
      <w:pPr>
        <w:pStyle w:val="BodyText"/>
      </w:pPr>
      <w:r>
        <w:rPr>
          <w:b/>
          <w:bCs/>
        </w:rPr>
        <w:t xml:space="preserve">Software applications</w:t>
      </w:r>
      <w:r>
        <w:t xml:space="preserve"> </w:t>
      </w:r>
      <w:r>
        <w:t xml:space="preserve">provide automated feedback on writing, pronunciation, musical accuracy, coding, and dozens of other skills. While not as nuanced as human feedback, automated feedback is always available, always consistent, and always immediate.</w:t>
      </w:r>
    </w:p>
    <w:p>
      <w:pPr>
        <w:pStyle w:val="BodyText"/>
      </w:pPr>
      <w:r>
        <w:t xml:space="preserve">Use every feedback tool available to you. The more feedback you can generate — from coaches, from technology, from self-assessment — the more targeted your practice becomes, and the faster you progress toward mastery.</w:t>
      </w:r>
    </w:p>
    <w:p>
      <w:pPr>
        <w:pStyle w:val="BodyText"/>
      </w:pPr>
      <w:r>
        <w:t xml:space="preserve">Feedback is not optional. It is the mechanism that transforms repetition from a blind, undirected process into a precision-guided path to excellence. Seek it relentlessly. Apply it immediately. And let it guide every repetition toward mastery.</w:t>
      </w:r>
    </w:p>
    <w:p>
      <w:pPr>
        <w:pStyle w:val="BodyText"/>
      </w:pPr>
      <w:r>
        <w:t xml:space="preserve">In the next chapter, we explore how to become your own best coach — developing the self-assessment skills that allow you to guide your own improvement without external coaching.</w:t>
      </w:r>
    </w:p>
    <w:p>
      <w:pPr>
        <w:pStyle w:val="Heading1"/>
        <w:pageBreakBefore/>
      </w:pPr>
      <w:r>
        <w:t>Chapter 7</w:t>
      </w:r>
    </w:p>
    <w:p>
      <w:pPr>
        <w:pStyle w:val="BodyText"/>
      </w:pPr>
      <w:r>
        <w:t xml:space="preserve">There will come a point in your mastery journey when external coaching is not available. Perhaps you have surpassed the skill level of local instructors. Perhaps you cannot afford ongoing coaching. Perhaps you practice at hours when no coach is present. Perhaps you are developing a skill so specialized that few coaches exist. Whatever the reason, the ability to assess your own performance — accurately, honestly, and constructively — is one of the most valuable skills you can develop.</w:t>
      </w:r>
    </w:p>
    <w:p>
      <w:pPr>
        <w:pStyle w:val="BodyText"/>
      </w:pPr>
      <w:r>
        <w:t xml:space="preserve">Self-assessment is not a substitute for external coaching. A skilled coach can see things you cannot see, diagnose problems you cannot diagnose, and provide perspectives you cannot generate on your own. But self-assessment is an essential complement to external coaching — and in the many hours of practice that occur between coaching sessions, it is the only feedback mechanism available.</w:t>
      </w:r>
    </w:p>
    <w:p>
      <w:pPr>
        <w:pStyle w:val="BodyText"/>
      </w:pPr>
      <w:r>
        <w:t xml:space="preserve">The practitioners who develop the strongest self-assessment skills progress faster, plateau less frequently, and achieve higher levels of mastery than those who depend entirely on external feedback. Self-assessment transforms every practice session into a coaching session — with you as both the performer and the coach.</w:t>
      </w:r>
    </w:p>
    <w:bookmarkEnd w:id="42"/>
    <w:bookmarkStart w:id="43" w:name="the-challenge-of-self-assessment"/>
    <w:p>
      <w:pPr>
        <w:pStyle w:val="Heading2"/>
      </w:pPr>
      <w:r>
        <w:t xml:space="preserve">The Challenge of Self-Assessment</w:t>
      </w:r>
    </w:p>
    <w:p>
      <w:pPr>
        <w:pStyle w:val="FirstParagraph"/>
      </w:pPr>
      <w:r>
        <w:t xml:space="preserve">Self-assessment is difficult because of the inherent biases in self-perception. Research has consistently documented several cognitive biases that distort self-evaluation.</w:t>
      </w:r>
    </w:p>
    <w:p>
      <w:pPr>
        <w:pStyle w:val="BodyText"/>
      </w:pPr>
      <w:r>
        <w:rPr>
          <w:b/>
          <w:bCs/>
        </w:rPr>
        <w:t xml:space="preserve">The Dunning-Kruger effect.</w:t>
      </w:r>
      <w:r>
        <w:t xml:space="preserve"> </w:t>
      </w:r>
      <w:r>
        <w:t xml:space="preserve">People with low skill levels tend to overestimate their abilities, while people with high skill levels tend to underestimate theirs. This means that the practitioners who most need accurate self-assessment — beginners — are the least equipped to provide it. As skill increases, self-assessment accuracy improves — but even experts are subject to blind spots and biases.</w:t>
      </w:r>
    </w:p>
    <w:p>
      <w:pPr>
        <w:pStyle w:val="BodyText"/>
      </w:pPr>
      <w:r>
        <w:rPr>
          <w:b/>
          <w:bCs/>
        </w:rPr>
        <w:t xml:space="preserve">Confirmation bias.</w:t>
      </w:r>
      <w:r>
        <w:t xml:space="preserve"> </w:t>
      </w:r>
      <w:r>
        <w:t xml:space="preserve">We tend to notice evidence that confirms our existing beliefs and ignore evidence that contradicts them. If you believe you are good at a particular aspect of your skill, you will tend to notice the moments when you perform well and overlook the moments when you perform poorly. This bias can create a distorted picture of your strengths and weaknesses.</w:t>
      </w:r>
    </w:p>
    <w:p>
      <w:pPr>
        <w:pStyle w:val="BodyText"/>
      </w:pPr>
      <w:r>
        <w:rPr>
          <w:b/>
          <w:bCs/>
        </w:rPr>
        <w:t xml:space="preserve">Recency bias.</w:t>
      </w:r>
      <w:r>
        <w:t xml:space="preserve"> </w:t>
      </w:r>
      <w:r>
        <w:t xml:space="preserve">We tend to give disproportionate weight to recent experiences. A single good practice session can create the impression that you have mastered a skill, while a single bad session can create the impression that you have regressed. Neither impression is accurate — they are artifacts of recency bias rather than reflections of your actual skill level.</w:t>
      </w:r>
    </w:p>
    <w:p>
      <w:pPr>
        <w:pStyle w:val="BodyText"/>
      </w:pPr>
      <w:r>
        <w:rPr>
          <w:b/>
          <w:bCs/>
        </w:rPr>
        <w:t xml:space="preserve">Emotional interference.</w:t>
      </w:r>
      <w:r>
        <w:t xml:space="preserve"> </w:t>
      </w:r>
      <w:r>
        <w:t xml:space="preserve">Your emotional state during self-assessment can distort your evaluation. When you are frustrated, you tend to evaluate your performance more negatively than it deserves. When you are excited, you tend to evaluate it more positively. Accurate self-assessment requires the ability to separate your emotional response from your objective evaluation.</w:t>
      </w:r>
    </w:p>
    <w:bookmarkEnd w:id="43"/>
    <w:bookmarkStart w:id="44" w:name="developing-self-assessment-skills"/>
    <w:p>
      <w:pPr>
        <w:pStyle w:val="Heading2"/>
      </w:pPr>
      <w:r>
        <w:t xml:space="preserve">Developing Self-Assessment Skills</w:t>
      </w:r>
    </w:p>
    <w:p>
      <w:pPr>
        <w:pStyle w:val="FirstParagraph"/>
      </w:pPr>
      <w:r>
        <w:t xml:space="preserve">Self-assessment is a skill that improves with deliberate practice. Here are the strategies for developing it.</w:t>
      </w:r>
    </w:p>
    <w:p>
      <w:pPr>
        <w:pStyle w:val="BodyText"/>
      </w:pPr>
      <w:r>
        <w:rPr>
          <w:b/>
          <w:bCs/>
        </w:rPr>
        <w:t xml:space="preserve">Establish clear criteria.</w:t>
      </w:r>
      <w:r>
        <w:t xml:space="preserve"> </w:t>
      </w:r>
      <w:r>
        <w:t xml:space="preserve">Before you can assess your performance, you need to know what good performance looks like. Study models of excellence in your domain. Identify the specific criteria that distinguish expert performance from novice performance. Create checklists, rubrics, or scoring systems that provide objective standards against which you can evaluate your own work.</w:t>
      </w:r>
    </w:p>
    <w:p>
      <w:pPr>
        <w:pStyle w:val="BodyText"/>
      </w:pPr>
      <w:r>
        <w:rPr>
          <w:b/>
          <w:bCs/>
        </w:rPr>
        <w:t xml:space="preserve">Record and review.</w:t>
      </w:r>
      <w:r>
        <w:t xml:space="preserve"> </w:t>
      </w:r>
      <w:r>
        <w:t xml:space="preserve">The most powerful self-assessment tool is recording. Video record your physical performances. Audio record your musical or verbal performances. Save your written work. Then review these recordings with the same critical eye you would apply to someone else’s performance. The recording provides an objective record that is not subject to the distortions of real-time self-perception.</w:t>
      </w:r>
    </w:p>
    <w:p>
      <w:pPr>
        <w:pStyle w:val="BodyText"/>
      </w:pPr>
      <w:r>
        <w:t xml:space="preserve">When reviewing recordings, watch or listen multiple times — each time focusing on a different aspect of performance. The first viewing might focus on overall flow and structure. The second might focus on technical accuracy. The third might focus on expression and nuance. This multi-pass approach ensures comprehensive assessment.</w:t>
      </w:r>
    </w:p>
    <w:p>
      <w:pPr>
        <w:pStyle w:val="BodyText"/>
      </w:pPr>
      <w:r>
        <w:rPr>
          <w:b/>
          <w:bCs/>
        </w:rPr>
        <w:t xml:space="preserve">Compare to models.</w:t>
      </w:r>
      <w:r>
        <w:t xml:space="preserve"> </w:t>
      </w:r>
      <w:r>
        <w:t xml:space="preserve">After reviewing your own performance, compare it to models of excellence. Watch expert performances of the same piece, technique, or skill. Note the specific differences between your performance and the expert’s. These differences are your improvement targets — the specific aspects of your performance that need attention in future practice sessions.</w:t>
      </w:r>
    </w:p>
    <w:p>
      <w:pPr>
        <w:pStyle w:val="BodyText"/>
      </w:pPr>
      <w:r>
        <w:rPr>
          <w:b/>
          <w:bCs/>
        </w:rPr>
        <w:t xml:space="preserve">Use structured self-reflection.</w:t>
      </w:r>
      <w:r>
        <w:t xml:space="preserve"> </w:t>
      </w:r>
      <w:r>
        <w:t xml:space="preserve">After each practice session, spend five minutes in structured self-reflection. Answer specific questions: What went well today? What did not go well? What specific errors did I make? What caused those errors? What will I focus on in my next practice session? Write your answers in a practice journal. This structured approach prevents the vague, emotion-driven self-assessment that produces inaccurate conclusions.</w:t>
      </w:r>
    </w:p>
    <w:p>
      <w:pPr>
        <w:pStyle w:val="BodyText"/>
      </w:pPr>
      <w:r>
        <w:rPr>
          <w:b/>
          <w:bCs/>
        </w:rPr>
        <w:t xml:space="preserve">Calibrate against external feedback.</w:t>
      </w:r>
      <w:r>
        <w:t xml:space="preserve"> </w:t>
      </w:r>
      <w:r>
        <w:t xml:space="preserve">Whenever you receive external feedback — from a coach, a peer, or a performance evaluation — compare it to your own self-assessment. Where do they agree? Where do they disagree? The points of disagreement reveal your blind spots — the aspects of your performance that you are not accurately perceiving. Use these calibration opportunities to refine your self-assessment skills over time.</w:t>
      </w:r>
    </w:p>
    <w:p>
      <w:pPr>
        <w:pStyle w:val="BodyText"/>
      </w:pPr>
      <w:r>
        <w:rPr>
          <w:b/>
          <w:bCs/>
        </w:rPr>
        <w:t xml:space="preserve">Develop domain-specific perceptual skills.</w:t>
      </w:r>
      <w:r>
        <w:t xml:space="preserve"> </w:t>
      </w:r>
      <w:r>
        <w:t xml:space="preserve">Each domain has specific perceptual skills that support accurate self-assessment. Musicians need trained ears. Athletes need refined proprioception. Writers need sensitivity to rhythm and clarity. Develop these perceptual skills through focused practice — listening exercises for musicians, body awareness drills for athletes, reading aloud for writers.</w:t>
      </w:r>
    </w:p>
    <w:bookmarkEnd w:id="44"/>
    <w:bookmarkStart w:id="45" w:name="the-self-coaching-framework"/>
    <w:p>
      <w:pPr>
        <w:pStyle w:val="Heading2"/>
      </w:pPr>
      <w:r>
        <w:t xml:space="preserve">The Self-Coaching Framework</w:t>
      </w:r>
    </w:p>
    <w:p>
      <w:pPr>
        <w:pStyle w:val="FirstParagraph"/>
      </w:pPr>
      <w:r>
        <w:t xml:space="preserve">Once you have developed basic self-assessment skills, you can implement a self-coaching framework that structures your practice for maximum improvement.</w:t>
      </w:r>
    </w:p>
    <w:p>
      <w:pPr>
        <w:pStyle w:val="BodyText"/>
      </w:pPr>
      <w:r>
        <w:rPr>
          <w:b/>
          <w:bCs/>
        </w:rPr>
        <w:t xml:space="preserve">Before practice: Plan.</w:t>
      </w:r>
      <w:r>
        <w:t xml:space="preserve"> </w:t>
      </w:r>
      <w:r>
        <w:t xml:space="preserve">Review your practice journal from the previous session. Identify the specific areas that need attention. Set clear, measurable goals for the current session. Design practice activities that target your identified weaknesses.</w:t>
      </w:r>
    </w:p>
    <w:p>
      <w:pPr>
        <w:pStyle w:val="BodyText"/>
      </w:pPr>
      <w:r>
        <w:rPr>
          <w:b/>
          <w:bCs/>
        </w:rPr>
        <w:t xml:space="preserve">During practice: Monitor.</w:t>
      </w:r>
      <w:r>
        <w:t xml:space="preserve"> </w:t>
      </w:r>
      <w:r>
        <w:t xml:space="preserve">Maintain awareness of your performance in real time. Notice errors as they occur. Assess whether your practice activities are producing the desired improvements. Adjust your approach if something is not working.</w:t>
      </w:r>
    </w:p>
    <w:p>
      <w:pPr>
        <w:pStyle w:val="BodyText"/>
      </w:pPr>
      <w:r>
        <w:rPr>
          <w:b/>
          <w:bCs/>
        </w:rPr>
        <w:t xml:space="preserve">After practice: Evaluate.</w:t>
      </w:r>
      <w:r>
        <w:t xml:space="preserve"> </w:t>
      </w:r>
      <w:r>
        <w:t xml:space="preserve">Review your performance against your session goals. Record your observations in your practice journal. Identify what worked, what did not, and what you will focus on next time. Update your overall practice plan based on your evaluation.</w:t>
      </w:r>
    </w:p>
    <w:p>
      <w:pPr>
        <w:pStyle w:val="BodyText"/>
      </w:pPr>
      <w:r>
        <w:rPr>
          <w:b/>
          <w:bCs/>
        </w:rPr>
        <w:t xml:space="preserve">Periodically: Audit.</w:t>
      </w:r>
      <w:r>
        <w:t xml:space="preserve"> </w:t>
      </w:r>
      <w:r>
        <w:t xml:space="preserve">Every few weeks, conduct a comprehensive audit of your progress. Review your practice journal entries. Analyze your performance metrics. Compare your current skill level to your skill level a month ago, three months ago, six months ago. This periodic audit provides the long-term perspective that daily self-assessment cannot — revealing trends, patterns, and progress that are invisible in the day-to-day experience of practice.</w:t>
      </w:r>
    </w:p>
    <w:bookmarkEnd w:id="45"/>
    <w:bookmarkStart w:id="46" w:name="the-honesty-imperative"/>
    <w:p>
      <w:pPr>
        <w:pStyle w:val="Heading2"/>
      </w:pPr>
      <w:r>
        <w:t xml:space="preserve">The Honesty Imperative</w:t>
      </w:r>
    </w:p>
    <w:p>
      <w:pPr>
        <w:pStyle w:val="FirstParagraph"/>
      </w:pPr>
      <w:r>
        <w:t xml:space="preserve">The most important quality in self-assessment is honesty — the willingness to see your performance as it actually is, rather than as you wish it were. This honesty can be uncomfortable. It means acknowledging weaknesses that you would prefer to ignore. It means confronting errors that you would prefer to overlook. It means accepting that your current skill level is lower than you would like it to be.</w:t>
      </w:r>
    </w:p>
    <w:p>
      <w:pPr>
        <w:pStyle w:val="BodyText"/>
      </w:pPr>
      <w:r>
        <w:t xml:space="preserve">But this honesty is essential. Inaccurate self-assessment — whether too positive or too negative — leads to misdirected practice. If you overestimate your strengths, you will neglect areas that need improvement. If you underestimate your abilities, you will waste time on skills you have already mastered. Only accurate self-assessment produces practice that is targeted, efficient, and progressive.</w:t>
      </w:r>
    </w:p>
    <w:p>
      <w:pPr>
        <w:pStyle w:val="BodyText"/>
      </w:pPr>
      <w:r>
        <w:t xml:space="preserve">Cultivate the courage to see yourself clearly. Develop the discipline to evaluate your performance objectively. And use the information that honest self-assessment provides to guide your practice toward the specific improvements that will carry you to mastery.</w:t>
      </w:r>
    </w:p>
    <w:bookmarkEnd w:id="46"/>
    <w:bookmarkStart w:id="47" w:name="the-self-assessment-habit"/>
    <w:p>
      <w:pPr>
        <w:pStyle w:val="Heading2"/>
      </w:pPr>
      <w:r>
        <w:t xml:space="preserve">The Self-Assessment Habit</w:t>
      </w:r>
    </w:p>
    <w:p>
      <w:pPr>
        <w:pStyle w:val="FirstParagraph"/>
      </w:pPr>
      <w:r>
        <w:t xml:space="preserve">Like every other skill in this series, self-assessment improves with repetition. The more you practice evaluating your own performance — the more you record, review, compare, reflect, and calibrate — the more accurate your self-assessment becomes. Over time, you develop an internal coach — a refined perceptual and analytical system that operates in real time, providing continuous feedback during practice and performance.</w:t>
      </w:r>
    </w:p>
    <w:p>
      <w:pPr>
        <w:pStyle w:val="BodyText"/>
      </w:pPr>
      <w:r>
        <w:t xml:space="preserve">This internal coach is one of the hallmarks of mastery. The expert performer does not need an external coach to tell them when they have made an error. They detect the error themselves — in real time, often before the error is visible to an outside observer. This real-time self-assessment is the product of thousands of hours of deliberate self-evaluation practice, accumulated over years of consistent, honest self-reflection.</w:t>
      </w:r>
    </w:p>
    <w:p>
      <w:pPr>
        <w:pStyle w:val="BodyText"/>
      </w:pPr>
      <w:r>
        <w:t xml:space="preserve">Build the habit. Record your practice. Review it critically. Compare it to excellence. Reflect on what you find. And let the habit of self-assessment transform you from a practitioner who needs a coach into a practitioner who is their own best coach.</w:t>
      </w:r>
    </w:p>
    <w:p>
      <w:pPr>
        <w:pStyle w:val="BodyText"/>
      </w:pPr>
      <w:r>
        <w:t xml:space="preserve">In the next chapter, we trace the repetitive cycle through every level of education — from primary school to professional development — and discover how the principles of repetition apply across the entire spectrum of human learning.</w:t>
      </w:r>
    </w:p>
    <w:p>
      <w:pPr>
        <w:pStyle w:val="Heading1"/>
        <w:pageBreakBefore/>
      </w:pPr>
      <w:r>
        <w:t>Chapter 8</w:t>
      </w:r>
    </w:p>
    <w:p>
      <w:pPr>
        <w:pStyle w:val="BodyText"/>
      </w:pPr>
      <w:r>
        <w:t xml:space="preserve">The principles of repetition do not exist in a vacuum. They operate within the structures and systems of education that shape how human beings learn from childhood through adulthood. Understanding how repetition functions at every level of education — and how educational systems can be optimized to harness its power — reveals both the extraordinary potential of repetition-based learning and the tragic ways in which current educational practices often squander it.</w:t>
      </w:r>
    </w:p>
    <w:p>
      <w:pPr>
        <w:pStyle w:val="BodyText"/>
      </w:pPr>
      <w:r>
        <w:t xml:space="preserve">This chapter traces the repetitive cycle through every stage of formal and informal education, from the earliest years of childhood learning to the ongoing professional development of adults. At every stage, the same principles apply — but the specific applications, challenges, and opportunities differ in ways that are important to understand.</w:t>
      </w:r>
    </w:p>
    <w:bookmarkEnd w:id="47"/>
    <w:bookmarkStart w:id="48" w:name="X0167b1436312784598495691ef0b5eb36e8494f"/>
    <w:p>
      <w:pPr>
        <w:pStyle w:val="Heading2"/>
      </w:pPr>
      <w:r>
        <w:t xml:space="preserve">Early Childhood: The Golden Age of Repetition</w:t>
      </w:r>
    </w:p>
    <w:p>
      <w:pPr>
        <w:pStyle w:val="FirstParagraph"/>
      </w:pPr>
      <w:r>
        <w:t xml:space="preserve">Young children are repetition machines. They will watch the same movie fifty times. They will request the same bedtime story every night for months. They will repeat the same game, the same song, the same phrase until the adults around them are driven to distraction. This repetitive behavior is not a quirk of childhood psychology. It is the brain’s optimal learning strategy during the period of maximum neuroplasticity.</w:t>
      </w:r>
    </w:p>
    <w:p>
      <w:pPr>
        <w:pStyle w:val="BodyText"/>
      </w:pPr>
      <w:r>
        <w:t xml:space="preserve">During early childhood — roughly from birth to age six — the brain is in a state of extraordinary plasticity. Neural connections are forming at a rate that will never be matched again. Synaptic pruning is sculpting the brain’s architecture based on which connections are used most frequently. And myelination is proceeding rapidly, wrapping the most-used pathways in the insulating material that will support fast, efficient processing for the rest of the child’s life.</w:t>
      </w:r>
    </w:p>
    <w:p>
      <w:pPr>
        <w:pStyle w:val="BodyText"/>
      </w:pPr>
      <w:r>
        <w:t xml:space="preserve">Repetition during this period is not just beneficial — it is essential. The child who hears a word a thousand times develops a neural pathway for that word that is strong, fast, and permanent. The child who practices a motor skill a thousand times develops a motor program that is precise, reliable, and automatic. The repetitive behaviors that adults find tedious are, from the brain’s perspective, the most efficient possible use of the golden age of neuroplasticity.</w:t>
      </w:r>
    </w:p>
    <w:p>
      <w:pPr>
        <w:pStyle w:val="BodyText"/>
      </w:pPr>
      <w:r>
        <w:t xml:space="preserve">The educational implication is clear: early childhood education should embrace repetition rather than fighting it. Children should be encouraged to repeat activities that interest them, to practice skills until they are automatic, and to revisit material as many times as they need to achieve mastery. The pressure to constantly introduce new material — to keep children</w:t>
      </w:r>
      <w:r>
        <w:t xml:space="preserve"> </w:t>
      </w:r>
      <w:r>
        <w:t xml:space="preserve">“stimulated”</w:t>
      </w:r>
      <w:r>
        <w:t xml:space="preserve"> </w:t>
      </w:r>
      <w:r>
        <w:t xml:space="preserve">with novelty — can actually undermine the deep learning that repetition produces.</w:t>
      </w:r>
    </w:p>
    <w:bookmarkEnd w:id="48"/>
    <w:bookmarkStart w:id="49" w:name="Xf2d564f44785d269cbb4329b24e19fd950ba1ea"/>
    <w:p>
      <w:pPr>
        <w:pStyle w:val="Heading2"/>
      </w:pPr>
      <w:r>
        <w:t xml:space="preserve">Primary and Secondary Education: The Spiral Curriculum</w:t>
      </w:r>
    </w:p>
    <w:p>
      <w:pPr>
        <w:pStyle w:val="FirstParagraph"/>
      </w:pPr>
      <w:r>
        <w:t xml:space="preserve">The concept of the spiral curriculum — introduced by psychologist Jerome Bruner — is one of the most effective applications of repetition in formal education. In a spiral curriculum, key concepts are introduced at a basic level and then revisited at progressively deeper levels throughout the student’s education. Each revisit is a repetition — but a repetition that builds on the previous understanding, adding complexity, nuance, and application.</w:t>
      </w:r>
    </w:p>
    <w:p>
      <w:pPr>
        <w:pStyle w:val="BodyText"/>
      </w:pPr>
      <w:r>
        <w:t xml:space="preserve">A student might encounter the concept of fractions in third grade at a basic level — understanding that a fraction represents a part of a whole. In fifth grade, they revisit fractions at a deeper level — learning to add, subtract, multiply, and divide fractions. In seventh grade, they revisit again — applying fractions to algebraic expressions. In high school, they revisit once more — using fractions in calculus and advanced mathematics.</w:t>
      </w:r>
    </w:p>
    <w:p>
      <w:pPr>
        <w:pStyle w:val="BodyText"/>
      </w:pPr>
      <w:r>
        <w:t xml:space="preserve">Each revisit strengthens the neural pathways associated with the concept, adds new connections and associations, and deepens the student’s understanding. The spiral curriculum harnesses the power of spaced repetition — revisiting material at increasing intervals — within the structure of a multi-year educational program.</w:t>
      </w:r>
    </w:p>
    <w:p>
      <w:pPr>
        <w:pStyle w:val="BodyText"/>
      </w:pPr>
      <w:r>
        <w:t xml:space="preserve">Unfortunately, many educational systems do not implement the spiral curriculum effectively. They introduce concepts once, test them, and move on — never returning to reinforce and deepen the initial learning. This approach produces the predictable result: students forget most of what they learn within weeks of the test, because the material was never repeated enough to produce durable long-term memory.</w:t>
      </w:r>
    </w:p>
    <w:bookmarkEnd w:id="49"/>
    <w:bookmarkStart w:id="50" w:name="X2c0397b0b15253b9349073f5c2ab280f464f166"/>
    <w:p>
      <w:pPr>
        <w:pStyle w:val="Heading2"/>
      </w:pPr>
      <w:r>
        <w:t xml:space="preserve">Higher Education: The Shift to Active Learning</w:t>
      </w:r>
    </w:p>
    <w:p>
      <w:pPr>
        <w:pStyle w:val="FirstParagraph"/>
      </w:pPr>
      <w:r>
        <w:t xml:space="preserve">Higher education — college and university — represents a critical transition in the learning process. Students are expected to take greater responsibility for their own learning, to engage with material at deeper levels of analysis and synthesis, and to develop the metacognitive skills needed for lifelong learning.</w:t>
      </w:r>
    </w:p>
    <w:p>
      <w:pPr>
        <w:pStyle w:val="BodyText"/>
      </w:pPr>
      <w:r>
        <w:t xml:space="preserve">The most effective higher education practices are those that incorporate the principles of repetition and active learning that we have discussed throughout this series. Active recall through frequent low-stakes testing. Spaced repetition through cumulative assessments that revisit previously covered material. Interleaved practice through courses that integrate concepts from multiple domains. The teaching effect through peer instruction, study groups, and teaching assistantships.</w:t>
      </w:r>
    </w:p>
    <w:p>
      <w:pPr>
        <w:pStyle w:val="BodyText"/>
      </w:pPr>
      <w:r>
        <w:t xml:space="preserve">Unfortunately, many higher education practices remain rooted in passive learning — lectures, readings, and high-stakes exams that test memorization rather than understanding. These practices produce the illusion of learning without the substance — students who can pass a test on Friday but cannot recall the material on Monday.</w:t>
      </w:r>
    </w:p>
    <w:p>
      <w:pPr>
        <w:pStyle w:val="BodyText"/>
      </w:pPr>
      <w:r>
        <w:t xml:space="preserve">The students who thrive in higher education are those who supplement passive instruction with active learning strategies — who test themselves rather than rereading, who teach concepts to study partners rather than reviewing notes alone, who space their study across weeks rather than cramming the night before. These students are applying the principles of repetition-based learning, whether they know it or not.</w:t>
      </w:r>
    </w:p>
    <w:bookmarkEnd w:id="50"/>
    <w:bookmarkStart w:id="51" w:name="X61bde4728dc5f0d0dc20827c7e181384e794eb2"/>
    <w:p>
      <w:pPr>
        <w:pStyle w:val="Heading2"/>
      </w:pPr>
      <w:r>
        <w:t xml:space="preserve">Professional Development: Lifelong Mastery</w:t>
      </w:r>
    </w:p>
    <w:p>
      <w:pPr>
        <w:pStyle w:val="FirstParagraph"/>
      </w:pPr>
      <w:r>
        <w:t xml:space="preserve">Learning does not end with formal education. Professional development — the ongoing acquisition of new skills, knowledge, and competencies throughout a career — is increasingly recognized as essential for success in a rapidly changing world.</w:t>
      </w:r>
    </w:p>
    <w:p>
      <w:pPr>
        <w:pStyle w:val="BodyText"/>
      </w:pPr>
      <w:r>
        <w:t xml:space="preserve">The principles of repetition apply to professional development with the same force as they apply to formal education. Professionals who practice their skills regularly maintain and improve their competence. Professionals who stop practicing — who rely on the skills they developed during their initial training without ongoing reinforcement — experience skill decay that can compromise their performance.</w:t>
      </w:r>
    </w:p>
    <w:p>
      <w:pPr>
        <w:pStyle w:val="BodyText"/>
      </w:pPr>
      <w:r>
        <w:t xml:space="preserve">Medical education provides a compelling example. Physicians who regularly practice clinical procedures maintain their proficiency. Physicians who perform procedures infrequently show measurable declines in skill. This finding has led to the development of simulation-based training programs that allow physicians to practice procedures repeatedly in a safe, controlled environment — applying the principles of deliberate practice, spaced repetition, and feedback to maintain and improve clinical skills throughout their careers.</w:t>
      </w:r>
    </w:p>
    <w:p>
      <w:pPr>
        <w:pStyle w:val="BodyText"/>
      </w:pPr>
      <w:r>
        <w:t xml:space="preserve">The same principle applies in every profession. The lawyer who regularly practices courtroom skills maintains their advocacy abilities. The teacher who regularly reflects on and refines their instructional techniques improves their effectiveness. The engineer who regularly works with new technologies maintains their technical currency. The leader who regularly practices communication, decision-making, and strategic thinking develops the executive skills that distinguish exceptional leaders from adequate ones.</w:t>
      </w:r>
    </w:p>
    <w:bookmarkEnd w:id="51"/>
    <w:bookmarkStart w:id="52" w:name="the-lifelong-learning-mindset"/>
    <w:p>
      <w:pPr>
        <w:pStyle w:val="Heading2"/>
      </w:pPr>
      <w:r>
        <w:t xml:space="preserve">The Lifelong Learning Mindset</w:t>
      </w:r>
    </w:p>
    <w:p>
      <w:pPr>
        <w:pStyle w:val="FirstParagraph"/>
      </w:pPr>
      <w:r>
        <w:t xml:space="preserve">The most successful professionals are those who adopt a lifelong learning mindset — the recognition that mastery is not a destination but a continuous journey of growth, refinement, and adaptation. This mindset is built on the principles we have explored throughout this series: the growth mindset that views challenges as opportunities, the habit of daily practice that maintains and develops skills, the discipline of deliberate practice that targets specific areas for improvement, and the humility to seek feedback and acknowledge areas of weakness.</w:t>
      </w:r>
    </w:p>
    <w:p>
      <w:pPr>
        <w:pStyle w:val="BodyText"/>
      </w:pPr>
      <w:r>
        <w:t xml:space="preserve">The lifelong learning mindset transforms every professional experience into a learning opportunity. Every project is a practice session. Every challenge is a chance to develop new skills. Every failure is feedback that guides future improvement. And every day is an opportunity to add another repetition to the accumulated practice that drives mastery.</w:t>
      </w:r>
    </w:p>
    <w:bookmarkEnd w:id="52"/>
    <w:bookmarkStart w:id="53" w:name="redesigning-education-around-repetition"/>
    <w:p>
      <w:pPr>
        <w:pStyle w:val="Heading2"/>
      </w:pPr>
      <w:r>
        <w:t xml:space="preserve">Redesigning Education Around Repetition</w:t>
      </w:r>
    </w:p>
    <w:p>
      <w:pPr>
        <w:pStyle w:val="FirstParagraph"/>
      </w:pPr>
      <w:r>
        <w:t xml:space="preserve">If we were to redesign education from the ground up — based on everything we know about how the brain learns — the result would look very different from most current educational systems.</w:t>
      </w:r>
    </w:p>
    <w:p>
      <w:pPr>
        <w:pStyle w:val="BodyText"/>
      </w:pPr>
      <w:r>
        <w:rPr>
          <w:b/>
          <w:bCs/>
        </w:rPr>
        <w:t xml:space="preserve">Spaced repetition would replace cramming.</w:t>
      </w:r>
      <w:r>
        <w:t xml:space="preserve"> </w:t>
      </w:r>
      <w:r>
        <w:t xml:space="preserve">Material would be revisited at optimal intervals throughout the academic year, rather than covered once and tested once. Cumulative assessments would replace unit tests, ensuring that previously learned material is regularly retrieved and reinforced.</w:t>
      </w:r>
    </w:p>
    <w:p>
      <w:pPr>
        <w:pStyle w:val="BodyText"/>
      </w:pPr>
      <w:r>
        <w:rPr>
          <w:b/>
          <w:bCs/>
        </w:rPr>
        <w:t xml:space="preserve">Active recall would replace passive review.</w:t>
      </w:r>
      <w:r>
        <w:t xml:space="preserve"> </w:t>
      </w:r>
      <w:r>
        <w:t xml:space="preserve">Students would spend more time testing themselves and less time rereading. Frequent low-stakes quizzes would replace infrequent high-stakes exams. The testing effect would be harnessed as a learning tool rather than feared as an assessment tool.</w:t>
      </w:r>
    </w:p>
    <w:p>
      <w:pPr>
        <w:pStyle w:val="BodyText"/>
      </w:pPr>
      <w:r>
        <w:rPr>
          <w:b/>
          <w:bCs/>
        </w:rPr>
        <w:t xml:space="preserve">Interleaved practice would replace blocked instruction.</w:t>
      </w:r>
      <w:r>
        <w:t xml:space="preserve"> </w:t>
      </w:r>
      <w:r>
        <w:t xml:space="preserve">Different topics and skills would be mixed within lessons and assignments, rather than taught in isolated blocks. This interleaving would build the discrimination and transfer skills that characterize expert performance.</w:t>
      </w:r>
    </w:p>
    <w:p>
      <w:pPr>
        <w:pStyle w:val="BodyText"/>
      </w:pPr>
      <w:r>
        <w:rPr>
          <w:b/>
          <w:bCs/>
        </w:rPr>
        <w:t xml:space="preserve">Feedback would be immediate and specific.</w:t>
      </w:r>
      <w:r>
        <w:t xml:space="preserve"> </w:t>
      </w:r>
      <w:r>
        <w:t xml:space="preserve">Students would receive detailed, actionable feedback on their work as quickly as possible, rather than waiting days or weeks for graded assignments. Technology would be leveraged to provide automated feedback on routine tasks, freeing teachers to provide the nuanced, personalized feedback that technology cannot.</w:t>
      </w:r>
    </w:p>
    <w:p>
      <w:pPr>
        <w:pStyle w:val="BodyText"/>
      </w:pPr>
      <w:r>
        <w:rPr>
          <w:b/>
          <w:bCs/>
        </w:rPr>
        <w:t xml:space="preserve">Mastery would replace seat time.</w:t>
      </w:r>
      <w:r>
        <w:t xml:space="preserve"> </w:t>
      </w:r>
      <w:r>
        <w:t xml:space="preserve">Students would progress based on demonstrated mastery of material, rather than on the amount of time spent in class. This mastery-based approach would ensure that every student receives the number of repetitions they need to achieve genuine understanding — rather than being moved on to new material before they have consolidated the old.</w:t>
      </w:r>
    </w:p>
    <w:p>
      <w:pPr>
        <w:pStyle w:val="BodyText"/>
      </w:pPr>
      <w:r>
        <w:t xml:space="preserve">These changes are not utopian fantasies. They are evidence-based reforms that have been implemented successfully in schools, universities, and training programs around the world. The science of repetition-based learning is clear. The challenge is implementation — redesigning educational systems to align with what we know about how the brain actually learns.</w:t>
      </w:r>
    </w:p>
    <w:p>
      <w:pPr>
        <w:pStyle w:val="BodyText"/>
      </w:pPr>
      <w:r>
        <w:t xml:space="preserve">The repetitive cycle is the engine of all human learning — from the toddler’s first words to the professional’s ongoing development. Understanding this cycle, and designing educational experiences that harness its power, is one of the most important challenges facing educators, trainers, and learners at every level.</w:t>
      </w:r>
    </w:p>
    <w:p>
      <w:pPr>
        <w:pStyle w:val="BodyText"/>
      </w:pPr>
      <w:r>
        <w:t xml:space="preserve">In the next chapter, we confront one of the most universal challenges of repetitive practice — boredom — and discover proven strategies for staying engaged when practice feels monotonous.</w:t>
      </w:r>
    </w:p>
    <w:p>
      <w:pPr>
        <w:pStyle w:val="Heading1"/>
        <w:pageBreakBefore/>
      </w:pPr>
      <w:r>
        <w:t>Chapter 9</w:t>
      </w:r>
    </w:p>
    <w:p>
      <w:pPr>
        <w:pStyle w:val="BodyText"/>
      </w:pPr>
      <w:r>
        <w:t xml:space="preserve">Let us be honest about something that most books on mastery prefer to ignore: repetitive practice can be boring. Deeply, crushingly, soul-numbingly boring. The hundredth scale feels exactly like the ninety-ninth. The thousandth free throw feels exactly like the nine hundred and ninety-ninth. The ten-thousandth vocabulary review feels exactly like the nine thousand nine hundred and ninety-ninth. The novelty has long since evaporated. The excitement of early improvement has faded. And what remains is the grind — the daily, repetitive, seemingly endless grind of doing the same thing, again and again, in pursuit of an improvement that is too small to feel and too slow to see.</w:t>
      </w:r>
    </w:p>
    <w:p>
      <w:pPr>
        <w:pStyle w:val="BodyText"/>
      </w:pPr>
      <w:r>
        <w:t xml:space="preserve">This is the reality of mastery. And pretending otherwise — pretending that practice is always exciting, always engaging, always intrinsically rewarding — does a disservice to everyone who has ever sat down to practice and felt the heavy weight of boredom pressing down on their motivation.</w:t>
      </w:r>
    </w:p>
    <w:p>
      <w:pPr>
        <w:pStyle w:val="BodyText"/>
      </w:pPr>
      <w:r>
        <w:t xml:space="preserve">Boredom is real. It is universal. And it is one of the most significant threats to the sustained practice that mastery requires. But it is not insurmountable. Understanding why boredom occurs and applying specific strategies to manage it can transform the experience of repetitive practice from a tedious obligation into a sustainable, even satisfying, daily routine.</w:t>
      </w:r>
    </w:p>
    <w:bookmarkEnd w:id="53"/>
    <w:bookmarkStart w:id="54" w:name="why-boredom-occurs"/>
    <w:p>
      <w:pPr>
        <w:pStyle w:val="Heading2"/>
      </w:pPr>
      <w:r>
        <w:t xml:space="preserve">Why Boredom Occurs</w:t>
      </w:r>
    </w:p>
    <w:p>
      <w:pPr>
        <w:pStyle w:val="FirstParagraph"/>
      </w:pPr>
      <w:r>
        <w:t xml:space="preserve">Boredom is not a character flaw. It is a neurological signal — the brain’s way of communicating that the current activity is not providing sufficient cognitive stimulation. The brain is designed to seek novelty — new experiences, new challenges, new information. When an activity becomes predictable and routine, the brain’s novelty-seeking systems disengage, producing the subjective experience of boredom.</w:t>
      </w:r>
    </w:p>
    <w:p>
      <w:pPr>
        <w:pStyle w:val="BodyText"/>
      </w:pPr>
      <w:r>
        <w:t xml:space="preserve">This neurological response served an important evolutionary function. In the ancestral environment, boredom motivated exploration — driving humans to seek new food sources, new territories, and new social connections. But in the context of mastery, where sustained repetition of familiar activities is essential, the brain’s novelty-seeking tendency becomes a liability rather than an asset.</w:t>
      </w:r>
    </w:p>
    <w:p>
      <w:pPr>
        <w:pStyle w:val="BodyText"/>
      </w:pPr>
      <w:r>
        <w:t xml:space="preserve">Understanding boredom as a neurological signal — rather than as a personal failing — is the first step toward managing it. You are not bored because you lack discipline or passion. You are bored because your brain is doing exactly what it was designed to do — seeking novelty in an activity that, by its nature, involves repetition. The challenge is not to eliminate boredom — which is impossible — but to manage it effectively so that it does not derail your practice.</w:t>
      </w:r>
    </w:p>
    <w:bookmarkEnd w:id="54"/>
    <w:bookmarkStart w:id="55" w:name="strategies-for-managing-boredom"/>
    <w:p>
      <w:pPr>
        <w:pStyle w:val="Heading2"/>
      </w:pPr>
      <w:r>
        <w:t xml:space="preserve">Strategies for Managing Boredom</w:t>
      </w:r>
    </w:p>
    <w:p>
      <w:pPr>
        <w:pStyle w:val="FirstParagraph"/>
      </w:pPr>
      <w:r>
        <w:rPr>
          <w:b/>
          <w:bCs/>
        </w:rPr>
        <w:t xml:space="preserve">Find the micro-variations.</w:t>
      </w:r>
      <w:r>
        <w:t xml:space="preserve"> </w:t>
      </w:r>
      <w:r>
        <w:t xml:space="preserve">Even within highly repetitive practice, there are subtle variations that can engage your attention if you look for them. The pianist who plays the same scale for the hundredth time can focus on a different aspect of technique with each repetition — dynamics, articulation, evenness, speed, tone quality. The runner who runs the same route can focus on different aspects of form — foot strike, arm swing, breathing rhythm, cadence. The writer who practices the same type of sentence can experiment with different word choices, rhythms, and structures.</w:t>
      </w:r>
    </w:p>
    <w:p>
      <w:pPr>
        <w:pStyle w:val="BodyText"/>
      </w:pPr>
      <w:r>
        <w:t xml:space="preserve">These micro-variations do not change the fundamental nature of the practice. But they provide enough novelty to engage the brain’s attention systems, transforming a monotonous repetition into a focused exploration of the skill’s subtleties. The masters are not bored by repetitive practice because they have learned to find infinite variation within apparent sameness.</w:t>
      </w:r>
    </w:p>
    <w:p>
      <w:pPr>
        <w:pStyle w:val="BodyText"/>
      </w:pPr>
      <w:r>
        <w:rPr>
          <w:b/>
          <w:bCs/>
        </w:rPr>
        <w:t xml:space="preserve">Set micro-challenges.</w:t>
      </w:r>
      <w:r>
        <w:t xml:space="preserve"> </w:t>
      </w:r>
      <w:r>
        <w:t xml:space="preserve">Transform each practice session into a series of small challenges — specific, measurable goals that provide a sense of purpose and progress.</w:t>
      </w:r>
      <w:r>
        <w:t xml:space="preserve"> </w:t>
      </w:r>
      <w:r>
        <w:t xml:space="preserve">“Play this passage at 120 BPM with zero errors.”</w:t>
      </w:r>
      <w:r>
        <w:t xml:space="preserve"> </w:t>
      </w:r>
      <w:r>
        <w:t xml:space="preserve">“Complete this set in under two minutes.”</w:t>
      </w:r>
      <w:r>
        <w:t xml:space="preserve"> </w:t>
      </w:r>
      <w:r>
        <w:t xml:space="preserve">“Write this paragraph using only active voice.”</w:t>
      </w:r>
      <w:r>
        <w:t xml:space="preserve"> </w:t>
      </w:r>
      <w:r>
        <w:t xml:space="preserve">Micro-challenges engage the brain’s goal-pursuit systems, providing the cognitive stimulation that prevents boredom.</w:t>
      </w:r>
    </w:p>
    <w:p>
      <w:pPr>
        <w:pStyle w:val="BodyText"/>
      </w:pPr>
      <w:r>
        <w:rPr>
          <w:b/>
          <w:bCs/>
        </w:rPr>
        <w:t xml:space="preserve">Vary the practice context.</w:t>
      </w:r>
      <w:r>
        <w:t xml:space="preserve"> </w:t>
      </w:r>
      <w:r>
        <w:t xml:space="preserve">While the core skill remains the same, the context in which you practice can be varied to provide novelty. Practice in a different location. Use different equipment. Practice at a different time of day. Practice with different people. These contextual variations provide enough novelty to maintain engagement without changing the fundamental nature of the practice.</w:t>
      </w:r>
    </w:p>
    <w:p>
      <w:pPr>
        <w:pStyle w:val="BodyText"/>
      </w:pPr>
      <w:r>
        <w:rPr>
          <w:b/>
          <w:bCs/>
        </w:rPr>
        <w:t xml:space="preserve">Use music and rhythm.</w:t>
      </w:r>
      <w:r>
        <w:t xml:space="preserve"> </w:t>
      </w:r>
      <w:r>
        <w:t xml:space="preserve">For physical practice, background music can provide a rhythmic structure that makes repetitive movements more engaging. The tempo, energy, and emotional quality of the music can transform the subjective experience of practice from tedious to enjoyable. Choose music that matches the energy level and tempo of your practice, and change the playlist regularly to maintain novelty.</w:t>
      </w:r>
    </w:p>
    <w:p>
      <w:pPr>
        <w:pStyle w:val="BodyText"/>
      </w:pPr>
      <w:r>
        <w:rPr>
          <w:b/>
          <w:bCs/>
        </w:rPr>
        <w:t xml:space="preserve">Practice in shorter, more frequent sessions.</w:t>
      </w:r>
      <w:r>
        <w:t xml:space="preserve"> </w:t>
      </w:r>
      <w:r>
        <w:t xml:space="preserve">Boredom intensifies with session length. A two-hour practice session is far more likely to produce boredom than four thirty-minute sessions spread throughout the day. Shorter sessions maintain higher levels of engagement and focus, producing better learning outcomes while reducing the subjective experience of monotony.</w:t>
      </w:r>
    </w:p>
    <w:p>
      <w:pPr>
        <w:pStyle w:val="BodyText"/>
      </w:pPr>
      <w:r>
        <w:rPr>
          <w:b/>
          <w:bCs/>
        </w:rPr>
        <w:t xml:space="preserve">Alternate between different skills.</w:t>
      </w:r>
      <w:r>
        <w:t xml:space="preserve"> </w:t>
      </w:r>
      <w:r>
        <w:t xml:space="preserve">Interleaved practice — mixing different skills within a session — provides natural variety that combats boredom. Instead of practicing one skill for the entire session, alternate between different skills, techniques, or types of material. The switching provides novelty while the overall session maintains its focus on skill development.</w:t>
      </w:r>
    </w:p>
    <w:p>
      <w:pPr>
        <w:pStyle w:val="BodyText"/>
      </w:pPr>
      <w:r>
        <w:rPr>
          <w:b/>
          <w:bCs/>
        </w:rPr>
        <w:t xml:space="preserve">Connect to purpose.</w:t>
      </w:r>
      <w:r>
        <w:t xml:space="preserve"> </w:t>
      </w:r>
      <w:r>
        <w:t xml:space="preserve">When boredom strikes, reconnect with the deeper purpose behind your practice. Why does this skill matter to you? What will mastery make possible in your life? How does today’s practice contribute to your long-term goals? This reconnection to purpose does not eliminate boredom, but it provides a motivational counterweight that helps you persist through it.</w:t>
      </w:r>
    </w:p>
    <w:p>
      <w:pPr>
        <w:pStyle w:val="BodyText"/>
      </w:pPr>
      <w:r>
        <w:rPr>
          <w:b/>
          <w:bCs/>
        </w:rPr>
        <w:t xml:space="preserve">Embrace the boredom.</w:t>
      </w:r>
      <w:r>
        <w:t xml:space="preserve"> </w:t>
      </w:r>
      <w:r>
        <w:t xml:space="preserve">This may be the most counterintuitive strategy, but it is also one of the most powerful. Instead of fighting boredom, accept it. Acknowledge that this practice session is boring. Acknowledge that you do not feel like doing it. And then do it anyway — not because it is exciting, but because it is important. The ability to persist through boredom is itself a skill — a form of mental toughness that strengthens with practice and that transfers to every other challenging situation in your life.</w:t>
      </w:r>
    </w:p>
    <w:bookmarkEnd w:id="55"/>
    <w:bookmarkStart w:id="56" w:name="the-mindfulness-approach"/>
    <w:p>
      <w:pPr>
        <w:pStyle w:val="Heading2"/>
      </w:pPr>
      <w:r>
        <w:t xml:space="preserve">The Mindfulness Approach</w:t>
      </w:r>
    </w:p>
    <w:p>
      <w:pPr>
        <w:pStyle w:val="FirstParagraph"/>
      </w:pPr>
      <w:r>
        <w:t xml:space="preserve">Mindfulness — the practice of paying full, non-judgmental attention to the present moment — offers a powerful framework for managing boredom during repetitive practice. When you approach practice with mindfulness, you shift your attention from the repetitive nature of the activity to the rich sensory experience of the present moment.</w:t>
      </w:r>
    </w:p>
    <w:p>
      <w:pPr>
        <w:pStyle w:val="BodyText"/>
      </w:pPr>
      <w:r>
        <w:t xml:space="preserve">The pianist who practices mindfully does not think about how many more scales they have to play. They focus on the sensation of their fingers on the keys, the sound of each note, the feeling of their body in the chair. The runner who runs mindfully does not think about how many more miles they have to cover. They focus on the sensation of their feet on the ground, the rhythm of their breathing, the feeling of the wind on their skin.</w:t>
      </w:r>
    </w:p>
    <w:p>
      <w:pPr>
        <w:pStyle w:val="BodyText"/>
      </w:pPr>
      <w:r>
        <w:t xml:space="preserve">This present-moment focus transforms the experience of repetitive practice. Instead of a monotonous grind toward a distant goal, practice becomes a series of rich, sensory experiences — each one unique, each one worthy of attention, each one an opportunity to deepen your connection with your craft.</w:t>
      </w:r>
    </w:p>
    <w:p>
      <w:pPr>
        <w:pStyle w:val="BodyText"/>
      </w:pPr>
      <w:r>
        <w:t xml:space="preserve">Mindfulness does not make boredom disappear. But it changes your relationship with boredom — from an adversary that must be defeated to a passing experience that can be observed, acknowledged, and allowed to pass without disrupting your practice.</w:t>
      </w:r>
    </w:p>
    <w:bookmarkEnd w:id="56"/>
    <w:bookmarkStart w:id="57" w:name="boredom-as-a-filter"/>
    <w:p>
      <w:pPr>
        <w:pStyle w:val="Heading2"/>
      </w:pPr>
      <w:r>
        <w:t xml:space="preserve">Boredom as a Filter</w:t>
      </w:r>
    </w:p>
    <w:p>
      <w:pPr>
        <w:pStyle w:val="FirstParagraph"/>
      </w:pPr>
      <w:r>
        <w:t xml:space="preserve">Here is a perspective on boredom that may change how you think about it entirely: boredom is a filter. It separates the practitioners who are pursuing mastery from the practitioners who are pursuing entertainment. It separates the committed from the casual, the serious from the dilettantes, the masters from the dabblers.</w:t>
      </w:r>
    </w:p>
    <w:p>
      <w:pPr>
        <w:pStyle w:val="BodyText"/>
      </w:pPr>
      <w:r>
        <w:t xml:space="preserve">Everyone enjoys the exciting parts of practice — the early improvements, the occasional breakthroughs, the moments of flow and inspiration. But the boring parts — the repetitive drills, the incremental refinements, the long stretches of invisible progress — are where mastery is actually built. The practitioners who persist through boredom are the practitioners who accumulate the thousands of repetitions that produce expertise. The practitioners who quit when boredom arrives are the practitioners who never get there.</w:t>
      </w:r>
    </w:p>
    <w:p>
      <w:pPr>
        <w:pStyle w:val="BodyText"/>
      </w:pPr>
      <w:r>
        <w:t xml:space="preserve">Boredom is not your enemy. It is your gatekeeper. It stands between you and mastery, asking a simple question:</w:t>
      </w:r>
      <w:r>
        <w:t xml:space="preserve"> </w:t>
      </w:r>
      <w:r>
        <w:t xml:space="preserve">“Do you want this enough to persist through me?”</w:t>
      </w:r>
      <w:r>
        <w:t xml:space="preserve"> </w:t>
      </w:r>
      <w:r>
        <w:t xml:space="preserve">The answer you give — not once, but every day, in every practice session — determines whether you achieve mastery or settle for mediocrity.</w:t>
      </w:r>
    </w:p>
    <w:p>
      <w:pPr>
        <w:pStyle w:val="BodyText"/>
      </w:pPr>
      <w:r>
        <w:t xml:space="preserve">The masters said yes. Every day. Through every boring practice session. Through every monotonous repetition. Through every moment when quitting would have been easier and more pleasant than continuing.</w:t>
      </w:r>
    </w:p>
    <w:p>
      <w:pPr>
        <w:pStyle w:val="BodyText"/>
      </w:pPr>
      <w:r>
        <w:t xml:space="preserve">Say yes. Persist through the boredom. And let the repetitions that boredom guards carry you to the mastery that lies on the other side.</w:t>
      </w:r>
    </w:p>
    <w:p>
      <w:pPr>
        <w:pStyle w:val="BodyText"/>
      </w:pPr>
      <w:r>
        <w:t xml:space="preserve">In the final chapter of this book, we explore how modern technology — gamification, apps, and digital tools — can make repetitive practice more engaging, more efficient, and more effective than ever before.</w:t>
      </w:r>
    </w:p>
    <w:p>
      <w:pPr>
        <w:pStyle w:val="Heading1"/>
        <w:pageBreakBefore/>
      </w:pPr>
      <w:r>
        <w:t>Chapter 10</w:t>
      </w:r>
    </w:p>
    <w:p>
      <w:pPr>
        <w:pStyle w:val="BodyText"/>
      </w:pPr>
      <w:r>
        <w:t xml:space="preserve">The principles of repetition are ancient. The human brain has been learning through repetition for hundreds of thousands of years — long before anyone understood the neuroscience, long before anyone coined the term</w:t>
      </w:r>
      <w:r>
        <w:t xml:space="preserve"> </w:t>
      </w:r>
      <w:r>
        <w:t xml:space="preserve">“deliberate practice,”</w:t>
      </w:r>
      <w:r>
        <w:t xml:space="preserve"> </w:t>
      </w:r>
      <w:r>
        <w:t xml:space="preserve">long before anyone developed a theory of habit formation. Repetition is the brain’s native learning language, hardwired into our neural architecture by millions of years of evolution.</w:t>
      </w:r>
    </w:p>
    <w:p>
      <w:pPr>
        <w:pStyle w:val="BodyText"/>
      </w:pPr>
      <w:r>
        <w:t xml:space="preserve">But the tools we use to harness repetition are evolving rapidly. Modern technology — smartphones, apps, wearable devices, artificial intelligence, and the principles of game design — has created unprecedented opportunities to make repetitive practice more engaging, more efficient, and more effective than at any point in human history.</w:t>
      </w:r>
    </w:p>
    <w:p>
      <w:pPr>
        <w:pStyle w:val="BodyText"/>
      </w:pPr>
      <w:r>
        <w:t xml:space="preserve">This chapter explores how these modern tools can supercharge the ancient principles of repetitive practice — not by replacing the fundamentals, but by amplifying them.</w:t>
      </w:r>
    </w:p>
    <w:bookmarkEnd w:id="57"/>
    <w:bookmarkStart w:id="58" w:name="the-science-of-gamification"/>
    <w:p>
      <w:pPr>
        <w:pStyle w:val="Heading2"/>
      </w:pPr>
      <w:r>
        <w:t xml:space="preserve">The Science of Gamification</w:t>
      </w:r>
    </w:p>
    <w:p>
      <w:pPr>
        <w:pStyle w:val="FirstParagraph"/>
      </w:pPr>
      <w:r>
        <w:t xml:space="preserve">Gamification is the application of game design principles — points, levels, badges, leaderboards, challenges, and rewards — to non-game activities. When applied to learning and practice, gamification harnesses the brain’s reward systems to make repetitive activities more engaging and more motivating.</w:t>
      </w:r>
    </w:p>
    <w:p>
      <w:pPr>
        <w:pStyle w:val="BodyText"/>
      </w:pPr>
      <w:r>
        <w:t xml:space="preserve">The neuroscience behind gamification is straightforward. Games activate the brain’s dopamine system — the same system that drives motivation, reward-seeking, and habit formation. When you earn points, level up, or achieve a badge, your brain releases dopamine, producing a feeling of satisfaction and accomplishment that reinforces the behavior that produced the reward. This dopamine release is the same mechanism that drives the habit loop discussed in Book 2 — and gamification exploits it to make practice more rewarding and more automatic.</w:t>
      </w:r>
    </w:p>
    <w:p>
      <w:pPr>
        <w:pStyle w:val="BodyText"/>
      </w:pPr>
      <w:r>
        <w:t xml:space="preserve">Research has shown that gamification can significantly increase engagement, motivation, and persistence in learning activities. Students who use gamified learning platforms spend more time studying, complete more practice problems, and show better retention than students who use non-gamified platforms. The effect is particularly strong for repetitive activities — the activities that are most susceptible to boredom and disengagement.</w:t>
      </w:r>
    </w:p>
    <w:bookmarkEnd w:id="58"/>
    <w:bookmarkStart w:id="59" w:name="gamified-learning-platforms"/>
    <w:p>
      <w:pPr>
        <w:pStyle w:val="Heading2"/>
      </w:pPr>
      <w:r>
        <w:t xml:space="preserve">Gamified Learning Platforms</w:t>
      </w:r>
    </w:p>
    <w:p>
      <w:pPr>
        <w:pStyle w:val="FirstParagraph"/>
      </w:pPr>
      <w:r>
        <w:t xml:space="preserve">Several platforms have successfully applied gamification principles to repetitive learning.</w:t>
      </w:r>
    </w:p>
    <w:p>
      <w:pPr>
        <w:pStyle w:val="BodyText"/>
      </w:pPr>
      <w:r>
        <w:rPr>
          <w:b/>
          <w:bCs/>
        </w:rPr>
        <w:t xml:space="preserve">Duolingo</w:t>
      </w:r>
      <w:r>
        <w:t xml:space="preserve"> </w:t>
      </w:r>
      <w:r>
        <w:t xml:space="preserve">is perhaps the most successful gamified learning platform in the world. It applies game design principles — experience points, streaks, leaderboards, hearts, and levels — to language learning, making the repetitive process of vocabulary acquisition and grammar practice feel like a game rather than a chore. Duolingo’s streak feature — which tracks consecutive days of practice — is a particularly effective application of the habit loop, providing a powerful motivational incentive to maintain daily practice.</w:t>
      </w:r>
    </w:p>
    <w:p>
      <w:pPr>
        <w:pStyle w:val="BodyText"/>
      </w:pPr>
      <w:r>
        <w:rPr>
          <w:b/>
          <w:bCs/>
        </w:rPr>
        <w:t xml:space="preserve">Khan Academy</w:t>
      </w:r>
      <w:r>
        <w:t xml:space="preserve"> </w:t>
      </w:r>
      <w:r>
        <w:t xml:space="preserve">applies gamification to academic learning, using points, badges, and progress tracking to motivate students through repetitive math, science, and humanities practice. The platform’s mastery-based progression system — which requires students to demonstrate proficiency before advancing — ensures that repetition continues until genuine learning has occurred.</w:t>
      </w:r>
    </w:p>
    <w:p>
      <w:pPr>
        <w:pStyle w:val="BodyText"/>
      </w:pPr>
      <w:r>
        <w:rPr>
          <w:b/>
          <w:bCs/>
        </w:rPr>
        <w:t xml:space="preserve">Habitica</w:t>
      </w:r>
      <w:r>
        <w:t xml:space="preserve"> </w:t>
      </w:r>
      <w:r>
        <w:t xml:space="preserve">gamifies the habit-building process itself, turning daily habits and tasks into a role-playing game. Users create a character that gains experience points and levels up when they complete their daily habits — including practice habits. The game mechanics provide an additional layer of motivation that supplements the intrinsic rewards of practice.</w:t>
      </w:r>
    </w:p>
    <w:p>
      <w:pPr>
        <w:pStyle w:val="BodyText"/>
      </w:pPr>
      <w:r>
        <w:rPr>
          <w:b/>
          <w:bCs/>
        </w:rPr>
        <w:t xml:space="preserve">Codecademy</w:t>
      </w:r>
      <w:r>
        <w:t xml:space="preserve"> </w:t>
      </w:r>
      <w:r>
        <w:t xml:space="preserve">and similar platforms gamify programming education, using interactive exercises, progress tracking, and achievement badges to motivate learners through the repetitive process of coding practice. The immediate feedback provided by these platforms — code either works or it does not — creates a natural feedback loop that accelerates learning.</w:t>
      </w:r>
    </w:p>
    <w:bookmarkEnd w:id="59"/>
    <w:bookmarkStart w:id="60" w:name="spaced-repetition-software"/>
    <w:p>
      <w:pPr>
        <w:pStyle w:val="Heading2"/>
      </w:pPr>
      <w:r>
        <w:t xml:space="preserve">Spaced Repetition Software</w:t>
      </w:r>
    </w:p>
    <w:p>
      <w:pPr>
        <w:pStyle w:val="FirstParagraph"/>
      </w:pPr>
      <w:r>
        <w:t xml:space="preserve">We discussed spaced repetition systems in Chapter 28, but their significance as a technological tool for repetitive practice deserves emphasis here. Anki, SuperMemo, Quizlet, and similar applications represent one of the most important technological innovations in the history of learning. They automate the spacing effect — calculating optimal review intervals for each individual item based on the learner’s performance — making it possible to maintain thousands of items in long-term memory with remarkable efficiency.</w:t>
      </w:r>
    </w:p>
    <w:p>
      <w:pPr>
        <w:pStyle w:val="BodyText"/>
      </w:pPr>
      <w:r>
        <w:t xml:space="preserve">The power of these systems lies in their precision. A human learner cannot manually track the optimal review interval for thousands of individual items. But a computer can — and does, with mathematical precision that ensures every minute of review time produces the maximum possible retention benefit. This automation transforms spaced repetition from a theoretical principle into a practical, daily tool that anyone can use.</w:t>
      </w:r>
    </w:p>
    <w:bookmarkEnd w:id="60"/>
    <w:bookmarkStart w:id="61" w:name="wearable-technology-and-biofeedback"/>
    <w:p>
      <w:pPr>
        <w:pStyle w:val="Heading2"/>
      </w:pPr>
      <w:r>
        <w:t xml:space="preserve">Wearable Technology and Biofeedback</w:t>
      </w:r>
    </w:p>
    <w:p>
      <w:pPr>
        <w:pStyle w:val="FirstParagraph"/>
      </w:pPr>
      <w:r>
        <w:t xml:space="preserve">Wearable devices — smartwatches, fitness trackers, heart rate monitors, and specialized training sensors — provide real-time biofeedback that can enhance the effectiveness of repetitive practice.</w:t>
      </w:r>
    </w:p>
    <w:p>
      <w:pPr>
        <w:pStyle w:val="BodyText"/>
      </w:pPr>
      <w:r>
        <w:rPr>
          <w:b/>
          <w:bCs/>
        </w:rPr>
        <w:t xml:space="preserve">Performance tracking.</w:t>
      </w:r>
      <w:r>
        <w:t xml:space="preserve"> </w:t>
      </w:r>
      <w:r>
        <w:t xml:space="preserve">Wearable devices can track objective performance metrics — speed, distance, heart rate, cadence, power output — providing the quantitative feedback that supports deliberate practice. A runner can track their pace, cadence, and heart rate during every training run, identifying trends and patterns that guide practice adjustments.</w:t>
      </w:r>
    </w:p>
    <w:p>
      <w:pPr>
        <w:pStyle w:val="BodyText"/>
      </w:pPr>
      <w:r>
        <w:rPr>
          <w:b/>
          <w:bCs/>
        </w:rPr>
        <w:t xml:space="preserve">Recovery monitoring.</w:t>
      </w:r>
      <w:r>
        <w:t xml:space="preserve"> </w:t>
      </w:r>
      <w:r>
        <w:t xml:space="preserve">Devices that track sleep quality, heart rate variability, and recovery status can help practitioners optimize the rest and recovery that is essential for consolidating practice gains. As we discussed in Book 1, sleep is where practice becomes permanent — and technology that helps you optimize your sleep optimizes your learning.</w:t>
      </w:r>
    </w:p>
    <w:p>
      <w:pPr>
        <w:pStyle w:val="BodyText"/>
      </w:pPr>
      <w:r>
        <w:rPr>
          <w:b/>
          <w:bCs/>
        </w:rPr>
        <w:t xml:space="preserve">Technique analysis.</w:t>
      </w:r>
      <w:r>
        <w:t xml:space="preserve"> </w:t>
      </w:r>
      <w:r>
        <w:t xml:space="preserve">Specialized sensors — motion capture systems, force plates, swing analyzers — can provide detailed biomechanical feedback that exceeds the precision of human observation. A golfer can analyze their swing mechanics with millimeter precision. A runner can analyze their gait pattern with frame-by-frame accuracy. This level of detail enables targeted corrections that accelerate skill development.</w:t>
      </w:r>
    </w:p>
    <w:bookmarkEnd w:id="61"/>
    <w:bookmarkStart w:id="62" w:name="X45336bce91649bc0d7b59830ada1a4f8ca533e3"/>
    <w:p>
      <w:pPr>
        <w:pStyle w:val="Heading2"/>
      </w:pPr>
      <w:r>
        <w:t xml:space="preserve">Artificial Intelligence and Adaptive Learning</w:t>
      </w:r>
    </w:p>
    <w:p>
      <w:pPr>
        <w:pStyle w:val="FirstParagraph"/>
      </w:pPr>
      <w:r>
        <w:t xml:space="preserve">Artificial intelligence is beginning to transform repetitive practice by creating adaptive learning systems that customize the practice experience to each individual learner.</w:t>
      </w:r>
    </w:p>
    <w:p>
      <w:pPr>
        <w:pStyle w:val="BodyText"/>
      </w:pPr>
      <w:r>
        <w:rPr>
          <w:b/>
          <w:bCs/>
        </w:rPr>
        <w:t xml:space="preserve">Adaptive difficulty.</w:t>
      </w:r>
      <w:r>
        <w:t xml:space="preserve"> </w:t>
      </w:r>
      <w:r>
        <w:t xml:space="preserve">AI-powered systems can adjust the difficulty of practice tasks in real time, based on the learner’s performance. When the learner is performing well, the system increases the difficulty — pushing them into the zone of proximal development where growth is fastest. When the learner is struggling, the system decreases the difficulty — preventing frustration and maintaining engagement. This adaptive difficulty ensures that every repetition is optimally challenging.</w:t>
      </w:r>
    </w:p>
    <w:p>
      <w:pPr>
        <w:pStyle w:val="BodyText"/>
      </w:pPr>
      <w:r>
        <w:rPr>
          <w:b/>
          <w:bCs/>
        </w:rPr>
        <w:t xml:space="preserve">Personalized feedback.</w:t>
      </w:r>
      <w:r>
        <w:t xml:space="preserve"> </w:t>
      </w:r>
      <w:r>
        <w:t xml:space="preserve">AI systems can provide personalized feedback on performance — identifying specific errors, suggesting corrections, and tracking improvement over time. While AI feedback is not yet as nuanced as expert human feedback, it is always available, always consistent, and always immediate — making it a valuable supplement to human coaching.</w:t>
      </w:r>
    </w:p>
    <w:p>
      <w:pPr>
        <w:pStyle w:val="BodyText"/>
      </w:pPr>
      <w:r>
        <w:rPr>
          <w:b/>
          <w:bCs/>
        </w:rPr>
        <w:t xml:space="preserve">Predictive analytics.</w:t>
      </w:r>
      <w:r>
        <w:t xml:space="preserve"> </w:t>
      </w:r>
      <w:r>
        <w:t xml:space="preserve">AI systems can analyze patterns in a learner’s performance data to predict future challenges, identify areas of weakness before they become problems, and recommend practice activities that will produce the greatest improvement. This predictive capability transforms practice planning from a reactive process — addressing problems after they arise — to a proactive process — preventing problems before they occur.</w:t>
      </w:r>
    </w:p>
    <w:bookmarkEnd w:id="62"/>
    <w:bookmarkStart w:id="63" w:name="the-digital-practice-environment"/>
    <w:p>
      <w:pPr>
        <w:pStyle w:val="Heading2"/>
      </w:pPr>
      <w:r>
        <w:t xml:space="preserve">The Digital Practice Environment</w:t>
      </w:r>
    </w:p>
    <w:p>
      <w:pPr>
        <w:pStyle w:val="FirstParagraph"/>
      </w:pPr>
      <w:r>
        <w:t xml:space="preserve">Technology enables the creation of comprehensive digital practice environments that integrate multiple tools into a unified system.</w:t>
      </w:r>
    </w:p>
    <w:p>
      <w:pPr>
        <w:pStyle w:val="BodyText"/>
      </w:pPr>
      <w:r>
        <w:rPr>
          <w:b/>
          <w:bCs/>
        </w:rPr>
        <w:t xml:space="preserve">Practice tracking apps</w:t>
      </w:r>
      <w:r>
        <w:t xml:space="preserve"> </w:t>
      </w:r>
      <w:r>
        <w:t xml:space="preserve">record every practice session — duration, content, goals, and outcomes — creating a comprehensive record of your practice history that supports long-term progress analysis.</w:t>
      </w:r>
    </w:p>
    <w:p>
      <w:pPr>
        <w:pStyle w:val="BodyText"/>
      </w:pPr>
      <w:r>
        <w:rPr>
          <w:b/>
          <w:bCs/>
        </w:rPr>
        <w:t xml:space="preserve">Metronomes and tuners</w:t>
      </w:r>
      <w:r>
        <w:t xml:space="preserve"> </w:t>
      </w:r>
      <w:r>
        <w:t xml:space="preserve">provide precise timing and pitch references for musical practice.</w:t>
      </w:r>
    </w:p>
    <w:p>
      <w:pPr>
        <w:pStyle w:val="BodyText"/>
      </w:pPr>
      <w:r>
        <w:rPr>
          <w:b/>
          <w:bCs/>
        </w:rPr>
        <w:t xml:space="preserve">Video analysis software</w:t>
      </w:r>
      <w:r>
        <w:t xml:space="preserve"> </w:t>
      </w:r>
      <w:r>
        <w:t xml:space="preserve">allows frame-by-frame review of physical performances, with tools for annotation, comparison, and measurement.</w:t>
      </w:r>
    </w:p>
    <w:p>
      <w:pPr>
        <w:pStyle w:val="BodyText"/>
      </w:pPr>
      <w:r>
        <w:rPr>
          <w:b/>
          <w:bCs/>
        </w:rPr>
        <w:t xml:space="preserve">Online communities</w:t>
      </w:r>
      <w:r>
        <w:t xml:space="preserve"> </w:t>
      </w:r>
      <w:r>
        <w:t xml:space="preserve">connect practitioners with peers, mentors, and coaches around the world, providing social support, accountability, and feedback that enhance the practice experience.</w:t>
      </w:r>
    </w:p>
    <w:p>
      <w:pPr>
        <w:pStyle w:val="BodyText"/>
      </w:pPr>
      <w:r>
        <w:rPr>
          <w:b/>
          <w:bCs/>
        </w:rPr>
        <w:t xml:space="preserve">Streaming and recording platforms</w:t>
      </w:r>
      <w:r>
        <w:t xml:space="preserve"> </w:t>
      </w:r>
      <w:r>
        <w:t xml:space="preserve">allow practitioners to share their work, receive feedback from a global audience, and study the performances of experts in their domain.</w:t>
      </w:r>
    </w:p>
    <w:bookmarkEnd w:id="63"/>
    <w:bookmarkStart w:id="64" w:name="the-human-element"/>
    <w:p>
      <w:pPr>
        <w:pStyle w:val="Heading2"/>
      </w:pPr>
      <w:r>
        <w:t xml:space="preserve">The Human Element</w:t>
      </w:r>
    </w:p>
    <w:p>
      <w:pPr>
        <w:pStyle w:val="FirstParagraph"/>
      </w:pPr>
      <w:r>
        <w:t xml:space="preserve">For all the power of modern technology, it is essential to remember that technology is a tool — not a replacement for the fundamental principles of repetitive practice. No app can substitute for the discipline of daily practice. No algorithm can replace the insight of a skilled coach. No gamification system can provide the deep intrinsic motivation that sustains effort over years and decades.</w:t>
      </w:r>
    </w:p>
    <w:p>
      <w:pPr>
        <w:pStyle w:val="BodyText"/>
      </w:pPr>
      <w:r>
        <w:t xml:space="preserve">Technology amplifies the principles of repetition. It makes practice more efficient, more engaging, and more data-driven. But the principles themselves — deliberate practice, spaced repetition, active recall, feedback, consistency, and persistence — remain unchanged. They are the foundation. Technology is the scaffolding.</w:t>
      </w:r>
    </w:p>
    <w:p>
      <w:pPr>
        <w:pStyle w:val="BodyText"/>
      </w:pPr>
      <w:r>
        <w:t xml:space="preserve">Use technology wisely. Leverage its strengths — precision, consistency, availability, and engagement. But never lose sight of the fundamentals. The brain learns through repetition. Technology can optimize that repetition. But the repetition itself — the daily, disciplined, purposeful practice — must come from you.</w:t>
      </w:r>
    </w:p>
    <w:bookmarkEnd w:id="64"/>
    <w:bookmarkStart w:id="67" w:name="coming-next-book-5-living-mastery"/>
    <w:p>
      <w:pPr>
        <w:pStyle w:val="Heading2"/>
      </w:pPr>
      <w:r>
        <w:t xml:space="preserve">Coming Next: Book 5 — Living Mastery</w:t>
      </w:r>
    </w:p>
    <w:p>
      <w:pPr>
        <w:pStyle w:val="FirstParagraph"/>
      </w:pPr>
      <w:r>
        <w:t xml:space="preserve">You now have the complete cognitive toolkit — the science, the habits, the real-world proof, and the advanced techniques that accelerate mastery beyond what practice alone can achieve. But there is one final question that this series must answer: how do you integrate all of this into a life?</w:t>
      </w:r>
    </w:p>
    <w:p>
      <w:pPr>
        <w:pStyle w:val="BodyText"/>
      </w:pPr>
      <w:r>
        <w:t xml:space="preserve">Book 5 —</w:t>
      </w:r>
      <w:r>
        <w:t xml:space="preserve"> </w:t>
      </w:r>
      <w:r>
        <w:rPr>
          <w:i/>
          <w:iCs/>
        </w:rPr>
        <w:t xml:space="preserve">Living Mastery: Routines, Growth, and Legacy — Integrating Repetition into Every Dimension of Life</w:t>
      </w:r>
      <w:r>
        <w:t xml:space="preserve"> </w:t>
      </w:r>
      <w:r>
        <w:t xml:space="preserve">— takes everything from the first four books and weaves it into the fabric of daily living. You will discover how repetition drives success in business and entrepreneurship, how to build daily routines that sustain mastery, how repetition builds resilience and mental toughness, how to maintain long-term growth and avoid stagnation, and how to create a legacy of mastery that extends beyond your own lifetime.</w:t>
      </w:r>
    </w:p>
    <w:p>
      <w:pPr>
        <w:pStyle w:val="BodyText"/>
      </w:pPr>
      <w:r>
        <w:t xml:space="preserve">The science is proven. The habits are built. The proof is in. The techniques are sharp. Now it is time to live it.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r>
        <w:t xml:space="preserve"> </w:t>
      </w:r>
      <w:r>
        <w:t xml:space="preserve">← You are here</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Epilogue</w:t>
      </w:r>
    </w:p>
    <w:p>
      <w:pPr>
        <w:pStyle w:val="BodyText"/>
      </w:pPr>
      <w:r>
        <w:t xml:space="preserve">You now possess the cognitive edge — the advanced techniques that separate the fastest learners from the rest and transform every hour of practice into a more powerful investment in your mastery.</w:t>
      </w:r>
    </w:p>
    <w:p>
      <w:pPr>
        <w:pStyle w:val="BodyText"/>
      </w:pPr>
      <w:r>
        <w:t xml:space="preserve">In these ten chapters, you have explored the neuroscience of memory formation and understood how repetition determines what your brain keeps and what it discards. You have mastered the three pillars of retention — encoding, storage, and retrieval — and learned how to optimize each one for maximum learning efficiency. You have discovered active recall — the single most powerful learning technique ever validated by science — and understood why testing yourself produces dramatically better results than rereading.</w:t>
      </w:r>
    </w:p>
    <w:p>
      <w:pPr>
        <w:pStyle w:val="BodyText"/>
      </w:pPr>
      <w:r>
        <w:t xml:space="preserve">You have embraced interleaved practice — the counterintuitive discovery that mixing skills produces better long-term results than drilling one at a time. You have harnessed the teaching effect — the remarkable finding that explaining what you know to others accelerates your own mastery. You have gone deep into feedback — understanding the specific characteristics that make it effective and learning how to generate it systematically through self-assessment.</w:t>
      </w:r>
    </w:p>
    <w:p>
      <w:pPr>
        <w:pStyle w:val="BodyText"/>
      </w:pPr>
      <w:r>
        <w:t xml:space="preserve">You have traced the repetitive cycle through every level of education — from the golden age of childhood neuroplasticity to the ongoing professional development of adults. You have confronted boredom — the universal challenge of repetitive practice — and discovered proven strategies for maintaining engagement when practice feels monotonous. And you have explored how modern technology — gamification, spaced repetition software, wearable devices, and artificial intelligence — can amplify the ancient principles of repetitive practice.</w:t>
      </w:r>
    </w:p>
    <w:p>
      <w:pPr>
        <w:pStyle w:val="BodyText"/>
      </w:pPr>
      <w:r>
        <w:t xml:space="preserve">These techniques are your edge. They are the difference between practicing hard and practicing smart. Between spending ten years reaching a level of mastery that could be reached in five. Between accumulating repetitions blindly and targeting each repetition with precision.</w:t>
      </w:r>
    </w:p>
    <w:p>
      <w:pPr>
        <w:pStyle w:val="BodyText"/>
      </w:pPr>
      <w:r>
        <w:rPr>
          <w:i/>
          <w:iCs/>
        </w:rPr>
        <w:t xml:space="preserve">Living Mastery: Routines, Growth, and Legacy — Integrating Repetition into Every Dimension of Life</w:t>
      </w:r>
      <w:r>
        <w:t xml:space="preserve"> </w:t>
      </w:r>
      <w:r>
        <w:t xml:space="preserve">is the culmination of this series. It takes everything from the first four books — the science, the habits, the real-world proof, and the cognitive techniques — and weaves them into the fabric of a complete life.</w:t>
      </w:r>
    </w:p>
    <w:p>
      <w:pPr>
        <w:pStyle w:val="BodyText"/>
      </w:pPr>
      <w:r>
        <w:t xml:space="preserve">In Book 5, you will discover:</w:t>
      </w:r>
    </w:p>
    <w:p>
      <w:pPr>
        <w:pStyle w:val="Compact"/>
        <w:numPr>
          <w:ilvl w:val="0"/>
          <w:numId w:val="1003"/>
        </w:numPr>
      </w:pPr>
      <w:r>
        <w:rPr>
          <w:b/>
          <w:bCs/>
        </w:rPr>
        <w:t xml:space="preserve">Repetition in business and entrepreneurship</w:t>
      </w:r>
      <w:r>
        <w:t xml:space="preserve"> </w:t>
      </w:r>
      <w:r>
        <w:t xml:space="preserve">— how the principles of mastery apply to professional success, innovation, and leadership</w:t>
      </w:r>
    </w:p>
    <w:p>
      <w:pPr>
        <w:pStyle w:val="Compact"/>
        <w:numPr>
          <w:ilvl w:val="0"/>
          <w:numId w:val="1003"/>
        </w:numPr>
      </w:pPr>
      <w:r>
        <w:rPr>
          <w:b/>
          <w:bCs/>
        </w:rPr>
        <w:t xml:space="preserve">Building daily routines for mastery</w:t>
      </w:r>
      <w:r>
        <w:t xml:space="preserve"> </w:t>
      </w:r>
      <w:r>
        <w:t xml:space="preserve">— how to design a daily schedule that integrates practice into every dimension of your life</w:t>
      </w:r>
    </w:p>
    <w:p>
      <w:pPr>
        <w:pStyle w:val="Compact"/>
        <w:numPr>
          <w:ilvl w:val="0"/>
          <w:numId w:val="1003"/>
        </w:numPr>
      </w:pPr>
      <w:r>
        <w:rPr>
          <w:b/>
          <w:bCs/>
        </w:rPr>
        <w:t xml:space="preserve">Repetition and resilience</w:t>
      </w:r>
      <w:r>
        <w:t xml:space="preserve"> </w:t>
      </w:r>
      <w:r>
        <w:t xml:space="preserve">— how sustained practice builds the mental toughness and emotional resilience that carry you through life’s challenges</w:t>
      </w:r>
    </w:p>
    <w:p>
      <w:pPr>
        <w:pStyle w:val="Compact"/>
        <w:numPr>
          <w:ilvl w:val="0"/>
          <w:numId w:val="1003"/>
        </w:numPr>
      </w:pPr>
      <w:r>
        <w:rPr>
          <w:b/>
          <w:bCs/>
        </w:rPr>
        <w:t xml:space="preserve">Long-term growth and avoiding stagnation</w:t>
      </w:r>
      <w:r>
        <w:t xml:space="preserve"> </w:t>
      </w:r>
      <w:r>
        <w:t xml:space="preserve">— strategies for maintaining momentum across decades of practice</w:t>
      </w:r>
    </w:p>
    <w:p>
      <w:pPr>
        <w:pStyle w:val="Compact"/>
        <w:numPr>
          <w:ilvl w:val="0"/>
          <w:numId w:val="1003"/>
        </w:numPr>
      </w:pPr>
      <w:r>
        <w:rPr>
          <w:b/>
          <w:bCs/>
        </w:rPr>
        <w:t xml:space="preserve">The social dimension of mastery</w:t>
      </w:r>
      <w:r>
        <w:t xml:space="preserve"> </w:t>
      </w:r>
      <w:r>
        <w:t xml:space="preserve">— how community, mentorship, and collaboration amplify the power of individual practice</w:t>
      </w:r>
    </w:p>
    <w:p>
      <w:pPr>
        <w:pStyle w:val="Compact"/>
        <w:numPr>
          <w:ilvl w:val="0"/>
          <w:numId w:val="1003"/>
        </w:numPr>
      </w:pPr>
      <w:r>
        <w:rPr>
          <w:b/>
          <w:bCs/>
        </w:rPr>
        <w:t xml:space="preserve">Repetition and personal transformation</w:t>
      </w:r>
      <w:r>
        <w:t xml:space="preserve"> </w:t>
      </w:r>
      <w:r>
        <w:t xml:space="preserve">— how the discipline of daily practice transforms not just your skills but your character</w:t>
      </w:r>
    </w:p>
    <w:p>
      <w:pPr>
        <w:pStyle w:val="Compact"/>
        <w:numPr>
          <w:ilvl w:val="0"/>
          <w:numId w:val="1003"/>
        </w:numPr>
      </w:pPr>
      <w:r>
        <w:rPr>
          <w:b/>
          <w:bCs/>
        </w:rPr>
        <w:t xml:space="preserve">Creating a legacy of mastery</w:t>
      </w:r>
      <w:r>
        <w:t xml:space="preserve"> </w:t>
      </w:r>
      <w:r>
        <w:t xml:space="preserve">— how to pass on what you have learned and create an impact that extends beyond your own lifetime</w:t>
      </w:r>
    </w:p>
    <w:p>
      <w:pPr>
        <w:pStyle w:val="Compact"/>
        <w:numPr>
          <w:ilvl w:val="0"/>
          <w:numId w:val="1003"/>
        </w:numPr>
      </w:pPr>
      <w:r>
        <w:rPr>
          <w:b/>
          <w:bCs/>
        </w:rPr>
        <w:t xml:space="preserve">The philosophy of mastery</w:t>
      </w:r>
      <w:r>
        <w:t xml:space="preserve"> </w:t>
      </w:r>
      <w:r>
        <w:t xml:space="preserve">— the deeper meaning of the mastery journey and its connection to human fulfillment</w:t>
      </w:r>
    </w:p>
    <w:p>
      <w:pPr>
        <w:pStyle w:val="Compact"/>
        <w:numPr>
          <w:ilvl w:val="0"/>
          <w:numId w:val="1003"/>
        </w:numPr>
      </w:pPr>
      <w:r>
        <w:rPr>
          <w:b/>
          <w:bCs/>
        </w:rPr>
        <w:t xml:space="preserve">Integrating mind, body, and spirit</w:t>
      </w:r>
      <w:r>
        <w:t xml:space="preserve"> </w:t>
      </w:r>
      <w:r>
        <w:t xml:space="preserve">— how repetition connects physical practice, cognitive development, and personal growth</w:t>
      </w:r>
    </w:p>
    <w:p>
      <w:pPr>
        <w:pStyle w:val="Compact"/>
        <w:numPr>
          <w:ilvl w:val="0"/>
          <w:numId w:val="1003"/>
        </w:numPr>
      </w:pPr>
      <w:r>
        <w:rPr>
          <w:b/>
          <w:bCs/>
        </w:rPr>
        <w:t xml:space="preserve">The final repetition</w:t>
      </w:r>
      <w:r>
        <w:t xml:space="preserve"> </w:t>
      </w:r>
      <w:r>
        <w:t xml:space="preserve">— a synthesis of the entire series and a call to action for the rest of your life</w:t>
      </w:r>
    </w:p>
    <w:p>
      <w:pPr>
        <w:pStyle w:val="FirstParagraph"/>
      </w:pPr>
      <w:r>
        <w:t xml:space="preserve">The science is proven. The habits are built. The proof is in. The techniques are sharp. Now it is time to live mastery — in every dimension of your life, every day, for the rest of your life.</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4"/>
        </w:numPr>
      </w:pPr>
      <w:r>
        <w:rPr>
          <w:b/>
          <w:bCs/>
        </w:rPr>
        <w:t xml:space="preserve">Book 1:</w:t>
      </w:r>
      <w:r>
        <w:t xml:space="preserve"> </w:t>
      </w:r>
      <w:r>
        <w:rPr>
          <w:i/>
          <w:iCs/>
        </w:rPr>
        <w:t xml:space="preserve">The Foundation of Mastery — The Science and Psychology of Repetition</w:t>
      </w:r>
    </w:p>
    <w:p>
      <w:pPr>
        <w:pStyle w:val="Compact"/>
        <w:numPr>
          <w:ilvl w:val="0"/>
          <w:numId w:val="1004"/>
        </w:numPr>
      </w:pPr>
      <w:r>
        <w:rPr>
          <w:b/>
          <w:bCs/>
        </w:rPr>
        <w:t xml:space="preserve">Book 2:</w:t>
      </w:r>
      <w:r>
        <w:t xml:space="preserve"> </w:t>
      </w:r>
      <w:r>
        <w:rPr>
          <w:i/>
          <w:iCs/>
        </w:rPr>
        <w:t xml:space="preserve">The Habit Engine — Building Habits and the Journey to Excellence</w:t>
      </w:r>
    </w:p>
    <w:p>
      <w:pPr>
        <w:pStyle w:val="Compact"/>
        <w:numPr>
          <w:ilvl w:val="0"/>
          <w:numId w:val="1004"/>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4"/>
        </w:numPr>
      </w:pPr>
      <w:r>
        <w:rPr>
          <w:b/>
          <w:bCs/>
        </w:rPr>
        <w:t xml:space="preserve">Book 4:</w:t>
      </w:r>
      <w:r>
        <w:t xml:space="preserve"> </w:t>
      </w:r>
      <w:r>
        <w:rPr>
          <w:i/>
          <w:iCs/>
        </w:rPr>
        <w:t xml:space="preserve">The Cognitive Edge — Memory, Learning, and Feedback — The Mental Architecture of Mastery</w:t>
      </w:r>
      <w:r>
        <w:t xml:space="preserve"> </w:t>
      </w:r>
      <w:r>
        <w:t xml:space="preserve">← You are here</w:t>
      </w:r>
    </w:p>
    <w:p>
      <w:pPr>
        <w:pStyle w:val="Compact"/>
        <w:numPr>
          <w:ilvl w:val="0"/>
          <w:numId w:val="1004"/>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The Cognitive Edge</w:t>
      </w:r>
      <w:r>
        <w:t xml:space="preserve">.</w:t>
      </w:r>
    </w:p>
    <w:p>
      <w:pPr>
        <w:pStyle w:val="BodyText"/>
      </w:pPr>
      <w:r>
        <w:t xml:space="preserve">This book was about working smarter, not just harder. Active recall — the single most powerful learning technique ever discovered — produces two to three times more retention than passive review. Interleaved practice. The teaching effect. Self-assessment. These are the techniques that separate good learners from extraordinary ones.</w:t>
      </w:r>
    </w:p>
    <w:p>
      <w:pPr>
        <w:pStyle w:val="BodyText"/>
      </w:pPr>
      <w:r>
        <w:t xml:space="preserve">The chapter on overcoming boredom was personal. Anyone who has pursued mastery knows that the path includes long stretches where practice feels monotonous, where progress feels invisible, where the temptation to quit whispers louder than the commitment to continue. The strategies in that chapter are the ones I use myself.</w:t>
      </w:r>
    </w:p>
    <w:p>
      <w:pPr>
        <w:pStyle w:val="BodyText"/>
      </w:pPr>
      <w:r>
        <w:t xml:space="preserve">The final book —</w:t>
      </w:r>
      <w:r>
        <w:t xml:space="preserve"> </w:t>
      </w:r>
      <w:r>
        <w:rPr>
          <w:i/>
          <w:iCs/>
        </w:rPr>
        <w:t xml:space="preserve">Living Mastery</w:t>
      </w:r>
      <w:r>
        <w:t xml:space="preserve"> </w:t>
      </w:r>
      <w:r>
        <w:t xml:space="preserve">— weaves everything together into a complete philosophy of living. Mastery is not just a skill. It is a way of life.</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5"/>
        </w:numPr>
      </w:pPr>
      <w:r>
        <w:rPr>
          <w:b/>
          <w:bCs/>
        </w:rPr>
        <w:t xml:space="preserve">Book 1: The Foundation of Mastery - The Science and Psychology of Repetition</w:t>
      </w:r>
      <w:r>
        <w:t xml:space="preserve"> </w:t>
      </w:r>
      <w:r>
        <w:t xml:space="preserve">—</w:t>
      </w:r>
      <w:r>
        <w:t xml:space="preserve"> </w:t>
      </w:r>
      <w:r>
        <w:rPr>
          <w:i/>
          <w:iCs/>
        </w:rPr>
        <w:t xml:space="preserve">Available now</w:t>
      </w:r>
    </w:p>
    <w:p>
      <w:pPr>
        <w:numPr>
          <w:ilvl w:val="0"/>
          <w:numId w:val="1005"/>
        </w:numPr>
      </w:pPr>
      <w:r>
        <w:rPr>
          <w:b/>
          <w:bCs/>
        </w:rPr>
        <w:t xml:space="preserve">Book 2: The Habit Engine - Building Habits and the Journey to Excellence</w:t>
      </w:r>
      <w:r>
        <w:t xml:space="preserve"> </w:t>
      </w:r>
      <w:r>
        <w:t xml:space="preserve">—</w:t>
      </w:r>
      <w:r>
        <w:t xml:space="preserve"> </w:t>
      </w:r>
      <w:r>
        <w:rPr>
          <w:i/>
          <w:iCs/>
        </w:rPr>
        <w:t xml:space="preserve">Available now</w:t>
      </w:r>
    </w:p>
    <w:p>
      <w:pPr>
        <w:numPr>
          <w:ilvl w:val="0"/>
          <w:numId w:val="1005"/>
        </w:numPr>
      </w:pPr>
      <w:r>
        <w:rPr>
          <w:b/>
          <w:bCs/>
        </w:rPr>
        <w:t xml:space="preserve">Book 3: Mastery in Action - Sports, Arts, and Language</w:t>
      </w:r>
      <w:r>
        <w:t xml:space="preserve"> </w:t>
      </w:r>
      <w:r>
        <w:t xml:space="preserve">—</w:t>
      </w:r>
      <w:r>
        <w:t xml:space="preserve"> </w:t>
      </w:r>
      <w:r>
        <w:rPr>
          <w:i/>
          <w:iCs/>
        </w:rPr>
        <w:t xml:space="preserve">Available now</w:t>
      </w:r>
    </w:p>
    <w:p>
      <w:pPr>
        <w:numPr>
          <w:ilvl w:val="0"/>
          <w:numId w:val="1005"/>
        </w:numPr>
      </w:pPr>
      <w:r>
        <w:rPr>
          <w:b/>
          <w:bCs/>
        </w:rPr>
        <w:t xml:space="preserve">Book 4: The Cognitive Edge - Memory, Learning, and Feedback</w:t>
      </w:r>
      <w:r>
        <w:t xml:space="preserve"> </w:t>
      </w:r>
      <w:r>
        <w:t xml:space="preserve">—</w:t>
      </w:r>
      <w:r>
        <w:t xml:space="preserve"> </w:t>
      </w:r>
      <w:r>
        <w:rPr>
          <w:i/>
          <w:iCs/>
        </w:rPr>
        <w:t xml:space="preserve">You are here</w:t>
      </w:r>
    </w:p>
    <w:p>
      <w:pPr>
        <w:numPr>
          <w:ilvl w:val="0"/>
          <w:numId w:val="1005"/>
        </w:numPr>
      </w:pPr>
      <w:r>
        <w:rPr>
          <w:b/>
          <w:bCs/>
        </w:rPr>
        <w:t xml:space="preserve">Book 5: Living Mastery - Routines, Growth, and Legacy</w:t>
      </w:r>
      <w:r>
        <w:t xml:space="preserve"> </w:t>
      </w:r>
      <w:r>
        <w:t xml:space="preserve">—</w:t>
      </w:r>
      <w:r>
        <w:t xml:space="preserve"> </w:t>
      </w:r>
      <w:r>
        <w:rPr>
          <w:i/>
          <w:iCs/>
        </w:rPr>
        <w:t xml:space="preserve">Coming soon</w:t>
      </w:r>
    </w:p>
    <w:p>
      <w:pPr>
        <w:numPr>
          <w:ilvl w:val="0"/>
          <w:numId w:val="1005"/>
        </w:numPr>
      </w:pPr>
      <w:r>
        <w:rPr>
          <w:b/>
          <w:bCs/>
        </w:rPr>
        <w:t xml:space="preserve">Aztec Samurai Adventures</w:t>
      </w:r>
      <w:r>
        <w:t xml:space="preserve"> </w:t>
      </w:r>
      <w:r>
        <w:t xml:space="preserve">— A twelve-book epic fantasy saga</w:t>
      </w:r>
    </w:p>
    <w:p>
      <w:pPr>
        <w:numPr>
          <w:ilvl w:val="0"/>
          <w:numId w:val="1005"/>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65">
        <w:r>
          <w:rPr>
            <w:rStyle w:val="Hyperlink"/>
          </w:rPr>
          <w:t xml:space="preserve">metronagon.com</w:t>
        </w:r>
      </w:hyperlink>
    </w:p>
    <w:p>
      <w:pPr>
        <w:pStyle w:val="BodyText"/>
      </w:pPr>
      <w:r>
        <w:rPr>
          <w:b/>
          <w:bCs/>
        </w:rPr>
        <w:t xml:space="preserve">Amazon Author Page:</w:t>
      </w:r>
      <w:r>
        <w:t xml:space="preserve"> </w:t>
      </w:r>
      <w:hyperlink r:id="rId6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Cognitive Edge</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https://amazon.com/author/ketanshukla" TargetMode="External" /><Relationship Type="http://schemas.openxmlformats.org/officeDocument/2006/relationships/hyperlink" Id="rId65"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66" Target="https://amazon.com/author/ketanshukla" TargetMode="External" /><Relationship Type="http://schemas.openxmlformats.org/officeDocument/2006/relationships/hyperlink" Id="rId65"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2026-02-11T12:27:29Z</dcterms:created>
  <dcterms:modified xsi:type="dcterms:W3CDTF">2026-02-11T12:27:29Z</dcterms:modified>
</cp:coreProperties>
</file>

<file path=docProps/custom.xml><?xml version="1.0" encoding="utf-8"?>
<Properties xmlns="http://schemas.openxmlformats.org/officeDocument/2006/custom-properties" xmlns:vt="http://schemas.openxmlformats.org/officeDocument/2006/docPropsVTypes"/>
</file>