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 Lesson 2 — Prop Drilling vs Context</w:t>
      </w:r>
    </w:p>
    <w:bookmarkStart w:id="36" w:name="Xe8c7c9b8eed108872cb200fd31725cdc2440058"/>
    <w:p>
      <w:pPr>
        <w:pStyle w:val="Heading1"/>
      </w:pPr>
      <w:r>
        <w:t xml:space="preserve">Chapter 5 · Lesson 2 — Prop Drilling vs Context</w:t>
      </w:r>
    </w:p>
    <w:p>
      <w:pPr>
        <w:pStyle w:val="BlockText"/>
      </w:pPr>
      <w:r>
        <w:rPr>
          <w:i/>
          <w:iCs/>
        </w:rPr>
        <w:t xml:space="preserve">Goal: stop being scared of prop drilling. By the end of this lesson you can defend prop drilling in interviews, recognize when Context is genuinely the right tool, and know why most internet advice on this topic is overcooked.</w:t>
      </w:r>
    </w:p>
    <w:bookmarkStart w:id="9" w:name="what-is-prop-drilling"/>
    <w:p>
      <w:pPr>
        <w:pStyle w:val="Heading2"/>
      </w:pPr>
      <w:r>
        <w:t xml:space="preserve">What is</w:t>
      </w:r>
      <w:r>
        <w:t xml:space="preserve"> </w:t>
      </w:r>
      <w:r>
        <w:t xml:space="preserve">“prop drilling”</w:t>
      </w:r>
      <w:r>
        <w:t xml:space="preserve">?</w:t>
      </w:r>
    </w:p>
    <w:p>
      <w:pPr>
        <w:pStyle w:val="FirstParagraph"/>
      </w:pPr>
      <w:r>
        <w:t xml:space="preserve">When the orchestrator at the top of the tree has data that a component three levels deep needs, you</w:t>
      </w:r>
      <w:r>
        <w:t xml:space="preserve"> </w:t>
      </w:r>
      <w:r>
        <w:t xml:space="preserve">“drill”</w:t>
      </w:r>
      <w:r>
        <w:t xml:space="preserve"> </w:t>
      </w:r>
      <w:r>
        <w:t xml:space="preserve">the data through every level in between:</w:t>
      </w:r>
    </w:p>
    <w:p>
      <w:pPr>
        <w:pStyle w:val="SourceCode"/>
      </w:pPr>
      <w:r>
        <w:rPr>
          <w:rStyle w:val="VerbatimChar"/>
        </w:rPr>
        <w:t xml:space="preserve">&lt;SnookerFantasyLeague&gt;</w:t>
      </w:r>
      <w:r>
        <w:br/>
      </w:r>
      <w:r>
        <w:rPr>
          <w:rStyle w:val="VerbatimChar"/>
        </w:rPr>
        <w:t xml:space="preserve">  └── &lt;PlayersTab teams={teams}&gt;           ← receives teams (level 1)</w:t>
      </w:r>
      <w:r>
        <w:br/>
      </w:r>
      <w:r>
        <w:rPr>
          <w:rStyle w:val="VerbatimChar"/>
        </w:rPr>
        <w:t xml:space="preserve">        └── &lt;PlayerDetail teams={teams}&gt;   ← receives teams (level 2)</w:t>
      </w:r>
      <w:r>
        <w:br/>
      </w:r>
      <w:r>
        <w:rPr>
          <w:rStyle w:val="VerbatimChar"/>
        </w:rPr>
        <w:t xml:space="preserve">              └── &lt;MatchPickAnalysis teams={teams}&gt;   ← receives teams (level 3, finally uses)</w:t>
      </w:r>
    </w:p>
    <w:p>
      <w:pPr>
        <w:pStyle w:val="FirstParagraph"/>
      </w:pPr>
      <w:r>
        <w:t xml:space="preserve">The middle components don’t</w:t>
      </w:r>
      <w:r>
        <w:t xml:space="preserve"> </w:t>
      </w:r>
      <w:r>
        <w:rPr>
          <w:i/>
          <w:iCs/>
        </w:rPr>
        <w:t xml:space="preserve">use</w:t>
      </w:r>
      <w:r>
        <w:t xml:space="preserve"> </w:t>
      </w:r>
      <w:r>
        <w:rPr>
          <w:rStyle w:val="VerbatimChar"/>
        </w:rPr>
        <w:t xml:space="preserve">teams</w:t>
      </w:r>
      <w:r>
        <w:t xml:space="preserve"> </w:t>
      </w:r>
      <w:r>
        <w:t xml:space="preserve">themselves — they just pass it through. That feels wasteful. It feels like ceremony. Beginners hate it.</w:t>
      </w:r>
    </w:p>
    <w:p>
      <w:pPr>
        <w:pStyle w:val="BodyText"/>
      </w:pPr>
      <w:r>
        <w:rPr>
          <w:b/>
          <w:bCs/>
        </w:rPr>
        <w:t xml:space="preserve">It’s also fine.</w:t>
      </w:r>
      <w:r>
        <w:t xml:space="preserve"> </w:t>
      </w:r>
      <w:r>
        <w:t xml:space="preserve">Three levels of explicit prop passing is one of the most readable patterns in React.</w:t>
      </w:r>
    </w:p>
    <w:bookmarkEnd w:id="9"/>
    <w:bookmarkStart w:id="10" w:name="the-internets-bad-advice"/>
    <w:p>
      <w:pPr>
        <w:pStyle w:val="Heading2"/>
      </w:pPr>
      <w:r>
        <w:t xml:space="preserve">The internet’s bad advice</w:t>
      </w:r>
    </w:p>
    <w:p>
      <w:pPr>
        <w:pStyle w:val="FirstParagraph"/>
      </w:pPr>
      <w:r>
        <w:t xml:space="preserve">Search</w:t>
      </w:r>
      <w:r>
        <w:t xml:space="preserve"> </w:t>
      </w:r>
      <w:r>
        <w:t xml:space="preserve">“prop drilling”</w:t>
      </w:r>
      <w:r>
        <w:t xml:space="preserve"> </w:t>
      </w:r>
      <w:r>
        <w:t xml:space="preserve">and you’ll find articles screaming</w:t>
      </w:r>
      <w:r>
        <w:t xml:space="preserve"> </w:t>
      </w:r>
      <w:r>
        <w:rPr>
          <w:i/>
          <w:iCs/>
        </w:rPr>
        <w:t xml:space="preserve">“avoid prop drilling at all costs! Use Context!”</w:t>
      </w:r>
      <w:r>
        <w:t xml:space="preserve"> </w:t>
      </w:r>
      <w:r>
        <w:t xml:space="preserve">This is wrong for most apps.</w:t>
      </w:r>
    </w:p>
    <w:p>
      <w:pPr>
        <w:pStyle w:val="BodyText"/>
      </w:pPr>
      <w:r>
        <w:t xml:space="preserve">The reason it’s wrong:</w:t>
      </w:r>
      <w:r>
        <w:t xml:space="preserve"> </w:t>
      </w:r>
      <w:r>
        <w:rPr>
          <w:b/>
          <w:bCs/>
        </w:rPr>
        <w:t xml:space="preserve">the alternative — Context — has costs the articles never mention</w:t>
      </w:r>
      <w:r>
        <w:t xml:space="preserve">. Specifically:</w:t>
      </w:r>
    </w:p>
    <w:p>
      <w:pPr>
        <w:pStyle w:val="Compact"/>
        <w:numPr>
          <w:ilvl w:val="0"/>
          <w:numId w:val="1001"/>
        </w:numPr>
      </w:pPr>
      <w:r>
        <w:rPr>
          <w:b/>
          <w:bCs/>
        </w:rPr>
        <w:t xml:space="preserve">Context hides data flow.</w:t>
      </w:r>
      <w:r>
        <w:t xml:space="preserve"> </w:t>
      </w:r>
      <w:r>
        <w:t xml:space="preserve">With drilling you can</w:t>
      </w:r>
      <w:r>
        <w:t xml:space="preserve"> </w:t>
      </w:r>
      <w:r>
        <w:rPr>
          <w:rStyle w:val="VerbatimChar"/>
        </w:rPr>
        <w:t xml:space="preserve">Cmd+F "teams"</w:t>
      </w:r>
      <w:r>
        <w:t xml:space="preserve"> </w:t>
      </w:r>
      <w:r>
        <w:t xml:space="preserve">and see exactly where it goes. With Context, you can’t —</w:t>
      </w:r>
      <w:r>
        <w:t xml:space="preserve"> </w:t>
      </w:r>
      <w:r>
        <w:rPr>
          <w:rStyle w:val="VerbatimChar"/>
        </w:rPr>
        <w:t xml:space="preserve">useContext(TeamsContext)</w:t>
      </w:r>
      <w:r>
        <w:t xml:space="preserve"> </w:t>
      </w:r>
      <w:r>
        <w:t xml:space="preserve">could be called from anywhere.</w:t>
      </w:r>
    </w:p>
    <w:p>
      <w:pPr>
        <w:pStyle w:val="Compact"/>
        <w:numPr>
          <w:ilvl w:val="0"/>
          <w:numId w:val="1001"/>
        </w:numPr>
      </w:pPr>
      <w:r>
        <w:rPr>
          <w:b/>
          <w:bCs/>
        </w:rPr>
        <w:t xml:space="preserve">Context’s default behavior is to re-render every consumer when the value changes.</w:t>
      </w:r>
      <w:r>
        <w:t xml:space="preserve"> </w:t>
      </w:r>
      <w:r>
        <w:t xml:space="preserve">Even if a particular consumer doesn’t care about the part that changed.</w:t>
      </w:r>
    </w:p>
    <w:p>
      <w:pPr>
        <w:pStyle w:val="Compact"/>
        <w:numPr>
          <w:ilvl w:val="0"/>
          <w:numId w:val="1001"/>
        </w:numPr>
      </w:pPr>
      <w:r>
        <w:rPr>
          <w:b/>
          <w:bCs/>
        </w:rPr>
        <w:t xml:space="preserve">Context requires a Provider somewhere up the tree.</w:t>
      </w:r>
      <w:r>
        <w:t xml:space="preserve"> </w:t>
      </w:r>
      <w:r>
        <w:t xml:space="preserve">That’s a setup tax, plus a</w:t>
      </w:r>
      <w:r>
        <w:t xml:space="preserve"> </w:t>
      </w:r>
      <w:r>
        <w:t xml:space="preserve">“what if the Provider is missing?”</w:t>
      </w:r>
      <w:r>
        <w:t xml:space="preserve"> </w:t>
      </w:r>
      <w:r>
        <w:t xml:space="preserve">test surface.</w:t>
      </w:r>
    </w:p>
    <w:p>
      <w:pPr>
        <w:pStyle w:val="Compact"/>
        <w:numPr>
          <w:ilvl w:val="0"/>
          <w:numId w:val="1001"/>
        </w:numPr>
      </w:pPr>
      <w:r>
        <w:rPr>
          <w:b/>
          <w:bCs/>
        </w:rPr>
        <w:t xml:space="preserve">Context is contagious.</w:t>
      </w:r>
      <w:r>
        <w:t xml:space="preserve"> </w:t>
      </w:r>
      <w:r>
        <w:t xml:space="preserve">Once you start using it for one piece of data, it’s tempting to put everything in Context and end up with a global mess.</w:t>
      </w:r>
    </w:p>
    <w:p>
      <w:pPr>
        <w:pStyle w:val="FirstParagraph"/>
      </w:pPr>
      <w:r>
        <w:t xml:space="preserve">For 3-level drilling,</w:t>
      </w:r>
      <w:r>
        <w:t xml:space="preserve"> </w:t>
      </w:r>
      <w:r>
        <w:rPr>
          <w:b/>
          <w:bCs/>
        </w:rPr>
        <w:t xml:space="preserve">the costs of Context exceed the costs of drilling</w:t>
      </w:r>
      <w:r>
        <w:t xml:space="preserve">. For 8-level drilling, maybe Context wins. Always ask:</w:t>
      </w:r>
      <w:r>
        <w:t xml:space="preserve"> </w:t>
      </w:r>
      <w:r>
        <w:t xml:space="preserve">“what specifically am I trying to avoid?”</w:t>
      </w:r>
    </w:p>
    <w:bookmarkEnd w:id="10"/>
    <w:bookmarkStart w:id="11" w:name="Xe41d2c02a15ddcd77a4413856af45872b2210ed"/>
    <w:p>
      <w:pPr>
        <w:pStyle w:val="Heading2"/>
      </w:pPr>
      <w:r>
        <w:t xml:space="preserve">When prop drilling is fine (most of the time)</w:t>
      </w:r>
    </w:p>
    <w:p>
      <w:pPr>
        <w:pStyle w:val="FirstParagraph"/>
      </w:pPr>
      <w:r>
        <w:t xml:space="preserve">The honest answer:</w:t>
      </w:r>
      <w:r>
        <w:t xml:space="preserve"> </w:t>
      </w:r>
      <w:r>
        <w:rPr>
          <w:b/>
          <w:bCs/>
        </w:rPr>
        <w:t xml:space="preserve">prop drilling is fine until it’s painful</w:t>
      </w:r>
      <w:r>
        <w:t xml:space="preserve">, and</w:t>
      </w:r>
      <w:r>
        <w:t xml:space="preserve"> </w:t>
      </w:r>
      <w:r>
        <w:t xml:space="preserve">“painful”</w:t>
      </w:r>
      <w:r>
        <w:t xml:space="preserve"> </w:t>
      </w:r>
      <w:r>
        <w:t xml:space="preserve">usually means more than 4–5 levels.</w:t>
      </w:r>
    </w:p>
    <w:p>
      <w:pPr>
        <w:pStyle w:val="BodyText"/>
      </w:pPr>
      <w:r>
        <w:t xml:space="preserve">Symptoms of</w:t>
      </w:r>
      <w:r>
        <w:t xml:space="preserve"> </w:t>
      </w:r>
      <w:r>
        <w:t xml:space="preserve">“actually too much drilling”</w:t>
      </w:r>
      <w:r>
        <w:t xml:space="preserve">:</w:t>
      </w:r>
    </w:p>
    <w:p>
      <w:pPr>
        <w:pStyle w:val="Compact"/>
        <w:numPr>
          <w:ilvl w:val="0"/>
          <w:numId w:val="1002"/>
        </w:numPr>
      </w:pPr>
      <w:r>
        <w:t xml:space="preserve">A component takes a prop and passes it unchanged to literally one child, and that’s its only purpose.</w:t>
      </w:r>
    </w:p>
    <w:p>
      <w:pPr>
        <w:pStyle w:val="Compact"/>
        <w:numPr>
          <w:ilvl w:val="0"/>
          <w:numId w:val="1002"/>
        </w:numPr>
      </w:pPr>
      <w:r>
        <w:t xml:space="preserve">You’re passing the same prop through 6+ component levels.</w:t>
      </w:r>
    </w:p>
    <w:p>
      <w:pPr>
        <w:pStyle w:val="Compact"/>
        <w:numPr>
          <w:ilvl w:val="0"/>
          <w:numId w:val="1002"/>
        </w:numPr>
      </w:pPr>
      <w:r>
        <w:t xml:space="preserve">Adding a new piece of data requires editing 7 files just to thread it through.</w:t>
      </w:r>
    </w:p>
    <w:p>
      <w:pPr>
        <w:pStyle w:val="Compact"/>
        <w:numPr>
          <w:ilvl w:val="0"/>
          <w:numId w:val="1002"/>
        </w:numPr>
      </w:pPr>
      <w:r>
        <w:t xml:space="preserve">You’re naming intermediate props things like</w:t>
      </w:r>
      <w:r>
        <w:t xml:space="preserve"> </w:t>
      </w:r>
      <w:r>
        <w:rPr>
          <w:rStyle w:val="VerbatimChar"/>
        </w:rPr>
        <w:t xml:space="preserve">passThroughTeams</w:t>
      </w:r>
      <w:r>
        <w:t xml:space="preserve"> </w:t>
      </w:r>
      <w:r>
        <w:t xml:space="preserve">because</w:t>
      </w:r>
      <w:r>
        <w:t xml:space="preserve"> </w:t>
      </w:r>
      <w:r>
        <w:t xml:space="preserve">“teams”</w:t>
      </w:r>
      <w:r>
        <w:t xml:space="preserve"> </w:t>
      </w:r>
      <w:r>
        <w:t xml:space="preserve">already means something else at the intermediate level.</w:t>
      </w:r>
    </w:p>
    <w:p>
      <w:pPr>
        <w:pStyle w:val="FirstParagraph"/>
      </w:pPr>
      <w:r>
        <w:t xml:space="preserve">Until you hit those symptoms,</w:t>
      </w:r>
      <w:r>
        <w:t xml:space="preserve"> </w:t>
      </w:r>
      <w:r>
        <w:rPr>
          <w:b/>
          <w:bCs/>
        </w:rPr>
        <w:t xml:space="preserve">drill happily</w:t>
      </w:r>
      <w:r>
        <w:t xml:space="preserve">. It’s explicit, debuggable, type-checked, and refactor-friendly.</w:t>
      </w:r>
    </w:p>
    <w:bookmarkEnd w:id="11"/>
    <w:bookmarkStart w:id="12" w:name="in-our-codebase"/>
    <w:p>
      <w:pPr>
        <w:pStyle w:val="Heading2"/>
      </w:pPr>
      <w:r>
        <w:t xml:space="preserve">In our codebase</w:t>
      </w:r>
    </w:p>
    <w:p>
      <w:pPr>
        <w:pStyle w:val="FirstParagraph"/>
      </w:pPr>
      <w:r>
        <w:t xml:space="preserve">Maximum drilling depth in this codebase is</w:t>
      </w:r>
      <w:r>
        <w:t xml:space="preserve"> </w:t>
      </w:r>
      <w:r>
        <w:rPr>
          <w:b/>
          <w:bCs/>
        </w:rPr>
        <w:t xml:space="preserve">3 levels</w:t>
      </w:r>
      <w:r>
        <w:t xml:space="preserve">:</w:t>
      </w:r>
    </w:p>
    <w:p>
      <w:pPr>
        <w:pStyle w:val="SourceCode"/>
      </w:pPr>
      <w:r>
        <w:rPr>
          <w:rStyle w:val="VerbatimChar"/>
        </w:rPr>
        <w:t xml:space="preserve">&lt;SnookerFantasyLeague&gt;            (level 0)</w:t>
      </w:r>
      <w:r>
        <w:br/>
      </w:r>
      <w:r>
        <w:rPr>
          <w:rStyle w:val="VerbatimChar"/>
        </w:rPr>
        <w:t xml:space="preserve">  └── &lt;PlayersTab teams={...}&gt;    (level 1)</w:t>
      </w:r>
      <w:r>
        <w:br/>
      </w:r>
      <w:r>
        <w:rPr>
          <w:rStyle w:val="VerbatimChar"/>
        </w:rPr>
        <w:t xml:space="preserve">        └── &lt;PlayerDetail&gt;         (level 2)</w:t>
      </w:r>
      <w:r>
        <w:br/>
      </w:r>
      <w:r>
        <w:rPr>
          <w:rStyle w:val="VerbatimChar"/>
        </w:rPr>
        <w:t xml:space="preserve">              └── &lt;MatchPickAnalysis teams={...}&gt;   (level 3, uses)</w:t>
      </w:r>
    </w:p>
    <w:p>
      <w:pPr>
        <w:pStyle w:val="FirstParagraph"/>
      </w:pPr>
      <w:r>
        <w:t xml:space="preserve">Three levels of</w:t>
      </w:r>
      <w:r>
        <w:t xml:space="preserve"> </w:t>
      </w:r>
      <w:r>
        <w:rPr>
          <w:rStyle w:val="VerbatimChar"/>
        </w:rPr>
        <w:t xml:space="preserve">teams</w:t>
      </w:r>
      <w:r>
        <w:t xml:space="preserve">. Each component in between either uses it or passes it. Total cognitive cost: nearly zero. We do not need Context.</w:t>
      </w:r>
    </w:p>
    <w:bookmarkEnd w:id="12"/>
    <w:bookmarkStart w:id="13" w:name="why-we-dont-use-context-for-teams"/>
    <w:p>
      <w:pPr>
        <w:pStyle w:val="Heading2"/>
      </w:pPr>
      <w:r>
        <w:t xml:space="preserve">Why we DON’T use Context for</w:t>
      </w:r>
      <w:r>
        <w:t xml:space="preserve"> </w:t>
      </w:r>
      <w:r>
        <w:rPr>
          <w:rStyle w:val="VerbatimChar"/>
        </w:rPr>
        <w:t xml:space="preserve">teams</w:t>
      </w:r>
    </w:p>
    <w:p>
      <w:pPr>
        <w:pStyle w:val="FirstParagraph"/>
      </w:pPr>
      <w:r>
        <w:t xml:space="preserve">Let’s pretend we did. Context-based version:</w:t>
      </w:r>
    </w:p>
    <w:p>
      <w:pPr>
        <w:pStyle w:val="SourceCode"/>
      </w:pPr>
      <w:r>
        <w:rPr>
          <w:rStyle w:val="VerbatimChar"/>
        </w:rPr>
        <w:t xml:space="preserve">// Set up Context at the orchestrator</w:t>
      </w:r>
      <w:r>
        <w:br/>
      </w:r>
      <w:r>
        <w:rPr>
          <w:rStyle w:val="VerbatimChar"/>
        </w:rPr>
        <w:t xml:space="preserve">const TeamsContext = createContext&lt;TeamWithScores[]&gt;([]);</w:t>
      </w:r>
      <w:r>
        <w:br/>
      </w:r>
      <w:r>
        <w:br/>
      </w:r>
      <w:r>
        <w:rPr>
          <w:rStyle w:val="VerbatimChar"/>
        </w:rPr>
        <w:t xml:space="preserve">function SnookerFantasyLeague() {</w:t>
      </w:r>
      <w:r>
        <w:br/>
      </w:r>
      <w:r>
        <w:rPr>
          <w:rStyle w:val="VerbatimChar"/>
        </w:rPr>
        <w:t xml:space="preserve">  const teamsWithScores = useMemo(...);</w:t>
      </w:r>
      <w:r>
        <w:br/>
      </w:r>
      <w:r>
        <w:rPr>
          <w:rStyle w:val="VerbatimChar"/>
        </w:rPr>
        <w:t xml:space="preserve">  return (</w:t>
      </w:r>
      <w:r>
        <w:br/>
      </w:r>
      <w:r>
        <w:rPr>
          <w:rStyle w:val="VerbatimChar"/>
        </w:rPr>
        <w:t xml:space="preserve">    &lt;TeamsContext.Provider value={teamsWithScores}&gt;</w:t>
      </w:r>
      <w:r>
        <w:br/>
      </w:r>
      <w:r>
        <w:rPr>
          <w:rStyle w:val="VerbatimChar"/>
        </w:rPr>
        <w:t xml:space="preserve">      &lt;PlayersTab /&gt;</w:t>
      </w:r>
      <w:r>
        <w:br/>
      </w:r>
      <w:r>
        <w:rPr>
          <w:rStyle w:val="VerbatimChar"/>
        </w:rPr>
        <w:t xml:space="preserve">    &lt;/TeamsContext.Provider&gt;</w:t>
      </w:r>
      <w:r>
        <w:br/>
      </w:r>
      <w:r>
        <w:rPr>
          <w:rStyle w:val="VerbatimChar"/>
        </w:rPr>
        <w:t xml:space="preserve">  );</w:t>
      </w:r>
      <w:r>
        <w:br/>
      </w:r>
      <w:r>
        <w:rPr>
          <w:rStyle w:val="VerbatimChar"/>
        </w:rPr>
        <w:t xml:space="preserve">}</w:t>
      </w:r>
      <w:r>
        <w:br/>
      </w:r>
      <w:r>
        <w:br/>
      </w:r>
      <w:r>
        <w:rPr>
          <w:rStyle w:val="VerbatimChar"/>
        </w:rPr>
        <w:t xml:space="preserve">// Consume in MatchPickAnalysis</w:t>
      </w:r>
      <w:r>
        <w:br/>
      </w:r>
      <w:r>
        <w:rPr>
          <w:rStyle w:val="VerbatimChar"/>
        </w:rPr>
        <w:t xml:space="preserve">function MatchPickAnalysis() {</w:t>
      </w:r>
      <w:r>
        <w:br/>
      </w:r>
      <w:r>
        <w:rPr>
          <w:rStyle w:val="VerbatimChar"/>
        </w:rPr>
        <w:t xml:space="preserve">  const teams = useContext(TeamsContext);</w:t>
      </w:r>
      <w:r>
        <w:br/>
      </w:r>
      <w:r>
        <w:rPr>
          <w:rStyle w:val="VerbatimChar"/>
        </w:rPr>
        <w:t xml:space="preserve">  // ...</w:t>
      </w:r>
      <w:r>
        <w:br/>
      </w:r>
      <w:r>
        <w:rPr>
          <w:rStyle w:val="VerbatimChar"/>
        </w:rPr>
        <w:t xml:space="preserve">}</w:t>
      </w:r>
    </w:p>
    <w:p>
      <w:pPr>
        <w:pStyle w:val="FirstParagraph"/>
      </w:pPr>
      <w:r>
        <w:t xml:space="preserve">Pros:</w:t>
      </w:r>
      <w:r>
        <w:t xml:space="preserve"> </w:t>
      </w:r>
      <w:r>
        <w:rPr>
          <w:rStyle w:val="VerbatimChar"/>
        </w:rPr>
        <w:t xml:space="preserve">&lt;PlayersTab&gt;</w:t>
      </w:r>
      <w:r>
        <w:t xml:space="preserve"> </w:t>
      </w:r>
      <w:r>
        <w:t xml:space="preserve">and</w:t>
      </w:r>
      <w:r>
        <w:t xml:space="preserve"> </w:t>
      </w:r>
      <w:r>
        <w:rPr>
          <w:rStyle w:val="VerbatimChar"/>
        </w:rPr>
        <w:t xml:space="preserve">&lt;PlayerDetail&gt;</w:t>
      </w:r>
      <w:r>
        <w:t xml:space="preserve"> </w:t>
      </w:r>
      <w:r>
        <w:t xml:space="preserve">don’t have a</w:t>
      </w:r>
      <w:r>
        <w:t xml:space="preserve"> </w:t>
      </w:r>
      <w:r>
        <w:rPr>
          <w:rStyle w:val="VerbatimChar"/>
        </w:rPr>
        <w:t xml:space="preserve">teams</w:t>
      </w:r>
      <w:r>
        <w:t xml:space="preserve"> </w:t>
      </w:r>
      <w:r>
        <w:t xml:space="preserve">prop in their signatures.</w:t>
      </w:r>
    </w:p>
    <w:p>
      <w:pPr>
        <w:pStyle w:val="BodyText"/>
      </w:pPr>
      <w:r>
        <w:t xml:space="preserve">Cons:</w:t>
      </w:r>
    </w:p>
    <w:p>
      <w:pPr>
        <w:pStyle w:val="Compact"/>
        <w:numPr>
          <w:ilvl w:val="0"/>
          <w:numId w:val="1003"/>
        </w:numPr>
      </w:pPr>
      <w:r>
        <w:t xml:space="preserve">A new file (</w:t>
      </w:r>
      <w:r>
        <w:rPr>
          <w:rStyle w:val="VerbatimChar"/>
        </w:rPr>
        <w:t xml:space="preserve">contexts/TeamsContext.tsx</w:t>
      </w:r>
      <w:r>
        <w:t xml:space="preserve">) with a Provider definition and a hook.</w:t>
      </w:r>
    </w:p>
    <w:p>
      <w:pPr>
        <w:pStyle w:val="Compact"/>
        <w:numPr>
          <w:ilvl w:val="0"/>
          <w:numId w:val="1003"/>
        </w:numPr>
      </w:pPr>
      <w:r>
        <w:t xml:space="preserve">The Provider somewhere in the tree.</w:t>
      </w:r>
    </w:p>
    <w:p>
      <w:pPr>
        <w:pStyle w:val="Compact"/>
        <w:numPr>
          <w:ilvl w:val="0"/>
          <w:numId w:val="1003"/>
        </w:numPr>
      </w:pPr>
      <w:r>
        <w:t xml:space="preserve">Slightly more cognitive load — readers have to know that</w:t>
      </w:r>
      <w:r>
        <w:t xml:space="preserve"> </w:t>
      </w:r>
      <w:r>
        <w:rPr>
          <w:rStyle w:val="VerbatimChar"/>
        </w:rPr>
        <w:t xml:space="preserve">&lt;MatchPickAnalysis&gt;</w:t>
      </w:r>
      <w:r>
        <w:t xml:space="preserve"> </w:t>
      </w:r>
      <w:r>
        <w:t xml:space="preserve">is not self-contained; it depends on a Provider being present.</w:t>
      </w:r>
    </w:p>
    <w:p>
      <w:pPr>
        <w:pStyle w:val="Compact"/>
        <w:numPr>
          <w:ilvl w:val="0"/>
          <w:numId w:val="1003"/>
        </w:numPr>
      </w:pPr>
      <w:r>
        <w:t xml:space="preserve">Testing</w:t>
      </w:r>
      <w:r>
        <w:t xml:space="preserve"> </w:t>
      </w:r>
      <w:r>
        <w:rPr>
          <w:rStyle w:val="VerbatimChar"/>
        </w:rPr>
        <w:t xml:space="preserve">&lt;MatchPickAnalysis&gt;</w:t>
      </w:r>
      <w:r>
        <w:t xml:space="preserve"> </w:t>
      </w:r>
      <w:r>
        <w:t xml:space="preserve">in isolation requires wrapping it in a Provider.</w:t>
      </w:r>
    </w:p>
    <w:p>
      <w:pPr>
        <w:pStyle w:val="Compact"/>
        <w:numPr>
          <w:ilvl w:val="0"/>
          <w:numId w:val="1003"/>
        </w:numPr>
      </w:pPr>
      <w:r>
        <w:t xml:space="preserve">If we accidentally render</w:t>
      </w:r>
      <w:r>
        <w:t xml:space="preserve"> </w:t>
      </w:r>
      <w:r>
        <w:rPr>
          <w:rStyle w:val="VerbatimChar"/>
        </w:rPr>
        <w:t xml:space="preserve">&lt;MatchPickAnalysis&gt;</w:t>
      </w:r>
      <w:r>
        <w:t xml:space="preserve"> </w:t>
      </w:r>
      <w:r>
        <w:t xml:space="preserve">outside the Provider, we get the default value (</w:t>
      </w:r>
      <w:r>
        <w:rPr>
          <w:rStyle w:val="VerbatimChar"/>
        </w:rPr>
        <w:t xml:space="preserve">[]</w:t>
      </w:r>
      <w:r>
        <w:t xml:space="preserve">) and silent rendering bugs.</w:t>
      </w:r>
    </w:p>
    <w:p>
      <w:pPr>
        <w:pStyle w:val="FirstParagraph"/>
      </w:pPr>
      <w:r>
        <w:t xml:space="preserve">For 3 levels and one piece of data,</w:t>
      </w:r>
      <w:r>
        <w:t xml:space="preserve"> </w:t>
      </w:r>
      <w:r>
        <w:rPr>
          <w:b/>
          <w:bCs/>
        </w:rPr>
        <w:t xml:space="preserve">the drilled version is just better</w:t>
      </w:r>
      <w:r>
        <w:t xml:space="preserve">. Three levels of</w:t>
      </w:r>
      <w:r>
        <w:t xml:space="preserve"> </w:t>
      </w:r>
      <w:r>
        <w:rPr>
          <w:rStyle w:val="VerbatimChar"/>
        </w:rPr>
        <w:t xml:space="preserve">teams</w:t>
      </w:r>
      <w:r>
        <w:t xml:space="preserve"> </w:t>
      </w:r>
      <w:r>
        <w:t xml:space="preserve">props is more readable than the Context version.</w:t>
      </w:r>
    </w:p>
    <w:bookmarkEnd w:id="13"/>
    <w:bookmarkStart w:id="18" w:name="when-context-is-the-right-answer"/>
    <w:p>
      <w:pPr>
        <w:pStyle w:val="Heading2"/>
      </w:pPr>
      <w:r>
        <w:t xml:space="preserve">When Context IS the right answer</w:t>
      </w:r>
    </w:p>
    <w:p>
      <w:pPr>
        <w:pStyle w:val="FirstParagraph"/>
      </w:pPr>
      <w:r>
        <w:t xml:space="preserve">Context excels at</w:t>
      </w:r>
      <w:r>
        <w:t xml:space="preserve"> </w:t>
      </w:r>
      <w:r>
        <w:rPr>
          <w:b/>
          <w:bCs/>
        </w:rPr>
        <w:t xml:space="preserve">cross-cutting concerns</w:t>
      </w:r>
      <w:r>
        <w:t xml:space="preserve"> </w:t>
      </w:r>
      <w:r>
        <w:t xml:space="preserve">— data that’s needed by many components at unrelated parts of the tree. Three real cases:</w:t>
      </w:r>
    </w:p>
    <w:bookmarkStart w:id="14" w:name="theme"/>
    <w:p>
      <w:pPr>
        <w:pStyle w:val="Heading3"/>
      </w:pPr>
      <w:r>
        <w:t xml:space="preserve">1. Theme</w:t>
      </w:r>
    </w:p>
    <w:p>
      <w:pPr>
        <w:pStyle w:val="SourceCode"/>
      </w:pPr>
      <w:r>
        <w:rPr>
          <w:rStyle w:val="VerbatimChar"/>
        </w:rPr>
        <w:t xml:space="preserve">const ThemeContext = createContext&lt;'light' | 'dark'&gt;('light');</w:t>
      </w:r>
    </w:p>
    <w:p>
      <w:pPr>
        <w:pStyle w:val="FirstParagraph"/>
      </w:pPr>
      <w:r>
        <w:t xml:space="preserve">Theme is consumed by</w:t>
      </w:r>
      <w:r>
        <w:t xml:space="preserve"> </w:t>
      </w:r>
      <w:r>
        <w:rPr>
          <w:b/>
          <w:bCs/>
        </w:rPr>
        <w:t xml:space="preserve">every</w:t>
      </w:r>
      <w:r>
        <w:t xml:space="preserve"> </w:t>
      </w:r>
      <w:r>
        <w:t xml:space="preserve">component (or close to it). Drilling theme through 50 components would be misery. Context is the right call.</w:t>
      </w:r>
    </w:p>
    <w:bookmarkEnd w:id="14"/>
    <w:bookmarkStart w:id="15" w:name="authenticated-user"/>
    <w:p>
      <w:pPr>
        <w:pStyle w:val="Heading3"/>
      </w:pPr>
      <w:r>
        <w:t xml:space="preserve">2. Authenticated user</w:t>
      </w:r>
    </w:p>
    <w:p>
      <w:pPr>
        <w:pStyle w:val="SourceCode"/>
      </w:pPr>
      <w:r>
        <w:rPr>
          <w:rStyle w:val="VerbatimChar"/>
        </w:rPr>
        <w:t xml:space="preserve">const UserContext = createContext&lt;User | null&gt;(null);</w:t>
      </w:r>
    </w:p>
    <w:p>
      <w:pPr>
        <w:pStyle w:val="FirstParagraph"/>
      </w:pPr>
      <w:r>
        <w:t xml:space="preserve">Many components need to know who’s logged in: header (show name), nav (show admin links), forms (pre-fill email), etc. The set of consumers is broad and unrelated.</w:t>
      </w:r>
      <w:r>
        <w:t xml:space="preserve"> </w:t>
      </w:r>
      <w:r>
        <w:rPr>
          <w:b/>
          <w:bCs/>
        </w:rPr>
        <w:t xml:space="preserve">Drilling user through everything is misery; Context wins.</w:t>
      </w:r>
    </w:p>
    <w:bookmarkEnd w:id="15"/>
    <w:bookmarkStart w:id="16" w:name="locale-i18n"/>
    <w:p>
      <w:pPr>
        <w:pStyle w:val="Heading3"/>
      </w:pPr>
      <w:r>
        <w:t xml:space="preserve">3. Locale / i18n</w:t>
      </w:r>
    </w:p>
    <w:p>
      <w:pPr>
        <w:pStyle w:val="SourceCode"/>
      </w:pPr>
      <w:r>
        <w:rPr>
          <w:rStyle w:val="VerbatimChar"/>
        </w:rPr>
        <w:t xml:space="preserve">const LocaleContext = createContext&lt;Locale&gt;('en');</w:t>
      </w:r>
    </w:p>
    <w:p>
      <w:pPr>
        <w:pStyle w:val="FirstParagraph"/>
      </w:pPr>
      <w:r>
        <w:t xml:space="preserve">Same logic. Every translated string needs the locale; drilling it would be ridiculous.</w:t>
      </w:r>
    </w:p>
    <w:bookmarkEnd w:id="16"/>
    <w:bookmarkStart w:id="17" w:name="what-these-have-in-common"/>
    <w:p>
      <w:pPr>
        <w:pStyle w:val="Heading3"/>
      </w:pPr>
      <w:r>
        <w:t xml:space="preserve">What these have in common</w:t>
      </w:r>
    </w:p>
    <w:p>
      <w:pPr>
        <w:pStyle w:val="Compact"/>
        <w:numPr>
          <w:ilvl w:val="0"/>
          <w:numId w:val="1004"/>
        </w:numPr>
      </w:pPr>
      <w:r>
        <w:t xml:space="preserve">Used by</w:t>
      </w:r>
      <w:r>
        <w:t xml:space="preserve"> </w:t>
      </w:r>
      <w:r>
        <w:rPr>
          <w:b/>
          <w:bCs/>
        </w:rPr>
        <w:t xml:space="preserve">many</w:t>
      </w:r>
      <w:r>
        <w:t xml:space="preserve"> </w:t>
      </w:r>
      <w:r>
        <w:t xml:space="preserve">components scattered across the tree.</w:t>
      </w:r>
    </w:p>
    <w:p>
      <w:pPr>
        <w:pStyle w:val="Compact"/>
        <w:numPr>
          <w:ilvl w:val="0"/>
          <w:numId w:val="1004"/>
        </w:numPr>
      </w:pPr>
      <w:r>
        <w:t xml:space="preserve">The data is</w:t>
      </w:r>
      <w:r>
        <w:t xml:space="preserve"> </w:t>
      </w:r>
      <w:r>
        <w:rPr>
          <w:b/>
          <w:bCs/>
        </w:rPr>
        <w:t xml:space="preserve">stable</w:t>
      </w:r>
      <w:r>
        <w:t xml:space="preserve"> </w:t>
      </w:r>
      <w:r>
        <w:t xml:space="preserve">(it doesn’t change every interaction).</w:t>
      </w:r>
    </w:p>
    <w:p>
      <w:pPr>
        <w:pStyle w:val="Compact"/>
        <w:numPr>
          <w:ilvl w:val="0"/>
          <w:numId w:val="1004"/>
        </w:numPr>
      </w:pPr>
      <w:r>
        <w:t xml:space="preserve">The consumers are</w:t>
      </w:r>
      <w:r>
        <w:t xml:space="preserve"> </w:t>
      </w:r>
      <w:r>
        <w:rPr>
          <w:b/>
          <w:bCs/>
        </w:rPr>
        <w:t xml:space="preserve">disparate</w:t>
      </w:r>
      <w:r>
        <w:t xml:space="preserve"> </w:t>
      </w:r>
      <w:r>
        <w:t xml:space="preserve">— they don’t share a parent above the orchestrator.</w:t>
      </w:r>
    </w:p>
    <w:p>
      <w:pPr>
        <w:pStyle w:val="FirstParagraph"/>
      </w:pPr>
      <w:r>
        <w:t xml:space="preserve">Compare to</w:t>
      </w:r>
      <w:r>
        <w:t xml:space="preserve"> </w:t>
      </w:r>
      <w:r>
        <w:rPr>
          <w:rStyle w:val="VerbatimChar"/>
        </w:rPr>
        <w:t xml:space="preserve">teams</w:t>
      </w:r>
      <w:r>
        <w:t xml:space="preserve"> </w:t>
      </w:r>
      <w:r>
        <w:t xml:space="preserve">in our app:</w:t>
      </w:r>
    </w:p>
    <w:p>
      <w:pPr>
        <w:pStyle w:val="Compact"/>
        <w:numPr>
          <w:ilvl w:val="0"/>
          <w:numId w:val="1005"/>
        </w:numPr>
      </w:pPr>
      <w:r>
        <w:t xml:space="preserve">Used by</w:t>
      </w:r>
      <w:r>
        <w:t xml:space="preserve"> </w:t>
      </w:r>
      <w:r>
        <w:rPr>
          <w:b/>
          <w:bCs/>
        </w:rPr>
        <w:t xml:space="preserve">3</w:t>
      </w:r>
      <w:r>
        <w:t xml:space="preserve"> </w:t>
      </w:r>
      <w:r>
        <w:t xml:space="preserve">components in a single sub-tree (Players).</w:t>
      </w:r>
    </w:p>
    <w:p>
      <w:pPr>
        <w:pStyle w:val="Compact"/>
        <w:numPr>
          <w:ilvl w:val="0"/>
          <w:numId w:val="1005"/>
        </w:numPr>
      </w:pPr>
      <w:r>
        <w:t xml:space="preserve">Computed once and stable.</w:t>
      </w:r>
    </w:p>
    <w:p>
      <w:pPr>
        <w:pStyle w:val="Compact"/>
        <w:numPr>
          <w:ilvl w:val="0"/>
          <w:numId w:val="1005"/>
        </w:numPr>
      </w:pPr>
      <w:r>
        <w:t xml:space="preserve">All consumers are in one feature folder.</w:t>
      </w:r>
    </w:p>
    <w:p>
      <w:pPr>
        <w:pStyle w:val="FirstParagraph"/>
      </w:pPr>
      <w:r>
        <w:rPr>
          <w:rStyle w:val="VerbatimChar"/>
        </w:rPr>
        <w:t xml:space="preserve">teams</w:t>
      </w:r>
      <w:r>
        <w:t xml:space="preserve"> </w:t>
      </w:r>
      <w:r>
        <w:t xml:space="preserve">doesn’t qualify.</w:t>
      </w:r>
      <w:r>
        <w:t xml:space="preserve"> </w:t>
      </w:r>
      <w:r>
        <w:rPr>
          <w:rStyle w:val="VerbatimChar"/>
        </w:rPr>
        <w:t xml:space="preserve">theme</w:t>
      </w:r>
      <w:r>
        <w:t xml:space="preserve">,</w:t>
      </w:r>
      <w:r>
        <w:t xml:space="preserve"> </w:t>
      </w:r>
      <w:r>
        <w:rPr>
          <w:rStyle w:val="VerbatimChar"/>
        </w:rPr>
        <w:t xml:space="preserve">user</w:t>
      </w:r>
      <w:r>
        <w:t xml:space="preserve">,</w:t>
      </w:r>
      <w:r>
        <w:t xml:space="preserve"> </w:t>
      </w:r>
      <w:r>
        <w:rPr>
          <w:rStyle w:val="VerbatimChar"/>
        </w:rPr>
        <w:t xml:space="preserve">locale</w:t>
      </w:r>
      <w:r>
        <w:t xml:space="preserve"> </w:t>
      </w:r>
      <w:r>
        <w:t xml:space="preserve">do.</w:t>
      </w:r>
    </w:p>
    <w:bookmarkEnd w:id="17"/>
    <w:bookmarkEnd w:id="18"/>
    <w:bookmarkStart w:id="19" w:name="contexts-performance-footgun"/>
    <w:p>
      <w:pPr>
        <w:pStyle w:val="Heading2"/>
      </w:pPr>
      <w:r>
        <w:t xml:space="preserve">Context’s performance footgun</w:t>
      </w:r>
    </w:p>
    <w:p>
      <w:pPr>
        <w:pStyle w:val="FirstParagraph"/>
      </w:pPr>
      <w:r>
        <w:t xml:space="preserve">Even when Context is the right architectural choice, it has a</w:t>
      </w:r>
      <w:r>
        <w:t xml:space="preserve"> </w:t>
      </w:r>
      <w:r>
        <w:rPr>
          <w:b/>
          <w:bCs/>
        </w:rPr>
        <w:t xml:space="preserve">performance</w:t>
      </w:r>
      <w:r>
        <w:t xml:space="preserve"> </w:t>
      </w:r>
      <w:r>
        <w:t xml:space="preserve">trap.</w:t>
      </w:r>
    </w:p>
    <w:p>
      <w:pPr>
        <w:pStyle w:val="SourceCode"/>
      </w:pPr>
      <w:r>
        <w:rPr>
          <w:rStyle w:val="VerbatimChar"/>
        </w:rPr>
        <w:t xml:space="preserve">const TeamsContext = createContext({ teams: [], filter: '', setFilter: () =&gt; {} });</w:t>
      </w:r>
    </w:p>
    <w:p>
      <w:pPr>
        <w:pStyle w:val="FirstParagraph"/>
      </w:pPr>
      <w:r>
        <w:t xml:space="preserve">When you put multiple unrelated values in one Context,</w:t>
      </w:r>
      <w:r>
        <w:t xml:space="preserve"> </w:t>
      </w:r>
      <w:r>
        <w:rPr>
          <w:b/>
          <w:bCs/>
        </w:rPr>
        <w:t xml:space="preserve">every consumer re-renders when ANY of them changes</w:t>
      </w:r>
      <w:r>
        <w:t xml:space="preserve">. If</w:t>
      </w:r>
      <w:r>
        <w:t xml:space="preserve"> </w:t>
      </w:r>
      <w:r>
        <w:rPr>
          <w:rStyle w:val="VerbatimChar"/>
        </w:rPr>
        <w:t xml:space="preserve">setFilter</w:t>
      </w:r>
      <w:r>
        <w:t xml:space="preserve"> </w:t>
      </w:r>
      <w:r>
        <w:t xml:space="preserve">is called, components that only read</w:t>
      </w:r>
      <w:r>
        <w:t xml:space="preserve"> </w:t>
      </w:r>
      <w:r>
        <w:rPr>
          <w:rStyle w:val="VerbatimChar"/>
        </w:rPr>
        <w:t xml:space="preserve">teams</w:t>
      </w:r>
      <w:r>
        <w:t xml:space="preserve"> </w:t>
      </w:r>
      <w:r>
        <w:t xml:space="preserve">re-render too.</w:t>
      </w:r>
    </w:p>
    <w:p>
      <w:pPr>
        <w:pStyle w:val="BodyText"/>
      </w:pPr>
      <w:r>
        <w:t xml:space="preserve">The fix is</w:t>
      </w:r>
      <w:r>
        <w:t xml:space="preserve"> </w:t>
      </w:r>
      <w:r>
        <w:rPr>
          <w:b/>
          <w:bCs/>
        </w:rPr>
        <w:t xml:space="preserve">splitting Context</w:t>
      </w:r>
      <w:r>
        <w:t xml:space="preserve"> </w:t>
      </w:r>
      <w:r>
        <w:t xml:space="preserve">into smaller, single-purpose contexts:</w:t>
      </w:r>
    </w:p>
    <w:p>
      <w:pPr>
        <w:pStyle w:val="SourceCode"/>
      </w:pPr>
      <w:r>
        <w:rPr>
          <w:rStyle w:val="VerbatimChar"/>
        </w:rPr>
        <w:t xml:space="preserve">const TeamsContext = createContext&lt;TeamWithScores[]&gt;([]);</w:t>
      </w:r>
      <w:r>
        <w:br/>
      </w:r>
      <w:r>
        <w:rPr>
          <w:rStyle w:val="VerbatimChar"/>
        </w:rPr>
        <w:t xml:space="preserve">const FilterContext = createContext&lt;{ filter: string; setFilter: (s: string) =&gt; void }&gt;(...);</w:t>
      </w:r>
    </w:p>
    <w:p>
      <w:pPr>
        <w:pStyle w:val="FirstParagraph"/>
      </w:pPr>
      <w:r>
        <w:t xml:space="preserve">Or using</w:t>
      </w:r>
      <w:r>
        <w:t xml:space="preserve"> </w:t>
      </w:r>
      <w:r>
        <w:rPr>
          <w:b/>
          <w:bCs/>
        </w:rPr>
        <w:t xml:space="preserve">separate read and write contexts</w:t>
      </w:r>
      <w:r>
        <w:t xml:space="preserve">:</w:t>
      </w:r>
    </w:p>
    <w:p>
      <w:pPr>
        <w:pStyle w:val="SourceCode"/>
      </w:pPr>
      <w:r>
        <w:rPr>
          <w:rStyle w:val="VerbatimChar"/>
        </w:rPr>
        <w:t xml:space="preserve">const TeamsContext = createContext&lt;TeamWithScores[]&gt;([]);</w:t>
      </w:r>
      <w:r>
        <w:br/>
      </w:r>
      <w:r>
        <w:rPr>
          <w:rStyle w:val="VerbatimChar"/>
        </w:rPr>
        <w:t xml:space="preserve">const TeamsActionsContext = createContext&lt;{ setSelectedTeam: (...) =&gt; void }&gt;(...);</w:t>
      </w:r>
    </w:p>
    <w:p>
      <w:pPr>
        <w:pStyle w:val="FirstParagraph"/>
      </w:pPr>
      <w:r>
        <w:t xml:space="preserve">These are real production patterns.</w:t>
      </w:r>
      <w:r>
        <w:t xml:space="preserve"> </w:t>
      </w:r>
      <w:r>
        <w:rPr>
          <w:b/>
          <w:bCs/>
        </w:rPr>
        <w:t xml:space="preserve">If you reach for Context, plan for splitting it.</w:t>
      </w:r>
    </w:p>
    <w:bookmarkEnd w:id="19"/>
    <w:bookmarkStart w:id="23" w:name="what-about-zustand-jotai-and-friends"/>
    <w:p>
      <w:pPr>
        <w:pStyle w:val="Heading2"/>
      </w:pPr>
      <w:r>
        <w:t xml:space="preserve">What about Zustand, Jotai, and friends?</w:t>
      </w:r>
    </w:p>
    <w:p>
      <w:pPr>
        <w:pStyle w:val="FirstParagraph"/>
      </w:pPr>
      <w:r>
        <w:t xml:space="preserve">If Context is</w:t>
      </w:r>
      <w:r>
        <w:t xml:space="preserve"> </w:t>
      </w:r>
      <w:r>
        <w:t xml:space="preserve">“too much”</w:t>
      </w:r>
      <w:r>
        <w:t xml:space="preserve"> </w:t>
      </w:r>
      <w:r>
        <w:t xml:space="preserve">but drilling is</w:t>
      </w:r>
      <w:r>
        <w:t xml:space="preserve"> </w:t>
      </w:r>
      <w:r>
        <w:t xml:space="preserve">“too painful,”</w:t>
      </w:r>
      <w:r>
        <w:t xml:space="preserve"> </w:t>
      </w:r>
      <w:r>
        <w:t xml:space="preserve">there’s a middle layer:</w:t>
      </w:r>
      <w:r>
        <w:t xml:space="preserve"> </w:t>
      </w:r>
      <w:r>
        <w:rPr>
          <w:b/>
          <w:bCs/>
        </w:rPr>
        <w:t xml:space="preserve">lightweight state libraries</w:t>
      </w:r>
      <w:r>
        <w:t xml:space="preserve">. The two leading options in 2026:</w:t>
      </w:r>
    </w:p>
    <w:bookmarkStart w:id="20" w:name="zustand"/>
    <w:p>
      <w:pPr>
        <w:pStyle w:val="Heading3"/>
      </w:pPr>
      <w:r>
        <w:t xml:space="preserve">Zustand</w:t>
      </w:r>
    </w:p>
    <w:p>
      <w:pPr>
        <w:pStyle w:val="SourceCode"/>
      </w:pPr>
      <w:r>
        <w:rPr>
          <w:rStyle w:val="VerbatimChar"/>
        </w:rPr>
        <w:t xml:space="preserve">import { create } from 'zustand';</w:t>
      </w:r>
      <w:r>
        <w:br/>
      </w:r>
      <w:r>
        <w:br/>
      </w:r>
      <w:r>
        <w:rPr>
          <w:rStyle w:val="VerbatimChar"/>
        </w:rPr>
        <w:t xml:space="preserve">const useStore = create&lt;{ teams: TeamWithScores[]; setTeams: (t: TeamWithScores[]) =&gt; void }&gt;(set =&gt; ({</w:t>
      </w:r>
      <w:r>
        <w:br/>
      </w:r>
      <w:r>
        <w:rPr>
          <w:rStyle w:val="VerbatimChar"/>
        </w:rPr>
        <w:t xml:space="preserve">  teams: [],</w:t>
      </w:r>
      <w:r>
        <w:br/>
      </w:r>
      <w:r>
        <w:rPr>
          <w:rStyle w:val="VerbatimChar"/>
        </w:rPr>
        <w:t xml:space="preserve">  setTeams: (teams) =&gt; set({ teams }),</w:t>
      </w:r>
      <w:r>
        <w:br/>
      </w:r>
      <w:r>
        <w:rPr>
          <w:rStyle w:val="VerbatimChar"/>
        </w:rPr>
        <w:t xml:space="preserve">}));</w:t>
      </w:r>
      <w:r>
        <w:br/>
      </w:r>
      <w:r>
        <w:br/>
      </w:r>
      <w:r>
        <w:rPr>
          <w:rStyle w:val="VerbatimChar"/>
        </w:rPr>
        <w:t xml:space="preserve">// Anywhere in the app:</w:t>
      </w:r>
      <w:r>
        <w:br/>
      </w:r>
      <w:r>
        <w:rPr>
          <w:rStyle w:val="VerbatimChar"/>
        </w:rPr>
        <w:t xml:space="preserve">function MatchPickAnalysis() {</w:t>
      </w:r>
      <w:r>
        <w:br/>
      </w:r>
      <w:r>
        <w:rPr>
          <w:rStyle w:val="VerbatimChar"/>
        </w:rPr>
        <w:t xml:space="preserve">  const teams = useStore(s =&gt; s.teams);</w:t>
      </w:r>
      <w:r>
        <w:br/>
      </w:r>
      <w:r>
        <w:rPr>
          <w:rStyle w:val="VerbatimChar"/>
        </w:rPr>
        <w:t xml:space="preserve">  // ...</w:t>
      </w:r>
      <w:r>
        <w:br/>
      </w:r>
      <w:r>
        <w:rPr>
          <w:rStyle w:val="VerbatimChar"/>
        </w:rPr>
        <w:t xml:space="preserve">}</w:t>
      </w:r>
    </w:p>
    <w:p>
      <w:pPr>
        <w:pStyle w:val="FirstParagraph"/>
      </w:pPr>
      <w:r>
        <w:t xml:space="preserve">About 1 KB of code. No Provider required. Components subscribe to slices of state. Re-renders are tracked per-slice.</w:t>
      </w:r>
      <w:r>
        <w:t xml:space="preserve"> </w:t>
      </w:r>
      <w:r>
        <w:rPr>
          <w:b/>
          <w:bCs/>
        </w:rPr>
        <w:t xml:space="preserve">The selector pattern (</w:t>
      </w:r>
      <w:r>
        <w:rPr>
          <w:rStyle w:val="VerbatimChar"/>
          <w:b/>
          <w:bCs/>
        </w:rPr>
        <w:t xml:space="preserve">s =&gt; s.teams</w:t>
      </w:r>
      <w:r>
        <w:rPr>
          <w:b/>
          <w:bCs/>
        </w:rPr>
        <w:t xml:space="preserve">) is the killer feature</w:t>
      </w:r>
      <w:r>
        <w:t xml:space="preserve"> </w:t>
      </w:r>
      <w:r>
        <w:t xml:space="preserve">— it ensures only components that read changed data re-render.</w:t>
      </w:r>
    </w:p>
    <w:p>
      <w:pPr>
        <w:pStyle w:val="BodyText"/>
      </w:pPr>
      <w:r>
        <w:t xml:space="preserve">When to use: more shared state than</w:t>
      </w:r>
      <w:r>
        <w:t xml:space="preserve"> </w:t>
      </w:r>
      <w:r>
        <w:rPr>
          <w:rStyle w:val="VerbatimChar"/>
        </w:rPr>
        <w:t xml:space="preserve">useState</w:t>
      </w:r>
      <w:r>
        <w:t xml:space="preserve"> </w:t>
      </w:r>
      <w:r>
        <w:t xml:space="preserve">can comfortably handle, less than would justify Redux.</w:t>
      </w:r>
      <w:r>
        <w:t xml:space="preserve"> </w:t>
      </w:r>
      <w:r>
        <w:rPr>
          <w:b/>
          <w:bCs/>
        </w:rPr>
        <w:t xml:space="preserve">Most production apps these days.</w:t>
      </w:r>
    </w:p>
    <w:bookmarkEnd w:id="20"/>
    <w:bookmarkStart w:id="21" w:name="jotai"/>
    <w:p>
      <w:pPr>
        <w:pStyle w:val="Heading3"/>
      </w:pPr>
      <w:r>
        <w:t xml:space="preserve">Jotai</w:t>
      </w:r>
    </w:p>
    <w:p>
      <w:pPr>
        <w:pStyle w:val="SourceCode"/>
      </w:pPr>
      <w:r>
        <w:rPr>
          <w:rStyle w:val="VerbatimChar"/>
        </w:rPr>
        <w:t xml:space="preserve">import { atom, useAtom } from 'jotai';</w:t>
      </w:r>
      <w:r>
        <w:br/>
      </w:r>
      <w:r>
        <w:br/>
      </w:r>
      <w:r>
        <w:rPr>
          <w:rStyle w:val="VerbatimChar"/>
        </w:rPr>
        <w:t xml:space="preserve">const teamsAtom = atom&lt;TeamWithScores[]&gt;([]);</w:t>
      </w:r>
      <w:r>
        <w:br/>
      </w:r>
      <w:r>
        <w:br/>
      </w:r>
      <w:r>
        <w:rPr>
          <w:rStyle w:val="VerbatimChar"/>
        </w:rPr>
        <w:t xml:space="preserve">function MatchPickAnalysis() {</w:t>
      </w:r>
      <w:r>
        <w:br/>
      </w:r>
      <w:r>
        <w:rPr>
          <w:rStyle w:val="VerbatimChar"/>
        </w:rPr>
        <w:t xml:space="preserve">  const [teams] = useAtom(teamsAtom);</w:t>
      </w:r>
      <w:r>
        <w:br/>
      </w:r>
      <w:r>
        <w:rPr>
          <w:rStyle w:val="VerbatimChar"/>
        </w:rPr>
        <w:t xml:space="preserve">  // ...</w:t>
      </w:r>
      <w:r>
        <w:br/>
      </w:r>
      <w:r>
        <w:rPr>
          <w:rStyle w:val="VerbatimChar"/>
        </w:rPr>
        <w:t xml:space="preserve">}</w:t>
      </w:r>
    </w:p>
    <w:p>
      <w:pPr>
        <w:pStyle w:val="FirstParagraph"/>
      </w:pPr>
      <w:r>
        <w:t xml:space="preserve">Similar scope, different mental model. State is decomposed into</w:t>
      </w:r>
      <w:r>
        <w:t xml:space="preserve"> </w:t>
      </w:r>
      <w:r>
        <w:t xml:space="preserve">“atoms”</w:t>
      </w:r>
      <w:r>
        <w:t xml:space="preserve">; components subscribe to specific atoms. Computed atoms can derive from others.</w:t>
      </w:r>
      <w:r>
        <w:t xml:space="preserve"> </w:t>
      </w:r>
      <w:r>
        <w:rPr>
          <w:b/>
          <w:bCs/>
        </w:rPr>
        <w:t xml:space="preserve">Smaller, more compositional, slightly more learning curve.</w:t>
      </w:r>
    </w:p>
    <w:bookmarkEnd w:id="21"/>
    <w:bookmarkStart w:id="22" w:name="redux"/>
    <w:p>
      <w:pPr>
        <w:pStyle w:val="Heading3"/>
      </w:pPr>
      <w:r>
        <w:t xml:space="preserve">Redux</w:t>
      </w:r>
    </w:p>
    <w:p>
      <w:pPr>
        <w:pStyle w:val="FirstParagraph"/>
      </w:pPr>
      <w:r>
        <w:t xml:space="preserve">The classic.</w:t>
      </w:r>
      <w:r>
        <w:t xml:space="preserve"> </w:t>
      </w:r>
      <w:r>
        <w:rPr>
          <w:b/>
          <w:bCs/>
        </w:rPr>
        <w:t xml:space="preserve">Boilerplate-heavy.</w:t>
      </w:r>
      <w:r>
        <w:t xml:space="preserve"> </w:t>
      </w:r>
      <w:r>
        <w:t xml:space="preserve">Modern Redux Toolkit (RTK) makes it bearable, but for new projects in 2026, you reach for it only when you genuinely need:</w:t>
      </w:r>
    </w:p>
    <w:p>
      <w:pPr>
        <w:pStyle w:val="Compact"/>
        <w:numPr>
          <w:ilvl w:val="0"/>
          <w:numId w:val="1006"/>
        </w:numPr>
      </w:pPr>
      <w:r>
        <w:t xml:space="preserve">Time-travel debugging.</w:t>
      </w:r>
    </w:p>
    <w:p>
      <w:pPr>
        <w:pStyle w:val="Compact"/>
        <w:numPr>
          <w:ilvl w:val="0"/>
          <w:numId w:val="1006"/>
        </w:numPr>
      </w:pPr>
      <w:r>
        <w:t xml:space="preserve">Action logging / replay.</w:t>
      </w:r>
    </w:p>
    <w:p>
      <w:pPr>
        <w:pStyle w:val="Compact"/>
        <w:numPr>
          <w:ilvl w:val="0"/>
          <w:numId w:val="1006"/>
        </w:numPr>
      </w:pPr>
      <w:r>
        <w:t xml:space="preserve">Middleware (e.g. observability hooks).</w:t>
      </w:r>
    </w:p>
    <w:p>
      <w:pPr>
        <w:pStyle w:val="Compact"/>
        <w:numPr>
          <w:ilvl w:val="0"/>
          <w:numId w:val="1006"/>
        </w:numPr>
      </w:pPr>
      <w:r>
        <w:t xml:space="preserve">Strict, auditable state transitions.</w:t>
      </w:r>
    </w:p>
    <w:p>
      <w:pPr>
        <w:pStyle w:val="FirstParagraph"/>
      </w:pPr>
      <w:r>
        <w:t xml:space="preserve">For 95% of apps, Zustand or Jotai is enough.</w:t>
      </w:r>
    </w:p>
    <w:p>
      <w:pPr>
        <w:pStyle w:val="BlockText"/>
      </w:pPr>
      <w:r>
        <w:rPr>
          <w:b/>
          <w:bCs/>
        </w:rPr>
        <w:t xml:space="preserve">Interview answer:</w:t>
      </w:r>
      <w:r>
        <w:t xml:space="preserve"> </w:t>
      </w:r>
      <w:r>
        <w:rPr>
          <w:i/>
          <w:iCs/>
        </w:rPr>
        <w:t xml:space="preserve">“For small apps, useState in the parent. Past that, Zustand for most cases — small, no Provider, selector pattern. Context for cross-cutting concerns only (theme, auth, locale). Redux only when you need its specific features (time-travel, middleware, action replay).”</w:t>
      </w:r>
    </w:p>
    <w:bookmarkEnd w:id="22"/>
    <w:bookmarkEnd w:id="23"/>
    <w:bookmarkStart w:id="24" w:name="the-senior-decision-tree"/>
    <w:p>
      <w:pPr>
        <w:pStyle w:val="Heading2"/>
      </w:pPr>
      <w:r>
        <w:t xml:space="preserve">The senior decision tree</w:t>
      </w:r>
    </w:p>
    <w:p>
      <w:pPr>
        <w:pStyle w:val="FirstParagraph"/>
      </w:pPr>
      <w:r>
        <w:t xml:space="preserve">When considering</w:t>
      </w:r>
      <w:r>
        <w:t xml:space="preserve"> </w:t>
      </w:r>
      <w:r>
        <w:t xml:space="preserve">“where should this state live?”</w:t>
      </w:r>
      <w:r>
        <w:t xml:space="preserve">:</w:t>
      </w:r>
    </w:p>
    <w:p>
      <w:pPr>
        <w:pStyle w:val="SourceCode"/>
      </w:pPr>
      <w:r>
        <w:rPr>
          <w:rStyle w:val="VerbatimChar"/>
        </w:rPr>
        <w:t xml:space="preserve">Is this state used by ONE component?</w:t>
      </w:r>
      <w:r>
        <w:br/>
      </w:r>
      <w:r>
        <w:rPr>
          <w:rStyle w:val="VerbatimChar"/>
        </w:rPr>
        <w:t xml:space="preserve">├── Yes → useState inside that component.</w:t>
      </w:r>
      <w:r>
        <w:br/>
      </w:r>
      <w:r>
        <w:rPr>
          <w:rStyle w:val="VerbatimChar"/>
        </w:rPr>
        <w:t xml:space="preserve">└── No → continue.</w:t>
      </w:r>
      <w:r>
        <w:br/>
      </w:r>
      <w:r>
        <w:br/>
      </w:r>
      <w:r>
        <w:rPr>
          <w:rStyle w:val="VerbatimChar"/>
        </w:rPr>
        <w:t xml:space="preserve">Is it used by 2-3 nearby components (sibling-ish)?</w:t>
      </w:r>
      <w:r>
        <w:br/>
      </w:r>
      <w:r>
        <w:rPr>
          <w:rStyle w:val="VerbatimChar"/>
        </w:rPr>
        <w:t xml:space="preserve">├── Yes → Lift to common ancestor; prop drill.</w:t>
      </w:r>
      <w:r>
        <w:br/>
      </w:r>
      <w:r>
        <w:rPr>
          <w:rStyle w:val="VerbatimChar"/>
        </w:rPr>
        <w:t xml:space="preserve">└── No → continue.</w:t>
      </w:r>
      <w:r>
        <w:br/>
      </w:r>
      <w:r>
        <w:br/>
      </w:r>
      <w:r>
        <w:rPr>
          <w:rStyle w:val="VerbatimChar"/>
        </w:rPr>
        <w:t xml:space="preserve">Is it cross-cutting (theme, auth, locale)?</w:t>
      </w:r>
      <w:r>
        <w:br/>
      </w:r>
      <w:r>
        <w:rPr>
          <w:rStyle w:val="VerbatimChar"/>
        </w:rPr>
        <w:t xml:space="preserve">├── Yes → Context.</w:t>
      </w:r>
      <w:r>
        <w:br/>
      </w:r>
      <w:r>
        <w:rPr>
          <w:rStyle w:val="VerbatimChar"/>
        </w:rPr>
        <w:t xml:space="preserve">└── No → continue.</w:t>
      </w:r>
      <w:r>
        <w:br/>
      </w:r>
      <w:r>
        <w:br/>
      </w:r>
      <w:r>
        <w:rPr>
          <w:rStyle w:val="VerbatimChar"/>
        </w:rPr>
        <w:t xml:space="preserve">Is it medium-shared and changes often?</w:t>
      </w:r>
      <w:r>
        <w:br/>
      </w:r>
      <w:r>
        <w:rPr>
          <w:rStyle w:val="VerbatimChar"/>
        </w:rPr>
        <w:t xml:space="preserve">├── Yes → Zustand or Jotai.</w:t>
      </w:r>
      <w:r>
        <w:br/>
      </w:r>
      <w:r>
        <w:rPr>
          <w:rStyle w:val="VerbatimChar"/>
        </w:rPr>
        <w:t xml:space="preserve">└── No → continue.</w:t>
      </w:r>
      <w:r>
        <w:br/>
      </w:r>
      <w:r>
        <w:br/>
      </w:r>
      <w:r>
        <w:rPr>
          <w:rStyle w:val="VerbatimChar"/>
        </w:rPr>
        <w:t xml:space="preserve">Do you need time-travel debugging or middleware?</w:t>
      </w:r>
      <w:r>
        <w:br/>
      </w:r>
      <w:r>
        <w:rPr>
          <w:rStyle w:val="VerbatimChar"/>
        </w:rPr>
        <w:t xml:space="preserve">├── Yes → Redux.</w:t>
      </w:r>
      <w:r>
        <w:br/>
      </w:r>
      <w:r>
        <w:rPr>
          <w:rStyle w:val="VerbatimChar"/>
        </w:rPr>
        <w:t xml:space="preserve">└── No → reconsider — you may have over-thought it.</w:t>
      </w:r>
    </w:p>
    <w:p>
      <w:pPr>
        <w:pStyle w:val="FirstParagraph"/>
      </w:pPr>
      <w:r>
        <w:t xml:space="preserve">That tree gets you the right answer 95% of the time. Memorize it.</w:t>
      </w:r>
    </w:p>
    <w:bookmarkEnd w:id="24"/>
    <w:bookmarkStart w:id="28" w:name="X8e887f3b0e9bb9c9843f77e50a3918e4c7c4326"/>
    <w:p>
      <w:pPr>
        <w:pStyle w:val="Heading2"/>
      </w:pPr>
      <w:r>
        <w:t xml:space="preserve">A real-world Context: the dark mode example</w:t>
      </w:r>
    </w:p>
    <w:p>
      <w:pPr>
        <w:pStyle w:val="FirstParagraph"/>
      </w:pPr>
      <w:r>
        <w:t xml:space="preserve">Pretend our app had dark mode. The implementation would look like:</w:t>
      </w:r>
    </w:p>
    <w:p>
      <w:pPr>
        <w:pStyle w:val="SourceCode"/>
      </w:pPr>
      <w:r>
        <w:rPr>
          <w:rStyle w:val="VerbatimChar"/>
        </w:rPr>
        <w:t xml:space="preserve">// contexts/ThemeContext.tsx</w:t>
      </w:r>
      <w:r>
        <w:br/>
      </w:r>
      <w:r>
        <w:rPr>
          <w:rStyle w:val="VerbatimChar"/>
        </w:rPr>
        <w:t xml:space="preserve">'use client';</w:t>
      </w:r>
      <w:r>
        <w:br/>
      </w:r>
      <w:r>
        <w:rPr>
          <w:rStyle w:val="VerbatimChar"/>
        </w:rPr>
        <w:t xml:space="preserve">import { createContext, useContext, useState } from 'react';</w:t>
      </w:r>
      <w:r>
        <w:br/>
      </w:r>
      <w:r>
        <w:br/>
      </w:r>
      <w:r>
        <w:rPr>
          <w:rStyle w:val="VerbatimChar"/>
        </w:rPr>
        <w:t xml:space="preserve">type Theme = 'light' | 'dark';</w:t>
      </w:r>
      <w:r>
        <w:br/>
      </w:r>
      <w:r>
        <w:br/>
      </w:r>
      <w:r>
        <w:rPr>
          <w:rStyle w:val="VerbatimChar"/>
        </w:rPr>
        <w:t xml:space="preserve">interface ThemeContextValue {</w:t>
      </w:r>
      <w:r>
        <w:br/>
      </w:r>
      <w:r>
        <w:rPr>
          <w:rStyle w:val="VerbatimChar"/>
        </w:rPr>
        <w:t xml:space="preserve">  theme: Theme;</w:t>
      </w:r>
      <w:r>
        <w:br/>
      </w:r>
      <w:r>
        <w:rPr>
          <w:rStyle w:val="VerbatimChar"/>
        </w:rPr>
        <w:t xml:space="preserve">  toggle: () =&gt; void;</w:t>
      </w:r>
      <w:r>
        <w:br/>
      </w:r>
      <w:r>
        <w:rPr>
          <w:rStyle w:val="VerbatimChar"/>
        </w:rPr>
        <w:t xml:space="preserve">}</w:t>
      </w:r>
      <w:r>
        <w:br/>
      </w:r>
      <w:r>
        <w:br/>
      </w:r>
      <w:r>
        <w:rPr>
          <w:rStyle w:val="VerbatimChar"/>
        </w:rPr>
        <w:t xml:space="preserve">const ThemeContext = createContext&lt;ThemeContextValue | null&gt;(null);</w:t>
      </w:r>
      <w:r>
        <w:br/>
      </w:r>
      <w:r>
        <w:br/>
      </w:r>
      <w:r>
        <w:rPr>
          <w:rStyle w:val="VerbatimChar"/>
        </w:rPr>
        <w:t xml:space="preserve">export function ThemeProvider({ children }: { children: React.ReactNode }) {</w:t>
      </w:r>
      <w:r>
        <w:br/>
      </w:r>
      <w:r>
        <w:rPr>
          <w:rStyle w:val="VerbatimChar"/>
        </w:rPr>
        <w:t xml:space="preserve">  const [theme, setTheme] = useState&lt;Theme&gt;('light');</w:t>
      </w:r>
      <w:r>
        <w:br/>
      </w:r>
      <w:r>
        <w:rPr>
          <w:rStyle w:val="VerbatimChar"/>
        </w:rPr>
        <w:t xml:space="preserve">  const toggle = () =&gt; setTheme(t =&gt; t === 'light' ? 'dark' : 'light');</w:t>
      </w:r>
      <w:r>
        <w:br/>
      </w:r>
      <w:r>
        <w:rPr>
          <w:rStyle w:val="VerbatimChar"/>
        </w:rPr>
        <w:t xml:space="preserve">  return (</w:t>
      </w:r>
      <w:r>
        <w:br/>
      </w:r>
      <w:r>
        <w:rPr>
          <w:rStyle w:val="VerbatimChar"/>
        </w:rPr>
        <w:t xml:space="preserve">    &lt;ThemeContext.Provider value={{ theme, toggle }}&gt;</w:t>
      </w:r>
      <w:r>
        <w:br/>
      </w:r>
      <w:r>
        <w:rPr>
          <w:rStyle w:val="VerbatimChar"/>
        </w:rPr>
        <w:t xml:space="preserve">      {children}</w:t>
      </w:r>
      <w:r>
        <w:br/>
      </w:r>
      <w:r>
        <w:rPr>
          <w:rStyle w:val="VerbatimChar"/>
        </w:rPr>
        <w:t xml:space="preserve">    &lt;/ThemeContext.Provider&gt;</w:t>
      </w:r>
      <w:r>
        <w:br/>
      </w:r>
      <w:r>
        <w:rPr>
          <w:rStyle w:val="VerbatimChar"/>
        </w:rPr>
        <w:t xml:space="preserve">  );</w:t>
      </w:r>
      <w:r>
        <w:br/>
      </w:r>
      <w:r>
        <w:rPr>
          <w:rStyle w:val="VerbatimChar"/>
        </w:rPr>
        <w:t xml:space="preserve">}</w:t>
      </w:r>
      <w:r>
        <w:br/>
      </w:r>
      <w:r>
        <w:br/>
      </w:r>
      <w:r>
        <w:rPr>
          <w:rStyle w:val="VerbatimChar"/>
        </w:rPr>
        <w:t xml:space="preserve">export function useTheme() {</w:t>
      </w:r>
      <w:r>
        <w:br/>
      </w:r>
      <w:r>
        <w:rPr>
          <w:rStyle w:val="VerbatimChar"/>
        </w:rPr>
        <w:t xml:space="preserve">  const ctx = useContext(ThemeContext);</w:t>
      </w:r>
      <w:r>
        <w:br/>
      </w:r>
      <w:r>
        <w:rPr>
          <w:rStyle w:val="VerbatimChar"/>
        </w:rPr>
        <w:t xml:space="preserve">  if (!ctx) throw new Error('useTheme must be used inside ThemeProvider');</w:t>
      </w:r>
      <w:r>
        <w:br/>
      </w:r>
      <w:r>
        <w:rPr>
          <w:rStyle w:val="VerbatimChar"/>
        </w:rPr>
        <w:t xml:space="preserve">  return ctx;</w:t>
      </w:r>
      <w:r>
        <w:br/>
      </w:r>
      <w:r>
        <w:rPr>
          <w:rStyle w:val="VerbatimChar"/>
        </w:rPr>
        <w:t xml:space="preserve">}</w:t>
      </w:r>
    </w:p>
    <w:p>
      <w:pPr>
        <w:pStyle w:val="FirstParagraph"/>
      </w:pPr>
      <w:r>
        <w:t xml:space="preserve">Three things to call out:</w:t>
      </w:r>
    </w:p>
    <w:bookmarkStart w:id="25" w:name="the-create-provider-custom-hook-trio"/>
    <w:p>
      <w:pPr>
        <w:pStyle w:val="Heading3"/>
      </w:pPr>
      <w:r>
        <w:t xml:space="preserve">The</w:t>
      </w:r>
      <w:r>
        <w:t xml:space="preserve"> </w:t>
      </w:r>
      <w:r>
        <w:t xml:space="preserve">“create + Provider + custom hook”</w:t>
      </w:r>
      <w:r>
        <w:t xml:space="preserve"> </w:t>
      </w:r>
      <w:r>
        <w:t xml:space="preserve">trio</w:t>
      </w:r>
    </w:p>
    <w:p>
      <w:pPr>
        <w:pStyle w:val="FirstParagraph"/>
      </w:pPr>
      <w:r>
        <w:t xml:space="preserve">Every Context in production code follows this pattern:</w:t>
      </w:r>
    </w:p>
    <w:p>
      <w:pPr>
        <w:pStyle w:val="Compact"/>
        <w:numPr>
          <w:ilvl w:val="0"/>
          <w:numId w:val="1007"/>
        </w:numPr>
      </w:pPr>
      <w:r>
        <w:rPr>
          <w:rStyle w:val="VerbatimChar"/>
        </w:rPr>
        <w:t xml:space="preserve">createContext</w:t>
      </w:r>
      <w:r>
        <w:t xml:space="preserve"> </w:t>
      </w:r>
      <w:r>
        <w:t xml:space="preserve">— defines the shape.</w:t>
      </w:r>
    </w:p>
    <w:p>
      <w:pPr>
        <w:pStyle w:val="Compact"/>
        <w:numPr>
          <w:ilvl w:val="0"/>
          <w:numId w:val="1007"/>
        </w:numPr>
      </w:pPr>
      <w:r>
        <w:t xml:space="preserve">A</w:t>
      </w:r>
      <w:r>
        <w:t xml:space="preserve"> </w:t>
      </w:r>
      <w:r>
        <w:rPr>
          <w:rStyle w:val="VerbatimChar"/>
        </w:rPr>
        <w:t xml:space="preserve">Provider</w:t>
      </w:r>
      <w:r>
        <w:t xml:space="preserve"> </w:t>
      </w:r>
      <w:r>
        <w:t xml:space="preserve">component that owns the state.</w:t>
      </w:r>
    </w:p>
    <w:p>
      <w:pPr>
        <w:pStyle w:val="Compact"/>
        <w:numPr>
          <w:ilvl w:val="0"/>
          <w:numId w:val="1007"/>
        </w:numPr>
      </w:pPr>
      <w:r>
        <w:t xml:space="preserve">A custom hook (</w:t>
      </w:r>
      <w:r>
        <w:rPr>
          <w:rStyle w:val="VerbatimChar"/>
        </w:rPr>
        <w:t xml:space="preserve">useTheme</w:t>
      </w:r>
      <w:r>
        <w:t xml:space="preserve">) that calls</w:t>
      </w:r>
      <w:r>
        <w:t xml:space="preserve"> </w:t>
      </w:r>
      <w:r>
        <w:rPr>
          <w:rStyle w:val="VerbatimChar"/>
        </w:rPr>
        <w:t xml:space="preserve">useContext</w:t>
      </w:r>
      <w:r>
        <w:t xml:space="preserve"> </w:t>
      </w:r>
      <w:r>
        <w:t xml:space="preserve">AND throws if no Provider is present.</w:t>
      </w:r>
    </w:p>
    <w:p>
      <w:pPr>
        <w:pStyle w:val="FirstParagraph"/>
      </w:pPr>
      <w:r>
        <w:t xml:space="preserve">The custom hook is the small but huge insight. Without it, every consumer writes</w:t>
      </w:r>
      <w:r>
        <w:t xml:space="preserve"> </w:t>
      </w:r>
      <w:r>
        <w:rPr>
          <w:rStyle w:val="VerbatimChar"/>
        </w:rPr>
        <w:t xml:space="preserve">useContext(ThemeContext)</w:t>
      </w:r>
      <w:r>
        <w:t xml:space="preserve"> </w:t>
      </w:r>
      <w:r>
        <w:t xml:space="preserve">directly and silently gets the default value if no Provider wraps them. With the hook, missing Provider throws a clear error.</w:t>
      </w:r>
    </w:p>
    <w:bookmarkEnd w:id="25"/>
    <w:bookmarkStart w:id="26" w:name="default-value-null-assertion-in-the-hook"/>
    <w:p>
      <w:pPr>
        <w:pStyle w:val="Heading3"/>
      </w:pPr>
      <w:r>
        <w:t xml:space="preserve">Default value</w:t>
      </w:r>
      <w:r>
        <w:t xml:space="preserve"> </w:t>
      </w:r>
      <w:r>
        <w:rPr>
          <w:rStyle w:val="VerbatimChar"/>
        </w:rPr>
        <w:t xml:space="preserve">null</w:t>
      </w:r>
      <w:r>
        <w:t xml:space="preserve"> </w:t>
      </w:r>
      <w:r>
        <w:t xml:space="preserve">+ assertion in the hook</w:t>
      </w:r>
    </w:p>
    <w:p>
      <w:pPr>
        <w:pStyle w:val="SourceCode"/>
      </w:pPr>
      <w:r>
        <w:rPr>
          <w:rStyle w:val="VerbatimChar"/>
        </w:rPr>
        <w:t xml:space="preserve">const ThemeContext = createContext&lt;ThemeContextValue | null&gt;(null);</w:t>
      </w:r>
      <w:r>
        <w:br/>
      </w:r>
      <w:r>
        <w:br/>
      </w:r>
      <w:r>
        <w:rPr>
          <w:rStyle w:val="VerbatimChar"/>
        </w:rPr>
        <w:t xml:space="preserve">export function useTheme() {</w:t>
      </w:r>
      <w:r>
        <w:br/>
      </w:r>
      <w:r>
        <w:rPr>
          <w:rStyle w:val="VerbatimChar"/>
        </w:rPr>
        <w:t xml:space="preserve">  const ctx = useContext(ThemeContext);</w:t>
      </w:r>
      <w:r>
        <w:br/>
      </w:r>
      <w:r>
        <w:rPr>
          <w:rStyle w:val="VerbatimChar"/>
        </w:rPr>
        <w:t xml:space="preserve">  if (!ctx) throw new Error(...);</w:t>
      </w:r>
      <w:r>
        <w:br/>
      </w:r>
      <w:r>
        <w:rPr>
          <w:rStyle w:val="VerbatimChar"/>
        </w:rPr>
        <w:t xml:space="preserve">  return ctx;</w:t>
      </w:r>
      <w:r>
        <w:br/>
      </w:r>
      <w:r>
        <w:rPr>
          <w:rStyle w:val="VerbatimChar"/>
        </w:rPr>
        <w:t xml:space="preserve">}</w:t>
      </w:r>
    </w:p>
    <w:p>
      <w:pPr>
        <w:pStyle w:val="FirstParagraph"/>
      </w:pPr>
      <w:r>
        <w:t xml:space="preserve">The default value is</w:t>
      </w:r>
      <w:r>
        <w:t xml:space="preserve"> </w:t>
      </w:r>
      <w:r>
        <w:rPr>
          <w:rStyle w:val="VerbatimChar"/>
        </w:rPr>
        <w:t xml:space="preserve">null</w:t>
      </w:r>
      <w:r>
        <w:t xml:space="preserve">, which is invalid. The custom hook narrows the return type to</w:t>
      </w:r>
      <w:r>
        <w:t xml:space="preserve"> </w:t>
      </w:r>
      <w:r>
        <w:rPr>
          <w:rStyle w:val="VerbatimChar"/>
        </w:rPr>
        <w:t xml:space="preserve">ThemeContextValue</w:t>
      </w:r>
      <w:r>
        <w:t xml:space="preserve"> </w:t>
      </w:r>
      <w:r>
        <w:t xml:space="preserve">(non-null) by throwing if it’s null.</w:t>
      </w:r>
      <w:r>
        <w:t xml:space="preserve"> </w:t>
      </w:r>
      <w:r>
        <w:rPr>
          <w:b/>
          <w:bCs/>
        </w:rPr>
        <w:t xml:space="preserve">This means consumers don’t have to handle null themselves</w:t>
      </w:r>
      <w:r>
        <w:t xml:space="preserve"> </w:t>
      </w:r>
      <w:r>
        <w:t xml:space="preserve">— the hook guarantees a real value or fails loudly.</w:t>
      </w:r>
    </w:p>
    <w:bookmarkEnd w:id="26"/>
    <w:bookmarkStart w:id="27" w:name="the-provider-pattern"/>
    <w:p>
      <w:pPr>
        <w:pStyle w:val="Heading3"/>
      </w:pPr>
      <w:r>
        <w:t xml:space="preserve">The Provider pattern</w:t>
      </w:r>
    </w:p>
    <w:p>
      <w:pPr>
        <w:pStyle w:val="SourceCode"/>
      </w:pPr>
      <w:r>
        <w:rPr>
          <w:rStyle w:val="VerbatimChar"/>
        </w:rPr>
        <w:t xml:space="preserve">&lt;ThemeProvider&gt;</w:t>
      </w:r>
      <w:r>
        <w:br/>
      </w:r>
      <w:r>
        <w:rPr>
          <w:rStyle w:val="VerbatimChar"/>
        </w:rPr>
        <w:t xml:space="preserve">  &lt;App /&gt;</w:t>
      </w:r>
      <w:r>
        <w:br/>
      </w:r>
      <w:r>
        <w:rPr>
          <w:rStyle w:val="VerbatimChar"/>
        </w:rPr>
        <w:t xml:space="preserve">&lt;/ThemeProvider&gt;</w:t>
      </w:r>
    </w:p>
    <w:p>
      <w:pPr>
        <w:pStyle w:val="FirstParagraph"/>
      </w:pPr>
      <w:r>
        <w:t xml:space="preserve">The Provider wraps the app (or a sub-tree). Its</w:t>
      </w:r>
      <w:r>
        <w:t xml:space="preserve"> </w:t>
      </w:r>
      <w:r>
        <w:rPr>
          <w:rStyle w:val="VerbatimChar"/>
        </w:rPr>
        <w:t xml:space="preserve">value</w:t>
      </w:r>
      <w:r>
        <w:t xml:space="preserve"> </w:t>
      </w:r>
      <w:r>
        <w:t xml:space="preserve">prop is what consumers receive.</w:t>
      </w:r>
      <w:r>
        <w:t xml:space="preserve"> </w:t>
      </w:r>
      <w:r>
        <w:rPr>
          <w:b/>
          <w:bCs/>
        </w:rPr>
        <w:t xml:space="preserve">Wherever the Provider is in the tree, that’s the boundary</w:t>
      </w:r>
      <w:r>
        <w:t xml:space="preserve"> </w:t>
      </w:r>
      <w:r>
        <w:t xml:space="preserve">— only descendants of the Provider can use the Context.</w:t>
      </w:r>
    </w:p>
    <w:p>
      <w:pPr>
        <w:pStyle w:val="BodyText"/>
      </w:pPr>
      <w:r>
        <w:t xml:space="preserve">Most apps put global Providers in</w:t>
      </w:r>
      <w:r>
        <w:t xml:space="preserve"> </w:t>
      </w:r>
      <w:r>
        <w:rPr>
          <w:rStyle w:val="VerbatimChar"/>
        </w:rPr>
        <w:t xml:space="preserve">app/layout.tsx</w:t>
      </w:r>
      <w:r>
        <w:t xml:space="preserve"> </w:t>
      </w:r>
      <w:r>
        <w:t xml:space="preserve">or right after.</w:t>
      </w:r>
    </w:p>
    <w:bookmarkEnd w:id="27"/>
    <w:bookmarkEnd w:id="28"/>
    <w:bookmarkStart w:id="31" w:name="what-we-do-use-thats-globalish"/>
    <w:p>
      <w:pPr>
        <w:pStyle w:val="Heading2"/>
      </w:pPr>
      <w:r>
        <w:t xml:space="preserve">What we DO use that’s</w:t>
      </w:r>
      <w:r>
        <w:t xml:space="preserve"> </w:t>
      </w:r>
      <w:r>
        <w:t xml:space="preserve">“globalish”</w:t>
      </w:r>
    </w:p>
    <w:p>
      <w:pPr>
        <w:pStyle w:val="FirstParagraph"/>
      </w:pPr>
      <w:r>
        <w:t xml:space="preserve">Even though we don’t use Context, there are two pieces of</w:t>
      </w:r>
      <w:r>
        <w:t xml:space="preserve"> </w:t>
      </w:r>
      <w:r>
        <w:t xml:space="preserve">“shared, app-wide”</w:t>
      </w:r>
      <w:r>
        <w:t xml:space="preserve"> </w:t>
      </w:r>
      <w:r>
        <w:t xml:space="preserve">data in our codebase:</w:t>
      </w:r>
    </w:p>
    <w:bookmarkStart w:id="29" w:name="module-level-constants"/>
    <w:p>
      <w:pPr>
        <w:pStyle w:val="Heading3"/>
      </w:pPr>
      <w:r>
        <w:t xml:space="preserve">Module-level constants</w:t>
      </w:r>
    </w:p>
    <w:p>
      <w:pPr>
        <w:pStyle w:val="SourceCode"/>
      </w:pPr>
      <w:r>
        <w:rPr>
          <w:rStyle w:val="CommentTok"/>
        </w:rPr>
        <w:t xml:space="preserve">// lib/teams.ts</w:t>
      </w:r>
      <w:r>
        <w:br/>
      </w:r>
      <w:r>
        <w:rPr>
          <w:rStyle w:val="ImportTok"/>
        </w:rPr>
        <w:t xml:space="preserve">export</w:t>
      </w:r>
      <w:r>
        <w:rPr>
          <w:rStyle w:val="NormalTok"/>
        </w:rPr>
        <w:t xml:space="preserve"> </w:t>
      </w:r>
      <w:r>
        <w:rPr>
          <w:rStyle w:val="KeywordTok"/>
        </w:rPr>
        <w:t xml:space="preserve">const</w:t>
      </w:r>
      <w:r>
        <w:rPr>
          <w:rStyle w:val="NormalTok"/>
        </w:rPr>
        <w:t xml:space="preserve"> TEAMS</w:t>
      </w:r>
      <w:r>
        <w:rPr>
          <w:rStyle w:val="OperatorTok"/>
        </w:rPr>
        <w:t xml:space="preserve">:</w:t>
      </w:r>
      <w:r>
        <w:rPr>
          <w:rStyle w:val="NormalTok"/>
        </w:rPr>
        <w:t xml:space="preserve"> Team[] </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CommentTok"/>
        </w:rPr>
        <w:t xml:space="preserve">// lib/matches.ts</w:t>
      </w:r>
      <w:r>
        <w:br/>
      </w:r>
      <w:r>
        <w:rPr>
          <w:rStyle w:val="ImportTok"/>
        </w:rPr>
        <w:t xml:space="preserve">export</w:t>
      </w:r>
      <w:r>
        <w:rPr>
          <w:rStyle w:val="NormalTok"/>
        </w:rPr>
        <w:t xml:space="preserve"> </w:t>
      </w:r>
      <w:r>
        <w:rPr>
          <w:rStyle w:val="KeywordTok"/>
        </w:rPr>
        <w:t xml:space="preserve">const</w:t>
      </w:r>
      <w:r>
        <w:rPr>
          <w:rStyle w:val="NormalTok"/>
        </w:rPr>
        <w:t xml:space="preserve"> ROUND1_MATCHES</w:t>
      </w:r>
      <w:r>
        <w:rPr>
          <w:rStyle w:val="OperatorTok"/>
        </w:rPr>
        <w:t xml:space="preserve">:</w:t>
      </w:r>
      <w:r>
        <w:rPr>
          <w:rStyle w:val="NormalTok"/>
        </w:rPr>
        <w:t xml:space="preserve"> Match[] </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p>
    <w:p>
      <w:pPr>
        <w:pStyle w:val="FirstParagraph"/>
      </w:pPr>
      <w:r>
        <w:t xml:space="preserve">These are just exported constants. Any file can import them. No React state, no Context.</w:t>
      </w:r>
      <w:r>
        <w:t xml:space="preserve"> </w:t>
      </w:r>
      <w:r>
        <w:rPr>
          <w:b/>
          <w:bCs/>
        </w:rPr>
        <w:t xml:space="preserve">They’re</w:t>
      </w:r>
      <w:r>
        <w:rPr>
          <w:b/>
          <w:bCs/>
        </w:rPr>
        <w:t xml:space="preserve"> </w:t>
      </w:r>
      <w:r>
        <w:rPr>
          <w:b/>
          <w:bCs/>
        </w:rPr>
        <w:t xml:space="preserve">“global”</w:t>
      </w:r>
      <w:r>
        <w:rPr>
          <w:b/>
          <w:bCs/>
        </w:rPr>
        <w:t xml:space="preserve"> </w:t>
      </w:r>
      <w:r>
        <w:rPr>
          <w:b/>
          <w:bCs/>
        </w:rPr>
        <w:t xml:space="preserve">in the sense that they’re available everywhere, but they don’t change.</w:t>
      </w:r>
      <w:r>
        <w:t xml:space="preserve"> </w:t>
      </w:r>
      <w:r>
        <w:t xml:space="preserve">That’s fine — it’s just imported data.</w:t>
      </w:r>
    </w:p>
    <w:p>
      <w:pPr>
        <w:pStyle w:val="BodyText"/>
      </w:pPr>
      <w:r>
        <w:t xml:space="preserve">For data that doesn’t change at runtime,</w:t>
      </w:r>
      <w:r>
        <w:t xml:space="preserve"> </w:t>
      </w:r>
      <w:r>
        <w:rPr>
          <w:b/>
          <w:bCs/>
        </w:rPr>
        <w:t xml:space="preserve">module-level constants are the simplest possible</w:t>
      </w:r>
      <w:r>
        <w:rPr>
          <w:b/>
          <w:bCs/>
        </w:rPr>
        <w:t xml:space="preserve"> </w:t>
      </w:r>
      <w:r>
        <w:rPr>
          <w:b/>
          <w:bCs/>
        </w:rPr>
        <w:t xml:space="preserve">“global state.”</w:t>
      </w:r>
      <w:r>
        <w:t xml:space="preserve"> </w:t>
      </w:r>
      <w:r>
        <w:t xml:space="preserve">No hooks, no Providers, no library. Just</w:t>
      </w:r>
      <w:r>
        <w:t xml:space="preserve"> </w:t>
      </w:r>
      <w:r>
        <w:rPr>
          <w:rStyle w:val="VerbatimChar"/>
        </w:rPr>
        <w:t xml:space="preserve">import { TEAMS } from '@/lib/teams'</w:t>
      </w:r>
      <w:r>
        <w:t xml:space="preserve"> </w:t>
      </w:r>
      <w:r>
        <w:t xml:space="preserve">and use it.</w:t>
      </w:r>
    </w:p>
    <w:bookmarkEnd w:id="29"/>
    <w:bookmarkStart w:id="30" w:name="style-helper-functions"/>
    <w:p>
      <w:pPr>
        <w:pStyle w:val="Heading3"/>
      </w:pPr>
      <w:r>
        <w:t xml:space="preserve">Style helper functions</w:t>
      </w:r>
    </w:p>
    <w:p>
      <w:pPr>
        <w:pStyle w:val="SourceCode"/>
      </w:pPr>
      <w:r>
        <w:rPr>
          <w:rStyle w:val="CommentTok"/>
        </w:rPr>
        <w:t xml:space="preserve">// lib/constants.ts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tabStyle</w:t>
      </w:r>
      <w:r>
        <w:rPr>
          <w:rStyle w:val="NormalTok"/>
        </w:rPr>
        <w:t xml:space="preserve">(active</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React</w:t>
      </w:r>
      <w:r>
        <w:rPr>
          <w:rStyle w:val="OperatorTok"/>
        </w:rPr>
        <w:t xml:space="preserve">.</w:t>
      </w:r>
      <w:r>
        <w:rPr>
          <w:rStyle w:val="AttributeTok"/>
        </w:rPr>
        <w:t xml:space="preserve">CSSProperties</w:t>
      </w:r>
      <w:r>
        <w:rPr>
          <w:rStyle w:val="NormalTok"/>
        </w:rPr>
        <w:t xml:space="preserve"> { </w:t>
      </w:r>
      <w:r>
        <w:rPr>
          <w:rStyle w:val="OperatorTok"/>
        </w:rPr>
        <w:t xml:space="preserve">...</w:t>
      </w:r>
      <w:r>
        <w:rPr>
          <w:rStyle w:val="NormalTok"/>
        </w:rPr>
        <w:t xml:space="preserve"> }</w:t>
      </w:r>
    </w:p>
    <w:p>
      <w:pPr>
        <w:pStyle w:val="FirstParagraph"/>
      </w:pPr>
      <w:r>
        <w:t xml:space="preserve">Same idea — a global helper, but it’s a pure function, not state.</w:t>
      </w:r>
    </w:p>
    <w:p>
      <w:pPr>
        <w:pStyle w:val="BodyText"/>
      </w:pPr>
      <w:r>
        <w:t xml:space="preserve">The senior takeaway:</w:t>
      </w:r>
      <w:r>
        <w:t xml:space="preserve"> </w:t>
      </w:r>
      <w:r>
        <w:rPr>
          <w:b/>
          <w:bCs/>
        </w:rPr>
        <w:t xml:space="preserve">a lot of what beginners think needs to be</w:t>
      </w:r>
      <w:r>
        <w:rPr>
          <w:b/>
          <w:bCs/>
        </w:rPr>
        <w:t xml:space="preserve"> </w:t>
      </w:r>
      <w:r>
        <w:rPr>
          <w:b/>
          <w:bCs/>
        </w:rPr>
        <w:t xml:space="preserve">“state”</w:t>
      </w:r>
      <w:r>
        <w:rPr>
          <w:b/>
          <w:bCs/>
        </w:rPr>
        <w:t xml:space="preserve"> </w:t>
      </w:r>
      <w:r>
        <w:rPr>
          <w:b/>
          <w:bCs/>
        </w:rPr>
        <w:t xml:space="preserve">is actually just</w:t>
      </w:r>
      <w:r>
        <w:rPr>
          <w:b/>
          <w:bCs/>
        </w:rPr>
        <w:t xml:space="preserve"> </w:t>
      </w:r>
      <w:r>
        <w:rPr>
          <w:b/>
          <w:bCs/>
        </w:rPr>
        <w:t xml:space="preserve">“imported data”</w:t>
      </w:r>
      <w:r>
        <w:rPr>
          <w:b/>
          <w:bCs/>
        </w:rPr>
        <w:t xml:space="preserve"> </w:t>
      </w:r>
      <w:r>
        <w:rPr>
          <w:b/>
          <w:bCs/>
        </w:rPr>
        <w:t xml:space="preserve">or</w:t>
      </w:r>
      <w:r>
        <w:rPr>
          <w:b/>
          <w:bCs/>
        </w:rPr>
        <w:t xml:space="preserve"> </w:t>
      </w:r>
      <w:r>
        <w:rPr>
          <w:b/>
          <w:bCs/>
        </w:rPr>
        <w:t xml:space="preserve">“imported helpers.”</w:t>
      </w:r>
      <w:r>
        <w:t xml:space="preserve"> </w:t>
      </w:r>
      <w:r>
        <w:t xml:space="preserve">Don’t put data in state if it doesn’t change. Don’t put helpers in Context if they’re stateless.</w:t>
      </w:r>
    </w:p>
    <w:bookmarkEnd w:id="30"/>
    <w:bookmarkEnd w:id="31"/>
    <w:bookmarkStart w:id="32" w:name="the-seven-level-drilling-test"/>
    <w:p>
      <w:pPr>
        <w:pStyle w:val="Heading2"/>
      </w:pPr>
      <w:r>
        <w:t xml:space="preserve">The seven-level drilling test</w:t>
      </w:r>
    </w:p>
    <w:p>
      <w:pPr>
        <w:pStyle w:val="FirstParagraph"/>
      </w:pPr>
      <w:r>
        <w:t xml:space="preserve">Here’s a thought experiment to know if you’ve drilled too far:</w:t>
      </w:r>
    </w:p>
    <w:p>
      <w:pPr>
        <w:pStyle w:val="BlockText"/>
      </w:pPr>
      <w:r>
        <w:t xml:space="preserve">Imagine you’re inserting a new component between an ancestor and a descendant. Do you have to add a</w:t>
      </w:r>
      <w:r>
        <w:t xml:space="preserve"> </w:t>
      </w:r>
      <w:r>
        <w:rPr>
          <w:rStyle w:val="VerbatimChar"/>
        </w:rPr>
        <w:t xml:space="preserve">prop</w:t>
      </w:r>
      <w:r>
        <w:t xml:space="preserve"> </w:t>
      </w:r>
      <w:r>
        <w:t xml:space="preserve">to your new component just to thread something through that it doesn’t use?</w:t>
      </w:r>
    </w:p>
    <w:p>
      <w:pPr>
        <w:pStyle w:val="FirstParagraph"/>
      </w:pPr>
      <w:r>
        <w:t xml:space="preserve">If the answer is</w:t>
      </w:r>
      <w:r>
        <w:t xml:space="preserve"> </w:t>
      </w:r>
      <w:r>
        <w:t xml:space="preserve">“yes”</w:t>
      </w:r>
      <w:r>
        <w:t xml:space="preserve"> </w:t>
      </w:r>
      <w:r>
        <w:t xml:space="preserve">and it’s the third time you’ve done it, you’re drilling too far. If the answer is</w:t>
      </w:r>
      <w:r>
        <w:t xml:space="preserve"> </w:t>
      </w:r>
      <w:r>
        <w:t xml:space="preserve">“no”</w:t>
      </w:r>
      <w:r>
        <w:t xml:space="preserve"> </w:t>
      </w:r>
      <w:r>
        <w:t xml:space="preserve">or</w:t>
      </w:r>
      <w:r>
        <w:t xml:space="preserve"> </w:t>
      </w:r>
      <w:r>
        <w:t xml:space="preserve">“rarely,”</w:t>
      </w:r>
      <w:r>
        <w:t xml:space="preserve"> </w:t>
      </w:r>
      <w:r>
        <w:t xml:space="preserve">drilling is fine.</w:t>
      </w:r>
    </w:p>
    <w:p>
      <w:pPr>
        <w:pStyle w:val="BodyText"/>
      </w:pPr>
      <w:r>
        <w:t xml:space="preserve">For our codebase, the answer is rarely. Inserting</w:t>
      </w:r>
      <w:r>
        <w:t xml:space="preserve"> </w:t>
      </w:r>
      <w:r>
        <w:rPr>
          <w:rStyle w:val="VerbatimChar"/>
        </w:rPr>
        <w:t xml:space="preserve">&lt;MatchPickAnalysisCard&gt;</w:t>
      </w:r>
      <w:r>
        <w:t xml:space="preserve"> </w:t>
      </w:r>
      <w:r>
        <w:t xml:space="preserve">between</w:t>
      </w:r>
      <w:r>
        <w:t xml:space="preserve"> </w:t>
      </w:r>
      <w:r>
        <w:rPr>
          <w:rStyle w:val="VerbatimChar"/>
        </w:rPr>
        <w:t xml:space="preserve">&lt;PlayerDetail&gt;</w:t>
      </w:r>
      <w:r>
        <w:t xml:space="preserve"> </w:t>
      </w:r>
      <w:r>
        <w:t xml:space="preserve">and</w:t>
      </w:r>
      <w:r>
        <w:t xml:space="preserve"> </w:t>
      </w:r>
      <w:r>
        <w:rPr>
          <w:rStyle w:val="VerbatimChar"/>
        </w:rPr>
        <w:t xml:space="preserve">&lt;MatchPickAnalysis&gt;</w:t>
      </w:r>
      <w:r>
        <w:t xml:space="preserve"> </w:t>
      </w:r>
      <w:r>
        <w:t xml:space="preserve">would require passing</w:t>
      </w:r>
      <w:r>
        <w:t xml:space="preserve"> </w:t>
      </w:r>
      <w:r>
        <w:rPr>
          <w:rStyle w:val="VerbatimChar"/>
        </w:rPr>
        <w:t xml:space="preserve">teams</w:t>
      </w:r>
      <w:r>
        <w:t xml:space="preserve"> </w:t>
      </w:r>
      <w:r>
        <w:t xml:space="preserve">through it. That’s once. Not enough to refactor.</w:t>
      </w:r>
    </w:p>
    <w:bookmarkEnd w:id="32"/>
    <w:bookmarkStart w:id="33" w:name="vibe-prompt-you-would-have-used"/>
    <w:p>
      <w:pPr>
        <w:pStyle w:val="Heading2"/>
      </w:pPr>
      <w:r>
        <w:t xml:space="preserve">Vibe prompt you would have used</w:t>
      </w:r>
    </w:p>
    <w:p>
      <w:pPr>
        <w:pStyle w:val="BlockText"/>
      </w:pPr>
      <w:r>
        <w:rPr>
          <w:i/>
          <w:iCs/>
        </w:rPr>
        <w:t xml:space="preserve">“My app’s</w:t>
      </w:r>
      <w:r>
        <w:rPr>
          <w:i/>
          <w:iCs/>
        </w:rPr>
        <w:t xml:space="preserve"> </w:t>
      </w:r>
      <w:r>
        <w:rPr>
          <w:rStyle w:val="VerbatimChar"/>
          <w:i/>
          <w:iCs/>
        </w:rPr>
        <w:t xml:space="preserve">teams</w:t>
      </w:r>
      <w:r>
        <w:rPr>
          <w:i/>
          <w:iCs/>
        </w:rPr>
        <w:t xml:space="preserve"> </w:t>
      </w:r>
      <w:r>
        <w:rPr>
          <w:i/>
          <w:iCs/>
        </w:rPr>
        <w:t xml:space="preserve">array is being prop-drilled three levels deep: orchestrator → tab → detail → match-analysis. A teammate suggests using Context to avoid drilling. Should I? Lay out the trade-offs honestly. Default to NOT using Context unless drilling is causing real pain.”</w:t>
      </w:r>
    </w:p>
    <w:p>
      <w:pPr>
        <w:pStyle w:val="FirstParagraph"/>
      </w:pPr>
      <w:r>
        <w:t xml:space="preserve">The</w:t>
      </w:r>
      <w:r>
        <w:t xml:space="preserve"> </w:t>
      </w:r>
      <w:r>
        <w:t xml:space="preserve">“default to NOT using Context”</w:t>
      </w:r>
      <w:r>
        <w:t xml:space="preserve"> </w:t>
      </w:r>
      <w:r>
        <w:t xml:space="preserve">line is the trick. Without it the LLM will help you implement Context</w:t>
      </w:r>
      <w:r>
        <w:t xml:space="preserve"> </w:t>
      </w:r>
      <w:r>
        <w:t xml:space="preserve">“for cleanliness”</w:t>
      </w:r>
      <w:r>
        <w:t xml:space="preserve"> </w:t>
      </w:r>
      <w:r>
        <w:t xml:space="preserve">— and you’ll regret it.</w:t>
      </w:r>
    </w:p>
    <w:bookmarkEnd w:id="33"/>
    <w:bookmarkStart w:id="35" w:name="check-yourself"/>
    <w:p>
      <w:pPr>
        <w:pStyle w:val="Heading2"/>
      </w:pPr>
      <w:r>
        <w:t xml:space="preserve">CHECK YOURSELF</w:t>
      </w:r>
    </w:p>
    <w:p>
      <w:pPr>
        <w:pStyle w:val="Compact"/>
        <w:numPr>
          <w:ilvl w:val="0"/>
          <w:numId w:val="1008"/>
        </w:numPr>
      </w:pPr>
      <w:r>
        <w:rPr>
          <w:b/>
          <w:bCs/>
        </w:rPr>
        <w:t xml:space="preserve">A friend says</w:t>
      </w:r>
      <w:r>
        <w:rPr>
          <w:b/>
          <w:bCs/>
        </w:rPr>
        <w:t xml:space="preserve"> </w:t>
      </w:r>
      <w:r>
        <w:rPr>
          <w:b/>
          <w:bCs/>
        </w:rPr>
        <w:t xml:space="preserve">“you should use Context for</w:t>
      </w:r>
      <w:r>
        <w:rPr>
          <w:b/>
          <w:bCs/>
        </w:rPr>
        <w:t xml:space="preserve"> </w:t>
      </w:r>
      <w:r>
        <w:rPr>
          <w:rStyle w:val="VerbatimChar"/>
          <w:b/>
          <w:bCs/>
        </w:rPr>
        <w:t xml:space="preserve">teams</w:t>
      </w:r>
      <w:r>
        <w:rPr>
          <w:b/>
          <w:bCs/>
        </w:rPr>
        <w:t xml:space="preserve"> </w:t>
      </w:r>
      <w:r>
        <w:rPr>
          <w:b/>
          <w:bCs/>
        </w:rPr>
        <w:t xml:space="preserve">to avoid prop drilling.”</w:t>
      </w:r>
      <w:r>
        <w:rPr>
          <w:b/>
          <w:bCs/>
        </w:rPr>
        <w:t xml:space="preserve"> </w:t>
      </w:r>
      <w:r>
        <w:rPr>
          <w:b/>
          <w:bCs/>
        </w:rPr>
        <w:t xml:space="preserve">What questions do you ask before agreeing?</w:t>
      </w:r>
    </w:p>
    <w:p>
      <w:pPr>
        <w:pStyle w:val="Compact"/>
        <w:numPr>
          <w:ilvl w:val="0"/>
          <w:numId w:val="1008"/>
        </w:numPr>
      </w:pPr>
      <w:r>
        <w:rPr>
          <w:b/>
          <w:bCs/>
        </w:rPr>
        <w:t xml:space="preserve">What’s the difference between</w:t>
      </w:r>
      <w:r>
        <w:rPr>
          <w:b/>
          <w:bCs/>
        </w:rPr>
        <w:t xml:space="preserve"> </w:t>
      </w:r>
      <w:r>
        <w:t xml:space="preserve">prop drilling** and</w:t>
      </w:r>
      <w:r>
        <w:t xml:space="preserve"> </w:t>
      </w:r>
      <w:r>
        <w:rPr>
          <w:b/>
          <w:bCs/>
        </w:rPr>
        <w:t xml:space="preserve">passing a prop</w:t>
      </w:r>
      <w:r>
        <w:t xml:space="preserve">? When does the latter become the former?**</w:t>
      </w:r>
    </w:p>
    <w:p>
      <w:pPr>
        <w:pStyle w:val="Compact"/>
        <w:numPr>
          <w:ilvl w:val="0"/>
          <w:numId w:val="1008"/>
        </w:numPr>
      </w:pPr>
      <w:r>
        <w:rPr>
          <w:b/>
          <w:bCs/>
        </w:rPr>
        <w:t xml:space="preserve">Why is the</w:t>
      </w:r>
      <w:r>
        <w:rPr>
          <w:b/>
          <w:bCs/>
        </w:rPr>
        <w:t xml:space="preserve"> </w:t>
      </w:r>
      <w:r>
        <w:rPr>
          <w:b/>
          <w:bCs/>
        </w:rPr>
        <w:t xml:space="preserve">“create + Provider + custom hook”</w:t>
      </w:r>
      <w:r>
        <w:rPr>
          <w:b/>
          <w:bCs/>
        </w:rPr>
        <w:t xml:space="preserve"> </w:t>
      </w:r>
      <w:r>
        <w:rPr>
          <w:b/>
          <w:bCs/>
        </w:rPr>
        <w:t xml:space="preserve">trio the standard pattern for Context?</w:t>
      </w:r>
      <w:r>
        <w:t xml:space="preserve"> </w:t>
      </w:r>
      <w:r>
        <w:t xml:space="preserve">What does the custom hook protect against?</w:t>
      </w:r>
    </w:p>
    <w:p>
      <w:pPr>
        <w:pStyle w:val="Compact"/>
        <w:numPr>
          <w:ilvl w:val="0"/>
          <w:numId w:val="1008"/>
        </w:numPr>
      </w:pPr>
      <w:r>
        <w:rPr>
          <w:b/>
          <w:bCs/>
        </w:rPr>
        <w:t xml:space="preserve">You’re building a settings page that needs the user’s theme, locale, and authenticated identity. Three Contexts or one?</w:t>
      </w:r>
      <w:r>
        <w:t xml:space="preserve"> </w:t>
      </w:r>
      <w:r>
        <w:t xml:space="preserve">Justify.</w:t>
      </w:r>
    </w:p>
    <w:p>
      <w:pPr>
        <w:pStyle w:val="Compact"/>
        <w:numPr>
          <w:ilvl w:val="0"/>
          <w:numId w:val="1008"/>
        </w:numPr>
      </w:pPr>
      <w:r>
        <w:rPr>
          <w:rStyle w:val="VerbatimChar"/>
          <w:b/>
          <w:bCs/>
        </w:rPr>
        <w:t xml:space="preserve">TEAMS</w:t>
      </w:r>
      <w:r>
        <w:rPr>
          <w:b/>
          <w:bCs/>
        </w:rPr>
        <w:t xml:space="preserve"> </w:t>
      </w:r>
      <w:r>
        <w:rPr>
          <w:b/>
          <w:bCs/>
        </w:rPr>
        <w:t xml:space="preserve">is a module-level</w:t>
      </w:r>
      <w:r>
        <w:rPr>
          <w:b/>
          <w:bCs/>
        </w:rPr>
        <w:t xml:space="preserve"> </w:t>
      </w:r>
      <w:r>
        <w:rPr>
          <w:rStyle w:val="VerbatimChar"/>
          <w:b/>
          <w:bCs/>
        </w:rPr>
        <w:t xml:space="preserve">export const</w:t>
      </w:r>
      <w:r>
        <w:rPr>
          <w:b/>
          <w:bCs/>
        </w:rPr>
        <w:t xml:space="preserve">. It’s available everywhere in the app. So is it</w:t>
      </w:r>
      <w:r>
        <w:rPr>
          <w:b/>
          <w:bCs/>
        </w:rPr>
        <w:t xml:space="preserve"> </w:t>
      </w:r>
      <w:r>
        <w:rPr>
          <w:b/>
          <w:bCs/>
        </w:rPr>
        <w:t xml:space="preserve">“global state”</w:t>
      </w:r>
      <w:r>
        <w:rPr>
          <w:b/>
          <w:bCs/>
        </w:rPr>
        <w:t xml:space="preserve">?</w:t>
      </w:r>
      <w:r>
        <w:t xml:space="preserve"> </w:t>
      </w:r>
      <w:r>
        <w:t xml:space="preserve">Why or why not?</w:t>
      </w:r>
    </w:p>
    <w:p>
      <w:pPr>
        <w:pStyle w:val="FirstParagraph"/>
      </w:pPr>
      <w:r>
        <w:t xml:space="preserve">When you’ve answered these, head to</w:t>
      </w:r>
      <w:r>
        <w:t xml:space="preserve"> </w:t>
      </w:r>
      <w:hyperlink r:id="rId34">
        <w:r>
          <w:rPr>
            <w:rStyle w:val="Hyperlink"/>
            <w:b/>
            <w:bCs/>
          </w:rPr>
          <w:t xml:space="preserve">03-building-player-detail.md</w:t>
        </w:r>
      </w:hyperlink>
      <w:r>
        <w:t xml:space="preserve"> </w:t>
      </w:r>
      <w:r>
        <w:t xml:space="preserve">— the case study.</w:t>
      </w:r>
    </w:p>
    <w:bookmarkEnd w:id="35"/>
    <w:bookmarkEnd w:id="36"/>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03-building-player-detail.md" TargetMode="External" /></Relationships>
</file>

<file path=word/_rels/footnotes.xml.rels><?xml version="1.0" encoding="UTF-8"?><Relationships xmlns="http://schemas.openxmlformats.org/package/2006/relationships"><Relationship Type="http://schemas.openxmlformats.org/officeDocument/2006/relationships/hyperlink" Id="rId34" Target="./03-building-player-detai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Lesson 2 — Prop Drilling vs Context</dc:title>
  <dc:creator/>
  <cp:keywords/>
  <dcterms:created xsi:type="dcterms:W3CDTF">2026-05-12T02:34:14Z</dcterms:created>
  <dcterms:modified xsi:type="dcterms:W3CDTF">2026-05-12T02:34:14Z</dcterms:modified>
</cp:coreProperties>
</file>

<file path=docProps/custom.xml><?xml version="1.0" encoding="utf-8"?>
<Properties xmlns="http://schemas.openxmlformats.org/officeDocument/2006/custom-properties" xmlns:vt="http://schemas.openxmlformats.org/officeDocument/2006/docPropsVTypes"/>
</file>