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color w:val="1B2338"/>
        </w:rPr>
        <w:t xml:space="preserve">One Task, Three Tools — Comparison Grid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6A7183"/>
          <w:sz w:val="18"/>
          <w:szCs w:val="18"/>
        </w:rPr>
        <w:t xml:space="preserve">Workshop worksheet · Altura Advisory activity (all client names fictional)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3A4360"/>
          <w:sz w:val="22"/>
          <w:szCs w:val="22"/>
        </w:rPr>
        <w:t xml:space="preserve">Name: ______________________________     Run both engagements: A · Suvarna Bank one-pager   and   B · Torque Capital deck</w:t>
      </w:r>
    </w:p>
    <w:p>
      <w:pPr>
        <w:spacing w:after="200"/>
      </w:pPr>
      <w:r>
        <w:rPr>
          <w:b w:val="false"/>
          <w:bCs w:val="false"/>
          <w:i/>
          <w:iCs/>
          <w:color w:val="3A4360"/>
          <w:sz w:val="22"/>
          <w:szCs w:val="22"/>
        </w:rPr>
        <w:t xml:space="preserve">Use one copy of this grid per engagement (print or duplicate for A and B). Rule: every score needs a line of evidence — a quote, a date, a missing item, or a time estimate. Scores without evidence don't count in the debrief.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2360"/>
        <w:gridCol w:w="2360"/>
      </w:tblGrid>
      <w:tr>
        <w:trPr>
          <w:tblHeader/>
        </w:trPr>
        <w:tc>
          <w:tcPr>
            <w:tcW w:type="dxa" w:w="2600"/>
            <w:shd w:fill="1B23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2600"/>
            <w:shd w:fill="1B23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Plain Claude chat</w:t>
            </w:r>
          </w:p>
          <w:p>
            <w:r>
              <w:rPr>
                <w:color w:val="FFDE59"/>
                <w:sz w:val="16"/>
                <w:szCs w:val="16"/>
              </w:rPr>
              <w:t xml:space="preserve">STEP 1 · KNOWLEDGE ONLY</w:t>
            </w:r>
          </w:p>
        </w:tc>
        <w:tc>
          <w:tcPr>
            <w:tcW w:type="dxa" w:w="2600"/>
            <w:shd w:fill="1B23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Claude + Web Search</w:t>
            </w:r>
          </w:p>
          <w:p>
            <w:r>
              <w:rPr>
                <w:color w:val="FFDE59"/>
                <w:sz w:val="16"/>
                <w:szCs w:val="16"/>
              </w:rPr>
              <w:t xml:space="preserve">STEP 2 · LIVE LOOKUP</w:t>
            </w:r>
          </w:p>
        </w:tc>
        <w:tc>
          <w:tcPr>
            <w:tcW w:type="dxa" w:w="2600"/>
            <w:shd w:fill="1B23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Claude → Artifact/file</w:t>
            </w:r>
          </w:p>
          <w:p>
            <w:r>
              <w:rPr>
                <w:color w:val="FFDE59"/>
                <w:sz w:val="16"/>
                <w:szCs w:val="16"/>
              </w:rPr>
              <w:t xml:space="preserve">STEP 3 · DELIVERABLE</w:t>
            </w:r>
          </w:p>
        </w:tc>
      </w:tr>
      <w:tr>
        <w:tc>
          <w:tcPr>
            <w:tcW w:type="dxa" w:w="26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38"/>
                <w:sz w:val="20"/>
                <w:szCs w:val="20"/>
              </w:rPr>
              <w:t xml:space="preserve">Recency</w:t>
            </w:r>
          </w:p>
          <w:p>
            <w:r>
              <w:rPr>
                <w:i/>
                <w:iCs/>
                <w:color w:val="6A7183"/>
                <w:sz w:val="15"/>
                <w:szCs w:val="15"/>
              </w:rPr>
              <w:t xml:space="preserve">Newest dated fact? What did it miss?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38"/>
                <w:sz w:val="20"/>
                <w:szCs w:val="20"/>
              </w:rPr>
              <w:t xml:space="preserve">Structure</w:t>
            </w:r>
          </w:p>
          <w:p>
            <w:r>
              <w:rPr>
                <w:i/>
                <w:iCs/>
                <w:color w:val="6A7183"/>
                <w:sz w:val="15"/>
                <w:szCs w:val="15"/>
              </w:rPr>
              <w:t xml:space="preserve">30-second skim test result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38"/>
                <w:sz w:val="20"/>
                <w:szCs w:val="20"/>
              </w:rPr>
              <w:t xml:space="preserve">Deliverable quality</w:t>
            </w:r>
          </w:p>
          <w:p>
            <w:r>
              <w:rPr>
                <w:i/>
                <w:iCs/>
                <w:color w:val="6A7183"/>
                <w:sz w:val="15"/>
                <w:szCs w:val="15"/>
              </w:rPr>
              <w:t xml:space="preserve">Minutes to client-ready + rework items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   Mins: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   Mins: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6A7183"/>
                <w:sz w:val="18"/>
                <w:szCs w:val="18"/>
              </w:rPr>
              <w:t xml:space="preserve">Score /5: ____   Mins: ____</w:t>
            </w:r>
          </w:p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38"/>
                <w:sz w:val="20"/>
                <w:szCs w:val="20"/>
              </w:rPr>
              <w:t xml:space="preserve">Effort &amp; speed</w:t>
            </w:r>
          </w:p>
          <w:p>
            <w:r>
              <w:rPr>
                <w:i/>
                <w:iCs/>
                <w:color w:val="6A7183"/>
                <w:sz w:val="15"/>
                <w:szCs w:val="15"/>
              </w:rPr>
              <w:t xml:space="preserve">How long each tool took, prompts used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338"/>
                <w:sz w:val="20"/>
                <w:szCs w:val="20"/>
              </w:rPr>
              <w:t xml:space="preserve">What this tool uniquely added</w:t>
            </w:r>
          </w:p>
          <w:p>
            <w:r>
              <w:rPr>
                <w:i/>
                <w:iCs/>
                <w:color w:val="6A7183"/>
                <w:sz w:val="15"/>
                <w:szCs w:val="15"/>
              </w:rPr>
              <w:t xml:space="preserve">One sentence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color w:val="6A7183"/>
                <w:sz w:val="16"/>
                <w:szCs w:val="16"/>
              </w:rPr>
              <w:t xml:space="preserve">Evidence: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color w:val="7A3FD1"/>
        </w:rPr>
        <w:t xml:space="preserve">Optional Step 4 — Cowork follow-up</w:t>
      </w:r>
    </w:p>
    <w:p>
      <w:pPr>
        <w:spacing w:after="4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What Cowork added beyond Step 3 — and what I had to correct: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4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⭐ The one finding that surprised me most (bring this to the debrief):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2026-08-05T05:30:06.846Z</dcterms:created>
  <dcterms:modified xsi:type="dcterms:W3CDTF">2026-08-05T05:30:06.874Z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