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any local retail store (like Reliance Fresh, D-Mart, or a neighborhood clothing shop) and list 5 in-store marketing techniques they use to attract customers (for example: product placement, discount boards, loyalty cards, sampling, or festive decorations).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simple floor plan for a new sneaker store targeting Gen Z customers, showing where you would place best-selling products, offers, and checkout counters to maximize sales.&lt;br&gt;&lt;br&gt;&lt;em&gt;&lt;strong&gt;Hint:&lt;/strong&gt; Think about how Zomato or Flipkart highlight trending items on their homepages — apply similar logic to your store layout.&lt;/em&gt;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you are launching a new soft drink in a college canteen. Write a short script (5-7 lines) for an in-store announcement or jingle that would grab the attention of students and encourage them to try your product.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Instagram page of a popular retail brand (like H&amp;M India, Decathlon, or Nykaa). Identify and describe 3 offline marketing events or campaigns they promoted recently (such as pop-up stores, in-store meetups, or festival sales) and explain how these events drive footfall to physical stores.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34"/>
          <w:szCs w:val="34"/>
          <w:rtl w:val="0"/>
        </w:rPr>
        <w:t xml:space="preserve">Answers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yzhmri5m1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In-Store Marketing Techniques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Store: D-Mart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65"/>
        <w:tblGridChange w:id="0">
          <w:tblGrid>
            <w:gridCol w:w="1970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it attracts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Product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Popular and frequently purchased products are placed in easy-to-see areas.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Discount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“SALE” and discount signs attract customers and encourage quick purchases.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Checkout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 products such as chocolates, snacks, and batteries are placed near the billing counter for impulse purchases.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Product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Related products are kept together, such as chips and soft drinks, making shopping easier.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Festival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 displays and discounts during Diwali, New Year, and other festivals attract more customers.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s6evipzn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 Z Sneaker Store – Floor Plan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Name: “KICKZONE” 👟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STORE ENTRANCE              │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🔥 TRENDING / NEW DROPS 🔥             │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┌──────────┐       ┌──────────┐        │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Best     │       │ New      │        │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Sellers  │       │ Arrivals │        │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└──────────┘       └──────────┘        │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👟 Sneakers          👟 Sneakers        │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┌──────────┐         ┌──────────┐       │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│ Running  │         │ Casual   │       │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│ Shoes    │         │ Shoes    │       │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└──────────┘         └──────────┘       │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🎯 SPECIAL OFFERS / SALE            │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“BUY 1 GET 20% OFF”                │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🪞 TRY-ON / MIRROR       📱 QR ZONE     │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┌─────────────┐  │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│  CHECKOUT   │  │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└─────────────┘  │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🚪 EXIT               │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2bfufhfw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Strategy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Trending/New Drops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Put near the entrance to immediately attract attention.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Sellers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Keep in a highly visible central area.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Offers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Place where customers naturally walk through the store.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Try-On/Mirror Zone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Near the footwear section for easy product testing.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Near the exit, with small accessories nearby for impulse purchases.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similar to how e-commerce platforms highlight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“Trending,” “Best Sellers,” and “Offers”</w:t>
      </w:r>
      <w:r w:rsidDel="00000000" w:rsidR="00000000" w:rsidRPr="00000000">
        <w:rPr>
          <w:sz w:val="24"/>
          <w:szCs w:val="24"/>
          <w:rtl w:val="0"/>
        </w:rPr>
        <w:t xml:space="preserve"> to guide customers toward popular products.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q77dmf2n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College Canteen Soft Drink Jingle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Product: “FizzUp” 🥤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🎵 “Break ka time? FizzUp ka time!”</w:t>
        <w:br w:type="textWrapping"/>
        <w:t xml:space="preserve"> “Thandi bottle, full-on lime!”</w:t>
        <w:br w:type="textWrapping"/>
        <w:t xml:space="preserve"> “One sip lo, mood ho bright!”</w:t>
        <w:br w:type="textWrapping"/>
        <w:t xml:space="preserve"> “Friends ke saath, taste feels right!”</w:t>
        <w:br w:type="textWrapping"/>
        <w:t xml:space="preserve"> “Refreshing taste, pocket-friendly price!”</w:t>
        <w:br w:type="textWrapping"/>
        <w:t xml:space="preserve"> “FizzUp try karo — once you sip, you’ll want it twice!”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“FizzUp — Open. Sip. Enjoy!”</w:t>
      </w:r>
      <w:r w:rsidDel="00000000" w:rsidR="00000000" w:rsidRPr="00000000">
        <w:rPr>
          <w:sz w:val="24"/>
          <w:szCs w:val="24"/>
          <w:rtl w:val="0"/>
        </w:rPr>
        <w:t xml:space="preserve"> 🎵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xk4z1dhz6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Instagram + Offline Retail Campaign Analysis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Brand: H&amp;M India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assignment, you can describe three common types of offline campaigns promoted by a retail fashion brand such as H&amp;M: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nmnbj6ngt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Store Launch / New Collection Event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brand promotes a new store or collection through Instagram posts and stories. Customers are encouraged to visit the physical store and experience the collection.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increases footfall: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New-store excitement and exclusive launch products give customers a reason to visit in person.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s56ny7n04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Festival / Seasonal Sale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H&amp;M promotes seasonal collections and sale periods through social media. Customers see the offers online and then visit nearby stores to check sizes, colours, and products.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increases footfall: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Discounts create urgency and motivate customers to shop during the campaign period.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ki0h4105x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Fashion / Brand Experience Events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Fashion-focused events, collaborations, or special in-store experiences can be promoted through Instagram to create excitement around the brand.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increases footfall: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Customers are attracted not only by products but also by the opportunity to participate in a special brand experience.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