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color w:val="4F81BD" w:themeColor="accent1"/>
        </w:rPr>
        <w:id w:val="1888911645"/>
        <w:docPartObj>
          <w:docPartGallery w:val="Cover Pages"/>
          <w:docPartUnique/>
        </w:docPartObj>
      </w:sdtPr>
      <w:sdtEndPr>
        <w:rPr>
          <w:rFonts w:asciiTheme="majorHAnsi" w:hAnsiTheme="majorHAnsi" w:cstheme="minorHAnsi"/>
          <w:b/>
          <w:noProof/>
          <w:color w:val="auto"/>
          <w:sz w:val="32"/>
          <w:lang w:val="en-US"/>
        </w:rPr>
      </w:sdtEndPr>
      <w:sdtContent>
        <w:sdt>
          <w:sdtPr>
            <w:rPr>
              <w:color w:val="4F81BD" w:themeColor="accent1"/>
            </w:rPr>
            <w:id w:val="-1604562183"/>
            <w:docPartObj>
              <w:docPartGallery w:val="Cover Pages"/>
              <w:docPartUnique/>
            </w:docPartObj>
          </w:sdtPr>
          <w:sdtEndPr>
            <w:rPr>
              <w:rFonts w:cstheme="minorHAnsi"/>
              <w:b/>
              <w:color w:val="auto"/>
              <w:sz w:val="28"/>
              <w:szCs w:val="28"/>
            </w:rPr>
          </w:sdtEndPr>
          <w:sdtContent>
            <w:p w14:paraId="7732FC61" w14:textId="5AFB0E14" w:rsidR="006669E8" w:rsidRDefault="00A245E7" w:rsidP="006669E8">
              <w:r>
                <w:rPr>
                  <w:noProof/>
                </w:rPr>
                <w:drawing>
                  <wp:anchor distT="0" distB="0" distL="114300" distR="114300" simplePos="0" relativeHeight="251693056" behindDoc="1" locked="0" layoutInCell="1" allowOverlap="1" wp14:anchorId="4A6818C8" wp14:editId="5174272F">
                    <wp:simplePos x="0" y="0"/>
                    <wp:positionH relativeFrom="page">
                      <wp:align>right</wp:align>
                    </wp:positionH>
                    <wp:positionV relativeFrom="paragraph">
                      <wp:posOffset>-360045</wp:posOffset>
                    </wp:positionV>
                    <wp:extent cx="7786255" cy="12864465"/>
                    <wp:effectExtent l="0" t="0" r="5715" b="0"/>
                    <wp:wrapNone/>
                    <wp:docPr id="456" name="Picture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duotone>
                                <a:schemeClr val="accent5">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7786255" cy="12864465"/>
                            </a:xfrm>
                            <a:prstGeom prst="rect">
                              <a:avLst/>
                            </a:prstGeom>
                            <a:noFill/>
                          </pic:spPr>
                        </pic:pic>
                      </a:graphicData>
                    </a:graphic>
                    <wp14:sizeRelH relativeFrom="page">
                      <wp14:pctWidth>0</wp14:pctWidth>
                    </wp14:sizeRelH>
                    <wp14:sizeRelV relativeFrom="page">
                      <wp14:pctHeight>0</wp14:pctHeight>
                    </wp14:sizeRelV>
                  </wp:anchor>
                </w:drawing>
              </w:r>
              <w:r w:rsidR="00E91EF4">
                <w:rPr>
                  <w:noProof/>
                </w:rPr>
                <w:drawing>
                  <wp:anchor distT="0" distB="0" distL="114300" distR="114300" simplePos="0" relativeHeight="251681792" behindDoc="0" locked="0" layoutInCell="1" allowOverlap="1" wp14:anchorId="3EC4F231" wp14:editId="701012E8">
                    <wp:simplePos x="0" y="0"/>
                    <wp:positionH relativeFrom="margin">
                      <wp:posOffset>4993005</wp:posOffset>
                    </wp:positionH>
                    <wp:positionV relativeFrom="paragraph">
                      <wp:posOffset>-311785</wp:posOffset>
                    </wp:positionV>
                    <wp:extent cx="800100" cy="877570"/>
                    <wp:effectExtent l="0" t="0" r="0" b="0"/>
                    <wp:wrapNone/>
                    <wp:docPr id="452" name="Picture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a:extLst>
                                <a:ext uri="{28A0092B-C50C-407E-A947-70E740481C1C}">
                                  <a14:useLocalDpi xmlns:a14="http://schemas.microsoft.com/office/drawing/2010/main" val="0"/>
                                </a:ext>
                              </a:extLst>
                            </a:blip>
                            <a:stretch>
                              <a:fillRect/>
                            </a:stretch>
                          </pic:blipFill>
                          <pic:spPr>
                            <a:xfrm>
                              <a:off x="0" y="0"/>
                              <a:ext cx="800100" cy="877570"/>
                            </a:xfrm>
                            <a:prstGeom prst="rect">
                              <a:avLst/>
                            </a:prstGeom>
                          </pic:spPr>
                        </pic:pic>
                      </a:graphicData>
                    </a:graphic>
                    <wp14:sizeRelH relativeFrom="margin">
                      <wp14:pctWidth>0</wp14:pctWidth>
                    </wp14:sizeRelH>
                    <wp14:sizeRelV relativeFrom="margin">
                      <wp14:pctHeight>0</wp14:pctHeight>
                    </wp14:sizeRelV>
                  </wp:anchor>
                </w:drawing>
              </w:r>
              <w:r w:rsidR="006669E8">
                <w:rPr>
                  <w:noProof/>
                </w:rPr>
                <mc:AlternateContent>
                  <mc:Choice Requires="wps">
                    <w:drawing>
                      <wp:anchor distT="0" distB="0" distL="114300" distR="114300" simplePos="0" relativeHeight="251680768" behindDoc="0" locked="0" layoutInCell="1" allowOverlap="1" wp14:anchorId="2CC6D0C1" wp14:editId="33B25082">
                        <wp:simplePos x="0" y="0"/>
                        <wp:positionH relativeFrom="column">
                          <wp:posOffset>4693285</wp:posOffset>
                        </wp:positionH>
                        <wp:positionV relativeFrom="paragraph">
                          <wp:posOffset>-330835</wp:posOffset>
                        </wp:positionV>
                        <wp:extent cx="1447800" cy="1981200"/>
                        <wp:effectExtent l="0" t="0" r="0" b="0"/>
                        <wp:wrapNone/>
                        <wp:docPr id="449" name="Rectangle 449"/>
                        <wp:cNvGraphicFramePr/>
                        <a:graphic xmlns:a="http://schemas.openxmlformats.org/drawingml/2006/main">
                          <a:graphicData uri="http://schemas.microsoft.com/office/word/2010/wordprocessingShape">
                            <wps:wsp>
                              <wps:cNvSpPr/>
                              <wps:spPr>
                                <a:xfrm>
                                  <a:off x="0" y="0"/>
                                  <a:ext cx="1447800" cy="1981200"/>
                                </a:xfrm>
                                <a:prstGeom prst="rect">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8AFC63F" w14:textId="77777777" w:rsidR="006669E8" w:rsidRPr="00571D16" w:rsidRDefault="006669E8" w:rsidP="006669E8">
                                    <w:pPr>
                                      <w:spacing w:after="0" w:line="240" w:lineRule="auto"/>
                                      <w:jc w:val="center"/>
                                      <w:rPr>
                                        <w:rFonts w:ascii="Tahoma" w:eastAsia="MS Gothic" w:hAnsi="Tahoma" w:cs="Tahoma"/>
                                        <w:b/>
                                        <w:bCs/>
                                        <w:sz w:val="68"/>
                                        <w:szCs w:val="6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CC6D0C1" id="Rectangle 449" o:spid="_x0000_s1026" style="position:absolute;margin-left:369.55pt;margin-top:-26.05pt;width:114pt;height:156pt;z-index:251680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" fillcolor="#00b050" stroked="f" strokeweight="2pt">
                        <v:textbox>
                          <w:txbxContent>
                            <w:p w14:paraId="58AFC63F" w14:textId="77777777" w:rsidR="006669E8" w:rsidRPr="00571D16" w:rsidRDefault="006669E8" w:rsidP="006669E8">
                              <w:pPr>
                                <w:spacing w:after="0" w:line="240" w:lineRule="auto"/>
                                <w:jc w:val="center"/>
                                <w:rPr>
                                  <w:rFonts w:ascii="Tahoma" w:eastAsia="MS Gothic" w:hAnsi="Tahoma" w:cs="Tahoma"/>
                                  <w:b/>
                                  <w:bCs/>
                                  <w:sz w:val="68"/>
                                  <w:szCs w:val="68"/>
                                </w:rPr>
                              </w:pPr>
                            </w:p>
                          </w:txbxContent>
                        </v:textbox>
                      </v:rect>
                    </w:pict>
                  </mc:Fallback>
                </mc:AlternateContent>
              </w:r>
              <w:r w:rsidR="006669E8">
                <w:rPr>
                  <w:noProof/>
                </w:rPr>
                <mc:AlternateContent>
                  <mc:Choice Requires="wps">
                    <w:drawing>
                      <wp:anchor distT="45720" distB="45720" distL="114300" distR="114300" simplePos="0" relativeHeight="251679744" behindDoc="1" locked="0" layoutInCell="1" allowOverlap="1" wp14:anchorId="014487B6" wp14:editId="3D16FFA6">
                        <wp:simplePos x="0" y="0"/>
                        <wp:positionH relativeFrom="column">
                          <wp:posOffset>2333625</wp:posOffset>
                        </wp:positionH>
                        <wp:positionV relativeFrom="paragraph">
                          <wp:posOffset>3562350</wp:posOffset>
                        </wp:positionV>
                        <wp:extent cx="3829050" cy="438150"/>
                        <wp:effectExtent l="0" t="0" r="0" b="0"/>
                        <wp:wrapNone/>
                        <wp:docPr id="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29050" cy="438150"/>
                                </a:xfrm>
                                <a:prstGeom prst="rect">
                                  <a:avLst/>
                                </a:prstGeom>
                                <a:noFill/>
                                <a:ln w="9525">
                                  <a:noFill/>
                                  <a:miter lim="800000"/>
                                  <a:headEnd/>
                                  <a:tailEnd/>
                                </a:ln>
                              </wps:spPr>
                              <wps:txbx>
                                <w:txbxContent>
                                  <w:p w14:paraId="7764DD49" w14:textId="77777777" w:rsidR="006669E8" w:rsidRPr="00C03ACB" w:rsidRDefault="006669E8" w:rsidP="006669E8">
                                    <w:pPr>
                                      <w:spacing w:line="240" w:lineRule="auto"/>
                                      <w:contextualSpacing/>
                                      <w:rPr>
                                        <w:rFonts w:ascii="Trebuchet MS" w:hAnsi="Trebuchet MS" w:cs="Arial"/>
                                        <w:color w:val="984806" w:themeColor="accent6" w:themeShade="80"/>
                                        <w:sz w:val="36"/>
                                        <w:szCs w:val="36"/>
                                      </w:rPr>
                                    </w:pPr>
                                    <w:r w:rsidRPr="00EF381E">
                                      <w:rPr>
                                        <w:rFonts w:ascii="Trebuchet MS" w:hAnsi="Trebuchet MS" w:cs="Arial"/>
                                        <w:color w:val="984806" w:themeColor="accent6" w:themeShade="80"/>
                                        <w:sz w:val="36"/>
                                        <w:szCs w:val="36"/>
                                      </w:rPr>
                                      <w:t>KOTA CILEGON</w:t>
                                    </w:r>
                                    <w:r w:rsidRPr="00C03ACB">
                                      <w:rPr>
                                        <w:rFonts w:ascii="Trebuchet MS" w:hAnsi="Trebuchet MS" w:cs="Arial"/>
                                        <w:color w:val="984806" w:themeColor="accent6" w:themeShade="80"/>
                                        <w:sz w:val="36"/>
                                        <w:szCs w:val="36"/>
                                      </w:rPr>
                                      <w:t xml:space="preserve"> TAHUN 2022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14487B6" id="_x0000_t202" coordsize="21600,21600" o:spt="202" path="m,l,21600r21600,l21600,xe">
                        <v:stroke joinstyle="miter"/>
                        <v:path gradientshapeok="t" o:connecttype="rect"/>
                      </v:shapetype>
                      <v:shape id="Text Box 2" o:spid="_x0000_s1027" type="#_x0000_t202" style="position:absolute;margin-left:183.75pt;margin-top:280.5pt;width:301.5pt;height:34.5pt;z-index:-2516367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" filled="f" stroked="f">
                        <v:textbox>
                          <w:txbxContent>
                            <w:p w14:paraId="7764DD49" w14:textId="77777777" w:rsidR="006669E8" w:rsidRPr="00C03ACB" w:rsidRDefault="006669E8" w:rsidP="006669E8">
                              <w:pPr>
                                <w:spacing w:line="240" w:lineRule="auto"/>
                                <w:contextualSpacing/>
                                <w:rPr>
                                  <w:rFonts w:ascii="Trebuchet MS" w:hAnsi="Trebuchet MS" w:cs="Arial"/>
                                  <w:color w:val="984806" w:themeColor="accent6" w:themeShade="80"/>
                                  <w:sz w:val="36"/>
                                  <w:szCs w:val="36"/>
                                </w:rPr>
                              </w:pPr>
                              <w:r w:rsidRPr="00EF381E">
                                <w:rPr>
                                  <w:rFonts w:ascii="Trebuchet MS" w:hAnsi="Trebuchet MS" w:cs="Arial"/>
                                  <w:color w:val="984806" w:themeColor="accent6" w:themeShade="80"/>
                                  <w:sz w:val="36"/>
                                  <w:szCs w:val="36"/>
                                </w:rPr>
                                <w:t>KOTA CILEGON</w:t>
                              </w:r>
                              <w:r w:rsidRPr="00C03ACB">
                                <w:rPr>
                                  <w:rFonts w:ascii="Trebuchet MS" w:hAnsi="Trebuchet MS" w:cs="Arial"/>
                                  <w:color w:val="984806" w:themeColor="accent6" w:themeShade="80"/>
                                  <w:sz w:val="36"/>
                                  <w:szCs w:val="36"/>
                                </w:rPr>
                                <w:t xml:space="preserve"> TAHUN 2022</w:t>
                              </w:r>
                            </w:p>
                          </w:txbxContent>
                        </v:textbox>
                      </v:shape>
                    </w:pict>
                  </mc:Fallback>
                </mc:AlternateContent>
              </w:r>
            </w:p>
            <w:p w14:paraId="7A09063A" w14:textId="2E74C7E5" w:rsidR="006669E8" w:rsidRDefault="006669E8" w:rsidP="006669E8">
              <w:pPr>
                <w:pStyle w:val="NoSpacing"/>
                <w:spacing w:before="1540" w:after="240"/>
                <w:jc w:val="center"/>
                <w:rPr>
                  <w:color w:val="4F81BD" w:themeColor="accent1"/>
                </w:rPr>
              </w:pPr>
              <w:r>
                <w:rPr>
                  <w:noProof/>
                </w:rPr>
                <mc:AlternateContent>
                  <mc:Choice Requires="wps">
                    <w:drawing>
                      <wp:anchor distT="0" distB="0" distL="114300" distR="114300" simplePos="0" relativeHeight="251689984" behindDoc="0" locked="0" layoutInCell="1" allowOverlap="1" wp14:anchorId="2EA86D45" wp14:editId="128DA84D">
                        <wp:simplePos x="0" y="0"/>
                        <wp:positionH relativeFrom="margin">
                          <wp:posOffset>4685665</wp:posOffset>
                        </wp:positionH>
                        <wp:positionV relativeFrom="paragraph">
                          <wp:posOffset>229235</wp:posOffset>
                        </wp:positionV>
                        <wp:extent cx="1447800" cy="1079500"/>
                        <wp:effectExtent l="0" t="0" r="0" b="0"/>
                        <wp:wrapNone/>
                        <wp:docPr id="448" name="Rectangle 448"/>
                        <wp:cNvGraphicFramePr/>
                        <a:graphic xmlns:a="http://schemas.openxmlformats.org/drawingml/2006/main">
                          <a:graphicData uri="http://schemas.microsoft.com/office/word/2010/wordprocessingShape">
                            <wps:wsp>
                              <wps:cNvSpPr/>
                              <wps:spPr>
                                <a:xfrm>
                                  <a:off x="0" y="0"/>
                                  <a:ext cx="1447800" cy="1079500"/>
                                </a:xfrm>
                                <a:prstGeom prst="rect">
                                  <a:avLst/>
                                </a:prstGeom>
                                <a:noFill/>
                                <a:ln w="12700" cap="flat" cmpd="sng" algn="ctr">
                                  <a:noFill/>
                                  <a:prstDash val="solid"/>
                                  <a:miter lim="800000"/>
                                </a:ln>
                                <a:effectLst/>
                              </wps:spPr>
                              <wps:txbx>
                                <w:txbxContent>
                                  <w:p w14:paraId="539E7B12" w14:textId="77777777" w:rsidR="00E91EF4" w:rsidRPr="00990FCA" w:rsidRDefault="00E91EF4" w:rsidP="006669E8">
                                    <w:pPr>
                                      <w:spacing w:after="0" w:line="240" w:lineRule="auto"/>
                                      <w:jc w:val="center"/>
                                      <w:rPr>
                                        <w:rFonts w:ascii="Arial Black" w:hAnsi="Arial Black"/>
                                        <w:b/>
                                        <w:bCs/>
                                        <w:color w:val="FFFFFF" w:themeColor="background1"/>
                                        <w:sz w:val="48"/>
                                        <w:szCs w:val="48"/>
                                        <w:lang w:val="en-US"/>
                                      </w:rPr>
                                    </w:pPr>
                                    <w:r w:rsidRPr="00990FCA">
                                      <w:rPr>
                                        <w:rFonts w:ascii="Arial Black" w:hAnsi="Arial Black"/>
                                        <w:b/>
                                        <w:bCs/>
                                        <w:color w:val="FFFFFF" w:themeColor="background1"/>
                                        <w:sz w:val="48"/>
                                        <w:szCs w:val="48"/>
                                        <w:lang w:val="en-US"/>
                                      </w:rPr>
                                      <w:t>SKPG</w:t>
                                    </w:r>
                                  </w:p>
                                  <w:p w14:paraId="1CB7F7F2" w14:textId="1DE67CA0" w:rsidR="006669E8" w:rsidRPr="00990FCA" w:rsidRDefault="00F70F66" w:rsidP="006669E8">
                                    <w:pPr>
                                      <w:spacing w:after="0" w:line="240" w:lineRule="auto"/>
                                      <w:jc w:val="center"/>
                                      <w:rPr>
                                        <w:rFonts w:ascii="Arial Black" w:hAnsi="Arial Black"/>
                                        <w:b/>
                                        <w:bCs/>
                                        <w:color w:val="FFFFFF" w:themeColor="background1"/>
                                        <w:sz w:val="32"/>
                                        <w:szCs w:val="32"/>
                                        <w:lang w:val="en-US"/>
                                      </w:rPr>
                                    </w:pPr>
                                    <w:r w:rsidRPr="00FD49AA">
                                      <w:rPr>
                                        <w:rFonts w:ascii="Arial Black" w:hAnsi="Arial Black"/>
                                        <w:b/>
                                        <w:bCs/>
                                        <w:color w:val="FF0000"/>
                                        <w:sz w:val="28"/>
                                        <w:szCs w:val="28"/>
                                        <w:lang w:val="en-US"/>
                                      </w:rPr>
                                      <w:t>APRIL</w:t>
                                    </w:r>
                                    <w:r w:rsidR="006669E8" w:rsidRPr="00FD49AA">
                                      <w:rPr>
                                        <w:rFonts w:ascii="Arial Black" w:hAnsi="Arial Black"/>
                                        <w:b/>
                                        <w:bCs/>
                                        <w:color w:val="FF0000"/>
                                        <w:sz w:val="28"/>
                                        <w:szCs w:val="28"/>
                                        <w:lang w:val="en-US"/>
                                      </w:rPr>
                                      <w:t xml:space="preserve"> </w:t>
                                    </w:r>
                                    <w:r w:rsidR="004E2DF6" w:rsidRPr="00F70F66">
                                      <w:rPr>
                                        <w:rFonts w:ascii="Arial Black" w:hAnsi="Arial Black"/>
                                        <w:b/>
                                        <w:bCs/>
                                        <w:color w:val="FFFFFF" w:themeColor="background1"/>
                                        <w:sz w:val="28"/>
                                        <w:szCs w:val="28"/>
                                      </w:rPr>
                                      <w:t>2026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EA86D45" id="Rectangle 448" o:spid="_x0000_s1028" style="position:absolute;left:0;text-align:left;margin-left:368.95pt;margin-top:18.05pt;width:114pt;height:85pt;z-index:25168998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" filled="f" stroked="f" strokeweight="1pt">
                        <v:textbox>
                          <w:txbxContent>
                            <w:p w14:paraId="539E7B12" w14:textId="77777777" w:rsidR="00E91EF4" w:rsidRPr="00990FCA" w:rsidRDefault="00E91EF4" w:rsidP="006669E8">
                              <w:pPr>
                                <w:spacing w:after="0" w:line="240" w:lineRule="auto"/>
                                <w:jc w:val="center"/>
                                <w:rPr>
                                  <w:rFonts w:ascii="Arial Black" w:hAnsi="Arial Black"/>
                                  <w:b/>
                                  <w:bCs/>
                                  <w:color w:val="FFFFFF" w:themeColor="background1"/>
                                  <w:sz w:val="48"/>
                                  <w:szCs w:val="48"/>
                                  <w:lang w:val="en-US"/>
                                </w:rPr>
                              </w:pPr>
                              <w:r w:rsidRPr="00990FCA">
                                <w:rPr>
                                  <w:rFonts w:ascii="Arial Black" w:hAnsi="Arial Black"/>
                                  <w:b/>
                                  <w:bCs/>
                                  <w:color w:val="FFFFFF" w:themeColor="background1"/>
                                  <w:sz w:val="48"/>
                                  <w:szCs w:val="48"/>
                                  <w:lang w:val="en-US"/>
                                </w:rPr>
                                <w:t>SKPG</w:t>
                              </w:r>
                            </w:p>
                            <w:p w14:paraId="1CB7F7F2" w14:textId="1DE67CA0" w:rsidR="006669E8" w:rsidRPr="00990FCA" w:rsidRDefault="00F70F66" w:rsidP="006669E8">
                              <w:pPr>
                                <w:spacing w:after="0" w:line="240" w:lineRule="auto"/>
                                <w:jc w:val="center"/>
                                <w:rPr>
                                  <w:rFonts w:ascii="Arial Black" w:hAnsi="Arial Black"/>
                                  <w:b/>
                                  <w:bCs/>
                                  <w:color w:val="FFFFFF" w:themeColor="background1"/>
                                  <w:sz w:val="32"/>
                                  <w:szCs w:val="32"/>
                                  <w:lang w:val="en-US"/>
                                </w:rPr>
                              </w:pPr>
                              <w:r w:rsidRPr="00FD49AA">
                                <w:rPr>
                                  <w:rFonts w:ascii="Arial Black" w:hAnsi="Arial Black"/>
                                  <w:b/>
                                  <w:bCs/>
                                  <w:color w:val="FF0000"/>
                                  <w:sz w:val="28"/>
                                  <w:szCs w:val="28"/>
                                  <w:lang w:val="en-US"/>
                                </w:rPr>
                                <w:t>APRIL</w:t>
                              </w:r>
                              <w:r w:rsidR="006669E8" w:rsidRPr="00FD49AA">
                                <w:rPr>
                                  <w:rFonts w:ascii="Arial Black" w:hAnsi="Arial Black"/>
                                  <w:b/>
                                  <w:bCs/>
                                  <w:color w:val="FF0000"/>
                                  <w:sz w:val="28"/>
                                  <w:szCs w:val="28"/>
                                  <w:lang w:val="en-US"/>
                                </w:rPr>
                                <w:t xml:space="preserve"> </w:t>
                              </w:r>
                              <w:r w:rsidR="004E2DF6" w:rsidRPr="00F70F66">
                                <w:rPr>
                                  <w:rFonts w:ascii="Arial Black" w:hAnsi="Arial Black"/>
                                  <w:b/>
                                  <w:bCs/>
                                  <w:color w:val="FFFFFF" w:themeColor="background1"/>
                                  <w:sz w:val="28"/>
                                  <w:szCs w:val="28"/>
                                </w:rPr>
                                <w:t>2026</w:t>
                              </w:r>
                            </w:p>
                          </w:txbxContent>
                        </v:textbox>
                        <w10:wrap anchorx="margin"/>
                      </v:rect>
                    </w:pict>
                  </mc:Fallback>
                </mc:AlternateContent>
              </w:r>
            </w:p>
            <w:p w14:paraId="4740DBFA" w14:textId="4FC0FDEA" w:rsidR="006669E8" w:rsidRDefault="006669E8" w:rsidP="006669E8">
              <w:pPr>
                <w:pStyle w:val="NoSpacing"/>
                <w:spacing w:before="1540" w:after="240"/>
                <w:jc w:val="center"/>
                <w:rPr>
                  <w:color w:val="4F81BD" w:themeColor="accent1"/>
                </w:rPr>
              </w:pPr>
            </w:p>
            <w:p w14:paraId="1E43D7DF" w14:textId="2AAE66AD" w:rsidR="006669E8" w:rsidRDefault="006669E8" w:rsidP="006669E8">
              <w:pPr>
                <w:pStyle w:val="NoSpacing"/>
                <w:spacing w:before="1540" w:after="240"/>
                <w:jc w:val="center"/>
                <w:rPr>
                  <w:color w:val="4F81BD" w:themeColor="accent1"/>
                </w:rPr>
              </w:pPr>
            </w:p>
            <w:p w14:paraId="2BBD3585" w14:textId="0A19DCFB" w:rsidR="006669E8" w:rsidRDefault="009D35CF" w:rsidP="006669E8">
              <w:pPr>
                <w:pStyle w:val="NoSpacing"/>
                <w:spacing w:before="1540" w:after="240"/>
                <w:jc w:val="center"/>
                <w:rPr>
                  <w:color w:val="4F81BD" w:themeColor="accent1"/>
                </w:rPr>
              </w:pPr>
              <w:r>
                <w:rPr>
                  <w:noProof/>
                </w:rPr>
                <mc:AlternateContent>
                  <mc:Choice Requires="wps">
                    <w:drawing>
                      <wp:anchor distT="45720" distB="45720" distL="114300" distR="114300" simplePos="0" relativeHeight="251678720" behindDoc="0" locked="0" layoutInCell="1" allowOverlap="1" wp14:anchorId="0651DDA4" wp14:editId="0E079032">
                        <wp:simplePos x="0" y="0"/>
                        <wp:positionH relativeFrom="margin">
                          <wp:posOffset>2053590</wp:posOffset>
                        </wp:positionH>
                        <wp:positionV relativeFrom="paragraph">
                          <wp:posOffset>372110</wp:posOffset>
                        </wp:positionV>
                        <wp:extent cx="3990975" cy="53594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90975" cy="535940"/>
                                </a:xfrm>
                                <a:prstGeom prst="rect">
                                  <a:avLst/>
                                </a:prstGeom>
                                <a:noFill/>
                                <a:ln w="9525">
                                  <a:noFill/>
                                  <a:miter lim="800000"/>
                                  <a:headEnd/>
                                  <a:tailEnd/>
                                </a:ln>
                              </wps:spPr>
                              <wps:txbx>
                                <w:txbxContent>
                                  <w:p w14:paraId="28F2C9B1" w14:textId="6B76324E" w:rsidR="006669E8" w:rsidRPr="00D07777" w:rsidRDefault="00712E65" w:rsidP="006669E8">
                                    <w:pPr>
                                      <w:spacing w:line="240" w:lineRule="auto"/>
                                      <w:contextualSpacing/>
                                      <w:rPr>
                                        <w:rFonts w:ascii="Segoe UI" w:eastAsia="Yu Gothic UI Light" w:hAnsi="Segoe UI" w:cs="Segoe UI"/>
                                        <w:b/>
                                        <w:bCs/>
                                        <w:color w:val="4A7E0C"/>
                                        <w:sz w:val="52"/>
                                        <w:szCs w:val="52"/>
                                        <w:lang w:val="en-US"/>
                                      </w:rPr>
                                    </w:pPr>
                                    <w:r w:rsidRPr="00F52746">
                                      <w:rPr>
                                        <w:rFonts w:ascii="Segoe UI" w:eastAsia="Yu Gothic UI Light" w:hAnsi="Segoe UI" w:cs="Segoe UI"/>
                                        <w:b/>
                                        <w:bCs/>
                                        <w:color w:val="4F81BD" w:themeColor="accent1"/>
                                        <w:sz w:val="52"/>
                                        <w:szCs w:val="52"/>
                                        <w:lang w:val="en-US"/>
                                      </w:rPr>
                                      <w:t xml:space="preserve">LAPORAN SKPG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51DDA4" id="_x0000_s1029" type="#_x0000_t202" style="position:absolute;left:0;text-align:left;margin-left:161.7pt;margin-top:29.3pt;width:314.25pt;height:42.2pt;z-index:2516787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" filled="f" stroked="f">
                        <v:textbox>
                          <w:txbxContent>
                            <w:p w14:paraId="28F2C9B1" w14:textId="6B76324E" w:rsidR="006669E8" w:rsidRPr="00D07777" w:rsidRDefault="00712E65" w:rsidP="006669E8">
                              <w:pPr>
                                <w:spacing w:line="240" w:lineRule="auto"/>
                                <w:contextualSpacing/>
                                <w:rPr>
                                  <w:rFonts w:ascii="Segoe UI" w:eastAsia="Yu Gothic UI Light" w:hAnsi="Segoe UI" w:cs="Segoe UI"/>
                                  <w:b/>
                                  <w:bCs/>
                                  <w:color w:val="4A7E0C"/>
                                  <w:sz w:val="52"/>
                                  <w:szCs w:val="52"/>
                                  <w:lang w:val="en-US"/>
                                </w:rPr>
                              </w:pPr>
                              <w:r w:rsidRPr="00F52746">
                                <w:rPr>
                                  <w:rFonts w:ascii="Segoe UI" w:eastAsia="Yu Gothic UI Light" w:hAnsi="Segoe UI" w:cs="Segoe UI"/>
                                  <w:b/>
                                  <w:bCs/>
                                  <w:color w:val="4F81BD" w:themeColor="accent1"/>
                                  <w:sz w:val="52"/>
                                  <w:szCs w:val="52"/>
                                  <w:lang w:val="en-US"/>
                                </w:rPr>
                                <w:t xml:space="preserve">LAPORAN SKPG </w:t>
                              </w:r>
                            </w:p>
                          </w:txbxContent>
                        </v:textbox>
                        <w10:wrap type="square" anchorx="margin"/>
                      </v:shape>
                    </w:pict>
                  </mc:Fallback>
                </mc:AlternateContent>
              </w:r>
              <w:r>
                <w:rPr>
                  <w:noProof/>
                </w:rPr>
                <mc:AlternateContent>
                  <mc:Choice Requires="wps">
                    <w:drawing>
                      <wp:anchor distT="45720" distB="45720" distL="114300" distR="114300" simplePos="0" relativeHeight="251688960" behindDoc="0" locked="0" layoutInCell="1" allowOverlap="1" wp14:anchorId="589984EC" wp14:editId="141F143B">
                        <wp:simplePos x="0" y="0"/>
                        <wp:positionH relativeFrom="margin">
                          <wp:posOffset>2049780</wp:posOffset>
                        </wp:positionH>
                        <wp:positionV relativeFrom="paragraph">
                          <wp:posOffset>836930</wp:posOffset>
                        </wp:positionV>
                        <wp:extent cx="4061460" cy="571500"/>
                        <wp:effectExtent l="0" t="0" r="0" b="0"/>
                        <wp:wrapSquare wrapText="bothSides"/>
                        <wp:docPr id="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61460" cy="571500"/>
                                </a:xfrm>
                                <a:prstGeom prst="rect">
                                  <a:avLst/>
                                </a:prstGeom>
                                <a:noFill/>
                                <a:ln w="9525">
                                  <a:noFill/>
                                  <a:miter lim="800000"/>
                                  <a:headEnd/>
                                  <a:tailEnd/>
                                </a:ln>
                              </wps:spPr>
                              <wps:txbx>
                                <w:txbxContent>
                                  <w:p w14:paraId="7D6FECAF" w14:textId="77777777" w:rsidR="009D35CF" w:rsidRDefault="009D35CF" w:rsidP="009D35CF">
                                    <w:pPr>
                                      <w:spacing w:line="240" w:lineRule="auto"/>
                                      <w:contextualSpacing/>
                                      <w:rPr>
                                        <w:rFonts w:ascii="Segoe UI" w:eastAsia="Yu Gothic UI Light" w:hAnsi="Segoe UI" w:cs="Segoe UI"/>
                                        <w:b/>
                                        <w:bCs/>
                                        <w:color w:val="4F81BD" w:themeColor="accent1"/>
                                        <w:w w:val="101"/>
                                        <w:sz w:val="28"/>
                                        <w:szCs w:val="28"/>
                                        <w:lang w:val="en-US"/>
                                      </w:rPr>
                                    </w:pPr>
                                    <w:r w:rsidRPr="009D35CF">
                                      <w:rPr>
                                        <w:rFonts w:ascii="Segoe UI" w:eastAsia="Yu Gothic UI Light" w:hAnsi="Segoe UI" w:cs="Segoe UI"/>
                                        <w:b/>
                                        <w:bCs/>
                                        <w:color w:val="4F81BD" w:themeColor="accent1"/>
                                        <w:w w:val="101"/>
                                        <w:sz w:val="28"/>
                                        <w:szCs w:val="28"/>
                                        <w:lang w:val="en-US"/>
                                      </w:rPr>
                                      <w:t xml:space="preserve">SISTEM PERINGATAN DINI </w:t>
                                    </w:r>
                                  </w:p>
                                  <w:p w14:paraId="3CE98100" w14:textId="702603E2" w:rsidR="009D35CF" w:rsidRPr="009D35CF" w:rsidRDefault="009D35CF" w:rsidP="009D35CF">
                                    <w:pPr>
                                      <w:spacing w:line="240" w:lineRule="auto"/>
                                      <w:contextualSpacing/>
                                      <w:rPr>
                                        <w:rFonts w:ascii="Segoe UI" w:eastAsia="Yu Gothic UI Light" w:hAnsi="Segoe UI" w:cs="Segoe UI"/>
                                        <w:b/>
                                        <w:bCs/>
                                        <w:color w:val="4F81BD" w:themeColor="accent1"/>
                                        <w:w w:val="101"/>
                                        <w:sz w:val="28"/>
                                        <w:szCs w:val="28"/>
                                        <w:lang w:val="en-US"/>
                                      </w:rPr>
                                    </w:pPr>
                                    <w:r w:rsidRPr="009D35CF">
                                      <w:rPr>
                                        <w:rFonts w:ascii="Segoe UI" w:eastAsia="Yu Gothic UI Light" w:hAnsi="Segoe UI" w:cs="Segoe UI"/>
                                        <w:b/>
                                        <w:bCs/>
                                        <w:color w:val="4F81BD" w:themeColor="accent1"/>
                                        <w:w w:val="101"/>
                                        <w:sz w:val="28"/>
                                        <w:szCs w:val="28"/>
                                        <w:lang w:val="en-US"/>
                                      </w:rPr>
                                      <w:t>KERAWANAN PANGAN DAN GIZI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9984EC" id="_x0000_s1030" type="#_x0000_t202" style="position:absolute;left:0;text-align:left;margin-left:161.4pt;margin-top:65.9pt;width:319.8pt;height:45pt;z-index:2516889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" filled="f" stroked="f">
                        <v:textbox>
                          <w:txbxContent>
                            <w:p w14:paraId="7D6FECAF" w14:textId="77777777" w:rsidR="009D35CF" w:rsidRDefault="009D35CF" w:rsidP="009D35CF">
                              <w:pPr>
                                <w:spacing w:line="240" w:lineRule="auto"/>
                                <w:contextualSpacing/>
                                <w:rPr>
                                  <w:rFonts w:ascii="Segoe UI" w:eastAsia="Yu Gothic UI Light" w:hAnsi="Segoe UI" w:cs="Segoe UI"/>
                                  <w:b/>
                                  <w:bCs/>
                                  <w:color w:val="4F81BD" w:themeColor="accent1"/>
                                  <w:w w:val="101"/>
                                  <w:sz w:val="28"/>
                                  <w:szCs w:val="28"/>
                                  <w:lang w:val="en-US"/>
                                </w:rPr>
                              </w:pPr>
                              <w:r w:rsidRPr="009D35CF">
                                <w:rPr>
                                  <w:rFonts w:ascii="Segoe UI" w:eastAsia="Yu Gothic UI Light" w:hAnsi="Segoe UI" w:cs="Segoe UI"/>
                                  <w:b/>
                                  <w:bCs/>
                                  <w:color w:val="4F81BD" w:themeColor="accent1"/>
                                  <w:w w:val="101"/>
                                  <w:sz w:val="28"/>
                                  <w:szCs w:val="28"/>
                                  <w:lang w:val="en-US"/>
                                </w:rPr>
                                <w:t xml:space="preserve">SISTEM PERINGATAN DINI </w:t>
                              </w:r>
                            </w:p>
                            <w:p w14:paraId="3CE98100" w14:textId="702603E2" w:rsidR="009D35CF" w:rsidRPr="009D35CF" w:rsidRDefault="009D35CF" w:rsidP="009D35CF">
                              <w:pPr>
                                <w:spacing w:line="240" w:lineRule="auto"/>
                                <w:contextualSpacing/>
                                <w:rPr>
                                  <w:rFonts w:ascii="Segoe UI" w:eastAsia="Yu Gothic UI Light" w:hAnsi="Segoe UI" w:cs="Segoe UI"/>
                                  <w:b/>
                                  <w:bCs/>
                                  <w:color w:val="4F81BD" w:themeColor="accent1"/>
                                  <w:w w:val="101"/>
                                  <w:sz w:val="28"/>
                                  <w:szCs w:val="28"/>
                                  <w:lang w:val="en-US"/>
                                </w:rPr>
                              </w:pPr>
                              <w:r w:rsidRPr="009D35CF">
                                <w:rPr>
                                  <w:rFonts w:ascii="Segoe UI" w:eastAsia="Yu Gothic UI Light" w:hAnsi="Segoe UI" w:cs="Segoe UI"/>
                                  <w:b/>
                                  <w:bCs/>
                                  <w:color w:val="4F81BD" w:themeColor="accent1"/>
                                  <w:w w:val="101"/>
                                  <w:sz w:val="28"/>
                                  <w:szCs w:val="28"/>
                                  <w:lang w:val="en-US"/>
                                </w:rPr>
                                <w:t>KERAWANAN PANGAN DAN GIZI</w:t>
                              </w:r>
                            </w:p>
                          </w:txbxContent>
                        </v:textbox>
                        <w10:wrap type="square" anchorx="margin"/>
                      </v:shape>
                    </w:pict>
                  </mc:Fallback>
                </mc:AlternateContent>
              </w:r>
              <w:r w:rsidR="005D14A7">
                <w:rPr>
                  <w:noProof/>
                </w:rPr>
                <w:drawing>
                  <wp:anchor distT="0" distB="0" distL="114300" distR="114300" simplePos="0" relativeHeight="251682816" behindDoc="0" locked="0" layoutInCell="1" allowOverlap="1" wp14:anchorId="67AFC028" wp14:editId="0DA4C611">
                    <wp:simplePos x="0" y="0"/>
                    <wp:positionH relativeFrom="margin">
                      <wp:posOffset>379730</wp:posOffset>
                    </wp:positionH>
                    <wp:positionV relativeFrom="paragraph">
                      <wp:posOffset>1033145</wp:posOffset>
                    </wp:positionV>
                    <wp:extent cx="1343025" cy="1168400"/>
                    <wp:effectExtent l="0" t="0" r="0" b="0"/>
                    <wp:wrapNone/>
                    <wp:docPr id="454" name="Picture 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43025" cy="1168400"/>
                            </a:xfrm>
                            <a:prstGeom prst="rect">
                              <a:avLst/>
                            </a:prstGeom>
                          </pic:spPr>
                        </pic:pic>
                      </a:graphicData>
                    </a:graphic>
                    <wp14:sizeRelH relativeFrom="margin">
                      <wp14:pctWidth>0</wp14:pctWidth>
                    </wp14:sizeRelH>
                    <wp14:sizeRelV relativeFrom="margin">
                      <wp14:pctHeight>0</wp14:pctHeight>
                    </wp14:sizeRelV>
                  </wp:anchor>
                </w:drawing>
              </w:r>
            </w:p>
            <w:p w14:paraId="14BAE8F0" w14:textId="24B95626" w:rsidR="006669E8" w:rsidRDefault="009D35CF" w:rsidP="006669E8">
              <w:pPr>
                <w:pStyle w:val="NoSpacing"/>
                <w:spacing w:before="1540" w:after="240"/>
                <w:jc w:val="center"/>
                <w:rPr>
                  <w:color w:val="4F81BD" w:themeColor="accent1"/>
                </w:rPr>
              </w:pPr>
              <w:r>
                <w:rPr>
                  <w:noProof/>
                </w:rPr>
                <mc:AlternateContent>
                  <mc:Choice Requires="wps">
                    <w:drawing>
                      <wp:anchor distT="45720" distB="45720" distL="114300" distR="114300" simplePos="0" relativeHeight="251692032" behindDoc="0" locked="0" layoutInCell="1" allowOverlap="1" wp14:anchorId="475174C1" wp14:editId="72B209D2">
                        <wp:simplePos x="0" y="0"/>
                        <wp:positionH relativeFrom="margin">
                          <wp:posOffset>2056765</wp:posOffset>
                        </wp:positionH>
                        <wp:positionV relativeFrom="paragraph">
                          <wp:posOffset>296545</wp:posOffset>
                        </wp:positionV>
                        <wp:extent cx="3695700" cy="647700"/>
                        <wp:effectExtent l="0" t="0" r="0" b="0"/>
                        <wp:wrapSquare wrapText="bothSides"/>
                        <wp:docPr id="59" name="Text 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95700" cy="647700"/>
                                </a:xfrm>
                                <a:prstGeom prst="rect">
                                  <a:avLst/>
                                </a:prstGeom>
                                <a:noFill/>
                                <a:ln w="9525">
                                  <a:noFill/>
                                  <a:miter lim="800000"/>
                                  <a:headEnd/>
                                  <a:tailEnd/>
                                </a:ln>
                              </wps:spPr>
                              <wps:txbx>
                                <w:txbxContent>
                                  <w:p w14:paraId="053CB308" w14:textId="77777777" w:rsidR="00DE4BD4" w:rsidRPr="00F52746" w:rsidRDefault="006669E8" w:rsidP="00DE4BD4">
                                    <w:pPr>
                                      <w:spacing w:after="0" w:line="240" w:lineRule="auto"/>
                                      <w:rPr>
                                        <w:rFonts w:ascii="Arial" w:hAnsi="Arial" w:cs="Arial"/>
                                        <w:color w:val="4F81BD" w:themeColor="accent1"/>
                                        <w:sz w:val="36"/>
                                        <w:szCs w:val="36"/>
                                      </w:rPr>
                                    </w:pPr>
                                    <w:r w:rsidRPr="00F52746">
                                      <w:rPr>
                                        <w:rFonts w:ascii="Arial" w:hAnsi="Arial" w:cs="Arial"/>
                                        <w:color w:val="4F81BD" w:themeColor="accent1"/>
                                        <w:sz w:val="36"/>
                                        <w:szCs w:val="36"/>
                                      </w:rPr>
                                      <w:t>KOTA CILEGON</w:t>
                                    </w:r>
                                  </w:p>
                                  <w:p w14:paraId="2B4077CA" w14:textId="60E8F759" w:rsidR="006669E8" w:rsidRPr="00F52746" w:rsidRDefault="009D35CF" w:rsidP="00DE4BD4">
                                    <w:pPr>
                                      <w:spacing w:after="0" w:line="240" w:lineRule="auto"/>
                                      <w:rPr>
                                        <w:rFonts w:ascii="Arial" w:hAnsi="Arial" w:cs="Arial"/>
                                        <w:color w:val="4F81BD" w:themeColor="accent1"/>
                                        <w:sz w:val="36"/>
                                        <w:szCs w:val="36"/>
                                        <w:lang w:val="en-US"/>
                                      </w:rPr>
                                    </w:pPr>
                                    <w:r>
                                      <w:rPr>
                                        <w:rFonts w:ascii="Arial" w:hAnsi="Arial" w:cs="Arial"/>
                                        <w:color w:val="4F81BD" w:themeColor="accent1"/>
                                        <w:sz w:val="36"/>
                                        <w:szCs w:val="36"/>
                                        <w:lang w:val="en-US"/>
                                      </w:rPr>
                                      <w:t xml:space="preserve">BULAN </w:t>
                                    </w:r>
                                    <w:r w:rsidR="00F70F66" w:rsidRPr="00FD49AA">
                                      <w:rPr>
                                        <w:rFonts w:ascii="Arial" w:hAnsi="Arial" w:cs="Arial"/>
                                        <w:color w:val="FF0000"/>
                                        <w:sz w:val="36"/>
                                        <w:szCs w:val="36"/>
                                        <w:lang w:val="en-US"/>
                                      </w:rPr>
                                      <w:t>APRIL</w:t>
                                    </w:r>
                                    <w:r w:rsidR="00DE4BD4" w:rsidRPr="00FD49AA">
                                      <w:rPr>
                                        <w:rFonts w:ascii="Arial" w:hAnsi="Arial" w:cs="Arial"/>
                                        <w:color w:val="FF0000"/>
                                        <w:sz w:val="36"/>
                                        <w:szCs w:val="36"/>
                                        <w:lang w:val="en-US"/>
                                      </w:rPr>
                                      <w:t xml:space="preserve"> </w:t>
                                    </w:r>
                                    <w:r w:rsidR="004E2DF6">
                                      <w:rPr>
                                        <w:rFonts w:ascii="Arial" w:hAnsi="Arial" w:cs="Arial"/>
                                        <w:color w:val="4F81BD" w:themeColor="accent1"/>
                                        <w:sz w:val="36"/>
                                        <w:szCs w:val="36"/>
                                        <w:lang w:val="en-US"/>
                                      </w:rPr>
                                      <w:t>2026</w:t>
                                    </w:r>
                                    <w:r w:rsidR="006669E8" w:rsidRPr="00F52746">
                                      <w:rPr>
                                        <w:rFonts w:ascii="Arial" w:hAnsi="Arial" w:cs="Arial"/>
                                        <w:color w:val="4F81BD" w:themeColor="accent1"/>
                                        <w:sz w:val="36"/>
                                        <w:szCs w:val="36"/>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5174C1" id="Text Box 59" o:spid="_x0000_s1031" type="#_x0000_t202" style="position:absolute;left:0;text-align:left;margin-left:161.95pt;margin-top:23.35pt;width:291pt;height:51pt;z-index:2516920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" filled="f" stroked="f">
                        <v:textbox>
                          <w:txbxContent>
                            <w:p w14:paraId="053CB308" w14:textId="77777777" w:rsidR="00DE4BD4" w:rsidRPr="00F52746" w:rsidRDefault="006669E8" w:rsidP="00DE4BD4">
                              <w:pPr>
                                <w:spacing w:after="0" w:line="240" w:lineRule="auto"/>
                                <w:rPr>
                                  <w:rFonts w:ascii="Arial" w:hAnsi="Arial" w:cs="Arial"/>
                                  <w:color w:val="4F81BD" w:themeColor="accent1"/>
                                  <w:sz w:val="36"/>
                                  <w:szCs w:val="36"/>
                                </w:rPr>
                              </w:pPr>
                              <w:r w:rsidRPr="00F52746">
                                <w:rPr>
                                  <w:rFonts w:ascii="Arial" w:hAnsi="Arial" w:cs="Arial"/>
                                  <w:color w:val="4F81BD" w:themeColor="accent1"/>
                                  <w:sz w:val="36"/>
                                  <w:szCs w:val="36"/>
                                </w:rPr>
                                <w:t>KOTA CILEGON</w:t>
                              </w:r>
                            </w:p>
                            <w:p w14:paraId="2B4077CA" w14:textId="60E8F759" w:rsidR="006669E8" w:rsidRPr="00F52746" w:rsidRDefault="009D35CF" w:rsidP="00DE4BD4">
                              <w:pPr>
                                <w:spacing w:after="0" w:line="240" w:lineRule="auto"/>
                                <w:rPr>
                                  <w:rFonts w:ascii="Arial" w:hAnsi="Arial" w:cs="Arial"/>
                                  <w:color w:val="4F81BD" w:themeColor="accent1"/>
                                  <w:sz w:val="36"/>
                                  <w:szCs w:val="36"/>
                                  <w:lang w:val="en-US"/>
                                </w:rPr>
                              </w:pPr>
                              <w:r>
                                <w:rPr>
                                  <w:rFonts w:ascii="Arial" w:hAnsi="Arial" w:cs="Arial"/>
                                  <w:color w:val="4F81BD" w:themeColor="accent1"/>
                                  <w:sz w:val="36"/>
                                  <w:szCs w:val="36"/>
                                  <w:lang w:val="en-US"/>
                                </w:rPr>
                                <w:t xml:space="preserve">BULAN </w:t>
                              </w:r>
                              <w:r w:rsidR="00F70F66" w:rsidRPr="00FD49AA">
                                <w:rPr>
                                  <w:rFonts w:ascii="Arial" w:hAnsi="Arial" w:cs="Arial"/>
                                  <w:color w:val="FF0000"/>
                                  <w:sz w:val="36"/>
                                  <w:szCs w:val="36"/>
                                  <w:lang w:val="en-US"/>
                                </w:rPr>
                                <w:t>APRIL</w:t>
                              </w:r>
                              <w:r w:rsidR="00DE4BD4" w:rsidRPr="00FD49AA">
                                <w:rPr>
                                  <w:rFonts w:ascii="Arial" w:hAnsi="Arial" w:cs="Arial"/>
                                  <w:color w:val="FF0000"/>
                                  <w:sz w:val="36"/>
                                  <w:szCs w:val="36"/>
                                  <w:lang w:val="en-US"/>
                                </w:rPr>
                                <w:t xml:space="preserve"> </w:t>
                              </w:r>
                              <w:r w:rsidR="004E2DF6">
                                <w:rPr>
                                  <w:rFonts w:ascii="Arial" w:hAnsi="Arial" w:cs="Arial"/>
                                  <w:color w:val="4F81BD" w:themeColor="accent1"/>
                                  <w:sz w:val="36"/>
                                  <w:szCs w:val="36"/>
                                  <w:lang w:val="en-US"/>
                                </w:rPr>
                                <w:t>2026</w:t>
                              </w:r>
                              <w:r w:rsidR="006669E8" w:rsidRPr="00F52746">
                                <w:rPr>
                                  <w:rFonts w:ascii="Arial" w:hAnsi="Arial" w:cs="Arial"/>
                                  <w:color w:val="4F81BD" w:themeColor="accent1"/>
                                  <w:sz w:val="36"/>
                                  <w:szCs w:val="36"/>
                                </w:rPr>
                                <w:t xml:space="preserve"> </w:t>
                              </w:r>
                            </w:p>
                          </w:txbxContent>
                        </v:textbox>
                        <w10:wrap type="square" anchorx="margin"/>
                      </v:shape>
                    </w:pict>
                  </mc:Fallback>
                </mc:AlternateContent>
              </w:r>
              <w:r w:rsidR="005D14A7">
                <w:rPr>
                  <w:noProof/>
                </w:rPr>
                <mc:AlternateContent>
                  <mc:Choice Requires="wps">
                    <w:drawing>
                      <wp:anchor distT="0" distB="0" distL="114300" distR="114300" simplePos="0" relativeHeight="251685888" behindDoc="0" locked="0" layoutInCell="1" allowOverlap="1" wp14:anchorId="4B946AE1" wp14:editId="19CB784C">
                        <wp:simplePos x="0" y="0"/>
                        <wp:positionH relativeFrom="margin">
                          <wp:posOffset>227965</wp:posOffset>
                        </wp:positionH>
                        <wp:positionV relativeFrom="paragraph">
                          <wp:posOffset>1099185</wp:posOffset>
                        </wp:positionV>
                        <wp:extent cx="1663700" cy="635000"/>
                        <wp:effectExtent l="0" t="0" r="0" b="0"/>
                        <wp:wrapNone/>
                        <wp:docPr id="63" name="Text Box 63"/>
                        <wp:cNvGraphicFramePr/>
                        <a:graphic xmlns:a="http://schemas.openxmlformats.org/drawingml/2006/main">
                          <a:graphicData uri="http://schemas.microsoft.com/office/word/2010/wordprocessingShape">
                            <wps:wsp>
                              <wps:cNvSpPr txBox="1"/>
                              <wps:spPr>
                                <a:xfrm>
                                  <a:off x="0" y="0"/>
                                  <a:ext cx="1663700" cy="635000"/>
                                </a:xfrm>
                                <a:prstGeom prst="rect">
                                  <a:avLst/>
                                </a:prstGeom>
                                <a:noFill/>
                                <a:ln w="6350">
                                  <a:noFill/>
                                </a:ln>
                              </wps:spPr>
                              <wps:txbx>
                                <w:txbxContent>
                                  <w:p w14:paraId="4BE20C4D" w14:textId="77777777" w:rsidR="006669E8" w:rsidRPr="00DE4BD4" w:rsidRDefault="006669E8" w:rsidP="006669E8">
                                    <w:pPr>
                                      <w:spacing w:after="0" w:line="240" w:lineRule="auto"/>
                                      <w:jc w:val="center"/>
                                      <w:rPr>
                                        <w:rFonts w:ascii="Tahoma" w:hAnsi="Tahoma" w:cs="Tahoma"/>
                                        <w:b/>
                                        <w:bCs/>
                                        <w:color w:val="262626" w:themeColor="text1" w:themeTint="D9"/>
                                        <w:sz w:val="28"/>
                                        <w:szCs w:val="28"/>
                                      </w:rPr>
                                    </w:pPr>
                                    <w:r w:rsidRPr="00DE4BD4">
                                      <w:rPr>
                                        <w:rFonts w:ascii="Tahoma" w:hAnsi="Tahoma" w:cs="Tahoma"/>
                                        <w:b/>
                                        <w:bCs/>
                                        <w:color w:val="262626" w:themeColor="text1" w:themeTint="D9"/>
                                        <w:sz w:val="28"/>
                                        <w:szCs w:val="28"/>
                                      </w:rPr>
                                      <w:t>PEMERINTAH</w:t>
                                    </w:r>
                                    <w:r w:rsidRPr="00DE4BD4">
                                      <w:rPr>
                                        <w:rFonts w:ascii="Tahoma" w:hAnsi="Tahoma" w:cs="Tahoma"/>
                                        <w:b/>
                                        <w:bCs/>
                                        <w:color w:val="262626" w:themeColor="text1" w:themeTint="D9"/>
                                        <w:sz w:val="28"/>
                                        <w:szCs w:val="28"/>
                                      </w:rPr>
                                      <w:br/>
                                      <w:t>KOTA CILEGON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946AE1" id="Text Box 63" o:spid="_x0000_s1032" type="#_x0000_t202" style="position:absolute;left:0;text-align:left;margin-left:17.95pt;margin-top:86.55pt;width:131pt;height:50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" filled="f" stroked="f" strokeweight=".5pt">
                        <v:textbox>
                          <w:txbxContent>
                            <w:p w14:paraId="4BE20C4D" w14:textId="77777777" w:rsidR="006669E8" w:rsidRPr="00DE4BD4" w:rsidRDefault="006669E8" w:rsidP="006669E8">
                              <w:pPr>
                                <w:spacing w:after="0" w:line="240" w:lineRule="auto"/>
                                <w:jc w:val="center"/>
                                <w:rPr>
                                  <w:rFonts w:ascii="Tahoma" w:hAnsi="Tahoma" w:cs="Tahoma"/>
                                  <w:b/>
                                  <w:bCs/>
                                  <w:color w:val="262626" w:themeColor="text1" w:themeTint="D9"/>
                                  <w:sz w:val="28"/>
                                  <w:szCs w:val="28"/>
                                </w:rPr>
                              </w:pPr>
                              <w:r w:rsidRPr="00DE4BD4">
                                <w:rPr>
                                  <w:rFonts w:ascii="Tahoma" w:hAnsi="Tahoma" w:cs="Tahoma"/>
                                  <w:b/>
                                  <w:bCs/>
                                  <w:color w:val="262626" w:themeColor="text1" w:themeTint="D9"/>
                                  <w:sz w:val="28"/>
                                  <w:szCs w:val="28"/>
                                </w:rPr>
                                <w:t>PEMERINTAH</w:t>
                              </w:r>
                              <w:r w:rsidRPr="00DE4BD4">
                                <w:rPr>
                                  <w:rFonts w:ascii="Tahoma" w:hAnsi="Tahoma" w:cs="Tahoma"/>
                                  <w:b/>
                                  <w:bCs/>
                                  <w:color w:val="262626" w:themeColor="text1" w:themeTint="D9"/>
                                  <w:sz w:val="28"/>
                                  <w:szCs w:val="28"/>
                                </w:rPr>
                                <w:br/>
                                <w:t>KOTA CILEGON</w:t>
                              </w:r>
                            </w:p>
                          </w:txbxContent>
                        </v:textbox>
                        <w10:wrap anchorx="margin"/>
                      </v:shape>
                    </w:pict>
                  </mc:Fallback>
                </mc:AlternateContent>
              </w:r>
              <w:r w:rsidR="00DE4BD4">
                <w:rPr>
                  <w:noProof/>
                </w:rPr>
                <mc:AlternateContent>
                  <mc:Choice Requires="wps">
                    <w:drawing>
                      <wp:anchor distT="0" distB="0" distL="114300" distR="114300" simplePos="0" relativeHeight="251691008" behindDoc="0" locked="0" layoutInCell="1" allowOverlap="1" wp14:anchorId="52D511C5" wp14:editId="752AB290">
                        <wp:simplePos x="0" y="0"/>
                        <wp:positionH relativeFrom="margin">
                          <wp:posOffset>2135505</wp:posOffset>
                        </wp:positionH>
                        <wp:positionV relativeFrom="paragraph">
                          <wp:posOffset>982345</wp:posOffset>
                        </wp:positionV>
                        <wp:extent cx="3657600" cy="38100"/>
                        <wp:effectExtent l="0" t="19050" r="38100" b="38100"/>
                        <wp:wrapNone/>
                        <wp:docPr id="53" name="Straight Connector 53"/>
                        <wp:cNvGraphicFramePr/>
                        <a:graphic xmlns:a="http://schemas.openxmlformats.org/drawingml/2006/main">
                          <a:graphicData uri="http://schemas.microsoft.com/office/word/2010/wordprocessingShape">
                            <wps:wsp>
                              <wps:cNvCnPr/>
                              <wps:spPr>
                                <a:xfrm flipV="1">
                                  <a:off x="0" y="0"/>
                                  <a:ext cx="3657600" cy="38100"/>
                                </a:xfrm>
                                <a:prstGeom prst="line">
                                  <a:avLst/>
                                </a:prstGeom>
                                <a:noFill/>
                                <a:ln w="57150" cap="flat" cmpd="sng" algn="ctr">
                                  <a:solidFill>
                                    <a:srgbClr val="00B0F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27769DC" id="Straight Connector 53" o:spid="_x0000_s1026" style="position:absolute;flip:y;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68.15pt,77.35pt" to="456.15pt,8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" strokecolor="#00b0f0" strokeweight="4.5pt">
                        <v:stroke joinstyle="miter"/>
                        <w10:wrap anchorx="margin"/>
                      </v:line>
                    </w:pict>
                  </mc:Fallback>
                </mc:AlternateContent>
              </w:r>
            </w:p>
            <w:p w14:paraId="7F7DA95E" w14:textId="18EE2CEE" w:rsidR="00A245E7" w:rsidRDefault="00DE4BD4" w:rsidP="00A245E7">
              <w:pPr>
                <w:spacing w:after="0" w:line="240" w:lineRule="auto"/>
                <w:rPr>
                  <w:rFonts w:cstheme="minorHAnsi"/>
                  <w:b/>
                  <w:sz w:val="28"/>
                  <w:szCs w:val="28"/>
                  <w:lang w:val="en-US"/>
                </w:rPr>
                <w:sectPr w:rsidR="00A245E7" w:rsidSect="0029291D">
                  <w:footerReference w:type="default" r:id="rId11"/>
                  <w:pgSz w:w="11907" w:h="16840" w:code="9"/>
                  <w:pgMar w:top="567" w:right="1418" w:bottom="2268" w:left="1701" w:header="709" w:footer="1582" w:gutter="0"/>
                  <w:cols w:space="708"/>
                  <w:docGrid w:linePitch="360"/>
                </w:sectPr>
              </w:pPr>
              <w:r>
                <w:rPr>
                  <w:noProof/>
                </w:rPr>
                <mc:AlternateContent>
                  <mc:Choice Requires="wps">
                    <w:drawing>
                      <wp:anchor distT="45720" distB="45720" distL="114300" distR="114300" simplePos="0" relativeHeight="251686912" behindDoc="0" locked="0" layoutInCell="1" allowOverlap="1" wp14:anchorId="57CA031E" wp14:editId="484D1394">
                        <wp:simplePos x="0" y="0"/>
                        <wp:positionH relativeFrom="margin">
                          <wp:posOffset>2056765</wp:posOffset>
                        </wp:positionH>
                        <wp:positionV relativeFrom="paragraph">
                          <wp:posOffset>11430</wp:posOffset>
                        </wp:positionV>
                        <wp:extent cx="3609340" cy="1574800"/>
                        <wp:effectExtent l="0" t="0" r="0" b="6350"/>
                        <wp:wrapSquare wrapText="bothSides"/>
                        <wp:docPr id="58"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9340" cy="1574800"/>
                                </a:xfrm>
                                <a:prstGeom prst="rect">
                                  <a:avLst/>
                                </a:prstGeom>
                                <a:noFill/>
                                <a:ln w="9525">
                                  <a:noFill/>
                                  <a:miter lim="800000"/>
                                  <a:headEnd/>
                                  <a:tailEnd/>
                                </a:ln>
                              </wps:spPr>
                              <wps:txbx>
                                <w:txbxContent>
                                  <w:p w14:paraId="3F9F985A" w14:textId="155A768F" w:rsidR="00E51914" w:rsidRPr="00F52746" w:rsidRDefault="00E51914" w:rsidP="00E51914">
                                    <w:pPr>
                                      <w:spacing w:after="0" w:line="240" w:lineRule="auto"/>
                                      <w:rPr>
                                        <w:rFonts w:ascii="Arial" w:hAnsi="Arial" w:cs="Arial"/>
                                        <w:b/>
                                        <w:bCs/>
                                        <w:color w:val="4F81BD" w:themeColor="accent1"/>
                                        <w:lang w:val="en-US"/>
                                      </w:rPr>
                                    </w:pPr>
                                    <w:r w:rsidRPr="00F52746">
                                      <w:rPr>
                                        <w:rFonts w:ascii="Arial" w:hAnsi="Arial" w:cs="Arial"/>
                                        <w:b/>
                                        <w:bCs/>
                                        <w:color w:val="4F81BD" w:themeColor="accent1"/>
                                      </w:rPr>
                                      <w:t xml:space="preserve">Kegiatan Penyusunan Peta Kerentanan </w:t>
                                    </w:r>
                                    <w:r w:rsidRPr="00F52746">
                                      <w:rPr>
                                        <w:rFonts w:ascii="Arial" w:hAnsi="Arial" w:cs="Arial"/>
                                        <w:b/>
                                        <w:bCs/>
                                        <w:color w:val="4F81BD" w:themeColor="accent1"/>
                                        <w:lang w:val="en-US"/>
                                      </w:rPr>
                                      <w:t>d</w:t>
                                    </w:r>
                                    <w:r w:rsidRPr="00F52746">
                                      <w:rPr>
                                        <w:rFonts w:ascii="Arial" w:hAnsi="Arial" w:cs="Arial"/>
                                        <w:b/>
                                        <w:bCs/>
                                        <w:color w:val="4F81BD" w:themeColor="accent1"/>
                                      </w:rPr>
                                      <w:t xml:space="preserve">an Ketahanan Pangan Kecamatan </w:t>
                                    </w:r>
                                    <w:r w:rsidRPr="00F52746">
                                      <w:rPr>
                                        <w:rFonts w:ascii="Arial" w:hAnsi="Arial" w:cs="Arial"/>
                                        <w:b/>
                                        <w:bCs/>
                                        <w:color w:val="4F81BD" w:themeColor="accent1"/>
                                        <w:lang w:val="en-US"/>
                                      </w:rPr>
                                      <w:t>TA</w:t>
                                    </w:r>
                                    <w:r w:rsidRPr="00F52746">
                                      <w:rPr>
                                        <w:rFonts w:ascii="Arial" w:hAnsi="Arial" w:cs="Arial"/>
                                        <w:b/>
                                        <w:bCs/>
                                        <w:color w:val="4F81BD" w:themeColor="accent1"/>
                                      </w:rPr>
                                      <w:t xml:space="preserve"> </w:t>
                                    </w:r>
                                    <w:r w:rsidR="004E2DF6">
                                      <w:rPr>
                                        <w:rFonts w:ascii="Arial" w:hAnsi="Arial" w:cs="Arial"/>
                                        <w:b/>
                                        <w:bCs/>
                                        <w:color w:val="4F81BD" w:themeColor="accent1"/>
                                      </w:rPr>
                                      <w:t>2026</w:t>
                                    </w:r>
                                  </w:p>
                                  <w:p w14:paraId="68A49128" w14:textId="77777777" w:rsidR="00E51914" w:rsidRPr="00F52746" w:rsidRDefault="00E51914" w:rsidP="00E51914">
                                    <w:pPr>
                                      <w:spacing w:after="0" w:line="240" w:lineRule="auto"/>
                                      <w:rPr>
                                        <w:rFonts w:ascii="Arial" w:hAnsi="Arial" w:cs="Arial"/>
                                        <w:b/>
                                        <w:bCs/>
                                        <w:color w:val="4F81BD" w:themeColor="accent1"/>
                                      </w:rPr>
                                    </w:pPr>
                                  </w:p>
                                  <w:p w14:paraId="369DE127" w14:textId="35F8ABE6" w:rsidR="00E51914" w:rsidRPr="00F52746" w:rsidRDefault="00E51914" w:rsidP="00E51914">
                                    <w:pPr>
                                      <w:spacing w:after="0" w:line="240" w:lineRule="auto"/>
                                      <w:rPr>
                                        <w:rFonts w:ascii="Arial" w:hAnsi="Arial" w:cs="Arial"/>
                                        <w:b/>
                                        <w:bCs/>
                                        <w:color w:val="4F81BD" w:themeColor="accent1"/>
                                      </w:rPr>
                                    </w:pPr>
                                    <w:r w:rsidRPr="00F52746">
                                      <w:rPr>
                                        <w:rFonts w:ascii="Arial" w:hAnsi="Arial" w:cs="Arial"/>
                                        <w:b/>
                                        <w:bCs/>
                                        <w:color w:val="4F81BD" w:themeColor="accent1"/>
                                      </w:rPr>
                                      <w:t xml:space="preserve">Bidang </w:t>
                                    </w:r>
                                    <w:r w:rsidR="00F52746" w:rsidRPr="00F52746">
                                      <w:rPr>
                                        <w:rFonts w:ascii="Arial" w:hAnsi="Arial" w:cs="Arial"/>
                                        <w:b/>
                                        <w:bCs/>
                                        <w:color w:val="4F81BD" w:themeColor="accent1"/>
                                        <w:lang w:val="en-US"/>
                                      </w:rPr>
                                      <w:t>Ketahanan</w:t>
                                    </w:r>
                                    <w:r w:rsidRPr="00F52746">
                                      <w:rPr>
                                        <w:rFonts w:ascii="Arial" w:hAnsi="Arial" w:cs="Arial"/>
                                        <w:b/>
                                        <w:bCs/>
                                        <w:color w:val="4F81BD" w:themeColor="accent1"/>
                                      </w:rPr>
                                      <w:t xml:space="preserve"> Pangan</w:t>
                                    </w:r>
                                  </w:p>
                                  <w:p w14:paraId="32D87C29" w14:textId="61D36364" w:rsidR="006669E8" w:rsidRPr="00F52746" w:rsidRDefault="006669E8" w:rsidP="006669E8">
                                    <w:pPr>
                                      <w:spacing w:after="0" w:line="240" w:lineRule="auto"/>
                                      <w:rPr>
                                        <w:rFonts w:ascii="Arial" w:hAnsi="Arial" w:cs="Arial"/>
                                        <w:b/>
                                        <w:bCs/>
                                        <w:color w:val="4F81BD" w:themeColor="accent1"/>
                                      </w:rPr>
                                    </w:pPr>
                                    <w:r w:rsidRPr="00F52746">
                                      <w:rPr>
                                        <w:rFonts w:ascii="Arial" w:hAnsi="Arial" w:cs="Arial"/>
                                        <w:b/>
                                        <w:bCs/>
                                        <w:color w:val="4F81BD" w:themeColor="accent1"/>
                                      </w:rPr>
                                      <w:t>DINAS KETAHANAN PANGAN DAN PERTANIAN</w:t>
                                    </w:r>
                                  </w:p>
                                  <w:p w14:paraId="065F9EF0" w14:textId="77777777" w:rsidR="006669E8" w:rsidRPr="00F52746" w:rsidRDefault="006669E8" w:rsidP="006669E8">
                                    <w:pPr>
                                      <w:spacing w:after="0" w:line="240" w:lineRule="auto"/>
                                      <w:rPr>
                                        <w:rFonts w:ascii="Arial" w:hAnsi="Arial" w:cs="Arial"/>
                                        <w:color w:val="4F81BD" w:themeColor="accent1"/>
                                        <w:sz w:val="18"/>
                                        <w:szCs w:val="18"/>
                                      </w:rPr>
                                    </w:pPr>
                                    <w:r w:rsidRPr="00F52746">
                                      <w:rPr>
                                        <w:rFonts w:ascii="Arial" w:hAnsi="Arial" w:cs="Arial"/>
                                        <w:color w:val="4F81BD" w:themeColor="accent1"/>
                                        <w:sz w:val="18"/>
                                        <w:szCs w:val="18"/>
                                      </w:rPr>
                                      <w:t>Jl. Kubang Laban No. 56 Sukmajaya, Kota Cilegon</w:t>
                                    </w:r>
                                  </w:p>
                                  <w:p w14:paraId="1D61159C" w14:textId="77777777" w:rsidR="006669E8" w:rsidRPr="00F52746" w:rsidRDefault="006669E8" w:rsidP="006669E8">
                                    <w:pPr>
                                      <w:spacing w:after="0" w:line="240" w:lineRule="auto"/>
                                      <w:rPr>
                                        <w:rFonts w:ascii="Arial" w:hAnsi="Arial" w:cs="Arial"/>
                                        <w:color w:val="4F81BD" w:themeColor="accent1"/>
                                        <w:sz w:val="18"/>
                                        <w:szCs w:val="18"/>
                                        <w:lang w:val="en-US"/>
                                      </w:rPr>
                                    </w:pPr>
                                    <w:r w:rsidRPr="00F52746">
                                      <w:rPr>
                                        <w:rFonts w:ascii="Arial" w:hAnsi="Arial" w:cs="Arial"/>
                                        <w:color w:val="4F81BD" w:themeColor="accent1"/>
                                        <w:sz w:val="18"/>
                                        <w:szCs w:val="18"/>
                                      </w:rPr>
                                      <w:t xml:space="preserve">(0254) </w:t>
                                    </w:r>
                                    <w:r w:rsidRPr="00F52746">
                                      <w:rPr>
                                        <w:rFonts w:ascii="Arial" w:hAnsi="Arial" w:cs="Arial"/>
                                        <w:color w:val="4F81BD" w:themeColor="accent1"/>
                                        <w:sz w:val="18"/>
                                        <w:szCs w:val="18"/>
                                        <w:lang w:val="en-US"/>
                                      </w:rPr>
                                      <w:t>390 582</w:t>
                                    </w:r>
                                  </w:p>
                                  <w:p w14:paraId="3086D2E5" w14:textId="77777777" w:rsidR="006669E8" w:rsidRPr="00F52746" w:rsidRDefault="006669E8" w:rsidP="006669E8">
                                    <w:pPr>
                                      <w:spacing w:after="0" w:line="240" w:lineRule="auto"/>
                                      <w:rPr>
                                        <w:rFonts w:ascii="Arial" w:hAnsi="Arial" w:cs="Arial"/>
                                        <w:color w:val="4F81BD" w:themeColor="accent1"/>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CA031E" id="Text Box 58" o:spid="_x0000_s1033" type="#_x0000_t202" style="position:absolute;margin-left:161.95pt;margin-top:.9pt;width:284.2pt;height:124pt;z-index:2516869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" filled="f" stroked="f">
                        <v:textbox>
                          <w:txbxContent>
                            <w:p w14:paraId="3F9F985A" w14:textId="155A768F" w:rsidR="00E51914" w:rsidRPr="00F52746" w:rsidRDefault="00E51914" w:rsidP="00E51914">
                              <w:pPr>
                                <w:spacing w:after="0" w:line="240" w:lineRule="auto"/>
                                <w:rPr>
                                  <w:rFonts w:ascii="Arial" w:hAnsi="Arial" w:cs="Arial"/>
                                  <w:b/>
                                  <w:bCs/>
                                  <w:color w:val="4F81BD" w:themeColor="accent1"/>
                                  <w:lang w:val="en-US"/>
                                </w:rPr>
                              </w:pPr>
                              <w:r w:rsidRPr="00F52746">
                                <w:rPr>
                                  <w:rFonts w:ascii="Arial" w:hAnsi="Arial" w:cs="Arial"/>
                                  <w:b/>
                                  <w:bCs/>
                                  <w:color w:val="4F81BD" w:themeColor="accent1"/>
                                </w:rPr>
                                <w:t xml:space="preserve">Kegiatan Penyusunan Peta Kerentanan </w:t>
                              </w:r>
                              <w:r w:rsidRPr="00F52746">
                                <w:rPr>
                                  <w:rFonts w:ascii="Arial" w:hAnsi="Arial" w:cs="Arial"/>
                                  <w:b/>
                                  <w:bCs/>
                                  <w:color w:val="4F81BD" w:themeColor="accent1"/>
                                  <w:lang w:val="en-US"/>
                                </w:rPr>
                                <w:t>d</w:t>
                              </w:r>
                              <w:r w:rsidRPr="00F52746">
                                <w:rPr>
                                  <w:rFonts w:ascii="Arial" w:hAnsi="Arial" w:cs="Arial"/>
                                  <w:b/>
                                  <w:bCs/>
                                  <w:color w:val="4F81BD" w:themeColor="accent1"/>
                                </w:rPr>
                                <w:t xml:space="preserve">an Ketahanan Pangan Kecamatan </w:t>
                              </w:r>
                              <w:r w:rsidRPr="00F52746">
                                <w:rPr>
                                  <w:rFonts w:ascii="Arial" w:hAnsi="Arial" w:cs="Arial"/>
                                  <w:b/>
                                  <w:bCs/>
                                  <w:color w:val="4F81BD" w:themeColor="accent1"/>
                                  <w:lang w:val="en-US"/>
                                </w:rPr>
                                <w:t>TA</w:t>
                              </w:r>
                              <w:r w:rsidRPr="00F52746">
                                <w:rPr>
                                  <w:rFonts w:ascii="Arial" w:hAnsi="Arial" w:cs="Arial"/>
                                  <w:b/>
                                  <w:bCs/>
                                  <w:color w:val="4F81BD" w:themeColor="accent1"/>
                                </w:rPr>
                                <w:t xml:space="preserve"> </w:t>
                              </w:r>
                              <w:r w:rsidR="004E2DF6">
                                <w:rPr>
                                  <w:rFonts w:ascii="Arial" w:hAnsi="Arial" w:cs="Arial"/>
                                  <w:b/>
                                  <w:bCs/>
                                  <w:color w:val="4F81BD" w:themeColor="accent1"/>
                                </w:rPr>
                                <w:t>2026</w:t>
                              </w:r>
                            </w:p>
                            <w:p w14:paraId="68A49128" w14:textId="77777777" w:rsidR="00E51914" w:rsidRPr="00F52746" w:rsidRDefault="00E51914" w:rsidP="00E51914">
                              <w:pPr>
                                <w:spacing w:after="0" w:line="240" w:lineRule="auto"/>
                                <w:rPr>
                                  <w:rFonts w:ascii="Arial" w:hAnsi="Arial" w:cs="Arial"/>
                                  <w:b/>
                                  <w:bCs/>
                                  <w:color w:val="4F81BD" w:themeColor="accent1"/>
                                </w:rPr>
                              </w:pPr>
                            </w:p>
                            <w:p w14:paraId="369DE127" w14:textId="35F8ABE6" w:rsidR="00E51914" w:rsidRPr="00F52746" w:rsidRDefault="00E51914" w:rsidP="00E51914">
                              <w:pPr>
                                <w:spacing w:after="0" w:line="240" w:lineRule="auto"/>
                                <w:rPr>
                                  <w:rFonts w:ascii="Arial" w:hAnsi="Arial" w:cs="Arial"/>
                                  <w:b/>
                                  <w:bCs/>
                                  <w:color w:val="4F81BD" w:themeColor="accent1"/>
                                </w:rPr>
                              </w:pPr>
                              <w:r w:rsidRPr="00F52746">
                                <w:rPr>
                                  <w:rFonts w:ascii="Arial" w:hAnsi="Arial" w:cs="Arial"/>
                                  <w:b/>
                                  <w:bCs/>
                                  <w:color w:val="4F81BD" w:themeColor="accent1"/>
                                </w:rPr>
                                <w:t xml:space="preserve">Bidang </w:t>
                              </w:r>
                              <w:r w:rsidR="00F52746" w:rsidRPr="00F52746">
                                <w:rPr>
                                  <w:rFonts w:ascii="Arial" w:hAnsi="Arial" w:cs="Arial"/>
                                  <w:b/>
                                  <w:bCs/>
                                  <w:color w:val="4F81BD" w:themeColor="accent1"/>
                                  <w:lang w:val="en-US"/>
                                </w:rPr>
                                <w:t>Ketahanan</w:t>
                              </w:r>
                              <w:r w:rsidRPr="00F52746">
                                <w:rPr>
                                  <w:rFonts w:ascii="Arial" w:hAnsi="Arial" w:cs="Arial"/>
                                  <w:b/>
                                  <w:bCs/>
                                  <w:color w:val="4F81BD" w:themeColor="accent1"/>
                                </w:rPr>
                                <w:t xml:space="preserve"> Pangan</w:t>
                              </w:r>
                            </w:p>
                            <w:p w14:paraId="32D87C29" w14:textId="61D36364" w:rsidR="006669E8" w:rsidRPr="00F52746" w:rsidRDefault="006669E8" w:rsidP="006669E8">
                              <w:pPr>
                                <w:spacing w:after="0" w:line="240" w:lineRule="auto"/>
                                <w:rPr>
                                  <w:rFonts w:ascii="Arial" w:hAnsi="Arial" w:cs="Arial"/>
                                  <w:b/>
                                  <w:bCs/>
                                  <w:color w:val="4F81BD" w:themeColor="accent1"/>
                                </w:rPr>
                              </w:pPr>
                              <w:r w:rsidRPr="00F52746">
                                <w:rPr>
                                  <w:rFonts w:ascii="Arial" w:hAnsi="Arial" w:cs="Arial"/>
                                  <w:b/>
                                  <w:bCs/>
                                  <w:color w:val="4F81BD" w:themeColor="accent1"/>
                                </w:rPr>
                                <w:t>DINAS KETAHANAN PANGAN DAN PERTANIAN</w:t>
                              </w:r>
                            </w:p>
                            <w:p w14:paraId="065F9EF0" w14:textId="77777777" w:rsidR="006669E8" w:rsidRPr="00F52746" w:rsidRDefault="006669E8" w:rsidP="006669E8">
                              <w:pPr>
                                <w:spacing w:after="0" w:line="240" w:lineRule="auto"/>
                                <w:rPr>
                                  <w:rFonts w:ascii="Arial" w:hAnsi="Arial" w:cs="Arial"/>
                                  <w:color w:val="4F81BD" w:themeColor="accent1"/>
                                  <w:sz w:val="18"/>
                                  <w:szCs w:val="18"/>
                                </w:rPr>
                              </w:pPr>
                              <w:r w:rsidRPr="00F52746">
                                <w:rPr>
                                  <w:rFonts w:ascii="Arial" w:hAnsi="Arial" w:cs="Arial"/>
                                  <w:color w:val="4F81BD" w:themeColor="accent1"/>
                                  <w:sz w:val="18"/>
                                  <w:szCs w:val="18"/>
                                </w:rPr>
                                <w:t>Jl. Kubang Laban No. 56 Sukmajaya, Kota Cilegon</w:t>
                              </w:r>
                            </w:p>
                            <w:p w14:paraId="1D61159C" w14:textId="77777777" w:rsidR="006669E8" w:rsidRPr="00F52746" w:rsidRDefault="006669E8" w:rsidP="006669E8">
                              <w:pPr>
                                <w:spacing w:after="0" w:line="240" w:lineRule="auto"/>
                                <w:rPr>
                                  <w:rFonts w:ascii="Arial" w:hAnsi="Arial" w:cs="Arial"/>
                                  <w:color w:val="4F81BD" w:themeColor="accent1"/>
                                  <w:sz w:val="18"/>
                                  <w:szCs w:val="18"/>
                                  <w:lang w:val="en-US"/>
                                </w:rPr>
                              </w:pPr>
                              <w:r w:rsidRPr="00F52746">
                                <w:rPr>
                                  <w:rFonts w:ascii="Arial" w:hAnsi="Arial" w:cs="Arial"/>
                                  <w:color w:val="4F81BD" w:themeColor="accent1"/>
                                  <w:sz w:val="18"/>
                                  <w:szCs w:val="18"/>
                                </w:rPr>
                                <w:t xml:space="preserve">(0254) </w:t>
                              </w:r>
                              <w:r w:rsidRPr="00F52746">
                                <w:rPr>
                                  <w:rFonts w:ascii="Arial" w:hAnsi="Arial" w:cs="Arial"/>
                                  <w:color w:val="4F81BD" w:themeColor="accent1"/>
                                  <w:sz w:val="18"/>
                                  <w:szCs w:val="18"/>
                                  <w:lang w:val="en-US"/>
                                </w:rPr>
                                <w:t>390 582</w:t>
                              </w:r>
                            </w:p>
                            <w:p w14:paraId="3086D2E5" w14:textId="77777777" w:rsidR="006669E8" w:rsidRPr="00F52746" w:rsidRDefault="006669E8" w:rsidP="006669E8">
                              <w:pPr>
                                <w:spacing w:after="0" w:line="240" w:lineRule="auto"/>
                                <w:rPr>
                                  <w:rFonts w:ascii="Arial" w:hAnsi="Arial" w:cs="Arial"/>
                                  <w:color w:val="4F81BD" w:themeColor="accent1"/>
                                </w:rPr>
                              </w:pPr>
                            </w:p>
                          </w:txbxContent>
                        </v:textbox>
                        <w10:wrap type="square" anchorx="margin"/>
                      </v:shape>
                    </w:pict>
                  </mc:Fallback>
                </mc:AlternateContent>
              </w:r>
              <w:r w:rsidR="006669E8">
                <w:rPr>
                  <w:rFonts w:cstheme="minorHAnsi"/>
                  <w:b/>
                  <w:sz w:val="28"/>
                  <w:szCs w:val="28"/>
                </w:rPr>
                <w:br w:type="page"/>
              </w:r>
            </w:p>
          </w:sdtContent>
        </w:sdt>
      </w:sdtContent>
    </w:sdt>
    <w:p w14:paraId="394B6D5B" w14:textId="77777777" w:rsidR="00654C84" w:rsidRPr="001C421A" w:rsidRDefault="00654C84" w:rsidP="001C39A5">
      <w:pPr>
        <w:spacing w:after="0" w:line="240" w:lineRule="auto"/>
        <w:jc w:val="center"/>
        <w:rPr>
          <w:rFonts w:cstheme="minorHAnsi"/>
          <w:b/>
          <w:color w:val="000000" w:themeColor="text1"/>
          <w:sz w:val="28"/>
          <w:szCs w:val="28"/>
          <w:lang w:val="en-US"/>
        </w:rPr>
      </w:pPr>
      <w:r w:rsidRPr="001C421A">
        <w:rPr>
          <w:rFonts w:cstheme="minorHAnsi"/>
          <w:b/>
          <w:color w:val="000000" w:themeColor="text1"/>
          <w:sz w:val="28"/>
          <w:szCs w:val="28"/>
          <w:lang w:val="en-US"/>
        </w:rPr>
        <w:lastRenderedPageBreak/>
        <w:t>KATA PENGANTAR</w:t>
      </w:r>
    </w:p>
    <w:p w14:paraId="1DAF1EE4" w14:textId="7362A364" w:rsidR="00654C84" w:rsidRPr="001C421A" w:rsidRDefault="00654C84" w:rsidP="001C39A5">
      <w:pPr>
        <w:shd w:val="clear" w:color="auto" w:fill="FFFFFF" w:themeFill="background1"/>
        <w:spacing w:after="0" w:line="240" w:lineRule="auto"/>
        <w:jc w:val="center"/>
        <w:rPr>
          <w:rFonts w:cstheme="minorHAnsi"/>
          <w:b/>
          <w:color w:val="000000" w:themeColor="text1"/>
          <w:sz w:val="28"/>
          <w:szCs w:val="28"/>
          <w:lang w:val="en-US"/>
        </w:rPr>
      </w:pPr>
      <w:r w:rsidRPr="001C421A">
        <w:rPr>
          <w:rFonts w:cstheme="minorHAnsi"/>
          <w:b/>
          <w:color w:val="000000" w:themeColor="text1"/>
          <w:sz w:val="28"/>
          <w:szCs w:val="28"/>
          <w:lang w:val="en-US"/>
        </w:rPr>
        <w:t>KEPALA DINAS KETAHANAN PANGAN DAN PERTANIAN KOTA CILEGON</w:t>
      </w:r>
    </w:p>
    <w:p w14:paraId="6D132F56" w14:textId="77777777" w:rsidR="00654C84" w:rsidRPr="001C421A" w:rsidRDefault="00654C84" w:rsidP="00654C84">
      <w:pPr>
        <w:spacing w:line="312" w:lineRule="auto"/>
        <w:jc w:val="center"/>
        <w:rPr>
          <w:rFonts w:cstheme="minorHAnsi"/>
          <w:color w:val="000000" w:themeColor="text1"/>
        </w:rPr>
      </w:pPr>
    </w:p>
    <w:p w14:paraId="6FF8926A" w14:textId="0861CCFD" w:rsidR="00E7766A" w:rsidRPr="00E7766A" w:rsidRDefault="00654C84" w:rsidP="00E7766A">
      <w:pPr>
        <w:spacing w:after="240" w:line="360" w:lineRule="auto"/>
        <w:jc w:val="both"/>
        <w:rPr>
          <w:rFonts w:cstheme="minorHAnsi"/>
          <w:color w:val="000000" w:themeColor="text1"/>
          <w:sz w:val="24"/>
          <w:szCs w:val="24"/>
          <w:lang w:val="en-US"/>
        </w:rPr>
      </w:pPr>
      <w:r w:rsidRPr="001C421A">
        <w:rPr>
          <w:noProof/>
          <w:color w:val="000000" w:themeColor="text1"/>
        </w:rPr>
        <w:drawing>
          <wp:anchor distT="0" distB="0" distL="114300" distR="114300" simplePos="0" relativeHeight="251719680" behindDoc="0" locked="0" layoutInCell="1" allowOverlap="1" wp14:anchorId="2DEF1E3E" wp14:editId="4A653650">
            <wp:simplePos x="0" y="0"/>
            <wp:positionH relativeFrom="margin">
              <wp:posOffset>20955</wp:posOffset>
            </wp:positionH>
            <wp:positionV relativeFrom="paragraph">
              <wp:posOffset>77470</wp:posOffset>
            </wp:positionV>
            <wp:extent cx="1530350" cy="1794510"/>
            <wp:effectExtent l="19050" t="19050" r="12700" b="1524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1530350" cy="1794510"/>
                    </a:xfrm>
                    <a:prstGeom prst="rect">
                      <a:avLst/>
                    </a:prstGeom>
                    <a:noFill/>
                    <a:ln w="12700">
                      <a:solidFill>
                        <a:schemeClr val="tx1"/>
                      </a:solidFill>
                    </a:ln>
                  </pic:spPr>
                </pic:pic>
              </a:graphicData>
            </a:graphic>
            <wp14:sizeRelH relativeFrom="margin">
              <wp14:pctWidth>0</wp14:pctWidth>
            </wp14:sizeRelH>
            <wp14:sizeRelV relativeFrom="margin">
              <wp14:pctHeight>0</wp14:pctHeight>
            </wp14:sizeRelV>
          </wp:anchor>
        </w:drawing>
      </w:r>
      <w:r w:rsidR="00E7766A" w:rsidRPr="00E7766A">
        <w:rPr>
          <w:rFonts w:cstheme="minorHAnsi"/>
          <w:color w:val="000000" w:themeColor="text1"/>
          <w:sz w:val="24"/>
          <w:szCs w:val="24"/>
          <w:lang w:val="en-US"/>
        </w:rPr>
        <w:t xml:space="preserve">Segala puji dan syukur kami panjatkan ke hadirat Allah SWT atas limpahan rahmat, taufik, dan hidayah-Nya, sehingga Laporan Sistem Peringatan Dini Kerawanan Pangan dan Gizi (SKPG) Kota Cilegon Bulan </w:t>
      </w:r>
      <w:r w:rsidR="00F70F66" w:rsidRPr="00D3716A">
        <w:rPr>
          <w:rFonts w:cstheme="minorHAnsi"/>
          <w:color w:val="FF0000"/>
          <w:sz w:val="24"/>
          <w:szCs w:val="24"/>
          <w:lang w:val="en-US"/>
        </w:rPr>
        <w:t>April</w:t>
      </w:r>
      <w:r w:rsidR="00E7766A" w:rsidRPr="00D3716A">
        <w:rPr>
          <w:rFonts w:cstheme="minorHAnsi"/>
          <w:color w:val="FF0000"/>
          <w:sz w:val="24"/>
          <w:szCs w:val="24"/>
          <w:lang w:val="en-US"/>
        </w:rPr>
        <w:t xml:space="preserve"> </w:t>
      </w:r>
      <w:r w:rsidR="00E7766A" w:rsidRPr="00E7766A">
        <w:rPr>
          <w:rFonts w:cstheme="minorHAnsi"/>
          <w:color w:val="000000" w:themeColor="text1"/>
          <w:sz w:val="24"/>
          <w:szCs w:val="24"/>
          <w:lang w:val="en-US"/>
        </w:rPr>
        <w:t>2026 dapat tersusun dengan baik.</w:t>
      </w:r>
    </w:p>
    <w:p w14:paraId="1A57B198" w14:textId="301346A0" w:rsidR="00E7766A" w:rsidRPr="00E7766A" w:rsidRDefault="00E7766A" w:rsidP="00E7766A">
      <w:pPr>
        <w:spacing w:after="240" w:line="360" w:lineRule="auto"/>
        <w:jc w:val="both"/>
        <w:rPr>
          <w:rFonts w:cstheme="minorHAnsi"/>
          <w:color w:val="000000" w:themeColor="text1"/>
          <w:sz w:val="24"/>
          <w:szCs w:val="24"/>
          <w:lang w:val="en-US"/>
        </w:rPr>
      </w:pPr>
      <w:r w:rsidRPr="00E7766A">
        <w:rPr>
          <w:rFonts w:cstheme="minorHAnsi"/>
          <w:color w:val="000000" w:themeColor="text1"/>
          <w:sz w:val="24"/>
          <w:szCs w:val="24"/>
          <w:lang w:val="en-US"/>
        </w:rPr>
        <w:t>Penyusunan laporan SKPG ini bertujuan untuk memberikan gambaran kondisi kerawanan pangan dan gizi di Kota Cilegon secara berkala dan terintegrasi berdasarkan aspeku akses dan pemanfaatan pangan. Melalui pendekatan berbasis data dan analisis indikator kewaspadaan, SKPG diharapkan dapat menjadi instrumen deteksi dini</w:t>
      </w:r>
      <w:r>
        <w:rPr>
          <w:rFonts w:cstheme="minorHAnsi"/>
          <w:color w:val="000000" w:themeColor="text1"/>
          <w:sz w:val="24"/>
          <w:szCs w:val="24"/>
          <w:lang w:val="en-US"/>
        </w:rPr>
        <w:t>/</w:t>
      </w:r>
      <w:r w:rsidRPr="00E7766A">
        <w:rPr>
          <w:rFonts w:cstheme="minorHAnsi"/>
          <w:i/>
          <w:iCs/>
          <w:color w:val="000000" w:themeColor="text1"/>
          <w:sz w:val="24"/>
          <w:szCs w:val="24"/>
          <w:lang w:val="en-US"/>
        </w:rPr>
        <w:t>early warning system</w:t>
      </w:r>
      <w:r>
        <w:rPr>
          <w:rFonts w:cstheme="minorHAnsi"/>
          <w:color w:val="000000" w:themeColor="text1"/>
          <w:sz w:val="24"/>
          <w:szCs w:val="24"/>
          <w:lang w:val="en-US"/>
        </w:rPr>
        <w:t xml:space="preserve"> </w:t>
      </w:r>
      <w:r w:rsidRPr="00E7766A">
        <w:rPr>
          <w:rFonts w:cstheme="minorHAnsi"/>
          <w:color w:val="000000" w:themeColor="text1"/>
          <w:sz w:val="24"/>
          <w:szCs w:val="24"/>
          <w:lang w:val="en-US"/>
        </w:rPr>
        <w:t>terhadap potensi kerawanan pangan dan gizi, sehingga dapat mendukung pengambilan kebijakan yang tepat, cepat, dan akurat.</w:t>
      </w:r>
    </w:p>
    <w:p w14:paraId="24CB7FB6" w14:textId="708AD28F" w:rsidR="00654C84" w:rsidRDefault="00E7766A" w:rsidP="00E7766A">
      <w:pPr>
        <w:spacing w:after="240" w:line="360" w:lineRule="auto"/>
        <w:jc w:val="both"/>
        <w:rPr>
          <w:rFonts w:cstheme="minorHAnsi"/>
          <w:color w:val="000000" w:themeColor="text1"/>
          <w:sz w:val="24"/>
          <w:szCs w:val="24"/>
          <w:lang w:val="en-US"/>
        </w:rPr>
      </w:pPr>
      <w:r w:rsidRPr="00E7766A">
        <w:rPr>
          <w:rFonts w:cstheme="minorHAnsi"/>
          <w:color w:val="000000" w:themeColor="text1"/>
          <w:sz w:val="24"/>
          <w:szCs w:val="24"/>
          <w:lang w:val="en-US"/>
        </w:rPr>
        <w:t>Kami menyampaikan terima kasih dan apresiasi yang setinggi-tingginya kepada seluruh pihak yang telah berkontribusi dalam penyusunan laporan SKPG ini, khususnya kepada Tim Penyusun</w:t>
      </w:r>
      <w:r w:rsidR="00796EC5">
        <w:rPr>
          <w:rFonts w:cstheme="minorHAnsi"/>
          <w:color w:val="000000" w:themeColor="text1"/>
          <w:sz w:val="24"/>
          <w:szCs w:val="24"/>
          <w:lang w:val="en-US"/>
        </w:rPr>
        <w:t xml:space="preserve">, </w:t>
      </w:r>
      <w:r>
        <w:rPr>
          <w:rFonts w:cstheme="minorHAnsi"/>
          <w:color w:val="000000" w:themeColor="text1"/>
          <w:sz w:val="24"/>
          <w:szCs w:val="24"/>
          <w:lang w:val="en-US"/>
        </w:rPr>
        <w:t>Dinas Kesehatan Kota Cilegon</w:t>
      </w:r>
      <w:r w:rsidR="00796EC5">
        <w:rPr>
          <w:rFonts w:cstheme="minorHAnsi"/>
          <w:color w:val="000000" w:themeColor="text1"/>
          <w:sz w:val="24"/>
          <w:szCs w:val="24"/>
          <w:lang w:val="en-US"/>
        </w:rPr>
        <w:t xml:space="preserve">, </w:t>
      </w:r>
      <w:r>
        <w:rPr>
          <w:rFonts w:cstheme="minorHAnsi"/>
          <w:color w:val="000000" w:themeColor="text1"/>
          <w:sz w:val="24"/>
          <w:szCs w:val="24"/>
          <w:lang w:val="en-US"/>
        </w:rPr>
        <w:t xml:space="preserve">Disperindag Kota Cilegon, serta </w:t>
      </w:r>
      <w:r w:rsidRPr="00E7766A">
        <w:rPr>
          <w:rFonts w:cstheme="minorHAnsi"/>
          <w:color w:val="000000" w:themeColor="text1"/>
          <w:sz w:val="24"/>
          <w:szCs w:val="24"/>
          <w:lang w:val="en-US"/>
        </w:rPr>
        <w:t xml:space="preserve">instansi </w:t>
      </w:r>
      <w:r>
        <w:rPr>
          <w:rFonts w:cstheme="minorHAnsi"/>
          <w:color w:val="000000" w:themeColor="text1"/>
          <w:sz w:val="24"/>
          <w:szCs w:val="24"/>
          <w:lang w:val="en-US"/>
        </w:rPr>
        <w:t>lain</w:t>
      </w:r>
      <w:r w:rsidR="00796EC5">
        <w:rPr>
          <w:rFonts w:cstheme="minorHAnsi"/>
          <w:color w:val="000000" w:themeColor="text1"/>
          <w:sz w:val="24"/>
          <w:szCs w:val="24"/>
          <w:lang w:val="en-US"/>
        </w:rPr>
        <w:t>nya</w:t>
      </w:r>
      <w:r w:rsidRPr="00E7766A">
        <w:rPr>
          <w:rFonts w:cstheme="minorHAnsi"/>
          <w:color w:val="000000" w:themeColor="text1"/>
          <w:sz w:val="24"/>
          <w:szCs w:val="24"/>
          <w:lang w:val="en-US"/>
        </w:rPr>
        <w:t>. Semoga laporan ini dapat dimanfaatkan sebagai bahan perumusan kebijakan dan langkah strategis dalam upaya pencegahan serta penanganan kerawanan pangan dan gizi, guna mewujudkan Kota Cilegon yang tangguh, mandiri, dan sejahtera.</w:t>
      </w:r>
    </w:p>
    <w:tbl>
      <w:tblPr>
        <w:tblStyle w:val="TableGrid"/>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5670"/>
      </w:tblGrid>
      <w:tr w:rsidR="007240C2" w:rsidRPr="007240C2" w14:paraId="540C60E1" w14:textId="77777777" w:rsidTr="00757D6C">
        <w:tc>
          <w:tcPr>
            <w:tcW w:w="4536" w:type="dxa"/>
          </w:tcPr>
          <w:p w14:paraId="4F8FD213" w14:textId="3F8616FC" w:rsidR="007240C2" w:rsidRPr="007240C2" w:rsidRDefault="007240C2" w:rsidP="00FB3551">
            <w:pPr>
              <w:jc w:val="center"/>
              <w:rPr>
                <w:rFonts w:ascii="Arial" w:hAnsi="Arial" w:cs="Arial"/>
                <w:color w:val="000000" w:themeColor="text1"/>
                <w:sz w:val="20"/>
              </w:rPr>
            </w:pPr>
          </w:p>
        </w:tc>
        <w:tc>
          <w:tcPr>
            <w:tcW w:w="5670" w:type="dxa"/>
          </w:tcPr>
          <w:p w14:paraId="3783BD92" w14:textId="3EB457E8" w:rsidR="007240C2" w:rsidRPr="00B50074" w:rsidRDefault="007240C2" w:rsidP="00B50074">
            <w:pPr>
              <w:ind w:left="456"/>
              <w:rPr>
                <w:rFonts w:cstheme="minorHAnsi"/>
                <w:color w:val="000000" w:themeColor="text1"/>
                <w:szCs w:val="24"/>
              </w:rPr>
            </w:pPr>
          </w:p>
        </w:tc>
      </w:tr>
    </w:tbl>
    <w:p w14:paraId="75574564" w14:textId="77777777" w:rsidR="0012029D" w:rsidRDefault="0012029D" w:rsidP="00346451">
      <w:pPr>
        <w:jc w:val="center"/>
        <w:rPr>
          <w:rFonts w:cstheme="minorHAnsi"/>
          <w:b/>
          <w:sz w:val="24"/>
          <w:szCs w:val="24"/>
        </w:rPr>
      </w:pPr>
    </w:p>
    <w:p w14:paraId="2521780E" w14:textId="77777777" w:rsidR="0012029D" w:rsidRDefault="0012029D">
      <w:pPr>
        <w:rPr>
          <w:rFonts w:cstheme="minorHAnsi"/>
          <w:b/>
          <w:sz w:val="24"/>
          <w:szCs w:val="24"/>
        </w:rPr>
      </w:pPr>
      <w:r>
        <w:rPr>
          <w:rFonts w:cstheme="minorHAnsi"/>
          <w:b/>
          <w:sz w:val="24"/>
          <w:szCs w:val="24"/>
        </w:rPr>
        <w:br w:type="page"/>
      </w:r>
    </w:p>
    <w:p w14:paraId="05E8CFFD" w14:textId="300E06A3" w:rsidR="00346451" w:rsidRPr="006770FB" w:rsidRDefault="001C6366" w:rsidP="0012029D">
      <w:pPr>
        <w:spacing w:line="240" w:lineRule="auto"/>
        <w:jc w:val="center"/>
        <w:rPr>
          <w:rFonts w:cstheme="minorHAnsi"/>
          <w:b/>
          <w:sz w:val="24"/>
          <w:szCs w:val="24"/>
          <w:lang w:val="en-US"/>
        </w:rPr>
      </w:pPr>
      <w:r w:rsidRPr="006770FB">
        <w:rPr>
          <w:rFonts w:cstheme="minorHAnsi"/>
          <w:b/>
          <w:sz w:val="24"/>
          <w:szCs w:val="24"/>
        </w:rPr>
        <w:lastRenderedPageBreak/>
        <w:t>DAFTAR ISI</w:t>
      </w:r>
    </w:p>
    <w:tbl>
      <w:tblPr>
        <w:tblStyle w:val="TableGrid"/>
        <w:tblW w:w="8948"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6"/>
        <w:gridCol w:w="7112"/>
        <w:gridCol w:w="810"/>
      </w:tblGrid>
      <w:tr w:rsidR="0012029D" w:rsidRPr="006770FB" w14:paraId="7091E6EE" w14:textId="77777777" w:rsidTr="0012029D">
        <w:trPr>
          <w:trHeight w:val="2436"/>
        </w:trPr>
        <w:tc>
          <w:tcPr>
            <w:tcW w:w="8138" w:type="dxa"/>
            <w:gridSpan w:val="2"/>
          </w:tcPr>
          <w:p w14:paraId="40C4FC4C" w14:textId="77777777" w:rsidR="0012029D" w:rsidRPr="006770FB" w:rsidRDefault="0012029D" w:rsidP="0012029D">
            <w:pPr>
              <w:jc w:val="center"/>
              <w:rPr>
                <w:rFonts w:cstheme="minorHAnsi"/>
                <w:b/>
                <w:sz w:val="24"/>
                <w:szCs w:val="24"/>
                <w:lang w:val="en-US"/>
              </w:rPr>
            </w:pPr>
          </w:p>
          <w:p w14:paraId="2FF82152" w14:textId="1FC3D49B" w:rsidR="0012029D" w:rsidRDefault="0012029D" w:rsidP="0012029D">
            <w:pPr>
              <w:rPr>
                <w:rFonts w:cstheme="minorHAnsi"/>
                <w:sz w:val="24"/>
                <w:szCs w:val="24"/>
                <w:lang w:val="en-US"/>
              </w:rPr>
            </w:pPr>
            <w:r>
              <w:rPr>
                <w:rFonts w:cstheme="minorHAnsi"/>
                <w:sz w:val="24"/>
                <w:szCs w:val="24"/>
                <w:lang w:val="en-US"/>
              </w:rPr>
              <w:t xml:space="preserve">Kata Pengantar </w:t>
            </w:r>
            <w:r w:rsidRPr="006770FB">
              <w:rPr>
                <w:rFonts w:cstheme="minorHAnsi"/>
                <w:sz w:val="24"/>
                <w:szCs w:val="24"/>
                <w:lang w:val="en-US"/>
              </w:rPr>
              <w:t>……………………………</w:t>
            </w:r>
            <w:r>
              <w:rPr>
                <w:rFonts w:cstheme="minorHAnsi"/>
                <w:sz w:val="24"/>
                <w:szCs w:val="24"/>
                <w:lang w:val="en-US"/>
              </w:rPr>
              <w:t>………………….</w:t>
            </w:r>
            <w:r w:rsidRPr="006770FB">
              <w:rPr>
                <w:rFonts w:cstheme="minorHAnsi"/>
                <w:sz w:val="24"/>
                <w:szCs w:val="24"/>
                <w:lang w:val="en-US"/>
              </w:rPr>
              <w:t>……………</w:t>
            </w:r>
            <w:r w:rsidR="0006475B">
              <w:rPr>
                <w:rFonts w:cstheme="minorHAnsi"/>
                <w:sz w:val="24"/>
                <w:szCs w:val="24"/>
                <w:lang w:val="en-US"/>
              </w:rPr>
              <w:t>..</w:t>
            </w:r>
            <w:r w:rsidRPr="006770FB">
              <w:rPr>
                <w:rFonts w:cstheme="minorHAnsi"/>
                <w:sz w:val="24"/>
                <w:szCs w:val="24"/>
                <w:lang w:val="en-US"/>
              </w:rPr>
              <w:t>…………</w:t>
            </w:r>
            <w:r>
              <w:rPr>
                <w:rFonts w:cstheme="minorHAnsi"/>
                <w:sz w:val="24"/>
                <w:szCs w:val="24"/>
                <w:lang w:val="en-US"/>
              </w:rPr>
              <w:t>…</w:t>
            </w:r>
            <w:r w:rsidR="0006475B">
              <w:rPr>
                <w:rFonts w:cstheme="minorHAnsi"/>
                <w:sz w:val="24"/>
                <w:szCs w:val="24"/>
                <w:lang w:val="en-US"/>
              </w:rPr>
              <w:t>……………….</w:t>
            </w:r>
            <w:r>
              <w:rPr>
                <w:rFonts w:cstheme="minorHAnsi"/>
                <w:sz w:val="24"/>
                <w:szCs w:val="24"/>
                <w:lang w:val="en-US"/>
              </w:rPr>
              <w:t>..……</w:t>
            </w:r>
          </w:p>
          <w:p w14:paraId="7B25CA97" w14:textId="13AB25BD" w:rsidR="0012029D" w:rsidRDefault="0012029D" w:rsidP="0012029D">
            <w:pPr>
              <w:rPr>
                <w:rFonts w:cstheme="minorHAnsi"/>
                <w:sz w:val="24"/>
                <w:szCs w:val="24"/>
                <w:lang w:val="en-US"/>
              </w:rPr>
            </w:pPr>
            <w:r w:rsidRPr="006770FB">
              <w:rPr>
                <w:rFonts w:cstheme="minorHAnsi"/>
                <w:sz w:val="24"/>
                <w:szCs w:val="24"/>
                <w:lang w:val="en-US"/>
              </w:rPr>
              <w:t>Daftar Isi ……………………………………</w:t>
            </w:r>
            <w:r>
              <w:rPr>
                <w:rFonts w:cstheme="minorHAnsi"/>
                <w:sz w:val="24"/>
                <w:szCs w:val="24"/>
                <w:lang w:val="en-US"/>
              </w:rPr>
              <w:t>…….…………….</w:t>
            </w:r>
            <w:r w:rsidRPr="006770FB">
              <w:rPr>
                <w:rFonts w:cstheme="minorHAnsi"/>
                <w:sz w:val="24"/>
                <w:szCs w:val="24"/>
                <w:lang w:val="en-US"/>
              </w:rPr>
              <w:t>………………………</w:t>
            </w:r>
            <w:r w:rsidR="0006475B">
              <w:rPr>
                <w:rFonts w:cstheme="minorHAnsi"/>
                <w:sz w:val="24"/>
                <w:szCs w:val="24"/>
                <w:lang w:val="en-US"/>
              </w:rPr>
              <w:t>………………</w:t>
            </w:r>
            <w:r w:rsidRPr="006770FB">
              <w:rPr>
                <w:rFonts w:cstheme="minorHAnsi"/>
                <w:sz w:val="24"/>
                <w:szCs w:val="24"/>
                <w:lang w:val="en-US"/>
              </w:rPr>
              <w:t>…………...</w:t>
            </w:r>
          </w:p>
          <w:p w14:paraId="5B916A28" w14:textId="7E17EC80" w:rsidR="0012029D" w:rsidRDefault="0012029D" w:rsidP="0012029D">
            <w:pPr>
              <w:tabs>
                <w:tab w:val="left" w:pos="4510"/>
              </w:tabs>
              <w:rPr>
                <w:rFonts w:cstheme="minorHAnsi"/>
                <w:sz w:val="24"/>
                <w:szCs w:val="24"/>
                <w:lang w:val="en-US"/>
              </w:rPr>
            </w:pPr>
            <w:r w:rsidRPr="006770FB">
              <w:rPr>
                <w:rFonts w:cstheme="minorHAnsi"/>
                <w:sz w:val="24"/>
                <w:szCs w:val="24"/>
                <w:lang w:val="en-US"/>
              </w:rPr>
              <w:t xml:space="preserve">Daftar </w:t>
            </w:r>
            <w:r>
              <w:rPr>
                <w:rFonts w:cstheme="minorHAnsi"/>
                <w:sz w:val="24"/>
                <w:szCs w:val="24"/>
                <w:lang w:val="en-US"/>
              </w:rPr>
              <w:t xml:space="preserve">Tabel </w:t>
            </w:r>
            <w:r w:rsidRPr="006770FB">
              <w:rPr>
                <w:rFonts w:cstheme="minorHAnsi"/>
                <w:sz w:val="24"/>
                <w:szCs w:val="24"/>
                <w:lang w:val="en-US"/>
              </w:rPr>
              <w:t>………………………………</w:t>
            </w:r>
            <w:r>
              <w:rPr>
                <w:rFonts w:cstheme="minorHAnsi"/>
                <w:sz w:val="24"/>
                <w:szCs w:val="24"/>
                <w:lang w:val="en-US"/>
              </w:rPr>
              <w:t>…….…………….</w:t>
            </w:r>
            <w:r w:rsidRPr="006770FB">
              <w:rPr>
                <w:rFonts w:cstheme="minorHAnsi"/>
                <w:sz w:val="24"/>
                <w:szCs w:val="24"/>
                <w:lang w:val="en-US"/>
              </w:rPr>
              <w:t>………………</w:t>
            </w:r>
            <w:r w:rsidR="0006475B">
              <w:rPr>
                <w:rFonts w:cstheme="minorHAnsi"/>
                <w:sz w:val="24"/>
                <w:szCs w:val="24"/>
                <w:lang w:val="en-US"/>
              </w:rPr>
              <w:t>……………….</w:t>
            </w:r>
            <w:r w:rsidRPr="006770FB">
              <w:rPr>
                <w:rFonts w:cstheme="minorHAnsi"/>
                <w:sz w:val="24"/>
                <w:szCs w:val="24"/>
                <w:lang w:val="en-US"/>
              </w:rPr>
              <w:t>…………………...</w:t>
            </w:r>
          </w:p>
          <w:p w14:paraId="2CA3EF5F" w14:textId="67EED987" w:rsidR="0012029D" w:rsidRDefault="0012029D" w:rsidP="0012029D">
            <w:pPr>
              <w:tabs>
                <w:tab w:val="left" w:pos="4510"/>
              </w:tabs>
              <w:rPr>
                <w:rFonts w:cstheme="minorHAnsi"/>
                <w:sz w:val="24"/>
                <w:szCs w:val="24"/>
                <w:lang w:val="en-US"/>
              </w:rPr>
            </w:pPr>
            <w:r w:rsidRPr="006770FB">
              <w:rPr>
                <w:rFonts w:cstheme="minorHAnsi"/>
                <w:sz w:val="24"/>
                <w:szCs w:val="24"/>
                <w:lang w:val="en-US"/>
              </w:rPr>
              <w:t xml:space="preserve">Daftar </w:t>
            </w:r>
            <w:r>
              <w:rPr>
                <w:rFonts w:cstheme="minorHAnsi"/>
                <w:sz w:val="24"/>
                <w:szCs w:val="24"/>
                <w:lang w:val="en-US"/>
              </w:rPr>
              <w:t>Gambar</w:t>
            </w:r>
            <w:r w:rsidRPr="006770FB">
              <w:rPr>
                <w:rFonts w:cstheme="minorHAnsi"/>
                <w:sz w:val="24"/>
                <w:szCs w:val="24"/>
                <w:lang w:val="en-US"/>
              </w:rPr>
              <w:t>……………………………</w:t>
            </w:r>
            <w:r>
              <w:rPr>
                <w:rFonts w:cstheme="minorHAnsi"/>
                <w:sz w:val="24"/>
                <w:szCs w:val="24"/>
                <w:lang w:val="en-US"/>
              </w:rPr>
              <w:t>…….…………….</w:t>
            </w:r>
            <w:r w:rsidRPr="006770FB">
              <w:rPr>
                <w:rFonts w:cstheme="minorHAnsi"/>
                <w:sz w:val="24"/>
                <w:szCs w:val="24"/>
                <w:lang w:val="en-US"/>
              </w:rPr>
              <w:t>………………………</w:t>
            </w:r>
            <w:r w:rsidR="0006475B">
              <w:rPr>
                <w:rFonts w:cstheme="minorHAnsi"/>
                <w:sz w:val="24"/>
                <w:szCs w:val="24"/>
                <w:lang w:val="en-US"/>
              </w:rPr>
              <w:t>………………</w:t>
            </w:r>
            <w:r w:rsidRPr="006770FB">
              <w:rPr>
                <w:rFonts w:cstheme="minorHAnsi"/>
                <w:sz w:val="24"/>
                <w:szCs w:val="24"/>
                <w:lang w:val="en-US"/>
              </w:rPr>
              <w:t>…………...</w:t>
            </w:r>
          </w:p>
          <w:p w14:paraId="6D073AD4" w14:textId="0A24E3DE" w:rsidR="0012029D" w:rsidRDefault="0012029D" w:rsidP="0012029D">
            <w:pPr>
              <w:tabs>
                <w:tab w:val="left" w:pos="4510"/>
              </w:tabs>
              <w:rPr>
                <w:rFonts w:cstheme="minorHAnsi"/>
                <w:sz w:val="24"/>
                <w:szCs w:val="24"/>
                <w:lang w:val="en-US"/>
              </w:rPr>
            </w:pPr>
            <w:r>
              <w:rPr>
                <w:rFonts w:cstheme="minorHAnsi"/>
                <w:sz w:val="24"/>
                <w:szCs w:val="24"/>
                <w:lang w:val="en-US"/>
              </w:rPr>
              <w:t xml:space="preserve">Ringkasan Eksekutif </w:t>
            </w:r>
            <w:r w:rsidRPr="006770FB">
              <w:rPr>
                <w:rFonts w:cstheme="minorHAnsi"/>
                <w:sz w:val="24"/>
                <w:szCs w:val="24"/>
                <w:lang w:val="en-US"/>
              </w:rPr>
              <w:t>……………………………</w:t>
            </w:r>
            <w:r>
              <w:rPr>
                <w:rFonts w:cstheme="minorHAnsi"/>
                <w:sz w:val="24"/>
                <w:szCs w:val="24"/>
                <w:lang w:val="en-US"/>
              </w:rPr>
              <w:t>………………….</w:t>
            </w:r>
            <w:r w:rsidRPr="006770FB">
              <w:rPr>
                <w:rFonts w:cstheme="minorHAnsi"/>
                <w:sz w:val="24"/>
                <w:szCs w:val="24"/>
                <w:lang w:val="en-US"/>
              </w:rPr>
              <w:t>………</w:t>
            </w:r>
            <w:r w:rsidR="0006475B">
              <w:rPr>
                <w:rFonts w:cstheme="minorHAnsi"/>
                <w:sz w:val="24"/>
                <w:szCs w:val="24"/>
                <w:lang w:val="en-US"/>
              </w:rPr>
              <w:t>……………….</w:t>
            </w:r>
            <w:r w:rsidRPr="006770FB">
              <w:rPr>
                <w:rFonts w:cstheme="minorHAnsi"/>
                <w:sz w:val="24"/>
                <w:szCs w:val="24"/>
                <w:lang w:val="en-US"/>
              </w:rPr>
              <w:t>…………………</w:t>
            </w:r>
            <w:r>
              <w:rPr>
                <w:rFonts w:cstheme="minorHAnsi"/>
                <w:sz w:val="24"/>
                <w:szCs w:val="24"/>
                <w:lang w:val="en-US"/>
              </w:rPr>
              <w:t>…</w:t>
            </w:r>
          </w:p>
          <w:p w14:paraId="551D31C0" w14:textId="3DE9265A" w:rsidR="0012029D" w:rsidRDefault="0012029D" w:rsidP="0012029D">
            <w:pPr>
              <w:tabs>
                <w:tab w:val="left" w:pos="4510"/>
              </w:tabs>
              <w:rPr>
                <w:rFonts w:cstheme="minorHAnsi"/>
                <w:sz w:val="24"/>
                <w:szCs w:val="24"/>
                <w:lang w:val="en-US"/>
              </w:rPr>
            </w:pPr>
            <w:r>
              <w:rPr>
                <w:rFonts w:cstheme="minorHAnsi"/>
                <w:sz w:val="24"/>
                <w:szCs w:val="24"/>
                <w:lang w:val="en-US"/>
              </w:rPr>
              <w:t xml:space="preserve">Nota Dinas </w:t>
            </w:r>
            <w:r w:rsidRPr="006770FB">
              <w:rPr>
                <w:rFonts w:cstheme="minorHAnsi"/>
                <w:sz w:val="24"/>
                <w:szCs w:val="24"/>
                <w:lang w:val="en-US"/>
              </w:rPr>
              <w:t>……………………</w:t>
            </w:r>
            <w:r>
              <w:rPr>
                <w:rFonts w:cstheme="minorHAnsi"/>
                <w:sz w:val="24"/>
                <w:szCs w:val="24"/>
                <w:lang w:val="en-US"/>
              </w:rPr>
              <w:t>…………….</w:t>
            </w:r>
            <w:r w:rsidRPr="006770FB">
              <w:rPr>
                <w:rFonts w:cstheme="minorHAnsi"/>
                <w:sz w:val="24"/>
                <w:szCs w:val="24"/>
                <w:lang w:val="en-US"/>
              </w:rPr>
              <w:t>………</w:t>
            </w:r>
            <w:r>
              <w:rPr>
                <w:rFonts w:cstheme="minorHAnsi"/>
                <w:sz w:val="24"/>
                <w:szCs w:val="24"/>
                <w:lang w:val="en-US"/>
              </w:rPr>
              <w:t>………………….</w:t>
            </w:r>
            <w:r w:rsidRPr="006770FB">
              <w:rPr>
                <w:rFonts w:cstheme="minorHAnsi"/>
                <w:sz w:val="24"/>
                <w:szCs w:val="24"/>
                <w:lang w:val="en-US"/>
              </w:rPr>
              <w:t>…………</w:t>
            </w:r>
            <w:r w:rsidR="0006475B">
              <w:rPr>
                <w:rFonts w:cstheme="minorHAnsi"/>
                <w:sz w:val="24"/>
                <w:szCs w:val="24"/>
                <w:lang w:val="en-US"/>
              </w:rPr>
              <w:t>………………</w:t>
            </w:r>
            <w:r w:rsidRPr="006770FB">
              <w:rPr>
                <w:rFonts w:cstheme="minorHAnsi"/>
                <w:sz w:val="24"/>
                <w:szCs w:val="24"/>
                <w:lang w:val="en-US"/>
              </w:rPr>
              <w:t>………………</w:t>
            </w:r>
            <w:r>
              <w:rPr>
                <w:rFonts w:cstheme="minorHAnsi"/>
                <w:sz w:val="24"/>
                <w:szCs w:val="24"/>
                <w:lang w:val="en-US"/>
              </w:rPr>
              <w:t>…</w:t>
            </w:r>
          </w:p>
          <w:p w14:paraId="73DA0561" w14:textId="42A38883" w:rsidR="0012029D" w:rsidRPr="00A5194E" w:rsidRDefault="0012029D" w:rsidP="0012029D">
            <w:pPr>
              <w:rPr>
                <w:rFonts w:cstheme="minorHAnsi"/>
                <w:bCs/>
                <w:sz w:val="24"/>
                <w:szCs w:val="24"/>
                <w:lang w:val="en-US"/>
              </w:rPr>
            </w:pPr>
          </w:p>
        </w:tc>
        <w:tc>
          <w:tcPr>
            <w:tcW w:w="810" w:type="dxa"/>
          </w:tcPr>
          <w:p w14:paraId="0E0D4444" w14:textId="77777777" w:rsidR="0012029D" w:rsidRPr="006770FB" w:rsidRDefault="0012029D" w:rsidP="0012029D">
            <w:pPr>
              <w:jc w:val="center"/>
              <w:rPr>
                <w:rFonts w:cstheme="minorHAnsi"/>
                <w:sz w:val="24"/>
                <w:szCs w:val="24"/>
                <w:lang w:val="en-US"/>
              </w:rPr>
            </w:pPr>
            <w:r w:rsidRPr="006770FB">
              <w:rPr>
                <w:rFonts w:cstheme="minorHAnsi"/>
                <w:sz w:val="24"/>
                <w:szCs w:val="24"/>
                <w:lang w:val="en-US"/>
              </w:rPr>
              <w:t>Hal</w:t>
            </w:r>
          </w:p>
          <w:p w14:paraId="2E009914" w14:textId="56007996" w:rsidR="0012029D" w:rsidRPr="006770FB" w:rsidRDefault="0012029D" w:rsidP="0012029D">
            <w:pPr>
              <w:jc w:val="center"/>
              <w:rPr>
                <w:rFonts w:cstheme="minorHAnsi"/>
                <w:sz w:val="24"/>
                <w:szCs w:val="24"/>
                <w:lang w:val="en-US"/>
              </w:rPr>
            </w:pPr>
            <w:r>
              <w:rPr>
                <w:rFonts w:cstheme="minorHAnsi"/>
                <w:sz w:val="24"/>
                <w:szCs w:val="24"/>
                <w:lang w:val="en-US"/>
              </w:rPr>
              <w:t>i</w:t>
            </w:r>
          </w:p>
          <w:p w14:paraId="67FD6CD4" w14:textId="3491BC3E" w:rsidR="0012029D" w:rsidRPr="006770FB" w:rsidRDefault="0012029D" w:rsidP="0012029D">
            <w:pPr>
              <w:jc w:val="center"/>
              <w:rPr>
                <w:rFonts w:cstheme="minorHAnsi"/>
                <w:sz w:val="24"/>
                <w:szCs w:val="24"/>
                <w:lang w:val="en-US"/>
              </w:rPr>
            </w:pPr>
            <w:r>
              <w:rPr>
                <w:rFonts w:cstheme="minorHAnsi"/>
                <w:sz w:val="24"/>
                <w:szCs w:val="24"/>
                <w:lang w:val="en-US"/>
              </w:rPr>
              <w:t>ii</w:t>
            </w:r>
          </w:p>
          <w:p w14:paraId="774FD85E" w14:textId="77777777" w:rsidR="0012029D" w:rsidRDefault="0012029D" w:rsidP="0012029D">
            <w:pPr>
              <w:jc w:val="center"/>
              <w:rPr>
                <w:rFonts w:cstheme="minorHAnsi"/>
                <w:sz w:val="24"/>
                <w:szCs w:val="24"/>
                <w:lang w:val="en-US"/>
              </w:rPr>
            </w:pPr>
            <w:r>
              <w:rPr>
                <w:rFonts w:cstheme="minorHAnsi"/>
                <w:sz w:val="24"/>
                <w:szCs w:val="24"/>
                <w:lang w:val="en-US"/>
              </w:rPr>
              <w:t>iii</w:t>
            </w:r>
          </w:p>
          <w:p w14:paraId="00D16291" w14:textId="77777777" w:rsidR="0012029D" w:rsidRDefault="0012029D" w:rsidP="0012029D">
            <w:pPr>
              <w:jc w:val="center"/>
              <w:rPr>
                <w:rFonts w:cstheme="minorHAnsi"/>
                <w:sz w:val="24"/>
                <w:szCs w:val="24"/>
                <w:lang w:val="en-US"/>
              </w:rPr>
            </w:pPr>
            <w:r>
              <w:rPr>
                <w:rFonts w:cstheme="minorHAnsi"/>
                <w:sz w:val="24"/>
                <w:szCs w:val="24"/>
                <w:lang w:val="en-US"/>
              </w:rPr>
              <w:t>iv</w:t>
            </w:r>
          </w:p>
          <w:p w14:paraId="14EA38CA" w14:textId="77777777" w:rsidR="0012029D" w:rsidRDefault="0012029D" w:rsidP="0012029D">
            <w:pPr>
              <w:jc w:val="center"/>
              <w:rPr>
                <w:rFonts w:cstheme="minorHAnsi"/>
                <w:sz w:val="24"/>
                <w:szCs w:val="24"/>
                <w:lang w:val="en-US"/>
              </w:rPr>
            </w:pPr>
            <w:r>
              <w:rPr>
                <w:rFonts w:cstheme="minorHAnsi"/>
                <w:sz w:val="24"/>
                <w:szCs w:val="24"/>
                <w:lang w:val="en-US"/>
              </w:rPr>
              <w:t>v</w:t>
            </w:r>
          </w:p>
          <w:p w14:paraId="72719A7F" w14:textId="599D2F15" w:rsidR="0012029D" w:rsidRDefault="0012029D" w:rsidP="0012029D">
            <w:pPr>
              <w:jc w:val="center"/>
              <w:rPr>
                <w:rFonts w:cstheme="minorHAnsi"/>
                <w:sz w:val="24"/>
                <w:szCs w:val="24"/>
                <w:lang w:val="en-US"/>
              </w:rPr>
            </w:pPr>
            <w:r>
              <w:rPr>
                <w:rFonts w:cstheme="minorHAnsi"/>
                <w:sz w:val="24"/>
                <w:szCs w:val="24"/>
                <w:lang w:val="en-US"/>
              </w:rPr>
              <w:t>vii</w:t>
            </w:r>
          </w:p>
          <w:p w14:paraId="0044F5AF" w14:textId="33DC7724" w:rsidR="0012029D" w:rsidRPr="006770FB" w:rsidRDefault="0012029D" w:rsidP="0012029D">
            <w:pPr>
              <w:jc w:val="center"/>
              <w:rPr>
                <w:rFonts w:cstheme="minorHAnsi"/>
                <w:sz w:val="24"/>
                <w:szCs w:val="24"/>
                <w:lang w:val="en-US"/>
              </w:rPr>
            </w:pPr>
          </w:p>
        </w:tc>
      </w:tr>
      <w:tr w:rsidR="0012029D" w:rsidRPr="006770FB" w14:paraId="1C30A450" w14:textId="77777777" w:rsidTr="0012029D">
        <w:trPr>
          <w:trHeight w:val="9681"/>
        </w:trPr>
        <w:tc>
          <w:tcPr>
            <w:tcW w:w="1026" w:type="dxa"/>
          </w:tcPr>
          <w:p w14:paraId="04DD0F8A" w14:textId="77777777" w:rsidR="0012029D" w:rsidRPr="00025001" w:rsidRDefault="0012029D" w:rsidP="0012029D">
            <w:pPr>
              <w:jc w:val="center"/>
              <w:rPr>
                <w:rFonts w:cstheme="minorHAnsi"/>
                <w:b/>
                <w:bCs/>
                <w:sz w:val="24"/>
                <w:szCs w:val="24"/>
                <w:lang w:val="en-US"/>
              </w:rPr>
            </w:pPr>
            <w:r w:rsidRPr="00025001">
              <w:rPr>
                <w:rFonts w:cstheme="minorHAnsi"/>
                <w:b/>
                <w:bCs/>
                <w:sz w:val="24"/>
                <w:szCs w:val="24"/>
                <w:lang w:val="en-US"/>
              </w:rPr>
              <w:t xml:space="preserve">BAB </w:t>
            </w:r>
            <w:r w:rsidRPr="00025001">
              <w:rPr>
                <w:rFonts w:cstheme="minorHAnsi"/>
                <w:b/>
                <w:bCs/>
                <w:sz w:val="24"/>
                <w:szCs w:val="24"/>
              </w:rPr>
              <w:t>I</w:t>
            </w:r>
            <w:r w:rsidRPr="00025001">
              <w:rPr>
                <w:rFonts w:cstheme="minorHAnsi"/>
                <w:b/>
                <w:bCs/>
                <w:sz w:val="24"/>
                <w:szCs w:val="24"/>
                <w:lang w:val="en-US"/>
              </w:rPr>
              <w:t>.</w:t>
            </w:r>
          </w:p>
          <w:p w14:paraId="2FA9E59E" w14:textId="77777777" w:rsidR="0012029D" w:rsidRPr="006770FB" w:rsidRDefault="0012029D" w:rsidP="0012029D">
            <w:pPr>
              <w:jc w:val="center"/>
              <w:rPr>
                <w:rFonts w:cstheme="minorHAnsi"/>
                <w:sz w:val="24"/>
                <w:szCs w:val="24"/>
                <w:lang w:val="en-US"/>
              </w:rPr>
            </w:pPr>
            <w:r w:rsidRPr="006770FB">
              <w:rPr>
                <w:rFonts w:cstheme="minorHAnsi"/>
                <w:sz w:val="24"/>
                <w:szCs w:val="24"/>
              </w:rPr>
              <w:t>A</w:t>
            </w:r>
            <w:r w:rsidRPr="006770FB">
              <w:rPr>
                <w:rFonts w:cstheme="minorHAnsi"/>
                <w:sz w:val="24"/>
                <w:szCs w:val="24"/>
                <w:lang w:val="en-US"/>
              </w:rPr>
              <w:t>.</w:t>
            </w:r>
          </w:p>
          <w:p w14:paraId="23DAB8FD" w14:textId="77777777" w:rsidR="0012029D" w:rsidRPr="006770FB" w:rsidRDefault="0012029D" w:rsidP="0012029D">
            <w:pPr>
              <w:jc w:val="center"/>
              <w:rPr>
                <w:rFonts w:cstheme="minorHAnsi"/>
                <w:sz w:val="24"/>
                <w:szCs w:val="24"/>
                <w:lang w:val="en-US"/>
              </w:rPr>
            </w:pPr>
            <w:r w:rsidRPr="006770FB">
              <w:rPr>
                <w:rFonts w:cstheme="minorHAnsi"/>
                <w:sz w:val="24"/>
                <w:szCs w:val="24"/>
              </w:rPr>
              <w:t>B</w:t>
            </w:r>
            <w:r w:rsidRPr="006770FB">
              <w:rPr>
                <w:rFonts w:cstheme="minorHAnsi"/>
                <w:sz w:val="24"/>
                <w:szCs w:val="24"/>
                <w:lang w:val="en-US"/>
              </w:rPr>
              <w:t>.</w:t>
            </w:r>
          </w:p>
          <w:p w14:paraId="18F78C8B" w14:textId="77777777" w:rsidR="0012029D" w:rsidRPr="006770FB" w:rsidRDefault="0012029D" w:rsidP="0012029D">
            <w:pPr>
              <w:jc w:val="center"/>
              <w:rPr>
                <w:rFonts w:cstheme="minorHAnsi"/>
                <w:sz w:val="24"/>
                <w:szCs w:val="24"/>
                <w:lang w:val="en-US"/>
              </w:rPr>
            </w:pPr>
            <w:r w:rsidRPr="006770FB">
              <w:rPr>
                <w:rFonts w:cstheme="minorHAnsi"/>
                <w:sz w:val="24"/>
                <w:szCs w:val="24"/>
                <w:lang w:val="en-US"/>
              </w:rPr>
              <w:t>C.</w:t>
            </w:r>
          </w:p>
          <w:p w14:paraId="6BD760AC" w14:textId="77777777" w:rsidR="0012029D" w:rsidRDefault="0012029D" w:rsidP="0012029D">
            <w:pPr>
              <w:jc w:val="center"/>
              <w:rPr>
                <w:rFonts w:cstheme="minorHAnsi"/>
                <w:sz w:val="24"/>
                <w:szCs w:val="24"/>
                <w:lang w:val="en-US"/>
              </w:rPr>
            </w:pPr>
          </w:p>
          <w:p w14:paraId="40A49ED2" w14:textId="77777777" w:rsidR="0012029D" w:rsidRPr="00025001" w:rsidRDefault="0012029D" w:rsidP="0012029D">
            <w:pPr>
              <w:jc w:val="center"/>
              <w:rPr>
                <w:rFonts w:cstheme="minorHAnsi"/>
                <w:b/>
                <w:bCs/>
                <w:sz w:val="24"/>
                <w:szCs w:val="24"/>
                <w:lang w:val="en-US"/>
              </w:rPr>
            </w:pPr>
            <w:r w:rsidRPr="00025001">
              <w:rPr>
                <w:rFonts w:cstheme="minorHAnsi"/>
                <w:b/>
                <w:bCs/>
                <w:sz w:val="24"/>
                <w:szCs w:val="24"/>
                <w:lang w:val="en-US"/>
              </w:rPr>
              <w:t>BAB II.</w:t>
            </w:r>
          </w:p>
          <w:p w14:paraId="066DAD58" w14:textId="77777777" w:rsidR="0012029D" w:rsidRDefault="0012029D" w:rsidP="0012029D">
            <w:pPr>
              <w:jc w:val="center"/>
              <w:rPr>
                <w:rFonts w:cstheme="minorHAnsi"/>
                <w:sz w:val="24"/>
                <w:szCs w:val="24"/>
                <w:lang w:val="en-US"/>
              </w:rPr>
            </w:pPr>
            <w:r>
              <w:rPr>
                <w:rFonts w:cstheme="minorHAnsi"/>
                <w:sz w:val="24"/>
                <w:szCs w:val="24"/>
                <w:lang w:val="en-US"/>
              </w:rPr>
              <w:t>A.</w:t>
            </w:r>
          </w:p>
          <w:p w14:paraId="389FAE49" w14:textId="77777777" w:rsidR="0012029D" w:rsidRDefault="0012029D" w:rsidP="0012029D">
            <w:pPr>
              <w:jc w:val="center"/>
              <w:rPr>
                <w:rFonts w:cstheme="minorHAnsi"/>
                <w:sz w:val="24"/>
                <w:szCs w:val="24"/>
                <w:lang w:val="en-US"/>
              </w:rPr>
            </w:pPr>
            <w:r>
              <w:rPr>
                <w:rFonts w:cstheme="minorHAnsi"/>
                <w:sz w:val="24"/>
                <w:szCs w:val="24"/>
                <w:lang w:val="en-US"/>
              </w:rPr>
              <w:t>B.</w:t>
            </w:r>
          </w:p>
          <w:p w14:paraId="60EDEB87" w14:textId="77777777" w:rsidR="0012029D" w:rsidRDefault="0012029D" w:rsidP="0012029D">
            <w:pPr>
              <w:jc w:val="center"/>
              <w:rPr>
                <w:rFonts w:cstheme="minorHAnsi"/>
                <w:sz w:val="24"/>
                <w:szCs w:val="24"/>
                <w:lang w:val="en-US"/>
              </w:rPr>
            </w:pPr>
            <w:r>
              <w:rPr>
                <w:rFonts w:cstheme="minorHAnsi"/>
                <w:sz w:val="24"/>
                <w:szCs w:val="24"/>
                <w:lang w:val="en-US"/>
              </w:rPr>
              <w:t>C.</w:t>
            </w:r>
          </w:p>
          <w:p w14:paraId="22717F0C" w14:textId="77777777" w:rsidR="0012029D" w:rsidRPr="006770FB" w:rsidRDefault="0012029D" w:rsidP="0012029D">
            <w:pPr>
              <w:jc w:val="center"/>
              <w:rPr>
                <w:rFonts w:cstheme="minorHAnsi"/>
                <w:sz w:val="24"/>
                <w:szCs w:val="24"/>
                <w:lang w:val="en-US"/>
              </w:rPr>
            </w:pPr>
          </w:p>
          <w:p w14:paraId="7723C380" w14:textId="77777777" w:rsidR="0012029D" w:rsidRPr="006770FB" w:rsidRDefault="0012029D" w:rsidP="0012029D">
            <w:pPr>
              <w:jc w:val="center"/>
              <w:rPr>
                <w:rFonts w:cstheme="minorHAnsi"/>
                <w:sz w:val="24"/>
                <w:szCs w:val="24"/>
                <w:lang w:val="en-US"/>
              </w:rPr>
            </w:pPr>
            <w:r>
              <w:rPr>
                <w:rFonts w:cstheme="minorHAnsi"/>
                <w:b/>
                <w:bCs/>
                <w:sz w:val="24"/>
                <w:szCs w:val="24"/>
                <w:lang w:val="en-US"/>
              </w:rPr>
              <w:t>BAB I</w:t>
            </w:r>
            <w:r w:rsidRPr="001C35CC">
              <w:rPr>
                <w:rFonts w:cstheme="minorHAnsi"/>
                <w:b/>
                <w:bCs/>
                <w:sz w:val="24"/>
                <w:szCs w:val="24"/>
                <w:lang w:val="en-US"/>
              </w:rPr>
              <w:t>II</w:t>
            </w:r>
            <w:r w:rsidRPr="006770FB">
              <w:rPr>
                <w:rFonts w:cstheme="minorHAnsi"/>
                <w:sz w:val="24"/>
                <w:szCs w:val="24"/>
                <w:lang w:val="en-US"/>
              </w:rPr>
              <w:t>.</w:t>
            </w:r>
          </w:p>
          <w:p w14:paraId="32100507" w14:textId="77777777" w:rsidR="0012029D" w:rsidRPr="006770FB" w:rsidRDefault="0012029D" w:rsidP="0012029D">
            <w:pPr>
              <w:jc w:val="center"/>
              <w:rPr>
                <w:rFonts w:cstheme="minorHAnsi"/>
                <w:sz w:val="24"/>
                <w:szCs w:val="24"/>
                <w:lang w:val="en-US"/>
              </w:rPr>
            </w:pPr>
            <w:r w:rsidRPr="006770FB">
              <w:rPr>
                <w:rFonts w:cstheme="minorHAnsi"/>
                <w:sz w:val="24"/>
                <w:szCs w:val="24"/>
                <w:lang w:val="en-US"/>
              </w:rPr>
              <w:t>A.</w:t>
            </w:r>
          </w:p>
          <w:p w14:paraId="2B9DBD61" w14:textId="77777777" w:rsidR="0012029D" w:rsidRDefault="0012029D" w:rsidP="0012029D">
            <w:pPr>
              <w:jc w:val="center"/>
              <w:rPr>
                <w:rFonts w:cstheme="minorHAnsi"/>
                <w:sz w:val="24"/>
                <w:szCs w:val="24"/>
                <w:lang w:val="en-US"/>
              </w:rPr>
            </w:pPr>
            <w:r w:rsidRPr="006770FB">
              <w:rPr>
                <w:rFonts w:cstheme="minorHAnsi"/>
                <w:sz w:val="24"/>
                <w:szCs w:val="24"/>
                <w:lang w:val="en-US"/>
              </w:rPr>
              <w:t>B.</w:t>
            </w:r>
          </w:p>
          <w:p w14:paraId="5D76F1ED" w14:textId="77777777" w:rsidR="0012029D" w:rsidRDefault="0012029D" w:rsidP="0012029D">
            <w:pPr>
              <w:jc w:val="center"/>
              <w:rPr>
                <w:rFonts w:cstheme="minorHAnsi"/>
                <w:sz w:val="24"/>
                <w:szCs w:val="24"/>
                <w:lang w:val="en-US"/>
              </w:rPr>
            </w:pPr>
            <w:r>
              <w:rPr>
                <w:rFonts w:cstheme="minorHAnsi"/>
                <w:sz w:val="24"/>
                <w:szCs w:val="24"/>
                <w:lang w:val="en-US"/>
              </w:rPr>
              <w:t>C.</w:t>
            </w:r>
          </w:p>
          <w:p w14:paraId="372BFA13" w14:textId="77777777" w:rsidR="0012029D" w:rsidRPr="006770FB" w:rsidRDefault="0012029D" w:rsidP="0012029D">
            <w:pPr>
              <w:jc w:val="center"/>
              <w:rPr>
                <w:rFonts w:cstheme="minorHAnsi"/>
                <w:sz w:val="24"/>
                <w:szCs w:val="24"/>
                <w:lang w:val="en-US"/>
              </w:rPr>
            </w:pPr>
            <w:r>
              <w:rPr>
                <w:rFonts w:cstheme="minorHAnsi"/>
                <w:sz w:val="24"/>
                <w:szCs w:val="24"/>
                <w:lang w:val="en-US"/>
              </w:rPr>
              <w:t>D.</w:t>
            </w:r>
          </w:p>
          <w:p w14:paraId="2D2570BD" w14:textId="77777777" w:rsidR="0012029D" w:rsidRDefault="0012029D" w:rsidP="0012029D">
            <w:pPr>
              <w:jc w:val="center"/>
              <w:rPr>
                <w:rFonts w:cstheme="minorHAnsi"/>
                <w:sz w:val="24"/>
                <w:szCs w:val="24"/>
                <w:lang w:val="en-US"/>
              </w:rPr>
            </w:pPr>
            <w:r>
              <w:rPr>
                <w:rFonts w:cstheme="minorHAnsi"/>
                <w:sz w:val="24"/>
                <w:szCs w:val="24"/>
                <w:lang w:val="en-US"/>
              </w:rPr>
              <w:t>E.</w:t>
            </w:r>
          </w:p>
          <w:p w14:paraId="1062C13A" w14:textId="77777777" w:rsidR="0012029D" w:rsidRDefault="0012029D" w:rsidP="0012029D">
            <w:pPr>
              <w:jc w:val="center"/>
              <w:rPr>
                <w:rFonts w:cstheme="minorHAnsi"/>
                <w:sz w:val="24"/>
                <w:szCs w:val="24"/>
                <w:lang w:val="en-US"/>
              </w:rPr>
            </w:pPr>
            <w:r>
              <w:rPr>
                <w:rFonts w:cstheme="minorHAnsi"/>
                <w:sz w:val="24"/>
                <w:szCs w:val="24"/>
                <w:lang w:val="en-US"/>
              </w:rPr>
              <w:t>F.</w:t>
            </w:r>
          </w:p>
          <w:p w14:paraId="379B9B3F" w14:textId="77777777" w:rsidR="0012029D" w:rsidRPr="006770FB" w:rsidRDefault="0012029D" w:rsidP="0012029D">
            <w:pPr>
              <w:jc w:val="center"/>
              <w:rPr>
                <w:rFonts w:cstheme="minorHAnsi"/>
                <w:sz w:val="24"/>
                <w:szCs w:val="24"/>
                <w:lang w:val="en-US"/>
              </w:rPr>
            </w:pPr>
          </w:p>
          <w:p w14:paraId="679F9D2C" w14:textId="77777777" w:rsidR="0012029D" w:rsidRPr="00C555B9" w:rsidRDefault="0012029D" w:rsidP="0012029D">
            <w:pPr>
              <w:jc w:val="center"/>
              <w:rPr>
                <w:rFonts w:cstheme="minorHAnsi"/>
                <w:b/>
                <w:bCs/>
                <w:sz w:val="24"/>
                <w:szCs w:val="24"/>
                <w:lang w:val="en-US"/>
              </w:rPr>
            </w:pPr>
            <w:r>
              <w:rPr>
                <w:rFonts w:cstheme="minorHAnsi"/>
                <w:b/>
                <w:bCs/>
                <w:sz w:val="24"/>
                <w:szCs w:val="24"/>
                <w:lang w:val="en-US"/>
              </w:rPr>
              <w:t xml:space="preserve">BAB </w:t>
            </w:r>
            <w:r w:rsidRPr="00C555B9">
              <w:rPr>
                <w:rFonts w:cstheme="minorHAnsi"/>
                <w:b/>
                <w:bCs/>
                <w:sz w:val="24"/>
                <w:szCs w:val="24"/>
                <w:lang w:val="en-US"/>
              </w:rPr>
              <w:t>IV.</w:t>
            </w:r>
          </w:p>
          <w:p w14:paraId="715D804A" w14:textId="77777777" w:rsidR="0012029D" w:rsidRPr="006770FB" w:rsidRDefault="0012029D" w:rsidP="0012029D">
            <w:pPr>
              <w:jc w:val="center"/>
              <w:rPr>
                <w:rFonts w:cstheme="minorHAnsi"/>
                <w:sz w:val="24"/>
                <w:szCs w:val="24"/>
                <w:lang w:val="en-US"/>
              </w:rPr>
            </w:pPr>
            <w:r>
              <w:rPr>
                <w:rFonts w:cstheme="minorHAnsi"/>
                <w:sz w:val="24"/>
                <w:szCs w:val="24"/>
                <w:lang w:val="en-US"/>
              </w:rPr>
              <w:t>A</w:t>
            </w:r>
            <w:r w:rsidRPr="006770FB">
              <w:rPr>
                <w:rFonts w:cstheme="minorHAnsi"/>
                <w:sz w:val="24"/>
                <w:szCs w:val="24"/>
                <w:lang w:val="en-US"/>
              </w:rPr>
              <w:t>.</w:t>
            </w:r>
          </w:p>
          <w:p w14:paraId="2B0F98E3" w14:textId="77777777" w:rsidR="0012029D" w:rsidRDefault="0012029D" w:rsidP="0012029D">
            <w:pPr>
              <w:jc w:val="center"/>
              <w:rPr>
                <w:rFonts w:cstheme="minorHAnsi"/>
                <w:sz w:val="24"/>
                <w:szCs w:val="24"/>
                <w:lang w:val="en-US"/>
              </w:rPr>
            </w:pPr>
            <w:r>
              <w:rPr>
                <w:rFonts w:cstheme="minorHAnsi"/>
                <w:sz w:val="24"/>
                <w:szCs w:val="24"/>
                <w:lang w:val="en-US"/>
              </w:rPr>
              <w:t>B</w:t>
            </w:r>
            <w:r w:rsidRPr="006770FB">
              <w:rPr>
                <w:rFonts w:cstheme="minorHAnsi"/>
                <w:sz w:val="24"/>
                <w:szCs w:val="24"/>
                <w:lang w:val="en-US"/>
              </w:rPr>
              <w:t>.</w:t>
            </w:r>
          </w:p>
          <w:p w14:paraId="1068F5A3" w14:textId="77777777" w:rsidR="0012029D" w:rsidRDefault="0012029D" w:rsidP="0012029D">
            <w:pPr>
              <w:jc w:val="center"/>
              <w:rPr>
                <w:rFonts w:cstheme="minorHAnsi"/>
                <w:sz w:val="24"/>
                <w:szCs w:val="24"/>
                <w:lang w:val="en-US"/>
              </w:rPr>
            </w:pPr>
            <w:r>
              <w:rPr>
                <w:rFonts w:cstheme="minorHAnsi"/>
                <w:sz w:val="24"/>
                <w:szCs w:val="24"/>
                <w:lang w:val="en-US"/>
              </w:rPr>
              <w:t>C.</w:t>
            </w:r>
          </w:p>
          <w:p w14:paraId="25A43865" w14:textId="77777777" w:rsidR="0012029D" w:rsidRDefault="0012029D" w:rsidP="0012029D">
            <w:pPr>
              <w:jc w:val="center"/>
              <w:rPr>
                <w:rFonts w:cstheme="minorHAnsi"/>
                <w:b/>
                <w:bCs/>
                <w:sz w:val="24"/>
                <w:szCs w:val="24"/>
                <w:lang w:val="en-US"/>
              </w:rPr>
            </w:pPr>
          </w:p>
          <w:p w14:paraId="28144DCA" w14:textId="77777777" w:rsidR="0012029D" w:rsidRPr="00C555B9" w:rsidRDefault="0012029D" w:rsidP="0012029D">
            <w:pPr>
              <w:jc w:val="center"/>
              <w:rPr>
                <w:rFonts w:cstheme="minorHAnsi"/>
                <w:b/>
                <w:bCs/>
                <w:sz w:val="24"/>
                <w:szCs w:val="24"/>
                <w:lang w:val="en-US"/>
              </w:rPr>
            </w:pPr>
            <w:r>
              <w:rPr>
                <w:rFonts w:cstheme="minorHAnsi"/>
                <w:b/>
                <w:bCs/>
                <w:sz w:val="24"/>
                <w:szCs w:val="24"/>
                <w:lang w:val="en-US"/>
              </w:rPr>
              <w:t xml:space="preserve">BAB </w:t>
            </w:r>
            <w:r w:rsidRPr="00C555B9">
              <w:rPr>
                <w:rFonts w:cstheme="minorHAnsi"/>
                <w:b/>
                <w:bCs/>
                <w:sz w:val="24"/>
                <w:szCs w:val="24"/>
                <w:lang w:val="en-US"/>
              </w:rPr>
              <w:t>V.</w:t>
            </w:r>
          </w:p>
          <w:p w14:paraId="2DF902B8" w14:textId="77777777" w:rsidR="0012029D" w:rsidRPr="006770FB" w:rsidRDefault="0012029D" w:rsidP="0012029D">
            <w:pPr>
              <w:jc w:val="center"/>
              <w:rPr>
                <w:rFonts w:cstheme="minorHAnsi"/>
                <w:sz w:val="24"/>
                <w:szCs w:val="24"/>
                <w:lang w:val="en-US"/>
              </w:rPr>
            </w:pPr>
            <w:r>
              <w:rPr>
                <w:rFonts w:cstheme="minorHAnsi"/>
                <w:sz w:val="24"/>
                <w:szCs w:val="24"/>
                <w:lang w:val="en-US"/>
              </w:rPr>
              <w:t>A</w:t>
            </w:r>
            <w:r w:rsidRPr="006770FB">
              <w:rPr>
                <w:rFonts w:cstheme="minorHAnsi"/>
                <w:sz w:val="24"/>
                <w:szCs w:val="24"/>
                <w:lang w:val="en-US"/>
              </w:rPr>
              <w:t>.</w:t>
            </w:r>
          </w:p>
          <w:p w14:paraId="44EA197F" w14:textId="77777777" w:rsidR="0012029D" w:rsidRPr="006770FB" w:rsidRDefault="0012029D" w:rsidP="0012029D">
            <w:pPr>
              <w:jc w:val="center"/>
              <w:rPr>
                <w:rFonts w:cstheme="minorHAnsi"/>
                <w:sz w:val="24"/>
                <w:szCs w:val="24"/>
                <w:lang w:val="en-US"/>
              </w:rPr>
            </w:pPr>
            <w:r>
              <w:rPr>
                <w:rFonts w:cstheme="minorHAnsi"/>
                <w:sz w:val="24"/>
                <w:szCs w:val="24"/>
                <w:lang w:val="en-US"/>
              </w:rPr>
              <w:t>B</w:t>
            </w:r>
            <w:r w:rsidRPr="006770FB">
              <w:rPr>
                <w:rFonts w:cstheme="minorHAnsi"/>
                <w:sz w:val="24"/>
                <w:szCs w:val="24"/>
                <w:lang w:val="en-US"/>
              </w:rPr>
              <w:t>.</w:t>
            </w:r>
          </w:p>
          <w:p w14:paraId="63E0F001" w14:textId="77777777" w:rsidR="0012029D" w:rsidRPr="006770FB" w:rsidRDefault="0012029D" w:rsidP="0012029D">
            <w:pPr>
              <w:jc w:val="right"/>
              <w:rPr>
                <w:rFonts w:cstheme="minorHAnsi"/>
                <w:sz w:val="24"/>
                <w:szCs w:val="24"/>
                <w:lang w:val="en-US"/>
              </w:rPr>
            </w:pPr>
          </w:p>
          <w:p w14:paraId="056CD064" w14:textId="77777777" w:rsidR="0012029D" w:rsidRPr="006770FB" w:rsidRDefault="0012029D" w:rsidP="0012029D">
            <w:pPr>
              <w:rPr>
                <w:rFonts w:cstheme="minorHAnsi"/>
                <w:b/>
                <w:sz w:val="24"/>
                <w:szCs w:val="24"/>
                <w:lang w:val="en-US"/>
              </w:rPr>
            </w:pPr>
          </w:p>
        </w:tc>
        <w:tc>
          <w:tcPr>
            <w:tcW w:w="7112" w:type="dxa"/>
          </w:tcPr>
          <w:p w14:paraId="6EBE9154" w14:textId="77777777" w:rsidR="0012029D" w:rsidRPr="006770FB" w:rsidRDefault="0012029D" w:rsidP="0012029D">
            <w:pPr>
              <w:rPr>
                <w:rFonts w:cstheme="minorHAnsi"/>
                <w:sz w:val="24"/>
                <w:szCs w:val="24"/>
                <w:lang w:val="en-US"/>
              </w:rPr>
            </w:pPr>
            <w:r w:rsidRPr="006770FB">
              <w:rPr>
                <w:rFonts w:cstheme="minorHAnsi"/>
                <w:b/>
                <w:sz w:val="24"/>
                <w:szCs w:val="24"/>
              </w:rPr>
              <w:t>PENDAHULUAN</w:t>
            </w:r>
            <w:r w:rsidRPr="006770FB">
              <w:rPr>
                <w:rFonts w:cstheme="minorHAnsi"/>
                <w:b/>
                <w:sz w:val="24"/>
                <w:szCs w:val="24"/>
                <w:lang w:val="en-US"/>
              </w:rPr>
              <w:t xml:space="preserve"> </w:t>
            </w:r>
            <w:r w:rsidRPr="006770FB">
              <w:rPr>
                <w:rFonts w:cstheme="minorHAnsi"/>
                <w:sz w:val="24"/>
                <w:szCs w:val="24"/>
                <w:lang w:val="en-US"/>
              </w:rPr>
              <w:t>……………………………</w:t>
            </w:r>
            <w:r>
              <w:rPr>
                <w:rFonts w:cstheme="minorHAnsi"/>
                <w:sz w:val="24"/>
                <w:szCs w:val="24"/>
                <w:lang w:val="en-US"/>
              </w:rPr>
              <w:t>…………………</w:t>
            </w:r>
            <w:r w:rsidRPr="006770FB">
              <w:rPr>
                <w:rFonts w:cstheme="minorHAnsi"/>
                <w:sz w:val="24"/>
                <w:szCs w:val="24"/>
                <w:lang w:val="en-US"/>
              </w:rPr>
              <w:t>…………………………...…….</w:t>
            </w:r>
          </w:p>
          <w:p w14:paraId="1FDA3BA1" w14:textId="77777777" w:rsidR="0012029D" w:rsidRPr="006770FB" w:rsidRDefault="0012029D" w:rsidP="0012029D">
            <w:pPr>
              <w:rPr>
                <w:rFonts w:cstheme="minorHAnsi"/>
                <w:sz w:val="24"/>
                <w:szCs w:val="24"/>
                <w:lang w:val="en-US"/>
              </w:rPr>
            </w:pPr>
            <w:r w:rsidRPr="006770FB">
              <w:rPr>
                <w:rFonts w:cstheme="minorHAnsi"/>
                <w:sz w:val="24"/>
                <w:szCs w:val="24"/>
              </w:rPr>
              <w:t>Latar Belakang</w:t>
            </w:r>
            <w:r w:rsidRPr="006770FB">
              <w:rPr>
                <w:rFonts w:cstheme="minorHAnsi"/>
                <w:sz w:val="24"/>
                <w:szCs w:val="24"/>
                <w:lang w:val="en-US"/>
              </w:rPr>
              <w:t xml:space="preserve"> …………………………</w:t>
            </w:r>
            <w:r>
              <w:rPr>
                <w:rFonts w:cstheme="minorHAnsi"/>
                <w:sz w:val="24"/>
                <w:szCs w:val="24"/>
                <w:lang w:val="en-US"/>
              </w:rPr>
              <w:t>………………….</w:t>
            </w:r>
            <w:r w:rsidRPr="006770FB">
              <w:rPr>
                <w:rFonts w:cstheme="minorHAnsi"/>
                <w:sz w:val="24"/>
                <w:szCs w:val="24"/>
                <w:lang w:val="en-US"/>
              </w:rPr>
              <w:t>………………………………………</w:t>
            </w:r>
          </w:p>
          <w:p w14:paraId="122E4990" w14:textId="77777777" w:rsidR="0012029D" w:rsidRPr="006770FB" w:rsidRDefault="0012029D" w:rsidP="0012029D">
            <w:pPr>
              <w:rPr>
                <w:rFonts w:cstheme="minorHAnsi"/>
                <w:sz w:val="24"/>
                <w:szCs w:val="24"/>
                <w:lang w:val="en-US"/>
              </w:rPr>
            </w:pPr>
            <w:r w:rsidRPr="006770FB">
              <w:rPr>
                <w:rFonts w:cstheme="minorHAnsi"/>
                <w:sz w:val="24"/>
                <w:szCs w:val="24"/>
              </w:rPr>
              <w:t>Tujuan</w:t>
            </w:r>
            <w:r w:rsidRPr="006770FB">
              <w:rPr>
                <w:rFonts w:cstheme="minorHAnsi"/>
                <w:sz w:val="24"/>
                <w:szCs w:val="24"/>
                <w:lang w:val="en-US"/>
              </w:rPr>
              <w:t xml:space="preserve"> ………………………</w:t>
            </w:r>
            <w:r>
              <w:rPr>
                <w:rFonts w:cstheme="minorHAnsi"/>
                <w:sz w:val="24"/>
                <w:szCs w:val="24"/>
                <w:lang w:val="en-US"/>
              </w:rPr>
              <w:t>………………..</w:t>
            </w:r>
            <w:r w:rsidRPr="006770FB">
              <w:rPr>
                <w:rFonts w:cstheme="minorHAnsi"/>
                <w:sz w:val="24"/>
                <w:szCs w:val="24"/>
                <w:lang w:val="en-US"/>
              </w:rPr>
              <w:t>…</w:t>
            </w:r>
            <w:r>
              <w:rPr>
                <w:rFonts w:cstheme="minorHAnsi"/>
                <w:sz w:val="24"/>
                <w:szCs w:val="24"/>
                <w:lang w:val="en-US"/>
              </w:rPr>
              <w:t>………………….</w:t>
            </w:r>
            <w:r w:rsidRPr="006770FB">
              <w:rPr>
                <w:rFonts w:cstheme="minorHAnsi"/>
                <w:sz w:val="24"/>
                <w:szCs w:val="24"/>
                <w:lang w:val="en-US"/>
              </w:rPr>
              <w:t>…………………………………</w:t>
            </w:r>
          </w:p>
          <w:p w14:paraId="14C8C406" w14:textId="77777777" w:rsidR="0012029D" w:rsidRPr="006770FB" w:rsidRDefault="0012029D" w:rsidP="0012029D">
            <w:pPr>
              <w:rPr>
                <w:rFonts w:cstheme="minorHAnsi"/>
                <w:sz w:val="24"/>
                <w:szCs w:val="24"/>
                <w:lang w:val="en-US"/>
              </w:rPr>
            </w:pPr>
            <w:r>
              <w:rPr>
                <w:rFonts w:cstheme="minorHAnsi"/>
                <w:sz w:val="24"/>
                <w:szCs w:val="24"/>
                <w:lang w:val="en-US"/>
              </w:rPr>
              <w:t>Manfaat</w:t>
            </w:r>
            <w:r w:rsidRPr="006770FB">
              <w:rPr>
                <w:rFonts w:cstheme="minorHAnsi"/>
                <w:sz w:val="24"/>
                <w:szCs w:val="24"/>
                <w:lang w:val="en-US"/>
              </w:rPr>
              <w:t xml:space="preserve"> …………………………………</w:t>
            </w:r>
            <w:r>
              <w:rPr>
                <w:rFonts w:cstheme="minorHAnsi"/>
                <w:sz w:val="24"/>
                <w:szCs w:val="24"/>
                <w:lang w:val="en-US"/>
              </w:rPr>
              <w:t>……………………..…….</w:t>
            </w:r>
            <w:r w:rsidRPr="006770FB">
              <w:rPr>
                <w:rFonts w:cstheme="minorHAnsi"/>
                <w:sz w:val="24"/>
                <w:szCs w:val="24"/>
                <w:lang w:val="en-US"/>
              </w:rPr>
              <w:t>………………………………</w:t>
            </w:r>
          </w:p>
          <w:p w14:paraId="7514E22F" w14:textId="77777777" w:rsidR="0012029D" w:rsidRDefault="0012029D" w:rsidP="0012029D">
            <w:pPr>
              <w:rPr>
                <w:rFonts w:cstheme="minorHAnsi"/>
                <w:sz w:val="24"/>
                <w:szCs w:val="24"/>
                <w:lang w:val="en-US"/>
              </w:rPr>
            </w:pPr>
            <w:r w:rsidRPr="006770FB">
              <w:rPr>
                <w:rFonts w:cstheme="minorHAnsi"/>
                <w:sz w:val="24"/>
                <w:szCs w:val="24"/>
                <w:lang w:val="en-US"/>
              </w:rPr>
              <w:t xml:space="preserve"> </w:t>
            </w:r>
          </w:p>
          <w:p w14:paraId="3D361445" w14:textId="77777777" w:rsidR="0012029D" w:rsidRPr="00046A8F" w:rsidRDefault="0012029D" w:rsidP="0012029D">
            <w:pPr>
              <w:rPr>
                <w:rFonts w:cstheme="minorHAnsi"/>
                <w:b/>
                <w:bCs/>
                <w:sz w:val="24"/>
                <w:szCs w:val="24"/>
                <w:lang w:val="en-US"/>
              </w:rPr>
            </w:pPr>
            <w:r w:rsidRPr="00046A8F">
              <w:rPr>
                <w:rFonts w:cstheme="minorHAnsi"/>
                <w:b/>
                <w:bCs/>
                <w:sz w:val="24"/>
                <w:szCs w:val="24"/>
                <w:lang w:val="en-US"/>
              </w:rPr>
              <w:t>GAMBARAN UMUM SITUASI PANGAN DAN GIZI</w:t>
            </w:r>
            <w:r>
              <w:rPr>
                <w:rFonts w:cstheme="minorHAnsi"/>
                <w:b/>
                <w:bCs/>
                <w:sz w:val="24"/>
                <w:szCs w:val="24"/>
                <w:lang w:val="en-US"/>
              </w:rPr>
              <w:t xml:space="preserve"> </w:t>
            </w:r>
            <w:r w:rsidRPr="00B56D75">
              <w:rPr>
                <w:rFonts w:cstheme="minorHAnsi"/>
                <w:sz w:val="24"/>
                <w:szCs w:val="24"/>
                <w:lang w:val="en-US"/>
              </w:rPr>
              <w:t>…………………</w:t>
            </w:r>
            <w:r>
              <w:rPr>
                <w:rFonts w:cstheme="minorHAnsi"/>
                <w:sz w:val="24"/>
                <w:szCs w:val="24"/>
                <w:lang w:val="en-US"/>
              </w:rPr>
              <w:t>….</w:t>
            </w:r>
            <w:r w:rsidRPr="00B56D75">
              <w:rPr>
                <w:rFonts w:cstheme="minorHAnsi"/>
                <w:sz w:val="24"/>
                <w:szCs w:val="24"/>
                <w:lang w:val="en-US"/>
              </w:rPr>
              <w:t>…………</w:t>
            </w:r>
          </w:p>
          <w:p w14:paraId="5EB463D2" w14:textId="77777777" w:rsidR="0012029D" w:rsidRPr="00BD17BC" w:rsidRDefault="0012029D" w:rsidP="0012029D">
            <w:pPr>
              <w:rPr>
                <w:rFonts w:cstheme="minorHAnsi"/>
                <w:bCs/>
                <w:sz w:val="24"/>
                <w:szCs w:val="24"/>
                <w:lang w:val="en-US"/>
              </w:rPr>
            </w:pPr>
            <w:r w:rsidRPr="00BD17BC">
              <w:rPr>
                <w:rFonts w:cstheme="minorHAnsi"/>
                <w:bCs/>
                <w:sz w:val="24"/>
                <w:szCs w:val="24"/>
                <w:lang w:val="en-US"/>
              </w:rPr>
              <w:t>Ketersediaan Pangan</w:t>
            </w:r>
            <w:r>
              <w:rPr>
                <w:rFonts w:cstheme="minorHAnsi"/>
                <w:bCs/>
                <w:sz w:val="24"/>
                <w:szCs w:val="24"/>
                <w:lang w:val="en-US"/>
              </w:rPr>
              <w:t xml:space="preserve"> ………………………………………………………………..………...</w:t>
            </w:r>
          </w:p>
          <w:p w14:paraId="49665770" w14:textId="77777777" w:rsidR="0012029D" w:rsidRPr="00BD17BC" w:rsidRDefault="0012029D" w:rsidP="0012029D">
            <w:pPr>
              <w:rPr>
                <w:rFonts w:cstheme="minorHAnsi"/>
                <w:bCs/>
                <w:sz w:val="24"/>
                <w:szCs w:val="24"/>
                <w:lang w:val="en-US"/>
              </w:rPr>
            </w:pPr>
            <w:r w:rsidRPr="00BD17BC">
              <w:rPr>
                <w:rFonts w:cstheme="minorHAnsi"/>
                <w:bCs/>
                <w:sz w:val="24"/>
                <w:szCs w:val="24"/>
                <w:lang w:val="en-US"/>
              </w:rPr>
              <w:t>Akses Pangan</w:t>
            </w:r>
            <w:r>
              <w:rPr>
                <w:rFonts w:cstheme="minorHAnsi"/>
                <w:bCs/>
                <w:sz w:val="24"/>
                <w:szCs w:val="24"/>
                <w:lang w:val="en-US"/>
              </w:rPr>
              <w:t xml:space="preserve"> …………………………………………………………………………..............</w:t>
            </w:r>
          </w:p>
          <w:p w14:paraId="76354FF5" w14:textId="77777777" w:rsidR="0012029D" w:rsidRDefault="0012029D" w:rsidP="0012029D">
            <w:pPr>
              <w:rPr>
                <w:rFonts w:cstheme="minorHAnsi"/>
                <w:bCs/>
                <w:sz w:val="24"/>
                <w:szCs w:val="24"/>
                <w:lang w:val="en-US"/>
              </w:rPr>
            </w:pPr>
            <w:r w:rsidRPr="00BD17BC">
              <w:rPr>
                <w:rFonts w:cstheme="minorHAnsi"/>
                <w:bCs/>
                <w:sz w:val="24"/>
                <w:szCs w:val="24"/>
                <w:lang w:val="en-US"/>
              </w:rPr>
              <w:t>Pemanfaatan Pangan</w:t>
            </w:r>
            <w:r>
              <w:rPr>
                <w:rFonts w:cstheme="minorHAnsi"/>
                <w:bCs/>
                <w:sz w:val="24"/>
                <w:szCs w:val="24"/>
                <w:lang w:val="en-US"/>
              </w:rPr>
              <w:t xml:space="preserve"> …………………………………………………………….…………...</w:t>
            </w:r>
          </w:p>
          <w:p w14:paraId="764955E6" w14:textId="77777777" w:rsidR="0012029D" w:rsidRPr="00BD17BC" w:rsidRDefault="0012029D" w:rsidP="0012029D">
            <w:pPr>
              <w:rPr>
                <w:rFonts w:cstheme="minorHAnsi"/>
                <w:bCs/>
                <w:sz w:val="24"/>
                <w:szCs w:val="24"/>
                <w:lang w:val="en-US"/>
              </w:rPr>
            </w:pPr>
          </w:p>
          <w:p w14:paraId="767147F8" w14:textId="77777777" w:rsidR="0012029D" w:rsidRPr="006770FB" w:rsidRDefault="0012029D" w:rsidP="0012029D">
            <w:pPr>
              <w:rPr>
                <w:rFonts w:cstheme="minorHAnsi"/>
                <w:b/>
                <w:sz w:val="24"/>
                <w:szCs w:val="24"/>
                <w:lang w:val="en-US"/>
              </w:rPr>
            </w:pPr>
            <w:r>
              <w:rPr>
                <w:rFonts w:cstheme="minorHAnsi"/>
                <w:b/>
                <w:sz w:val="24"/>
                <w:szCs w:val="24"/>
                <w:lang w:val="en-US"/>
              </w:rPr>
              <w:t xml:space="preserve">METODOLOGI </w:t>
            </w:r>
            <w:r w:rsidRPr="00AD2D78">
              <w:rPr>
                <w:rFonts w:cstheme="minorHAnsi"/>
                <w:bCs/>
                <w:sz w:val="24"/>
                <w:szCs w:val="24"/>
                <w:lang w:val="en-US"/>
              </w:rPr>
              <w:t>…………………………………………………………………</w:t>
            </w:r>
            <w:r>
              <w:rPr>
                <w:rFonts w:cstheme="minorHAnsi"/>
                <w:bCs/>
                <w:sz w:val="24"/>
                <w:szCs w:val="24"/>
                <w:lang w:val="en-US"/>
              </w:rPr>
              <w:t>…</w:t>
            </w:r>
            <w:r w:rsidRPr="00AD2D78">
              <w:rPr>
                <w:rFonts w:cstheme="minorHAnsi"/>
                <w:bCs/>
                <w:sz w:val="24"/>
                <w:szCs w:val="24"/>
                <w:lang w:val="en-US"/>
              </w:rPr>
              <w:t>……</w:t>
            </w:r>
            <w:r>
              <w:rPr>
                <w:rFonts w:cstheme="minorHAnsi"/>
                <w:bCs/>
                <w:sz w:val="24"/>
                <w:szCs w:val="24"/>
                <w:lang w:val="en-US"/>
              </w:rPr>
              <w:t>..</w:t>
            </w:r>
            <w:r w:rsidRPr="00AD2D78">
              <w:rPr>
                <w:rFonts w:cstheme="minorHAnsi"/>
                <w:bCs/>
                <w:sz w:val="24"/>
                <w:szCs w:val="24"/>
                <w:lang w:val="en-US"/>
              </w:rPr>
              <w:t>……….</w:t>
            </w:r>
          </w:p>
          <w:p w14:paraId="72E2F931" w14:textId="77777777" w:rsidR="0012029D" w:rsidRDefault="0012029D" w:rsidP="0012029D">
            <w:pPr>
              <w:rPr>
                <w:rFonts w:cstheme="minorHAnsi"/>
                <w:sz w:val="24"/>
                <w:szCs w:val="24"/>
                <w:lang w:val="en-US"/>
              </w:rPr>
            </w:pPr>
            <w:r w:rsidRPr="00AE3AE6">
              <w:rPr>
                <w:rFonts w:cstheme="minorHAnsi"/>
                <w:sz w:val="24"/>
                <w:szCs w:val="24"/>
                <w:lang w:val="en-US"/>
              </w:rPr>
              <w:t xml:space="preserve">Pengertian dan Ruang Lingkup SKPG </w:t>
            </w:r>
            <w:r>
              <w:rPr>
                <w:rFonts w:cstheme="minorHAnsi"/>
                <w:sz w:val="24"/>
                <w:szCs w:val="24"/>
                <w:lang w:val="en-US"/>
              </w:rPr>
              <w:t>………………………………………..…………</w:t>
            </w:r>
          </w:p>
          <w:p w14:paraId="087EAFA3" w14:textId="77777777" w:rsidR="0012029D" w:rsidRDefault="0012029D" w:rsidP="0012029D">
            <w:pPr>
              <w:rPr>
                <w:rFonts w:cstheme="minorHAnsi"/>
                <w:sz w:val="24"/>
                <w:szCs w:val="24"/>
                <w:lang w:val="en-US"/>
              </w:rPr>
            </w:pPr>
            <w:r>
              <w:rPr>
                <w:rFonts w:cstheme="minorHAnsi"/>
                <w:sz w:val="24"/>
                <w:szCs w:val="24"/>
                <w:lang w:val="en-US"/>
              </w:rPr>
              <w:t>Tim</w:t>
            </w:r>
            <w:r w:rsidRPr="001978D0">
              <w:rPr>
                <w:rFonts w:cstheme="minorHAnsi"/>
                <w:sz w:val="24"/>
                <w:szCs w:val="24"/>
                <w:lang w:val="en-US"/>
              </w:rPr>
              <w:t xml:space="preserve"> </w:t>
            </w:r>
            <w:r>
              <w:rPr>
                <w:rFonts w:cstheme="minorHAnsi"/>
                <w:sz w:val="24"/>
                <w:szCs w:val="24"/>
                <w:lang w:val="en-US"/>
              </w:rPr>
              <w:t>Penyusun</w:t>
            </w:r>
            <w:r w:rsidRPr="001978D0">
              <w:rPr>
                <w:rFonts w:cstheme="minorHAnsi"/>
                <w:sz w:val="24"/>
                <w:szCs w:val="24"/>
                <w:lang w:val="en-US"/>
              </w:rPr>
              <w:t xml:space="preserve"> SKPG</w:t>
            </w:r>
            <w:r>
              <w:rPr>
                <w:rFonts w:cstheme="minorHAnsi"/>
                <w:sz w:val="24"/>
                <w:szCs w:val="24"/>
                <w:lang w:val="en-US"/>
              </w:rPr>
              <w:t xml:space="preserve"> …………………………………………………………………..………..</w:t>
            </w:r>
          </w:p>
          <w:p w14:paraId="7F24A3CD" w14:textId="77777777" w:rsidR="0012029D" w:rsidRDefault="0012029D" w:rsidP="0012029D">
            <w:pPr>
              <w:rPr>
                <w:rFonts w:cstheme="minorHAnsi"/>
                <w:sz w:val="24"/>
                <w:szCs w:val="24"/>
                <w:lang w:val="en-US"/>
              </w:rPr>
            </w:pPr>
            <w:r>
              <w:rPr>
                <w:rFonts w:cstheme="minorHAnsi"/>
                <w:sz w:val="24"/>
                <w:szCs w:val="24"/>
                <w:lang w:val="en-US"/>
              </w:rPr>
              <w:t>Tugas Tim</w:t>
            </w:r>
            <w:r w:rsidRPr="001978D0">
              <w:rPr>
                <w:rFonts w:cstheme="minorHAnsi"/>
                <w:sz w:val="24"/>
                <w:szCs w:val="24"/>
                <w:lang w:val="en-US"/>
              </w:rPr>
              <w:t xml:space="preserve"> SKPG</w:t>
            </w:r>
            <w:r>
              <w:rPr>
                <w:rFonts w:cstheme="minorHAnsi"/>
                <w:sz w:val="24"/>
                <w:szCs w:val="24"/>
                <w:lang w:val="en-US"/>
              </w:rPr>
              <w:t xml:space="preserve"> …………………………………………………..……………..……………….</w:t>
            </w:r>
          </w:p>
          <w:p w14:paraId="3BACFA64" w14:textId="77777777" w:rsidR="0012029D" w:rsidRDefault="0012029D" w:rsidP="0012029D">
            <w:pPr>
              <w:rPr>
                <w:rFonts w:cstheme="minorHAnsi"/>
                <w:sz w:val="24"/>
                <w:szCs w:val="24"/>
                <w:lang w:val="en-US"/>
              </w:rPr>
            </w:pPr>
            <w:r>
              <w:rPr>
                <w:rFonts w:cstheme="minorHAnsi"/>
                <w:sz w:val="24"/>
                <w:szCs w:val="24"/>
                <w:lang w:val="en-US"/>
              </w:rPr>
              <w:t>Indikator SKPG …………………………………………………………………………………….</w:t>
            </w:r>
          </w:p>
          <w:p w14:paraId="760E9F2C" w14:textId="77777777" w:rsidR="0012029D" w:rsidRPr="006770FB" w:rsidRDefault="0012029D" w:rsidP="0012029D">
            <w:pPr>
              <w:rPr>
                <w:rFonts w:cstheme="minorHAnsi"/>
                <w:sz w:val="24"/>
                <w:szCs w:val="24"/>
                <w:lang w:val="en-US"/>
              </w:rPr>
            </w:pPr>
            <w:r>
              <w:rPr>
                <w:rFonts w:cstheme="minorHAnsi"/>
                <w:sz w:val="24"/>
                <w:szCs w:val="24"/>
                <w:lang w:val="en-US"/>
              </w:rPr>
              <w:t>Pengolahan dan Analisis Data ………………………………………………….………….</w:t>
            </w:r>
          </w:p>
          <w:p w14:paraId="29FD5AD0" w14:textId="77777777" w:rsidR="0012029D" w:rsidRPr="00C90BD4" w:rsidRDefault="0012029D" w:rsidP="0012029D">
            <w:pPr>
              <w:rPr>
                <w:rFonts w:cstheme="minorHAnsi"/>
                <w:bCs/>
                <w:sz w:val="24"/>
                <w:szCs w:val="24"/>
                <w:lang w:val="en-US"/>
              </w:rPr>
            </w:pPr>
            <w:r w:rsidRPr="00C90BD4">
              <w:rPr>
                <w:rFonts w:cstheme="minorHAnsi"/>
                <w:bCs/>
                <w:sz w:val="24"/>
                <w:szCs w:val="24"/>
                <w:lang w:val="en-US"/>
              </w:rPr>
              <w:t xml:space="preserve">Metode Analisis dan Tabel Skor Komposit </w:t>
            </w:r>
            <w:r>
              <w:rPr>
                <w:rFonts w:cstheme="minorHAnsi"/>
                <w:bCs/>
                <w:sz w:val="24"/>
                <w:szCs w:val="24"/>
                <w:lang w:val="en-US"/>
              </w:rPr>
              <w:t>…………………………………………..</w:t>
            </w:r>
          </w:p>
          <w:p w14:paraId="7791B2E7" w14:textId="77777777" w:rsidR="0012029D" w:rsidRDefault="0012029D" w:rsidP="0012029D">
            <w:pPr>
              <w:rPr>
                <w:rFonts w:cstheme="minorHAnsi"/>
                <w:b/>
                <w:sz w:val="24"/>
                <w:szCs w:val="24"/>
              </w:rPr>
            </w:pPr>
          </w:p>
          <w:p w14:paraId="2B8943DA" w14:textId="77777777" w:rsidR="0012029D" w:rsidRPr="006770FB" w:rsidRDefault="0012029D" w:rsidP="0012029D">
            <w:pPr>
              <w:rPr>
                <w:rFonts w:cstheme="minorHAnsi"/>
                <w:sz w:val="24"/>
                <w:szCs w:val="24"/>
                <w:lang w:val="en-US"/>
              </w:rPr>
            </w:pPr>
            <w:r>
              <w:rPr>
                <w:rFonts w:cstheme="minorHAnsi"/>
                <w:b/>
                <w:sz w:val="24"/>
                <w:szCs w:val="24"/>
                <w:lang w:val="en-US"/>
              </w:rPr>
              <w:t>ANALISIS</w:t>
            </w:r>
            <w:r w:rsidRPr="00AD2D78">
              <w:rPr>
                <w:rFonts w:cstheme="minorHAnsi"/>
                <w:b/>
                <w:sz w:val="24"/>
                <w:szCs w:val="24"/>
              </w:rPr>
              <w:t xml:space="preserve"> SKPG </w:t>
            </w:r>
            <w:r w:rsidRPr="006770FB">
              <w:rPr>
                <w:rFonts w:cstheme="minorHAnsi"/>
                <w:sz w:val="24"/>
                <w:szCs w:val="24"/>
                <w:lang w:val="en-US"/>
              </w:rPr>
              <w:t>……</w:t>
            </w:r>
            <w:r>
              <w:rPr>
                <w:rFonts w:cstheme="minorHAnsi"/>
                <w:sz w:val="24"/>
                <w:szCs w:val="24"/>
                <w:lang w:val="en-US"/>
              </w:rPr>
              <w:t>……………</w:t>
            </w:r>
            <w:r w:rsidRPr="006770FB">
              <w:rPr>
                <w:rFonts w:cstheme="minorHAnsi"/>
                <w:sz w:val="24"/>
                <w:szCs w:val="24"/>
                <w:lang w:val="en-US"/>
              </w:rPr>
              <w:t>……</w:t>
            </w:r>
            <w:r>
              <w:rPr>
                <w:rFonts w:cstheme="minorHAnsi"/>
                <w:sz w:val="24"/>
                <w:szCs w:val="24"/>
                <w:lang w:val="en-US"/>
              </w:rPr>
              <w:t>………………………..</w:t>
            </w:r>
            <w:r w:rsidRPr="006770FB">
              <w:rPr>
                <w:rFonts w:cstheme="minorHAnsi"/>
                <w:sz w:val="24"/>
                <w:szCs w:val="24"/>
                <w:lang w:val="en-US"/>
              </w:rPr>
              <w:t>………</w:t>
            </w:r>
            <w:r>
              <w:rPr>
                <w:rFonts w:cstheme="minorHAnsi"/>
                <w:sz w:val="24"/>
                <w:szCs w:val="24"/>
                <w:lang w:val="en-US"/>
              </w:rPr>
              <w:t>…………………..</w:t>
            </w:r>
            <w:r w:rsidRPr="006770FB">
              <w:rPr>
                <w:rFonts w:cstheme="minorHAnsi"/>
                <w:sz w:val="24"/>
                <w:szCs w:val="24"/>
                <w:lang w:val="en-US"/>
              </w:rPr>
              <w:t>……..</w:t>
            </w:r>
          </w:p>
          <w:p w14:paraId="4BFCC674" w14:textId="77777777" w:rsidR="0012029D" w:rsidRPr="006770FB" w:rsidRDefault="0012029D" w:rsidP="0012029D">
            <w:pPr>
              <w:rPr>
                <w:rFonts w:cstheme="minorHAnsi"/>
                <w:sz w:val="24"/>
                <w:szCs w:val="24"/>
                <w:lang w:val="en-US"/>
              </w:rPr>
            </w:pPr>
            <w:r>
              <w:rPr>
                <w:rFonts w:cstheme="minorHAnsi"/>
                <w:sz w:val="24"/>
                <w:szCs w:val="24"/>
                <w:lang w:val="en-US"/>
              </w:rPr>
              <w:t xml:space="preserve">Analisis Indikator </w:t>
            </w:r>
            <w:r w:rsidRPr="006770FB">
              <w:rPr>
                <w:rFonts w:cstheme="minorHAnsi"/>
                <w:sz w:val="24"/>
                <w:szCs w:val="24"/>
                <w:lang w:val="en-US"/>
              </w:rPr>
              <w:t>Akses Pangan ………………………</w:t>
            </w:r>
            <w:r>
              <w:rPr>
                <w:rFonts w:cstheme="minorHAnsi"/>
                <w:sz w:val="24"/>
                <w:szCs w:val="24"/>
                <w:lang w:val="en-US"/>
              </w:rPr>
              <w:t>…………</w:t>
            </w:r>
            <w:r w:rsidRPr="006770FB">
              <w:rPr>
                <w:rFonts w:cstheme="minorHAnsi"/>
                <w:sz w:val="24"/>
                <w:szCs w:val="24"/>
                <w:lang w:val="en-US"/>
              </w:rPr>
              <w:t>………</w:t>
            </w:r>
            <w:r>
              <w:rPr>
                <w:rFonts w:cstheme="minorHAnsi"/>
                <w:sz w:val="24"/>
                <w:szCs w:val="24"/>
                <w:lang w:val="en-US"/>
              </w:rPr>
              <w:t>………………..</w:t>
            </w:r>
          </w:p>
          <w:p w14:paraId="3B563C30" w14:textId="77777777" w:rsidR="0012029D" w:rsidRDefault="0012029D" w:rsidP="0012029D">
            <w:pPr>
              <w:rPr>
                <w:rFonts w:cstheme="minorHAnsi"/>
                <w:sz w:val="24"/>
                <w:szCs w:val="24"/>
                <w:lang w:val="en-US"/>
              </w:rPr>
            </w:pPr>
            <w:r>
              <w:rPr>
                <w:rFonts w:cstheme="minorHAnsi"/>
                <w:sz w:val="24"/>
                <w:szCs w:val="24"/>
                <w:lang w:val="en-US"/>
              </w:rPr>
              <w:t xml:space="preserve">Analisis Indikator </w:t>
            </w:r>
            <w:r w:rsidRPr="006770FB">
              <w:rPr>
                <w:rFonts w:cstheme="minorHAnsi"/>
                <w:sz w:val="24"/>
                <w:szCs w:val="24"/>
                <w:lang w:val="en-US"/>
              </w:rPr>
              <w:t>Pemanfaatan Pangan ……………………………</w:t>
            </w:r>
            <w:r>
              <w:rPr>
                <w:rFonts w:cstheme="minorHAnsi"/>
                <w:sz w:val="24"/>
                <w:szCs w:val="24"/>
                <w:lang w:val="en-US"/>
              </w:rPr>
              <w:t>…</w:t>
            </w:r>
            <w:r w:rsidRPr="006770FB">
              <w:rPr>
                <w:rFonts w:cstheme="minorHAnsi"/>
                <w:sz w:val="24"/>
                <w:szCs w:val="24"/>
                <w:lang w:val="en-US"/>
              </w:rPr>
              <w:t>…………</w:t>
            </w:r>
            <w:r>
              <w:rPr>
                <w:rFonts w:cstheme="minorHAnsi"/>
                <w:sz w:val="24"/>
                <w:szCs w:val="24"/>
                <w:lang w:val="en-US"/>
              </w:rPr>
              <w:t>.</w:t>
            </w:r>
            <w:r w:rsidRPr="006770FB">
              <w:rPr>
                <w:rFonts w:cstheme="minorHAnsi"/>
                <w:sz w:val="24"/>
                <w:szCs w:val="24"/>
                <w:lang w:val="en-US"/>
              </w:rPr>
              <w:t>……</w:t>
            </w:r>
          </w:p>
          <w:p w14:paraId="764FD46D" w14:textId="77777777" w:rsidR="0012029D" w:rsidRDefault="0012029D" w:rsidP="0012029D">
            <w:pPr>
              <w:rPr>
                <w:rFonts w:cstheme="minorHAnsi"/>
                <w:sz w:val="24"/>
                <w:szCs w:val="24"/>
                <w:lang w:val="en-US"/>
              </w:rPr>
            </w:pPr>
            <w:r>
              <w:rPr>
                <w:rFonts w:cstheme="minorHAnsi"/>
                <w:sz w:val="24"/>
                <w:szCs w:val="24"/>
                <w:lang w:val="en-US"/>
              </w:rPr>
              <w:t>Analisis Indikator Komposit</w:t>
            </w:r>
            <w:r w:rsidRPr="006770FB">
              <w:rPr>
                <w:rFonts w:cstheme="minorHAnsi"/>
                <w:sz w:val="24"/>
                <w:szCs w:val="24"/>
                <w:lang w:val="en-US"/>
              </w:rPr>
              <w:t xml:space="preserve"> …………………………</w:t>
            </w:r>
            <w:r>
              <w:rPr>
                <w:rFonts w:cstheme="minorHAnsi"/>
                <w:sz w:val="24"/>
                <w:szCs w:val="24"/>
                <w:lang w:val="en-US"/>
              </w:rPr>
              <w:t>………………..</w:t>
            </w:r>
            <w:r w:rsidRPr="006770FB">
              <w:rPr>
                <w:rFonts w:cstheme="minorHAnsi"/>
                <w:sz w:val="24"/>
                <w:szCs w:val="24"/>
                <w:lang w:val="en-US"/>
              </w:rPr>
              <w:t>…</w:t>
            </w:r>
            <w:r>
              <w:rPr>
                <w:rFonts w:cstheme="minorHAnsi"/>
                <w:sz w:val="24"/>
                <w:szCs w:val="24"/>
                <w:lang w:val="en-US"/>
              </w:rPr>
              <w:t>…</w:t>
            </w:r>
            <w:r w:rsidRPr="006770FB">
              <w:rPr>
                <w:rFonts w:cstheme="minorHAnsi"/>
                <w:sz w:val="24"/>
                <w:szCs w:val="24"/>
                <w:lang w:val="en-US"/>
              </w:rPr>
              <w:t>…………</w:t>
            </w:r>
            <w:r>
              <w:rPr>
                <w:rFonts w:cstheme="minorHAnsi"/>
                <w:sz w:val="24"/>
                <w:szCs w:val="24"/>
                <w:lang w:val="en-US"/>
              </w:rPr>
              <w:t>.</w:t>
            </w:r>
            <w:r w:rsidRPr="006770FB">
              <w:rPr>
                <w:rFonts w:cstheme="minorHAnsi"/>
                <w:sz w:val="24"/>
                <w:szCs w:val="24"/>
                <w:lang w:val="en-US"/>
              </w:rPr>
              <w:t>……</w:t>
            </w:r>
          </w:p>
          <w:p w14:paraId="6F955560" w14:textId="77777777" w:rsidR="0012029D" w:rsidRPr="006770FB" w:rsidRDefault="0012029D" w:rsidP="0012029D">
            <w:pPr>
              <w:rPr>
                <w:rFonts w:cstheme="minorHAnsi"/>
                <w:sz w:val="24"/>
                <w:szCs w:val="24"/>
                <w:lang w:val="en-US"/>
              </w:rPr>
            </w:pPr>
          </w:p>
          <w:p w14:paraId="4EF946C6" w14:textId="77777777" w:rsidR="0012029D" w:rsidRDefault="0012029D" w:rsidP="0012029D">
            <w:pPr>
              <w:rPr>
                <w:rFonts w:cstheme="minorHAnsi"/>
                <w:b/>
                <w:sz w:val="24"/>
                <w:szCs w:val="24"/>
                <w:lang w:val="en-US"/>
              </w:rPr>
            </w:pPr>
            <w:r>
              <w:rPr>
                <w:rFonts w:cstheme="minorHAnsi"/>
                <w:b/>
                <w:sz w:val="24"/>
                <w:szCs w:val="24"/>
                <w:lang w:val="en-US"/>
              </w:rPr>
              <w:t>REKOMENDASI KEBIJAKAN DAN TINDAK LANJUT…</w:t>
            </w:r>
            <w:r w:rsidRPr="00AC3A9B">
              <w:rPr>
                <w:rFonts w:cstheme="minorHAnsi"/>
                <w:bCs/>
                <w:sz w:val="24"/>
                <w:szCs w:val="24"/>
                <w:lang w:val="en-US"/>
              </w:rPr>
              <w:t>…………………………….</w:t>
            </w:r>
          </w:p>
          <w:p w14:paraId="4C1D005B" w14:textId="77777777" w:rsidR="0012029D" w:rsidRPr="008711B6" w:rsidRDefault="0012029D" w:rsidP="0012029D">
            <w:pPr>
              <w:rPr>
                <w:rFonts w:cstheme="minorHAnsi"/>
                <w:bCs/>
                <w:sz w:val="24"/>
                <w:szCs w:val="24"/>
                <w:lang w:val="en-US"/>
              </w:rPr>
            </w:pPr>
            <w:r w:rsidRPr="009968C8">
              <w:rPr>
                <w:rFonts w:cstheme="minorHAnsi"/>
                <w:bCs/>
                <w:sz w:val="24"/>
                <w:szCs w:val="24"/>
                <w:lang w:val="en-US"/>
              </w:rPr>
              <w:t xml:space="preserve">Situasi Pangan dan Gizi </w:t>
            </w:r>
            <w:r>
              <w:rPr>
                <w:rFonts w:cstheme="minorHAnsi"/>
                <w:bCs/>
                <w:sz w:val="24"/>
                <w:szCs w:val="24"/>
                <w:lang w:val="en-US"/>
              </w:rPr>
              <w:t>……………………………………………….………………………</w:t>
            </w:r>
          </w:p>
          <w:p w14:paraId="0FA38884" w14:textId="77777777" w:rsidR="0012029D" w:rsidRDefault="0012029D" w:rsidP="0012029D">
            <w:pPr>
              <w:rPr>
                <w:rFonts w:cstheme="minorHAnsi"/>
                <w:bCs/>
                <w:sz w:val="24"/>
                <w:szCs w:val="24"/>
                <w:lang w:val="en-US"/>
              </w:rPr>
            </w:pPr>
            <w:r w:rsidRPr="009968C8">
              <w:rPr>
                <w:rFonts w:cstheme="minorHAnsi"/>
                <w:bCs/>
                <w:sz w:val="24"/>
                <w:szCs w:val="24"/>
                <w:lang w:val="en-US"/>
              </w:rPr>
              <w:t xml:space="preserve">Rekomendasi Kebijakan dan Tindak Lanjut </w:t>
            </w:r>
            <w:r>
              <w:rPr>
                <w:rFonts w:cstheme="minorHAnsi"/>
                <w:bCs/>
                <w:sz w:val="24"/>
                <w:szCs w:val="24"/>
                <w:lang w:val="en-US"/>
              </w:rPr>
              <w:t>………………………………….………</w:t>
            </w:r>
          </w:p>
          <w:p w14:paraId="0FB8E12F" w14:textId="77777777" w:rsidR="0012029D" w:rsidRDefault="0012029D" w:rsidP="0012029D">
            <w:pPr>
              <w:rPr>
                <w:rFonts w:cstheme="minorHAnsi"/>
                <w:bCs/>
                <w:sz w:val="24"/>
                <w:szCs w:val="24"/>
                <w:lang w:val="en-US"/>
              </w:rPr>
            </w:pPr>
          </w:p>
          <w:p w14:paraId="3A834A4B" w14:textId="77777777" w:rsidR="0012029D" w:rsidRPr="006770FB" w:rsidRDefault="0012029D" w:rsidP="0012029D">
            <w:pPr>
              <w:rPr>
                <w:rFonts w:cstheme="minorHAnsi"/>
                <w:b/>
                <w:sz w:val="24"/>
                <w:szCs w:val="24"/>
                <w:lang w:val="en-US"/>
              </w:rPr>
            </w:pPr>
            <w:r w:rsidRPr="001F1DA1">
              <w:rPr>
                <w:rFonts w:cstheme="minorHAnsi"/>
                <w:b/>
                <w:sz w:val="24"/>
                <w:szCs w:val="24"/>
                <w:lang w:val="en-US"/>
              </w:rPr>
              <w:t>REFERENSI</w:t>
            </w:r>
            <w:r>
              <w:rPr>
                <w:rFonts w:cstheme="minorHAnsi"/>
                <w:bCs/>
                <w:sz w:val="24"/>
                <w:szCs w:val="24"/>
                <w:lang w:val="en-US"/>
              </w:rPr>
              <w:t xml:space="preserve"> …………………….………………………….…………………………………………</w:t>
            </w:r>
          </w:p>
        </w:tc>
        <w:tc>
          <w:tcPr>
            <w:tcW w:w="810" w:type="dxa"/>
          </w:tcPr>
          <w:p w14:paraId="07AE0070" w14:textId="77777777" w:rsidR="0012029D" w:rsidRPr="006770FB" w:rsidRDefault="0012029D" w:rsidP="0012029D">
            <w:pPr>
              <w:jc w:val="center"/>
              <w:rPr>
                <w:rFonts w:cstheme="minorHAnsi"/>
                <w:sz w:val="24"/>
                <w:szCs w:val="24"/>
                <w:lang w:val="en-US"/>
              </w:rPr>
            </w:pPr>
            <w:r>
              <w:rPr>
                <w:rFonts w:cstheme="minorHAnsi"/>
                <w:sz w:val="24"/>
                <w:szCs w:val="24"/>
                <w:lang w:val="en-US"/>
              </w:rPr>
              <w:t>1</w:t>
            </w:r>
          </w:p>
          <w:p w14:paraId="395372A6" w14:textId="77777777" w:rsidR="0012029D" w:rsidRPr="006770FB" w:rsidRDefault="0012029D" w:rsidP="0012029D">
            <w:pPr>
              <w:jc w:val="center"/>
              <w:rPr>
                <w:rFonts w:cstheme="minorHAnsi"/>
                <w:sz w:val="24"/>
                <w:szCs w:val="24"/>
                <w:lang w:val="en-US"/>
              </w:rPr>
            </w:pPr>
            <w:r>
              <w:rPr>
                <w:rFonts w:cstheme="minorHAnsi"/>
                <w:sz w:val="24"/>
                <w:szCs w:val="24"/>
                <w:lang w:val="en-US"/>
              </w:rPr>
              <w:t>1</w:t>
            </w:r>
          </w:p>
          <w:p w14:paraId="5162195A" w14:textId="77777777" w:rsidR="0012029D" w:rsidRPr="006770FB" w:rsidRDefault="0012029D" w:rsidP="0012029D">
            <w:pPr>
              <w:tabs>
                <w:tab w:val="left" w:pos="225"/>
                <w:tab w:val="center" w:pos="294"/>
              </w:tabs>
              <w:rPr>
                <w:rFonts w:cstheme="minorHAnsi"/>
                <w:sz w:val="24"/>
                <w:szCs w:val="24"/>
                <w:lang w:val="en-US"/>
              </w:rPr>
            </w:pPr>
            <w:r>
              <w:rPr>
                <w:rFonts w:cstheme="minorHAnsi"/>
                <w:sz w:val="24"/>
                <w:szCs w:val="24"/>
                <w:lang w:val="en-US"/>
              </w:rPr>
              <w:tab/>
            </w:r>
            <w:r>
              <w:rPr>
                <w:rFonts w:cstheme="minorHAnsi"/>
                <w:sz w:val="24"/>
                <w:szCs w:val="24"/>
                <w:lang w:val="en-US"/>
              </w:rPr>
              <w:tab/>
              <w:t>3</w:t>
            </w:r>
          </w:p>
          <w:p w14:paraId="3B7383BD" w14:textId="77777777" w:rsidR="0012029D" w:rsidRPr="006770FB" w:rsidRDefault="0012029D" w:rsidP="0012029D">
            <w:pPr>
              <w:tabs>
                <w:tab w:val="left" w:pos="225"/>
                <w:tab w:val="center" w:pos="297"/>
              </w:tabs>
              <w:rPr>
                <w:rFonts w:cstheme="minorHAnsi"/>
                <w:sz w:val="24"/>
                <w:szCs w:val="24"/>
                <w:lang w:val="en-US"/>
              </w:rPr>
            </w:pPr>
            <w:r>
              <w:rPr>
                <w:rFonts w:cstheme="minorHAnsi"/>
                <w:sz w:val="24"/>
                <w:szCs w:val="24"/>
                <w:lang w:val="en-US"/>
              </w:rPr>
              <w:tab/>
              <w:t>3</w:t>
            </w:r>
          </w:p>
          <w:p w14:paraId="5991AEAB" w14:textId="77777777" w:rsidR="0012029D" w:rsidRPr="006770FB" w:rsidRDefault="0012029D" w:rsidP="0012029D">
            <w:pPr>
              <w:jc w:val="center"/>
              <w:rPr>
                <w:rFonts w:cstheme="minorHAnsi"/>
                <w:sz w:val="24"/>
                <w:szCs w:val="24"/>
                <w:lang w:val="en-US"/>
              </w:rPr>
            </w:pPr>
          </w:p>
          <w:p w14:paraId="44E6BB20" w14:textId="77777777" w:rsidR="0012029D" w:rsidRPr="006770FB" w:rsidRDefault="0012029D" w:rsidP="0012029D">
            <w:pPr>
              <w:jc w:val="center"/>
              <w:rPr>
                <w:rFonts w:cstheme="minorHAnsi"/>
                <w:sz w:val="24"/>
                <w:szCs w:val="24"/>
                <w:lang w:val="en-US"/>
              </w:rPr>
            </w:pPr>
            <w:r>
              <w:rPr>
                <w:rFonts w:cstheme="minorHAnsi"/>
                <w:sz w:val="24"/>
                <w:szCs w:val="24"/>
                <w:lang w:val="en-US"/>
              </w:rPr>
              <w:t>4</w:t>
            </w:r>
          </w:p>
          <w:p w14:paraId="62A58EC5" w14:textId="77777777" w:rsidR="0012029D" w:rsidRPr="006770FB" w:rsidRDefault="0012029D" w:rsidP="0012029D">
            <w:pPr>
              <w:tabs>
                <w:tab w:val="left" w:pos="225"/>
                <w:tab w:val="center" w:pos="294"/>
              </w:tabs>
              <w:rPr>
                <w:rFonts w:cstheme="minorHAnsi"/>
                <w:sz w:val="24"/>
                <w:szCs w:val="24"/>
                <w:lang w:val="en-US"/>
              </w:rPr>
            </w:pPr>
            <w:r>
              <w:rPr>
                <w:rFonts w:cstheme="minorHAnsi"/>
                <w:sz w:val="24"/>
                <w:szCs w:val="24"/>
                <w:lang w:val="en-US"/>
              </w:rPr>
              <w:tab/>
              <w:t>4</w:t>
            </w:r>
          </w:p>
          <w:p w14:paraId="0462F4BC" w14:textId="77777777" w:rsidR="0012029D" w:rsidRPr="006770FB" w:rsidRDefault="0012029D" w:rsidP="0012029D">
            <w:pPr>
              <w:tabs>
                <w:tab w:val="left" w:pos="394"/>
                <w:tab w:val="center" w:pos="477"/>
              </w:tabs>
              <w:jc w:val="center"/>
              <w:rPr>
                <w:rFonts w:cstheme="minorHAnsi"/>
                <w:sz w:val="24"/>
                <w:szCs w:val="24"/>
                <w:lang w:val="en-US"/>
              </w:rPr>
            </w:pPr>
            <w:r>
              <w:rPr>
                <w:rFonts w:cstheme="minorHAnsi"/>
                <w:sz w:val="24"/>
                <w:szCs w:val="24"/>
                <w:lang w:val="en-US"/>
              </w:rPr>
              <w:t>4</w:t>
            </w:r>
          </w:p>
          <w:p w14:paraId="6353899D" w14:textId="77777777" w:rsidR="0012029D" w:rsidRPr="006770FB" w:rsidRDefault="0012029D" w:rsidP="0012029D">
            <w:pPr>
              <w:jc w:val="center"/>
              <w:rPr>
                <w:rFonts w:cstheme="minorHAnsi"/>
                <w:sz w:val="24"/>
                <w:szCs w:val="24"/>
                <w:lang w:val="en-US"/>
              </w:rPr>
            </w:pPr>
            <w:r>
              <w:rPr>
                <w:rFonts w:cstheme="minorHAnsi"/>
                <w:sz w:val="24"/>
                <w:szCs w:val="24"/>
                <w:lang w:val="en-US"/>
              </w:rPr>
              <w:t>5</w:t>
            </w:r>
          </w:p>
          <w:p w14:paraId="16D34A84" w14:textId="77777777" w:rsidR="0012029D" w:rsidRPr="006770FB" w:rsidRDefault="0012029D" w:rsidP="0012029D">
            <w:pPr>
              <w:jc w:val="center"/>
              <w:rPr>
                <w:rFonts w:cstheme="minorHAnsi"/>
                <w:sz w:val="24"/>
                <w:szCs w:val="24"/>
                <w:lang w:val="en-US"/>
              </w:rPr>
            </w:pPr>
          </w:p>
          <w:p w14:paraId="42DE74CF" w14:textId="77777777" w:rsidR="0012029D" w:rsidRPr="006770FB" w:rsidRDefault="0012029D" w:rsidP="0012029D">
            <w:pPr>
              <w:jc w:val="center"/>
              <w:rPr>
                <w:rFonts w:cstheme="minorHAnsi"/>
                <w:sz w:val="24"/>
                <w:szCs w:val="24"/>
                <w:lang w:val="en-US"/>
              </w:rPr>
            </w:pPr>
            <w:r>
              <w:rPr>
                <w:rFonts w:cstheme="minorHAnsi"/>
                <w:sz w:val="24"/>
                <w:szCs w:val="24"/>
                <w:lang w:val="en-US"/>
              </w:rPr>
              <w:t>6</w:t>
            </w:r>
          </w:p>
          <w:p w14:paraId="6B33EE48" w14:textId="77777777" w:rsidR="0012029D" w:rsidRPr="006770FB" w:rsidRDefault="0012029D" w:rsidP="0012029D">
            <w:pPr>
              <w:jc w:val="center"/>
              <w:rPr>
                <w:rFonts w:cstheme="minorHAnsi"/>
                <w:sz w:val="24"/>
                <w:szCs w:val="24"/>
                <w:lang w:val="en-US"/>
              </w:rPr>
            </w:pPr>
            <w:r>
              <w:rPr>
                <w:rFonts w:cstheme="minorHAnsi"/>
                <w:sz w:val="24"/>
                <w:szCs w:val="24"/>
                <w:lang w:val="en-US"/>
              </w:rPr>
              <w:t>6</w:t>
            </w:r>
          </w:p>
          <w:p w14:paraId="42492C21" w14:textId="77777777" w:rsidR="0012029D" w:rsidRPr="006770FB" w:rsidRDefault="0012029D" w:rsidP="0012029D">
            <w:pPr>
              <w:jc w:val="center"/>
              <w:rPr>
                <w:rFonts w:cstheme="minorHAnsi"/>
                <w:sz w:val="24"/>
                <w:szCs w:val="24"/>
                <w:lang w:val="en-US"/>
              </w:rPr>
            </w:pPr>
            <w:r>
              <w:rPr>
                <w:rFonts w:cstheme="minorHAnsi"/>
                <w:sz w:val="24"/>
                <w:szCs w:val="24"/>
                <w:lang w:val="en-US"/>
              </w:rPr>
              <w:t>6</w:t>
            </w:r>
          </w:p>
          <w:p w14:paraId="0C2EBE17" w14:textId="77777777" w:rsidR="0012029D" w:rsidRDefault="0012029D" w:rsidP="0012029D">
            <w:pPr>
              <w:jc w:val="center"/>
              <w:rPr>
                <w:rFonts w:cstheme="minorHAnsi"/>
                <w:sz w:val="24"/>
                <w:szCs w:val="24"/>
                <w:lang w:val="en-US"/>
              </w:rPr>
            </w:pPr>
            <w:r>
              <w:rPr>
                <w:rFonts w:cstheme="minorHAnsi"/>
                <w:sz w:val="24"/>
                <w:szCs w:val="24"/>
                <w:lang w:val="en-US"/>
              </w:rPr>
              <w:t>6</w:t>
            </w:r>
          </w:p>
          <w:p w14:paraId="783F327F" w14:textId="77777777" w:rsidR="0012029D" w:rsidRPr="006770FB" w:rsidRDefault="0012029D" w:rsidP="0012029D">
            <w:pPr>
              <w:jc w:val="center"/>
              <w:rPr>
                <w:rFonts w:cstheme="minorHAnsi"/>
                <w:sz w:val="24"/>
                <w:szCs w:val="24"/>
                <w:lang w:val="en-US"/>
              </w:rPr>
            </w:pPr>
            <w:r>
              <w:rPr>
                <w:rFonts w:cstheme="minorHAnsi"/>
                <w:sz w:val="24"/>
                <w:szCs w:val="24"/>
                <w:lang w:val="en-US"/>
              </w:rPr>
              <w:t>7</w:t>
            </w:r>
          </w:p>
          <w:p w14:paraId="2B81308B" w14:textId="77777777" w:rsidR="0012029D" w:rsidRPr="006770FB" w:rsidRDefault="0012029D" w:rsidP="0012029D">
            <w:pPr>
              <w:jc w:val="center"/>
              <w:rPr>
                <w:rFonts w:cstheme="minorHAnsi"/>
                <w:sz w:val="24"/>
                <w:szCs w:val="24"/>
                <w:lang w:val="en-US"/>
              </w:rPr>
            </w:pPr>
            <w:r>
              <w:rPr>
                <w:rFonts w:cstheme="minorHAnsi"/>
                <w:sz w:val="24"/>
                <w:szCs w:val="24"/>
                <w:lang w:val="en-US"/>
              </w:rPr>
              <w:t>8</w:t>
            </w:r>
          </w:p>
          <w:p w14:paraId="16300875" w14:textId="77777777" w:rsidR="0012029D" w:rsidRDefault="0012029D" w:rsidP="0012029D">
            <w:pPr>
              <w:jc w:val="center"/>
              <w:rPr>
                <w:rFonts w:cstheme="minorHAnsi"/>
                <w:sz w:val="24"/>
                <w:szCs w:val="24"/>
                <w:lang w:val="en-US"/>
              </w:rPr>
            </w:pPr>
            <w:r>
              <w:rPr>
                <w:rFonts w:cstheme="minorHAnsi"/>
                <w:sz w:val="24"/>
                <w:szCs w:val="24"/>
                <w:lang w:val="en-US"/>
              </w:rPr>
              <w:t>8</w:t>
            </w:r>
          </w:p>
          <w:p w14:paraId="4BC140AD" w14:textId="77777777" w:rsidR="0012029D" w:rsidRDefault="0012029D" w:rsidP="0012029D">
            <w:pPr>
              <w:jc w:val="center"/>
              <w:rPr>
                <w:rFonts w:cstheme="minorHAnsi"/>
                <w:sz w:val="24"/>
                <w:szCs w:val="24"/>
                <w:lang w:val="en-US"/>
              </w:rPr>
            </w:pPr>
          </w:p>
          <w:p w14:paraId="4FDB1453" w14:textId="77777777" w:rsidR="0012029D" w:rsidRPr="006770FB" w:rsidRDefault="0012029D" w:rsidP="0012029D">
            <w:pPr>
              <w:jc w:val="center"/>
              <w:rPr>
                <w:rFonts w:cstheme="minorHAnsi"/>
                <w:sz w:val="24"/>
                <w:szCs w:val="24"/>
                <w:lang w:val="en-US"/>
              </w:rPr>
            </w:pPr>
            <w:r>
              <w:rPr>
                <w:rFonts w:cstheme="minorHAnsi"/>
                <w:sz w:val="24"/>
                <w:szCs w:val="24"/>
                <w:lang w:val="en-US"/>
              </w:rPr>
              <w:t>1</w:t>
            </w:r>
            <w:r>
              <w:t>1</w:t>
            </w:r>
          </w:p>
          <w:p w14:paraId="22A78813" w14:textId="77777777" w:rsidR="0012029D" w:rsidRPr="006770FB" w:rsidRDefault="0012029D" w:rsidP="0012029D">
            <w:pPr>
              <w:jc w:val="center"/>
              <w:rPr>
                <w:rFonts w:cstheme="minorHAnsi"/>
                <w:sz w:val="24"/>
                <w:szCs w:val="24"/>
                <w:lang w:val="en-US"/>
              </w:rPr>
            </w:pPr>
            <w:r>
              <w:rPr>
                <w:rFonts w:cstheme="minorHAnsi"/>
                <w:sz w:val="24"/>
                <w:szCs w:val="24"/>
                <w:lang w:val="en-US"/>
              </w:rPr>
              <w:t>1</w:t>
            </w:r>
            <w:r>
              <w:t>1</w:t>
            </w:r>
          </w:p>
          <w:p w14:paraId="101C052A" w14:textId="77777777" w:rsidR="0012029D" w:rsidRPr="006770FB" w:rsidRDefault="0012029D" w:rsidP="0012029D">
            <w:pPr>
              <w:jc w:val="center"/>
              <w:rPr>
                <w:rFonts w:cstheme="minorHAnsi"/>
                <w:sz w:val="24"/>
                <w:szCs w:val="24"/>
                <w:lang w:val="en-US"/>
              </w:rPr>
            </w:pPr>
            <w:r>
              <w:rPr>
                <w:rFonts w:cstheme="minorHAnsi"/>
                <w:sz w:val="24"/>
                <w:szCs w:val="24"/>
                <w:lang w:val="en-US"/>
              </w:rPr>
              <w:t>13</w:t>
            </w:r>
          </w:p>
          <w:p w14:paraId="1DFEE1F2" w14:textId="77777777" w:rsidR="0012029D" w:rsidRDefault="0012029D" w:rsidP="0012029D">
            <w:pPr>
              <w:jc w:val="center"/>
              <w:rPr>
                <w:rFonts w:cstheme="minorHAnsi"/>
                <w:sz w:val="24"/>
                <w:szCs w:val="24"/>
                <w:lang w:val="en-US"/>
              </w:rPr>
            </w:pPr>
            <w:r>
              <w:rPr>
                <w:rFonts w:cstheme="minorHAnsi"/>
                <w:sz w:val="24"/>
                <w:szCs w:val="24"/>
                <w:lang w:val="en-US"/>
              </w:rPr>
              <w:t>14</w:t>
            </w:r>
          </w:p>
          <w:p w14:paraId="562EB18B" w14:textId="77777777" w:rsidR="0012029D" w:rsidRDefault="0012029D" w:rsidP="0012029D">
            <w:pPr>
              <w:jc w:val="center"/>
              <w:rPr>
                <w:rFonts w:cstheme="minorHAnsi"/>
                <w:sz w:val="24"/>
                <w:szCs w:val="24"/>
                <w:lang w:val="en-US"/>
              </w:rPr>
            </w:pPr>
          </w:p>
          <w:p w14:paraId="585DF6EA" w14:textId="77777777" w:rsidR="0012029D" w:rsidRPr="006770FB" w:rsidRDefault="0012029D" w:rsidP="0012029D">
            <w:pPr>
              <w:jc w:val="center"/>
              <w:rPr>
                <w:rFonts w:cstheme="minorHAnsi"/>
                <w:sz w:val="24"/>
                <w:szCs w:val="24"/>
                <w:lang w:val="en-US"/>
              </w:rPr>
            </w:pPr>
            <w:r>
              <w:rPr>
                <w:rFonts w:cstheme="minorHAnsi"/>
                <w:sz w:val="24"/>
                <w:szCs w:val="24"/>
                <w:lang w:val="en-US"/>
              </w:rPr>
              <w:t>16</w:t>
            </w:r>
          </w:p>
          <w:p w14:paraId="27D64B8C" w14:textId="77777777" w:rsidR="0012029D" w:rsidRDefault="0012029D" w:rsidP="0012029D">
            <w:pPr>
              <w:jc w:val="center"/>
              <w:rPr>
                <w:rFonts w:cstheme="minorHAnsi"/>
                <w:sz w:val="24"/>
                <w:szCs w:val="24"/>
                <w:lang w:val="en-US"/>
              </w:rPr>
            </w:pPr>
            <w:r>
              <w:rPr>
                <w:rFonts w:cstheme="minorHAnsi"/>
                <w:sz w:val="24"/>
                <w:szCs w:val="24"/>
                <w:lang w:val="en-US"/>
              </w:rPr>
              <w:t>16</w:t>
            </w:r>
          </w:p>
          <w:p w14:paraId="631CF9D9" w14:textId="77777777" w:rsidR="0012029D" w:rsidRDefault="0012029D" w:rsidP="0012029D">
            <w:pPr>
              <w:jc w:val="center"/>
              <w:rPr>
                <w:rFonts w:cstheme="minorHAnsi"/>
                <w:sz w:val="24"/>
                <w:szCs w:val="24"/>
                <w:lang w:val="en-US"/>
              </w:rPr>
            </w:pPr>
            <w:r>
              <w:rPr>
                <w:rFonts w:cstheme="minorHAnsi"/>
                <w:sz w:val="24"/>
                <w:szCs w:val="24"/>
                <w:lang w:val="en-US"/>
              </w:rPr>
              <w:t>16</w:t>
            </w:r>
          </w:p>
          <w:p w14:paraId="69A9D850" w14:textId="77777777" w:rsidR="0012029D" w:rsidRDefault="0012029D" w:rsidP="0012029D">
            <w:pPr>
              <w:jc w:val="center"/>
              <w:rPr>
                <w:rFonts w:cstheme="minorHAnsi"/>
                <w:sz w:val="24"/>
                <w:szCs w:val="24"/>
                <w:lang w:val="en-US"/>
              </w:rPr>
            </w:pPr>
          </w:p>
          <w:p w14:paraId="59C60167" w14:textId="77777777" w:rsidR="0012029D" w:rsidRPr="006770FB" w:rsidRDefault="0012029D" w:rsidP="0012029D">
            <w:pPr>
              <w:jc w:val="center"/>
              <w:rPr>
                <w:rFonts w:cstheme="minorHAnsi"/>
                <w:sz w:val="24"/>
                <w:szCs w:val="24"/>
                <w:lang w:val="en-US"/>
              </w:rPr>
            </w:pPr>
            <w:r>
              <w:rPr>
                <w:rFonts w:cstheme="minorHAnsi"/>
                <w:sz w:val="24"/>
                <w:szCs w:val="24"/>
                <w:lang w:val="en-US"/>
              </w:rPr>
              <w:t>18</w:t>
            </w:r>
          </w:p>
        </w:tc>
      </w:tr>
    </w:tbl>
    <w:p w14:paraId="7739E06D" w14:textId="5B6571F6" w:rsidR="00FF50AA" w:rsidRPr="001C421A" w:rsidRDefault="00523339" w:rsidP="001C39A5">
      <w:pPr>
        <w:jc w:val="center"/>
        <w:rPr>
          <w:rFonts w:cstheme="minorHAnsi"/>
          <w:b/>
          <w:bCs/>
          <w:color w:val="000000" w:themeColor="text1"/>
          <w:sz w:val="28"/>
          <w:szCs w:val="28"/>
        </w:rPr>
      </w:pPr>
      <w:r>
        <w:rPr>
          <w:rFonts w:cstheme="minorHAnsi"/>
          <w:b/>
          <w:bCs/>
          <w:color w:val="000000" w:themeColor="text1"/>
          <w:sz w:val="28"/>
          <w:szCs w:val="28"/>
          <w:lang w:val="sv-SE"/>
        </w:rPr>
        <w:br w:type="page"/>
      </w:r>
      <w:r w:rsidR="00FF50AA" w:rsidRPr="001C421A">
        <w:rPr>
          <w:rFonts w:cstheme="minorHAnsi"/>
          <w:b/>
          <w:bCs/>
          <w:color w:val="000000" w:themeColor="text1"/>
          <w:sz w:val="28"/>
          <w:szCs w:val="28"/>
          <w:lang w:val="sv-SE"/>
        </w:rPr>
        <w:lastRenderedPageBreak/>
        <w:t xml:space="preserve">DAFTAR </w:t>
      </w:r>
      <w:r w:rsidR="00FF50AA" w:rsidRPr="001C421A">
        <w:rPr>
          <w:rFonts w:cstheme="minorHAnsi"/>
          <w:b/>
          <w:bCs/>
          <w:color w:val="000000" w:themeColor="text1"/>
          <w:sz w:val="28"/>
          <w:szCs w:val="28"/>
        </w:rPr>
        <w:t>TABEL</w:t>
      </w:r>
    </w:p>
    <w:p w14:paraId="0263A6F8" w14:textId="59DC9355" w:rsidR="00FF50AA" w:rsidRPr="001C421A" w:rsidRDefault="00FF50AA" w:rsidP="00FF50AA">
      <w:pPr>
        <w:shd w:val="clear" w:color="auto" w:fill="FFFFFF" w:themeFill="background1"/>
        <w:spacing w:after="0" w:line="360" w:lineRule="auto"/>
        <w:rPr>
          <w:rFonts w:cstheme="minorHAnsi"/>
          <w:color w:val="000000" w:themeColor="text1"/>
          <w:sz w:val="28"/>
          <w:szCs w:val="28"/>
        </w:rPr>
      </w:pPr>
      <w:r w:rsidRPr="001C421A">
        <w:rPr>
          <w:rFonts w:cstheme="minorHAnsi"/>
          <w:b/>
          <w:bCs/>
          <w:color w:val="000000" w:themeColor="text1"/>
          <w:sz w:val="28"/>
          <w:szCs w:val="28"/>
        </w:rPr>
        <w:tab/>
      </w:r>
      <w:r w:rsidRPr="001C421A">
        <w:rPr>
          <w:rFonts w:cstheme="minorHAnsi"/>
          <w:b/>
          <w:bCs/>
          <w:color w:val="000000" w:themeColor="text1"/>
          <w:sz w:val="28"/>
          <w:szCs w:val="28"/>
        </w:rPr>
        <w:tab/>
      </w:r>
      <w:r w:rsidRPr="001C421A">
        <w:rPr>
          <w:rFonts w:cstheme="minorHAnsi"/>
          <w:b/>
          <w:bCs/>
          <w:color w:val="000000" w:themeColor="text1"/>
          <w:sz w:val="28"/>
          <w:szCs w:val="28"/>
        </w:rPr>
        <w:tab/>
      </w:r>
      <w:r w:rsidRPr="001C421A">
        <w:rPr>
          <w:rFonts w:cstheme="minorHAnsi"/>
          <w:b/>
          <w:bCs/>
          <w:color w:val="000000" w:themeColor="text1"/>
          <w:sz w:val="28"/>
          <w:szCs w:val="28"/>
        </w:rPr>
        <w:tab/>
      </w:r>
      <w:r w:rsidRPr="001C421A">
        <w:rPr>
          <w:rFonts w:cstheme="minorHAnsi"/>
          <w:b/>
          <w:bCs/>
          <w:color w:val="000000" w:themeColor="text1"/>
          <w:sz w:val="28"/>
          <w:szCs w:val="28"/>
        </w:rPr>
        <w:tab/>
      </w:r>
      <w:r w:rsidRPr="001C421A">
        <w:rPr>
          <w:rFonts w:cstheme="minorHAnsi"/>
          <w:b/>
          <w:bCs/>
          <w:color w:val="000000" w:themeColor="text1"/>
          <w:sz w:val="28"/>
          <w:szCs w:val="28"/>
        </w:rPr>
        <w:tab/>
      </w:r>
      <w:r w:rsidRPr="001C421A">
        <w:rPr>
          <w:rFonts w:cstheme="minorHAnsi"/>
          <w:b/>
          <w:bCs/>
          <w:color w:val="000000" w:themeColor="text1"/>
          <w:sz w:val="28"/>
          <w:szCs w:val="28"/>
        </w:rPr>
        <w:tab/>
      </w:r>
      <w:r w:rsidRPr="001C421A">
        <w:rPr>
          <w:rFonts w:cstheme="minorHAnsi"/>
          <w:b/>
          <w:bCs/>
          <w:color w:val="000000" w:themeColor="text1"/>
          <w:sz w:val="28"/>
          <w:szCs w:val="28"/>
        </w:rPr>
        <w:tab/>
      </w:r>
      <w:r w:rsidRPr="001C421A">
        <w:rPr>
          <w:rFonts w:cstheme="minorHAnsi"/>
          <w:b/>
          <w:bCs/>
          <w:color w:val="000000" w:themeColor="text1"/>
          <w:sz w:val="28"/>
          <w:szCs w:val="28"/>
        </w:rPr>
        <w:tab/>
      </w:r>
      <w:r w:rsidRPr="001C421A">
        <w:rPr>
          <w:rFonts w:cstheme="minorHAnsi"/>
          <w:b/>
          <w:bCs/>
          <w:color w:val="000000" w:themeColor="text1"/>
          <w:sz w:val="28"/>
          <w:szCs w:val="28"/>
        </w:rPr>
        <w:tab/>
        <w:t xml:space="preserve">     </w:t>
      </w:r>
      <w:r w:rsidR="00F24534">
        <w:rPr>
          <w:rFonts w:cstheme="minorHAnsi"/>
          <w:b/>
          <w:bCs/>
          <w:color w:val="000000" w:themeColor="text1"/>
          <w:sz w:val="28"/>
          <w:szCs w:val="28"/>
          <w:lang w:val="en-US"/>
        </w:rPr>
        <w:t xml:space="preserve">                  </w:t>
      </w:r>
      <w:r w:rsidRPr="001C421A">
        <w:rPr>
          <w:rFonts w:cstheme="minorHAnsi"/>
          <w:b/>
          <w:bCs/>
          <w:color w:val="000000" w:themeColor="text1"/>
          <w:sz w:val="28"/>
          <w:szCs w:val="28"/>
        </w:rPr>
        <w:t xml:space="preserve">  </w:t>
      </w:r>
    </w:p>
    <w:tbl>
      <w:tblPr>
        <w:tblStyle w:val="TableGrid"/>
        <w:tblW w:w="88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755"/>
      </w:tblGrid>
      <w:tr w:rsidR="00FF50AA" w:rsidRPr="001C421A" w14:paraId="4057413E" w14:textId="77777777" w:rsidTr="001F36A3">
        <w:tc>
          <w:tcPr>
            <w:tcW w:w="8080" w:type="dxa"/>
          </w:tcPr>
          <w:p w14:paraId="2DD69D5B" w14:textId="73831B24" w:rsidR="00FF50AA" w:rsidRPr="001C421A" w:rsidRDefault="00817C74" w:rsidP="00FB3551">
            <w:pPr>
              <w:tabs>
                <w:tab w:val="right" w:leader="dot" w:pos="8222"/>
              </w:tabs>
              <w:spacing w:line="360" w:lineRule="auto"/>
              <w:ind w:left="705" w:right="51" w:hanging="705"/>
              <w:rPr>
                <w:rFonts w:cstheme="minorHAnsi"/>
                <w:color w:val="000000" w:themeColor="text1"/>
              </w:rPr>
            </w:pPr>
            <w:r w:rsidRPr="00817C74">
              <w:rPr>
                <w:rFonts w:cstheme="minorHAnsi"/>
                <w:color w:val="000000" w:themeColor="text1"/>
              </w:rPr>
              <w:t xml:space="preserve">Tabel 1. Data Harga 3 Komoditas Utama di Kota Cilegon Bulan </w:t>
            </w:r>
            <w:r w:rsidR="00F70F66" w:rsidRPr="00DD6D5A">
              <w:rPr>
                <w:rFonts w:cstheme="minorHAnsi"/>
                <w:color w:val="FF0000"/>
              </w:rPr>
              <w:t>April</w:t>
            </w:r>
            <w:r w:rsidRPr="00DD6D5A">
              <w:rPr>
                <w:rFonts w:cstheme="minorHAnsi"/>
                <w:color w:val="FF0000"/>
              </w:rPr>
              <w:t xml:space="preserve"> </w:t>
            </w:r>
            <w:r w:rsidRPr="00817C74">
              <w:rPr>
                <w:rFonts w:cstheme="minorHAnsi"/>
                <w:color w:val="000000" w:themeColor="text1"/>
              </w:rPr>
              <w:t>2026</w:t>
            </w:r>
            <w:r w:rsidR="00FF50AA" w:rsidRPr="001C421A">
              <w:rPr>
                <w:rFonts w:cstheme="minorHAnsi"/>
                <w:color w:val="000000" w:themeColor="text1"/>
              </w:rPr>
              <w:tab/>
            </w:r>
          </w:p>
          <w:p w14:paraId="1D5F695A" w14:textId="4D0B26D5" w:rsidR="00FF50AA" w:rsidRPr="001C421A" w:rsidRDefault="00817C74" w:rsidP="00FB3551">
            <w:pPr>
              <w:tabs>
                <w:tab w:val="right" w:leader="dot" w:pos="8222"/>
              </w:tabs>
              <w:spacing w:line="360" w:lineRule="auto"/>
              <w:ind w:left="705" w:right="51" w:hanging="705"/>
              <w:rPr>
                <w:rFonts w:cstheme="minorHAnsi"/>
                <w:color w:val="000000" w:themeColor="text1"/>
              </w:rPr>
            </w:pPr>
            <w:r w:rsidRPr="00817C74">
              <w:rPr>
                <w:rFonts w:cstheme="minorHAnsi"/>
                <w:color w:val="000000" w:themeColor="text1"/>
              </w:rPr>
              <w:t xml:space="preserve">Tabel 2. Data Berat Badan Balita Kota Cilegon bulan </w:t>
            </w:r>
            <w:r w:rsidR="00F70F66" w:rsidRPr="00DD6D5A">
              <w:rPr>
                <w:rFonts w:cstheme="minorHAnsi"/>
                <w:color w:val="FF0000"/>
              </w:rPr>
              <w:t>April</w:t>
            </w:r>
            <w:r w:rsidRPr="00DD6D5A">
              <w:rPr>
                <w:rFonts w:cstheme="minorHAnsi"/>
                <w:color w:val="FF0000"/>
              </w:rPr>
              <w:t xml:space="preserve"> </w:t>
            </w:r>
            <w:r w:rsidRPr="00817C74">
              <w:rPr>
                <w:rFonts w:cstheme="minorHAnsi"/>
                <w:color w:val="000000" w:themeColor="text1"/>
              </w:rPr>
              <w:t>2026</w:t>
            </w:r>
            <w:r w:rsidR="00FF50AA" w:rsidRPr="001C421A">
              <w:rPr>
                <w:rFonts w:cstheme="minorHAnsi"/>
                <w:color w:val="000000" w:themeColor="text1"/>
              </w:rPr>
              <w:tab/>
            </w:r>
          </w:p>
          <w:p w14:paraId="70596B7F" w14:textId="52DD0877" w:rsidR="00FF50AA" w:rsidRPr="001C421A" w:rsidRDefault="00817C74" w:rsidP="00FB3551">
            <w:pPr>
              <w:tabs>
                <w:tab w:val="right" w:leader="dot" w:pos="8222"/>
              </w:tabs>
              <w:spacing w:line="360" w:lineRule="auto"/>
              <w:ind w:left="705" w:right="51" w:hanging="705"/>
              <w:rPr>
                <w:rFonts w:cstheme="minorHAnsi"/>
                <w:color w:val="000000" w:themeColor="text1"/>
              </w:rPr>
            </w:pPr>
            <w:r w:rsidRPr="00817C74">
              <w:rPr>
                <w:rFonts w:cstheme="minorHAnsi"/>
                <w:color w:val="000000" w:themeColor="text1"/>
              </w:rPr>
              <w:t>Tabel 3. Batasan umum dan cut off point indikator dalam SKPG</w:t>
            </w:r>
            <w:r w:rsidR="00FF50AA" w:rsidRPr="001C421A">
              <w:rPr>
                <w:rFonts w:cstheme="minorHAnsi"/>
                <w:color w:val="000000" w:themeColor="text1"/>
              </w:rPr>
              <w:tab/>
            </w:r>
          </w:p>
          <w:p w14:paraId="317DE41E" w14:textId="123066D9" w:rsidR="00FF50AA" w:rsidRPr="001C421A" w:rsidRDefault="00817C74" w:rsidP="00FB3551">
            <w:pPr>
              <w:tabs>
                <w:tab w:val="right" w:leader="dot" w:pos="8222"/>
              </w:tabs>
              <w:spacing w:line="360" w:lineRule="auto"/>
              <w:ind w:left="705" w:right="51" w:hanging="705"/>
              <w:rPr>
                <w:rFonts w:cstheme="minorHAnsi"/>
                <w:color w:val="000000" w:themeColor="text1"/>
              </w:rPr>
            </w:pPr>
            <w:r w:rsidRPr="00817C74">
              <w:rPr>
                <w:rFonts w:cstheme="minorHAnsi"/>
                <w:color w:val="000000" w:themeColor="text1"/>
              </w:rPr>
              <w:t>Tabel 4. Bobot dan Keterangan Komposit pada Aspek Akses Pangan</w:t>
            </w:r>
            <w:r w:rsidR="00FF50AA" w:rsidRPr="001C421A">
              <w:rPr>
                <w:rFonts w:cstheme="minorHAnsi"/>
                <w:color w:val="000000" w:themeColor="text1"/>
              </w:rPr>
              <w:tab/>
            </w:r>
          </w:p>
          <w:p w14:paraId="45A52BD7" w14:textId="3A007DE8" w:rsidR="00FF50AA" w:rsidRPr="001C421A" w:rsidRDefault="00817C74" w:rsidP="00FB3551">
            <w:pPr>
              <w:tabs>
                <w:tab w:val="right" w:leader="dot" w:pos="8222"/>
              </w:tabs>
              <w:spacing w:line="360" w:lineRule="auto"/>
              <w:ind w:left="705" w:right="51" w:hanging="705"/>
              <w:rPr>
                <w:rFonts w:cstheme="minorHAnsi"/>
                <w:color w:val="000000" w:themeColor="text1"/>
              </w:rPr>
            </w:pPr>
            <w:r w:rsidRPr="00817C74">
              <w:rPr>
                <w:rFonts w:cstheme="minorHAnsi"/>
                <w:color w:val="000000" w:themeColor="text1"/>
                <w:lang w:val="en-US"/>
              </w:rPr>
              <w:t>Tabel 5. Bobot dan Keterangan Komposit pada Aspek Pemanfaatan Pangan</w:t>
            </w:r>
            <w:r w:rsidR="00FF50AA" w:rsidRPr="001C421A">
              <w:rPr>
                <w:rFonts w:cstheme="minorHAnsi"/>
                <w:color w:val="000000" w:themeColor="text1"/>
              </w:rPr>
              <w:tab/>
            </w:r>
          </w:p>
          <w:p w14:paraId="6C8FA1E2" w14:textId="1DA6260F" w:rsidR="00FF50AA" w:rsidRPr="001C421A" w:rsidRDefault="00817C74" w:rsidP="00FB3551">
            <w:pPr>
              <w:tabs>
                <w:tab w:val="right" w:leader="dot" w:pos="8222"/>
              </w:tabs>
              <w:spacing w:line="360" w:lineRule="auto"/>
              <w:ind w:left="705" w:right="51" w:hanging="705"/>
              <w:rPr>
                <w:rFonts w:cstheme="minorHAnsi"/>
                <w:color w:val="000000" w:themeColor="text1"/>
              </w:rPr>
            </w:pPr>
            <w:r w:rsidRPr="00817C74">
              <w:rPr>
                <w:rFonts w:cstheme="minorHAnsi"/>
                <w:color w:val="000000" w:themeColor="text1"/>
              </w:rPr>
              <w:t>Tabel 6. Bobot dan Keterangan Komposit pada Indeks Ketahanan Pangan Bulanan</w:t>
            </w:r>
            <w:r w:rsidR="00FF50AA" w:rsidRPr="001C421A">
              <w:rPr>
                <w:rFonts w:cstheme="minorHAnsi"/>
                <w:color w:val="000000" w:themeColor="text1"/>
              </w:rPr>
              <w:tab/>
            </w:r>
          </w:p>
          <w:p w14:paraId="5D423F94" w14:textId="32A7BA0B" w:rsidR="00FF50AA" w:rsidRPr="001C421A" w:rsidRDefault="00817C74" w:rsidP="00FB3551">
            <w:pPr>
              <w:tabs>
                <w:tab w:val="right" w:leader="dot" w:pos="8222"/>
              </w:tabs>
              <w:spacing w:line="360" w:lineRule="auto"/>
              <w:ind w:left="705" w:right="51" w:hanging="705"/>
              <w:rPr>
                <w:rFonts w:cstheme="minorHAnsi"/>
                <w:color w:val="000000" w:themeColor="text1"/>
              </w:rPr>
            </w:pPr>
            <w:r w:rsidRPr="00817C74">
              <w:rPr>
                <w:rFonts w:cstheme="minorHAnsi"/>
                <w:color w:val="000000" w:themeColor="text1"/>
              </w:rPr>
              <w:t xml:space="preserve">Tabel 7. Indeks Ketahanan Pangan (Komposit) SKPG bulan </w:t>
            </w:r>
            <w:r w:rsidR="00F70F66" w:rsidRPr="00DD6D5A">
              <w:rPr>
                <w:rFonts w:cstheme="minorHAnsi"/>
                <w:color w:val="FF0000"/>
              </w:rPr>
              <w:t>April</w:t>
            </w:r>
            <w:r w:rsidRPr="00DD6D5A">
              <w:rPr>
                <w:rFonts w:cstheme="minorHAnsi"/>
                <w:color w:val="FF0000"/>
              </w:rPr>
              <w:t xml:space="preserve"> </w:t>
            </w:r>
            <w:r w:rsidRPr="00817C74">
              <w:rPr>
                <w:rFonts w:cstheme="minorHAnsi"/>
                <w:color w:val="000000" w:themeColor="text1"/>
              </w:rPr>
              <w:t>2026</w:t>
            </w:r>
            <w:r w:rsidR="00FF50AA" w:rsidRPr="001C421A">
              <w:rPr>
                <w:rFonts w:cstheme="minorHAnsi"/>
                <w:color w:val="000000" w:themeColor="text1"/>
              </w:rPr>
              <w:tab/>
            </w:r>
          </w:p>
          <w:p w14:paraId="4FC6A771" w14:textId="77777777" w:rsidR="00FF50AA" w:rsidRPr="001C421A" w:rsidRDefault="00FF50AA" w:rsidP="00270FD8">
            <w:pPr>
              <w:tabs>
                <w:tab w:val="right" w:leader="dot" w:pos="8222"/>
              </w:tabs>
              <w:spacing w:line="360" w:lineRule="auto"/>
              <w:ind w:left="705" w:right="51" w:hanging="705"/>
              <w:rPr>
                <w:rFonts w:cstheme="minorHAnsi"/>
                <w:color w:val="000000" w:themeColor="text1"/>
              </w:rPr>
            </w:pPr>
          </w:p>
        </w:tc>
        <w:tc>
          <w:tcPr>
            <w:tcW w:w="755" w:type="dxa"/>
          </w:tcPr>
          <w:p w14:paraId="131272FE" w14:textId="501ADB36" w:rsidR="00FF50AA" w:rsidRPr="001C421A" w:rsidRDefault="00270FD8" w:rsidP="00FB3551">
            <w:pPr>
              <w:spacing w:line="360" w:lineRule="auto"/>
              <w:jc w:val="center"/>
              <w:rPr>
                <w:rFonts w:cstheme="minorHAnsi"/>
                <w:color w:val="000000" w:themeColor="text1"/>
                <w:lang w:val="en-US"/>
              </w:rPr>
            </w:pPr>
            <w:r>
              <w:rPr>
                <w:rFonts w:cstheme="minorHAnsi"/>
                <w:color w:val="000000" w:themeColor="text1"/>
                <w:lang w:val="en-US"/>
              </w:rPr>
              <w:t>4</w:t>
            </w:r>
          </w:p>
          <w:p w14:paraId="45D2450D" w14:textId="2B141361" w:rsidR="00FF50AA" w:rsidRPr="001C421A" w:rsidRDefault="00270FD8" w:rsidP="00FB3551">
            <w:pPr>
              <w:spacing w:line="360" w:lineRule="auto"/>
              <w:jc w:val="center"/>
              <w:rPr>
                <w:rFonts w:cstheme="minorHAnsi"/>
                <w:color w:val="000000" w:themeColor="text1"/>
                <w:lang w:val="en-US"/>
              </w:rPr>
            </w:pPr>
            <w:r>
              <w:rPr>
                <w:rFonts w:cstheme="minorHAnsi"/>
                <w:color w:val="000000" w:themeColor="text1"/>
                <w:lang w:val="en-US"/>
              </w:rPr>
              <w:t>5</w:t>
            </w:r>
          </w:p>
          <w:p w14:paraId="2EAFE834" w14:textId="5411CEDF" w:rsidR="00FF50AA" w:rsidRPr="001C421A" w:rsidRDefault="00270FD8" w:rsidP="00FB3551">
            <w:pPr>
              <w:spacing w:line="360" w:lineRule="auto"/>
              <w:jc w:val="center"/>
              <w:rPr>
                <w:rFonts w:cstheme="minorHAnsi"/>
                <w:color w:val="000000" w:themeColor="text1"/>
                <w:lang w:val="en-US"/>
              </w:rPr>
            </w:pPr>
            <w:r>
              <w:rPr>
                <w:rFonts w:cstheme="minorHAnsi"/>
                <w:color w:val="000000" w:themeColor="text1"/>
                <w:lang w:val="en-US"/>
              </w:rPr>
              <w:t>8</w:t>
            </w:r>
          </w:p>
          <w:p w14:paraId="2D6BDC9F" w14:textId="333EA232" w:rsidR="00FF50AA" w:rsidRPr="00FC40D5" w:rsidRDefault="00270FD8" w:rsidP="00FB3551">
            <w:pPr>
              <w:spacing w:line="360" w:lineRule="auto"/>
              <w:jc w:val="center"/>
              <w:rPr>
                <w:rFonts w:cstheme="minorHAnsi"/>
                <w:color w:val="000000" w:themeColor="text1"/>
                <w:lang w:val="en-US"/>
              </w:rPr>
            </w:pPr>
            <w:r>
              <w:rPr>
                <w:rFonts w:cstheme="minorHAnsi"/>
                <w:color w:val="000000" w:themeColor="text1"/>
                <w:lang w:val="en-US"/>
              </w:rPr>
              <w:t>9</w:t>
            </w:r>
          </w:p>
          <w:p w14:paraId="1DFB8F6A" w14:textId="4B2EC5BB" w:rsidR="00FF50AA" w:rsidRPr="00FC40D5" w:rsidRDefault="00270FD8" w:rsidP="00FB3551">
            <w:pPr>
              <w:spacing w:line="360" w:lineRule="auto"/>
              <w:jc w:val="center"/>
              <w:rPr>
                <w:rFonts w:cstheme="minorHAnsi"/>
                <w:color w:val="000000" w:themeColor="text1"/>
                <w:lang w:val="en-US"/>
              </w:rPr>
            </w:pPr>
            <w:r>
              <w:rPr>
                <w:rFonts w:cstheme="minorHAnsi"/>
                <w:color w:val="000000" w:themeColor="text1"/>
                <w:lang w:val="en-US"/>
              </w:rPr>
              <w:t>9</w:t>
            </w:r>
          </w:p>
          <w:p w14:paraId="56B98C34" w14:textId="6A8456AB" w:rsidR="00FF50AA" w:rsidRPr="00486A57" w:rsidRDefault="00270FD8" w:rsidP="00FB3551">
            <w:pPr>
              <w:spacing w:line="360" w:lineRule="auto"/>
              <w:jc w:val="center"/>
              <w:rPr>
                <w:rFonts w:cstheme="minorHAnsi"/>
                <w:color w:val="000000" w:themeColor="text1"/>
                <w:lang w:val="en-US"/>
              </w:rPr>
            </w:pPr>
            <w:r>
              <w:rPr>
                <w:rFonts w:cstheme="minorHAnsi"/>
                <w:color w:val="000000" w:themeColor="text1"/>
                <w:lang w:val="en-US"/>
              </w:rPr>
              <w:t>1</w:t>
            </w:r>
            <w:r>
              <w:rPr>
                <w:color w:val="000000" w:themeColor="text1"/>
              </w:rPr>
              <w:t>0</w:t>
            </w:r>
          </w:p>
          <w:p w14:paraId="274497A9" w14:textId="658ED58D" w:rsidR="00FF50AA" w:rsidRPr="000E0DC6" w:rsidRDefault="00817C74" w:rsidP="00FB3551">
            <w:pPr>
              <w:spacing w:line="360" w:lineRule="auto"/>
              <w:jc w:val="center"/>
              <w:rPr>
                <w:rFonts w:cstheme="minorHAnsi"/>
                <w:color w:val="000000" w:themeColor="text1"/>
                <w:lang w:val="en-US"/>
              </w:rPr>
            </w:pPr>
            <w:r>
              <w:rPr>
                <w:rFonts w:cstheme="minorHAnsi"/>
                <w:color w:val="000000" w:themeColor="text1"/>
                <w:lang w:val="en-US"/>
              </w:rPr>
              <w:t>1</w:t>
            </w:r>
            <w:r w:rsidR="00270FD8">
              <w:rPr>
                <w:rFonts w:cstheme="minorHAnsi"/>
                <w:color w:val="000000" w:themeColor="text1"/>
                <w:lang w:val="en-US"/>
              </w:rPr>
              <w:t>4</w:t>
            </w:r>
          </w:p>
          <w:p w14:paraId="0D7AF009" w14:textId="33A370E5" w:rsidR="00FF50AA" w:rsidRPr="001C421A" w:rsidRDefault="00FF50AA" w:rsidP="00FB3551">
            <w:pPr>
              <w:spacing w:line="360" w:lineRule="auto"/>
              <w:jc w:val="center"/>
              <w:rPr>
                <w:rFonts w:cstheme="minorHAnsi"/>
                <w:color w:val="000000" w:themeColor="text1"/>
                <w:lang w:val="en-US"/>
              </w:rPr>
            </w:pPr>
          </w:p>
        </w:tc>
      </w:tr>
    </w:tbl>
    <w:p w14:paraId="5CCDEAB2" w14:textId="77777777" w:rsidR="003D01D5" w:rsidRDefault="003D01D5">
      <w:pPr>
        <w:rPr>
          <w:rFonts w:cstheme="minorHAnsi"/>
          <w:b/>
          <w:sz w:val="28"/>
          <w:szCs w:val="28"/>
          <w:lang w:val="en-US"/>
        </w:rPr>
      </w:pPr>
    </w:p>
    <w:p w14:paraId="534F662F" w14:textId="77777777" w:rsidR="003D01D5" w:rsidRDefault="003D01D5">
      <w:pPr>
        <w:rPr>
          <w:rFonts w:cstheme="minorHAnsi"/>
          <w:b/>
          <w:sz w:val="28"/>
          <w:szCs w:val="28"/>
          <w:lang w:val="en-US"/>
        </w:rPr>
      </w:pPr>
      <w:r>
        <w:rPr>
          <w:rFonts w:cstheme="minorHAnsi"/>
          <w:b/>
          <w:sz w:val="28"/>
          <w:szCs w:val="28"/>
          <w:lang w:val="en-US"/>
        </w:rPr>
        <w:br w:type="page"/>
      </w:r>
    </w:p>
    <w:p w14:paraId="2810050C" w14:textId="295BB472" w:rsidR="003D01D5" w:rsidRPr="003D01D5" w:rsidRDefault="003D01D5" w:rsidP="003D01D5">
      <w:pPr>
        <w:spacing w:before="240" w:after="0"/>
        <w:jc w:val="center"/>
        <w:rPr>
          <w:rFonts w:cstheme="minorHAnsi"/>
          <w:b/>
          <w:bCs/>
          <w:color w:val="000000" w:themeColor="text1"/>
          <w:sz w:val="28"/>
          <w:szCs w:val="28"/>
          <w:lang w:val="en-US"/>
        </w:rPr>
      </w:pPr>
      <w:r w:rsidRPr="001C421A">
        <w:rPr>
          <w:rFonts w:cstheme="minorHAnsi"/>
          <w:b/>
          <w:bCs/>
          <w:color w:val="000000" w:themeColor="text1"/>
          <w:sz w:val="28"/>
          <w:szCs w:val="28"/>
          <w:lang w:val="sv-SE"/>
        </w:rPr>
        <w:lastRenderedPageBreak/>
        <w:t xml:space="preserve">DAFTAR </w:t>
      </w:r>
      <w:r>
        <w:rPr>
          <w:rFonts w:cstheme="minorHAnsi"/>
          <w:b/>
          <w:bCs/>
          <w:color w:val="000000" w:themeColor="text1"/>
          <w:sz w:val="28"/>
          <w:szCs w:val="28"/>
          <w:lang w:val="en-US"/>
        </w:rPr>
        <w:t>GAMBAR</w:t>
      </w:r>
    </w:p>
    <w:p w14:paraId="1DD72225" w14:textId="3FDE65D3" w:rsidR="003D01D5" w:rsidRPr="001C421A" w:rsidRDefault="003D01D5" w:rsidP="00523339">
      <w:pPr>
        <w:shd w:val="clear" w:color="auto" w:fill="FFFFFF" w:themeFill="background1"/>
        <w:spacing w:after="0" w:line="360" w:lineRule="auto"/>
        <w:rPr>
          <w:rFonts w:cstheme="minorHAnsi"/>
          <w:b/>
          <w:bCs/>
          <w:color w:val="000000" w:themeColor="text1"/>
          <w:sz w:val="28"/>
          <w:szCs w:val="28"/>
        </w:rPr>
      </w:pPr>
      <w:r w:rsidRPr="001C421A">
        <w:rPr>
          <w:rFonts w:cstheme="minorHAnsi"/>
          <w:b/>
          <w:bCs/>
          <w:color w:val="000000" w:themeColor="text1"/>
          <w:sz w:val="28"/>
          <w:szCs w:val="28"/>
        </w:rPr>
        <w:tab/>
      </w:r>
      <w:r w:rsidRPr="001C421A">
        <w:rPr>
          <w:rFonts w:cstheme="minorHAnsi"/>
          <w:b/>
          <w:bCs/>
          <w:color w:val="000000" w:themeColor="text1"/>
          <w:sz w:val="28"/>
          <w:szCs w:val="28"/>
        </w:rPr>
        <w:tab/>
      </w:r>
      <w:r w:rsidRPr="001C421A">
        <w:rPr>
          <w:rFonts w:cstheme="minorHAnsi"/>
          <w:b/>
          <w:bCs/>
          <w:color w:val="000000" w:themeColor="text1"/>
          <w:sz w:val="28"/>
          <w:szCs w:val="28"/>
        </w:rPr>
        <w:tab/>
      </w:r>
      <w:r w:rsidRPr="001C421A">
        <w:rPr>
          <w:rFonts w:cstheme="minorHAnsi"/>
          <w:b/>
          <w:bCs/>
          <w:color w:val="000000" w:themeColor="text1"/>
          <w:sz w:val="28"/>
          <w:szCs w:val="28"/>
        </w:rPr>
        <w:tab/>
      </w:r>
      <w:r w:rsidRPr="001C421A">
        <w:rPr>
          <w:rFonts w:cstheme="minorHAnsi"/>
          <w:b/>
          <w:bCs/>
          <w:color w:val="000000" w:themeColor="text1"/>
          <w:sz w:val="28"/>
          <w:szCs w:val="28"/>
        </w:rPr>
        <w:tab/>
      </w:r>
      <w:r w:rsidRPr="001C421A">
        <w:rPr>
          <w:rFonts w:cstheme="minorHAnsi"/>
          <w:b/>
          <w:bCs/>
          <w:color w:val="000000" w:themeColor="text1"/>
          <w:sz w:val="28"/>
          <w:szCs w:val="28"/>
        </w:rPr>
        <w:tab/>
      </w:r>
      <w:r w:rsidRPr="001C421A">
        <w:rPr>
          <w:rFonts w:cstheme="minorHAnsi"/>
          <w:b/>
          <w:bCs/>
          <w:color w:val="000000" w:themeColor="text1"/>
          <w:sz w:val="28"/>
          <w:szCs w:val="28"/>
        </w:rPr>
        <w:tab/>
      </w:r>
      <w:r w:rsidRPr="001C421A">
        <w:rPr>
          <w:rFonts w:cstheme="minorHAnsi"/>
          <w:b/>
          <w:bCs/>
          <w:color w:val="000000" w:themeColor="text1"/>
          <w:sz w:val="28"/>
          <w:szCs w:val="28"/>
        </w:rPr>
        <w:tab/>
      </w:r>
      <w:r w:rsidRPr="001C421A">
        <w:rPr>
          <w:rFonts w:cstheme="minorHAnsi"/>
          <w:b/>
          <w:bCs/>
          <w:color w:val="000000" w:themeColor="text1"/>
          <w:sz w:val="28"/>
          <w:szCs w:val="28"/>
        </w:rPr>
        <w:tab/>
      </w:r>
      <w:r w:rsidRPr="001C421A">
        <w:rPr>
          <w:rFonts w:cstheme="minorHAnsi"/>
          <w:b/>
          <w:bCs/>
          <w:color w:val="000000" w:themeColor="text1"/>
          <w:sz w:val="28"/>
          <w:szCs w:val="28"/>
        </w:rPr>
        <w:tab/>
        <w:t xml:space="preserve">       </w:t>
      </w:r>
      <w:r w:rsidR="00BD7C89">
        <w:rPr>
          <w:rFonts w:cstheme="minorHAnsi"/>
          <w:b/>
          <w:bCs/>
          <w:color w:val="000000" w:themeColor="text1"/>
          <w:sz w:val="28"/>
          <w:szCs w:val="28"/>
          <w:lang w:val="en-US"/>
        </w:rPr>
        <w:t xml:space="preserve">                 </w:t>
      </w:r>
    </w:p>
    <w:tbl>
      <w:tblPr>
        <w:tblStyle w:val="TableGrid"/>
        <w:tblW w:w="8977"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2"/>
        <w:gridCol w:w="755"/>
      </w:tblGrid>
      <w:tr w:rsidR="003D01D5" w:rsidRPr="001C421A" w14:paraId="03B35CCF" w14:textId="77777777" w:rsidTr="001C39A5">
        <w:tc>
          <w:tcPr>
            <w:tcW w:w="8222" w:type="dxa"/>
          </w:tcPr>
          <w:p w14:paraId="61459B3D" w14:textId="7388105B" w:rsidR="003D01D5" w:rsidRPr="001C421A" w:rsidRDefault="00817C74" w:rsidP="00FB3551">
            <w:pPr>
              <w:tabs>
                <w:tab w:val="right" w:leader="dot" w:pos="8222"/>
              </w:tabs>
              <w:spacing w:line="360" w:lineRule="auto"/>
              <w:ind w:left="705" w:right="51" w:hanging="705"/>
              <w:rPr>
                <w:rFonts w:cstheme="minorHAnsi"/>
                <w:color w:val="000000" w:themeColor="text1"/>
              </w:rPr>
            </w:pPr>
            <w:r w:rsidRPr="00817C74">
              <w:rPr>
                <w:rFonts w:cstheme="minorHAnsi"/>
                <w:color w:val="000000" w:themeColor="text1"/>
              </w:rPr>
              <w:t xml:space="preserve">Gambar 1. Peta Akses Pangan dan Grafik Harga Pangan Utama pada Bulan </w:t>
            </w:r>
            <w:r w:rsidR="00F70F66" w:rsidRPr="00DD6D5A">
              <w:rPr>
                <w:rFonts w:cstheme="minorHAnsi"/>
                <w:color w:val="FF0000"/>
              </w:rPr>
              <w:t>April</w:t>
            </w:r>
            <w:r w:rsidRPr="00DD6D5A">
              <w:rPr>
                <w:rFonts w:cstheme="minorHAnsi"/>
                <w:color w:val="FF0000"/>
              </w:rPr>
              <w:t xml:space="preserve"> </w:t>
            </w:r>
            <w:r w:rsidRPr="00817C74">
              <w:rPr>
                <w:rFonts w:cstheme="minorHAnsi"/>
                <w:color w:val="000000" w:themeColor="text1"/>
              </w:rPr>
              <w:t>2026</w:t>
            </w:r>
            <w:r w:rsidR="003D01D5" w:rsidRPr="001C421A">
              <w:rPr>
                <w:rFonts w:cstheme="minorHAnsi"/>
                <w:color w:val="000000" w:themeColor="text1"/>
              </w:rPr>
              <w:tab/>
            </w:r>
          </w:p>
          <w:p w14:paraId="46615D09" w14:textId="7EDA62D8" w:rsidR="003D01D5" w:rsidRPr="001C421A" w:rsidRDefault="00817C74" w:rsidP="00FB3551">
            <w:pPr>
              <w:tabs>
                <w:tab w:val="right" w:leader="dot" w:pos="8222"/>
              </w:tabs>
              <w:spacing w:line="360" w:lineRule="auto"/>
              <w:ind w:left="705" w:right="51" w:hanging="705"/>
              <w:rPr>
                <w:rFonts w:cstheme="minorHAnsi"/>
                <w:color w:val="000000" w:themeColor="text1"/>
              </w:rPr>
            </w:pPr>
            <w:r w:rsidRPr="00817C74">
              <w:rPr>
                <w:rFonts w:cstheme="minorHAnsi"/>
                <w:color w:val="000000" w:themeColor="text1"/>
              </w:rPr>
              <w:t xml:space="preserve">Gambar 2. Peta aspek pemanfaatan pangan SKPG bulan </w:t>
            </w:r>
            <w:r w:rsidR="00F70F66" w:rsidRPr="00DD6D5A">
              <w:rPr>
                <w:rFonts w:cstheme="minorHAnsi"/>
                <w:color w:val="FF0000"/>
              </w:rPr>
              <w:t>April</w:t>
            </w:r>
            <w:r w:rsidRPr="00DD6D5A">
              <w:rPr>
                <w:rFonts w:cstheme="minorHAnsi"/>
                <w:color w:val="FF0000"/>
              </w:rPr>
              <w:t xml:space="preserve"> </w:t>
            </w:r>
            <w:r w:rsidRPr="00817C74">
              <w:rPr>
                <w:rFonts w:cstheme="minorHAnsi"/>
                <w:color w:val="000000" w:themeColor="text1"/>
              </w:rPr>
              <w:t>2026</w:t>
            </w:r>
            <w:r w:rsidR="003D01D5" w:rsidRPr="001C421A">
              <w:rPr>
                <w:rFonts w:cstheme="minorHAnsi"/>
                <w:color w:val="000000" w:themeColor="text1"/>
              </w:rPr>
              <w:tab/>
            </w:r>
          </w:p>
          <w:p w14:paraId="540F75D7" w14:textId="77777777" w:rsidR="003D01D5" w:rsidRPr="001C421A" w:rsidRDefault="003D01D5" w:rsidP="00817C74">
            <w:pPr>
              <w:tabs>
                <w:tab w:val="right" w:leader="dot" w:pos="8222"/>
              </w:tabs>
              <w:spacing w:line="360" w:lineRule="auto"/>
              <w:ind w:left="705" w:right="51" w:hanging="705"/>
              <w:rPr>
                <w:rFonts w:cstheme="minorHAnsi"/>
                <w:color w:val="000000" w:themeColor="text1"/>
              </w:rPr>
            </w:pPr>
          </w:p>
        </w:tc>
        <w:tc>
          <w:tcPr>
            <w:tcW w:w="755" w:type="dxa"/>
          </w:tcPr>
          <w:p w14:paraId="70289A6F" w14:textId="7B7127C8" w:rsidR="003D01D5" w:rsidRPr="001C421A" w:rsidRDefault="00270FD8" w:rsidP="00FB3551">
            <w:pPr>
              <w:spacing w:line="360" w:lineRule="auto"/>
              <w:jc w:val="center"/>
              <w:rPr>
                <w:rFonts w:cstheme="minorHAnsi"/>
                <w:color w:val="000000" w:themeColor="text1"/>
                <w:lang w:val="en-US"/>
              </w:rPr>
            </w:pPr>
            <w:r>
              <w:rPr>
                <w:rFonts w:cstheme="minorHAnsi"/>
                <w:color w:val="000000" w:themeColor="text1"/>
                <w:lang w:val="en-US"/>
              </w:rPr>
              <w:t>1</w:t>
            </w:r>
            <w:r>
              <w:rPr>
                <w:color w:val="000000" w:themeColor="text1"/>
              </w:rPr>
              <w:t>1</w:t>
            </w:r>
          </w:p>
          <w:p w14:paraId="60B992A7" w14:textId="47001AC1" w:rsidR="003D01D5" w:rsidRPr="001C421A" w:rsidRDefault="00270FD8" w:rsidP="00FB3551">
            <w:pPr>
              <w:spacing w:line="360" w:lineRule="auto"/>
              <w:jc w:val="center"/>
              <w:rPr>
                <w:rFonts w:cstheme="minorHAnsi"/>
                <w:color w:val="000000" w:themeColor="text1"/>
                <w:lang w:val="en-US"/>
              </w:rPr>
            </w:pPr>
            <w:r>
              <w:rPr>
                <w:rFonts w:cstheme="minorHAnsi"/>
                <w:color w:val="000000" w:themeColor="text1"/>
                <w:lang w:val="en-US"/>
              </w:rPr>
              <w:t>1</w:t>
            </w:r>
            <w:r>
              <w:rPr>
                <w:color w:val="000000" w:themeColor="text1"/>
              </w:rPr>
              <w:t>3</w:t>
            </w:r>
          </w:p>
          <w:p w14:paraId="1ED24525" w14:textId="5E535D7E" w:rsidR="003D01D5" w:rsidRPr="001C421A" w:rsidRDefault="003D01D5" w:rsidP="00FB3551">
            <w:pPr>
              <w:spacing w:line="360" w:lineRule="auto"/>
              <w:jc w:val="center"/>
              <w:rPr>
                <w:rFonts w:cstheme="minorHAnsi"/>
                <w:color w:val="000000" w:themeColor="text1"/>
                <w:lang w:val="en-US"/>
              </w:rPr>
            </w:pPr>
          </w:p>
        </w:tc>
      </w:tr>
    </w:tbl>
    <w:p w14:paraId="5B1D2A7B" w14:textId="62B19FE1" w:rsidR="00654C84" w:rsidRDefault="00654C84">
      <w:pPr>
        <w:rPr>
          <w:rFonts w:cstheme="minorHAnsi"/>
          <w:b/>
          <w:sz w:val="28"/>
          <w:szCs w:val="28"/>
          <w:lang w:val="en-US"/>
        </w:rPr>
      </w:pPr>
      <w:r>
        <w:rPr>
          <w:rFonts w:cstheme="minorHAnsi"/>
          <w:b/>
          <w:sz w:val="28"/>
          <w:szCs w:val="28"/>
          <w:lang w:val="en-US"/>
        </w:rPr>
        <w:br w:type="page"/>
      </w:r>
    </w:p>
    <w:p w14:paraId="3D60276C" w14:textId="34B69274" w:rsidR="0089003C" w:rsidRPr="00F44432" w:rsidRDefault="0089003C" w:rsidP="009B2C53">
      <w:pPr>
        <w:tabs>
          <w:tab w:val="left" w:pos="1418"/>
        </w:tabs>
        <w:spacing w:after="0" w:line="240" w:lineRule="auto"/>
        <w:ind w:left="1701" w:hanging="1701"/>
        <w:jc w:val="center"/>
        <w:rPr>
          <w:rFonts w:cstheme="minorHAnsi"/>
          <w:b/>
          <w:sz w:val="28"/>
          <w:szCs w:val="28"/>
          <w:lang w:val="en-US"/>
        </w:rPr>
      </w:pPr>
      <w:r w:rsidRPr="00F44432">
        <w:rPr>
          <w:rFonts w:cstheme="minorHAnsi"/>
          <w:b/>
          <w:sz w:val="28"/>
          <w:szCs w:val="28"/>
          <w:lang w:val="en-US"/>
        </w:rPr>
        <w:lastRenderedPageBreak/>
        <w:t>RINGKASAN EKSEKUTIF</w:t>
      </w:r>
    </w:p>
    <w:p w14:paraId="527E3E36" w14:textId="52E92A13" w:rsidR="008B32EB" w:rsidRPr="00F44432" w:rsidRDefault="0089003C" w:rsidP="009B2C53">
      <w:pPr>
        <w:tabs>
          <w:tab w:val="left" w:pos="1418"/>
        </w:tabs>
        <w:spacing w:after="0" w:line="240" w:lineRule="auto"/>
        <w:ind w:left="1701" w:hanging="1701"/>
        <w:jc w:val="center"/>
        <w:rPr>
          <w:rFonts w:cstheme="minorHAnsi"/>
          <w:b/>
          <w:sz w:val="28"/>
          <w:szCs w:val="28"/>
          <w:lang w:val="en-US"/>
        </w:rPr>
      </w:pPr>
      <w:r w:rsidRPr="00F44432">
        <w:rPr>
          <w:rFonts w:cstheme="minorHAnsi"/>
          <w:b/>
          <w:sz w:val="28"/>
          <w:szCs w:val="28"/>
          <w:lang w:val="en-US"/>
        </w:rPr>
        <w:t>SISTEM</w:t>
      </w:r>
      <w:r w:rsidR="008B32EB" w:rsidRPr="00F44432">
        <w:rPr>
          <w:rFonts w:cstheme="minorHAnsi"/>
          <w:b/>
          <w:sz w:val="28"/>
          <w:szCs w:val="28"/>
          <w:lang w:val="en-US"/>
        </w:rPr>
        <w:t xml:space="preserve"> KEWASPADAAN PANGAN DAN GIZI (SKPG)</w:t>
      </w:r>
      <w:r w:rsidRPr="00F44432">
        <w:rPr>
          <w:rFonts w:cstheme="minorHAnsi"/>
          <w:b/>
          <w:sz w:val="28"/>
          <w:szCs w:val="28"/>
          <w:lang w:val="en-US"/>
        </w:rPr>
        <w:t xml:space="preserve"> KOTA CILEGON</w:t>
      </w:r>
    </w:p>
    <w:p w14:paraId="1E2B9DEC" w14:textId="1290C4A3" w:rsidR="008B32EB" w:rsidRPr="00F44432" w:rsidRDefault="009B2C53" w:rsidP="009B2C53">
      <w:pPr>
        <w:tabs>
          <w:tab w:val="left" w:pos="1418"/>
        </w:tabs>
        <w:spacing w:after="0" w:line="240" w:lineRule="auto"/>
        <w:ind w:left="1701" w:hanging="1701"/>
        <w:jc w:val="center"/>
        <w:rPr>
          <w:rFonts w:cstheme="minorHAnsi"/>
          <w:b/>
          <w:bCs/>
          <w:sz w:val="28"/>
          <w:szCs w:val="28"/>
          <w:lang w:val="en-US"/>
        </w:rPr>
      </w:pPr>
      <w:r w:rsidRPr="00F44432">
        <w:rPr>
          <w:rFonts w:cstheme="minorHAnsi"/>
          <w:b/>
          <w:bCs/>
          <w:sz w:val="28"/>
          <w:szCs w:val="28"/>
          <w:lang w:val="en-US"/>
        </w:rPr>
        <w:t xml:space="preserve">BULAN </w:t>
      </w:r>
      <w:r w:rsidR="00F70F66" w:rsidRPr="00D96916">
        <w:rPr>
          <w:rFonts w:cstheme="minorHAnsi"/>
          <w:b/>
          <w:bCs/>
          <w:color w:val="FF0000"/>
          <w:sz w:val="28"/>
          <w:szCs w:val="28"/>
          <w:lang w:val="en-US"/>
        </w:rPr>
        <w:t>APRIL</w:t>
      </w:r>
      <w:r w:rsidR="001916D2" w:rsidRPr="00D96916">
        <w:rPr>
          <w:rFonts w:cstheme="minorHAnsi"/>
          <w:b/>
          <w:bCs/>
          <w:color w:val="FF0000"/>
          <w:sz w:val="28"/>
          <w:szCs w:val="28"/>
          <w:lang w:val="en-US"/>
        </w:rPr>
        <w:t xml:space="preserve"> </w:t>
      </w:r>
      <w:r w:rsidR="004E2DF6">
        <w:rPr>
          <w:rFonts w:cstheme="minorHAnsi"/>
          <w:b/>
          <w:bCs/>
          <w:sz w:val="28"/>
          <w:szCs w:val="28"/>
          <w:lang w:val="en-US"/>
        </w:rPr>
        <w:t>2026</w:t>
      </w:r>
    </w:p>
    <w:p w14:paraId="0A5616EB" w14:textId="53CB0747" w:rsidR="008B32EB" w:rsidRDefault="008B32EB" w:rsidP="00E63E7E">
      <w:pPr>
        <w:tabs>
          <w:tab w:val="left" w:pos="1418"/>
        </w:tabs>
        <w:spacing w:after="0" w:line="240" w:lineRule="auto"/>
        <w:ind w:left="1701" w:hanging="1701"/>
        <w:jc w:val="both"/>
        <w:rPr>
          <w:rFonts w:cstheme="minorHAnsi"/>
          <w:b/>
          <w:sz w:val="24"/>
          <w:szCs w:val="24"/>
          <w:lang w:val="en-US"/>
        </w:rPr>
      </w:pPr>
    </w:p>
    <w:p w14:paraId="2EE310A7" w14:textId="77777777" w:rsidR="007220C3" w:rsidRPr="009B2C53" w:rsidRDefault="007220C3" w:rsidP="00E63E7E">
      <w:pPr>
        <w:tabs>
          <w:tab w:val="left" w:pos="1418"/>
        </w:tabs>
        <w:spacing w:after="0" w:line="240" w:lineRule="auto"/>
        <w:ind w:left="1701" w:hanging="1701"/>
        <w:jc w:val="both"/>
        <w:rPr>
          <w:rFonts w:cstheme="minorHAnsi"/>
          <w:b/>
          <w:sz w:val="24"/>
          <w:szCs w:val="24"/>
          <w:lang w:val="en-US"/>
        </w:rPr>
      </w:pPr>
    </w:p>
    <w:p w14:paraId="2CF8CC16" w14:textId="61412E2E" w:rsidR="002139DD" w:rsidRDefault="00D72E43" w:rsidP="00502F36">
      <w:pPr>
        <w:spacing w:after="0" w:line="360" w:lineRule="auto"/>
        <w:ind w:firstLine="720"/>
        <w:jc w:val="both"/>
        <w:rPr>
          <w:rFonts w:cstheme="minorHAnsi"/>
          <w:sz w:val="24"/>
          <w:szCs w:val="24"/>
          <w:lang w:val="en-US"/>
        </w:rPr>
      </w:pPr>
      <w:r w:rsidRPr="009B2C53">
        <w:rPr>
          <w:rFonts w:cstheme="minorHAnsi"/>
          <w:sz w:val="24"/>
          <w:szCs w:val="24"/>
          <w:lang w:val="en-US"/>
        </w:rPr>
        <w:t>Berdasarkan hasil analisis SKPG, dengan ini disampaikan informasi status pangan dan gizi di Kota Cilegon sebagai berikut:</w:t>
      </w:r>
    </w:p>
    <w:p w14:paraId="1C9572C1" w14:textId="77777777" w:rsidR="002A7014" w:rsidRDefault="002A7014" w:rsidP="00502F36">
      <w:pPr>
        <w:spacing w:after="0" w:line="360" w:lineRule="auto"/>
        <w:ind w:firstLine="720"/>
        <w:jc w:val="both"/>
        <w:rPr>
          <w:rFonts w:cstheme="minorHAnsi"/>
          <w:sz w:val="24"/>
          <w:szCs w:val="24"/>
          <w:lang w:val="en-US"/>
        </w:rPr>
      </w:pPr>
    </w:p>
    <w:tbl>
      <w:tblPr>
        <w:tblStyle w:val="TableGrid"/>
        <w:tblW w:w="9085" w:type="dxa"/>
        <w:tblBorders>
          <w:left w:val="none" w:sz="0" w:space="0" w:color="auto"/>
          <w:right w:val="none" w:sz="0" w:space="0" w:color="auto"/>
          <w:insideV w:val="none" w:sz="0" w:space="0" w:color="auto"/>
        </w:tblBorders>
        <w:tblLook w:val="04A0" w:firstRow="1" w:lastRow="0" w:firstColumn="1" w:lastColumn="0" w:noHBand="0" w:noVBand="1"/>
      </w:tblPr>
      <w:tblGrid>
        <w:gridCol w:w="9085"/>
      </w:tblGrid>
      <w:tr w:rsidR="00FF6DFA" w:rsidRPr="00E73645" w14:paraId="1131157F" w14:textId="77777777" w:rsidTr="00FF6DFA">
        <w:trPr>
          <w:trHeight w:val="323"/>
        </w:trPr>
        <w:tc>
          <w:tcPr>
            <w:tcW w:w="9085" w:type="dxa"/>
            <w:tcBorders>
              <w:top w:val="nil"/>
              <w:left w:val="nil"/>
              <w:bottom w:val="nil"/>
              <w:right w:val="nil"/>
            </w:tcBorders>
            <w:shd w:val="clear" w:color="auto" w:fill="4F81BD" w:themeFill="accent1"/>
            <w:vAlign w:val="center"/>
          </w:tcPr>
          <w:p w14:paraId="3DD78C60" w14:textId="3D3F9BA9" w:rsidR="00FF6DFA" w:rsidRPr="00E73645" w:rsidRDefault="00FF6DFA" w:rsidP="00502F36">
            <w:pPr>
              <w:pStyle w:val="ListParagraph"/>
              <w:spacing w:line="360" w:lineRule="auto"/>
              <w:ind w:left="0"/>
              <w:jc w:val="center"/>
              <w:rPr>
                <w:rFonts w:cstheme="minorHAnsi"/>
                <w:b/>
                <w:color w:val="FFFFFF" w:themeColor="background1"/>
                <w:sz w:val="24"/>
                <w:szCs w:val="24"/>
                <w:lang w:val="en-US"/>
              </w:rPr>
            </w:pPr>
            <w:r>
              <w:rPr>
                <w:rFonts w:cstheme="minorHAnsi"/>
                <w:b/>
                <w:color w:val="FFFFFF" w:themeColor="background1"/>
                <w:sz w:val="24"/>
                <w:szCs w:val="24"/>
                <w:lang w:val="en-US"/>
              </w:rPr>
              <w:t>Aspek Akses Pangan</w:t>
            </w:r>
          </w:p>
        </w:tc>
      </w:tr>
      <w:tr w:rsidR="00FF6DFA" w:rsidRPr="009B2C53" w14:paraId="67B6F03B" w14:textId="77777777" w:rsidTr="00FF6DFA">
        <w:tc>
          <w:tcPr>
            <w:tcW w:w="9085" w:type="dxa"/>
            <w:tcBorders>
              <w:top w:val="nil"/>
              <w:left w:val="nil"/>
              <w:bottom w:val="nil"/>
              <w:right w:val="nil"/>
            </w:tcBorders>
          </w:tcPr>
          <w:p w14:paraId="28CE6A02" w14:textId="1761FF49" w:rsidR="00B30867" w:rsidRPr="00A66995" w:rsidRDefault="00544FB1" w:rsidP="00502F36">
            <w:pPr>
              <w:spacing w:after="120" w:line="360" w:lineRule="auto"/>
              <w:jc w:val="both"/>
              <w:rPr>
                <w:rFonts w:cstheme="minorHAnsi"/>
                <w:color w:val="FF0000"/>
                <w:sz w:val="24"/>
                <w:szCs w:val="24"/>
                <w:lang w:val="en-US"/>
              </w:rPr>
            </w:pPr>
            <w:r w:rsidRPr="00A66995">
              <w:rPr>
                <w:rFonts w:cstheme="minorHAnsi"/>
                <w:noProof/>
                <w:color w:val="FF0000"/>
                <w:sz w:val="24"/>
                <w:szCs w:val="24"/>
                <w:highlight w:val="yellow"/>
                <w:lang w:val="en-US"/>
              </w:rPr>
              <w:drawing>
                <wp:anchor distT="0" distB="0" distL="114300" distR="114300" simplePos="0" relativeHeight="251709440" behindDoc="1" locked="0" layoutInCell="1" allowOverlap="1" wp14:anchorId="5143F31E" wp14:editId="297A958A">
                  <wp:simplePos x="0" y="0"/>
                  <wp:positionH relativeFrom="column">
                    <wp:posOffset>29845</wp:posOffset>
                  </wp:positionH>
                  <wp:positionV relativeFrom="paragraph">
                    <wp:posOffset>74930</wp:posOffset>
                  </wp:positionV>
                  <wp:extent cx="1941195" cy="2490470"/>
                  <wp:effectExtent l="0" t="0" r="1905" b="5080"/>
                  <wp:wrapTight wrapText="bothSides">
                    <wp:wrapPolygon edited="0">
                      <wp:start x="0" y="0"/>
                      <wp:lineTo x="0" y="21479"/>
                      <wp:lineTo x="21409" y="21479"/>
                      <wp:lineTo x="21409"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3">
                            <a:extLst>
                              <a:ext uri="{28A0092B-C50C-407E-A947-70E740481C1C}">
                                <a14:useLocalDpi xmlns:a14="http://schemas.microsoft.com/office/drawing/2010/main" val="0"/>
                              </a:ext>
                            </a:extLst>
                          </a:blip>
                          <a:stretch>
                            <a:fillRect/>
                          </a:stretch>
                        </pic:blipFill>
                        <pic:spPr>
                          <a:xfrm>
                            <a:off x="0" y="0"/>
                            <a:ext cx="1941195" cy="2490470"/>
                          </a:xfrm>
                          <a:prstGeom prst="rect">
                            <a:avLst/>
                          </a:prstGeom>
                        </pic:spPr>
                      </pic:pic>
                    </a:graphicData>
                  </a:graphic>
                  <wp14:sizeRelH relativeFrom="margin">
                    <wp14:pctWidth>0</wp14:pctWidth>
                  </wp14:sizeRelH>
                  <wp14:sizeRelV relativeFrom="margin">
                    <wp14:pctHeight>0</wp14:pctHeight>
                  </wp14:sizeRelV>
                </wp:anchor>
              </w:drawing>
            </w:r>
            <w:r w:rsidR="00B30867" w:rsidRPr="00A66995">
              <w:rPr>
                <w:rFonts w:cstheme="minorHAnsi"/>
                <w:color w:val="FF0000"/>
                <w:sz w:val="24"/>
                <w:szCs w:val="24"/>
                <w:lang w:val="en-US"/>
              </w:rPr>
              <w:t xml:space="preserve">Berdasarkan hasil pemantauan, rata-rata harga beras medium di Kota Cilegon pada </w:t>
            </w:r>
            <w:r w:rsidR="003225D1" w:rsidRPr="00A66995">
              <w:rPr>
                <w:rFonts w:cstheme="minorHAnsi"/>
                <w:color w:val="FF0000"/>
                <w:sz w:val="24"/>
                <w:szCs w:val="24"/>
                <w:lang w:val="en-US"/>
              </w:rPr>
              <w:t xml:space="preserve">bulan </w:t>
            </w:r>
            <w:r w:rsidR="00B30867" w:rsidRPr="00A66995">
              <w:rPr>
                <w:rFonts w:cstheme="minorHAnsi"/>
                <w:color w:val="FF0000"/>
                <w:sz w:val="24"/>
                <w:szCs w:val="24"/>
                <w:lang w:val="en-US"/>
              </w:rPr>
              <w:t xml:space="preserve">April 2026 tercatat sebesar Rp13.875/kg, </w:t>
            </w:r>
            <w:r w:rsidR="00BB355D" w:rsidRPr="00A66995">
              <w:rPr>
                <w:rFonts w:cstheme="minorHAnsi"/>
                <w:color w:val="FF0000"/>
                <w:sz w:val="24"/>
                <w:szCs w:val="24"/>
                <w:lang w:val="en-US"/>
              </w:rPr>
              <w:t xml:space="preserve">jika </w:t>
            </w:r>
            <w:r w:rsidR="00B30867" w:rsidRPr="00A66995">
              <w:rPr>
                <w:rFonts w:cstheme="minorHAnsi"/>
                <w:color w:val="FF0000"/>
                <w:sz w:val="24"/>
                <w:szCs w:val="24"/>
                <w:lang w:val="en-US"/>
              </w:rPr>
              <w:t xml:space="preserve">dibandingkan </w:t>
            </w:r>
            <w:r w:rsidR="00BB355D" w:rsidRPr="00A66995">
              <w:rPr>
                <w:rFonts w:cstheme="minorHAnsi"/>
                <w:color w:val="FF0000"/>
                <w:sz w:val="24"/>
                <w:szCs w:val="24"/>
                <w:lang w:val="en-US"/>
              </w:rPr>
              <w:t xml:space="preserve">harga pada bulan </w:t>
            </w:r>
            <w:r w:rsidR="00B30867" w:rsidRPr="00A66995">
              <w:rPr>
                <w:rFonts w:cstheme="minorHAnsi"/>
                <w:color w:val="FF0000"/>
                <w:sz w:val="24"/>
                <w:szCs w:val="24"/>
                <w:lang w:val="en-US"/>
              </w:rPr>
              <w:t>April 2025 sebesar Rp</w:t>
            </w:r>
            <w:r w:rsidR="00407095" w:rsidRPr="00A66995">
              <w:rPr>
                <w:rFonts w:cstheme="minorHAnsi"/>
                <w:color w:val="FF0000"/>
                <w:sz w:val="24"/>
                <w:szCs w:val="24"/>
                <w:lang w:val="en-US"/>
              </w:rPr>
              <w:t>14.000/</w:t>
            </w:r>
            <w:r w:rsidR="00B30867" w:rsidRPr="00A66995">
              <w:rPr>
                <w:rFonts w:cstheme="minorHAnsi"/>
                <w:color w:val="FF0000"/>
                <w:sz w:val="24"/>
                <w:szCs w:val="24"/>
                <w:lang w:val="en-US"/>
              </w:rPr>
              <w:t>kg</w:t>
            </w:r>
            <w:r w:rsidR="00BB355D" w:rsidRPr="00A66995">
              <w:rPr>
                <w:rFonts w:cstheme="minorHAnsi"/>
                <w:color w:val="FF0000"/>
                <w:sz w:val="24"/>
                <w:szCs w:val="24"/>
                <w:lang w:val="en-US"/>
              </w:rPr>
              <w:t xml:space="preserve"> terdapat penurunan sebesar 0,9% (Rp. 125). </w:t>
            </w:r>
          </w:p>
          <w:p w14:paraId="11C58CEC" w14:textId="7BF8CC74" w:rsidR="00B30867" w:rsidRPr="00A66995" w:rsidRDefault="00B30867" w:rsidP="00502F36">
            <w:pPr>
              <w:spacing w:after="120" w:line="360" w:lineRule="auto"/>
              <w:jc w:val="both"/>
              <w:rPr>
                <w:rFonts w:cstheme="minorHAnsi"/>
                <w:color w:val="FF0000"/>
                <w:sz w:val="24"/>
                <w:szCs w:val="24"/>
                <w:lang w:val="en-US"/>
              </w:rPr>
            </w:pPr>
            <w:r w:rsidRPr="00A66995">
              <w:rPr>
                <w:rFonts w:cstheme="minorHAnsi"/>
                <w:color w:val="FF0000"/>
                <w:sz w:val="24"/>
                <w:szCs w:val="24"/>
                <w:lang w:val="en-US"/>
              </w:rPr>
              <w:t xml:space="preserve">Pada komoditas minyak goreng kemasan, rata-rata harga pada </w:t>
            </w:r>
            <w:r w:rsidR="003225D1" w:rsidRPr="00A66995">
              <w:rPr>
                <w:rFonts w:cstheme="minorHAnsi"/>
                <w:color w:val="FF0000"/>
                <w:sz w:val="24"/>
                <w:szCs w:val="24"/>
                <w:lang w:val="en-US"/>
              </w:rPr>
              <w:t xml:space="preserve">bulan </w:t>
            </w:r>
            <w:r w:rsidRPr="00A66995">
              <w:rPr>
                <w:rFonts w:cstheme="minorHAnsi"/>
                <w:color w:val="FF0000"/>
                <w:sz w:val="24"/>
                <w:szCs w:val="24"/>
                <w:lang w:val="en-US"/>
              </w:rPr>
              <w:t xml:space="preserve">April 2026 tercatat sebesar Rp21.274/liter, </w:t>
            </w:r>
            <w:r w:rsidR="00BB355D" w:rsidRPr="00A66995">
              <w:rPr>
                <w:rFonts w:cstheme="minorHAnsi"/>
                <w:color w:val="FF0000"/>
                <w:sz w:val="24"/>
                <w:szCs w:val="24"/>
                <w:lang w:val="en-US"/>
              </w:rPr>
              <w:t>jika dibandingkan harga pada bulan April 2025 sebesar Rp20.000/liter terjadi peningkatan sebanyak 6,3% (Rp1.274)</w:t>
            </w:r>
            <w:r w:rsidRPr="00A66995">
              <w:rPr>
                <w:rFonts w:cstheme="minorHAnsi"/>
                <w:color w:val="FF0000"/>
                <w:sz w:val="24"/>
                <w:szCs w:val="24"/>
                <w:lang w:val="en-US"/>
              </w:rPr>
              <w:t xml:space="preserve">. Kondisi ini menunjukkan bahwa minyak goreng masih menjadi komoditas yang memberikan tekanan terbesar terhadap akses pangan masyarakat. Sementara itu, harga telur ayam ras pada April 2026 tercatat rata-rata sebesar Rp31.484/kg, </w:t>
            </w:r>
            <w:r w:rsidR="00157D84" w:rsidRPr="00A66995">
              <w:rPr>
                <w:rFonts w:cstheme="minorHAnsi"/>
                <w:color w:val="FF0000"/>
                <w:sz w:val="24"/>
                <w:szCs w:val="24"/>
                <w:lang w:val="en-US"/>
              </w:rPr>
              <w:t>jika dibandingkan harga pada bulan April 2025 sebesar Rp</w:t>
            </w:r>
            <w:r w:rsidR="00822BE1" w:rsidRPr="00A66995">
              <w:rPr>
                <w:rFonts w:cstheme="minorHAnsi"/>
                <w:color w:val="FF0000"/>
                <w:sz w:val="24"/>
                <w:szCs w:val="24"/>
                <w:lang w:val="en-US"/>
              </w:rPr>
              <w:t>31.500</w:t>
            </w:r>
            <w:r w:rsidR="00157D84" w:rsidRPr="00A66995">
              <w:rPr>
                <w:rFonts w:cstheme="minorHAnsi"/>
                <w:color w:val="FF0000"/>
                <w:sz w:val="24"/>
                <w:szCs w:val="24"/>
                <w:lang w:val="en-US"/>
              </w:rPr>
              <w:t xml:space="preserve">/kg terdapat </w:t>
            </w:r>
            <w:r w:rsidR="003225D1" w:rsidRPr="00A66995">
              <w:rPr>
                <w:rFonts w:cstheme="minorHAnsi"/>
                <w:color w:val="FF0000"/>
                <w:sz w:val="24"/>
                <w:szCs w:val="24"/>
                <w:lang w:val="en-US"/>
              </w:rPr>
              <w:t>penurunan</w:t>
            </w:r>
            <w:r w:rsidR="00822BE1" w:rsidRPr="00A66995">
              <w:rPr>
                <w:rFonts w:cstheme="minorHAnsi"/>
                <w:color w:val="FF0000"/>
                <w:sz w:val="24"/>
                <w:szCs w:val="24"/>
                <w:lang w:val="en-US"/>
              </w:rPr>
              <w:t xml:space="preserve"> tipis</w:t>
            </w:r>
            <w:r w:rsidR="00157D84" w:rsidRPr="00A66995">
              <w:rPr>
                <w:rFonts w:cstheme="minorHAnsi"/>
                <w:color w:val="FF0000"/>
                <w:sz w:val="24"/>
                <w:szCs w:val="24"/>
                <w:lang w:val="en-US"/>
              </w:rPr>
              <w:t xml:space="preserve"> </w:t>
            </w:r>
            <w:r w:rsidRPr="00A66995">
              <w:rPr>
                <w:rFonts w:cstheme="minorHAnsi"/>
                <w:color w:val="FF0000"/>
                <w:sz w:val="24"/>
                <w:szCs w:val="24"/>
                <w:lang w:val="en-US"/>
              </w:rPr>
              <w:t xml:space="preserve">sebesar </w:t>
            </w:r>
            <w:r w:rsidR="00822BE1" w:rsidRPr="00A66995">
              <w:rPr>
                <w:rFonts w:cstheme="minorHAnsi"/>
                <w:color w:val="FF0000"/>
                <w:sz w:val="24"/>
                <w:szCs w:val="24"/>
                <w:lang w:val="en-US"/>
              </w:rPr>
              <w:t>0,05% (Rp15)</w:t>
            </w:r>
            <w:r w:rsidRPr="00A66995">
              <w:rPr>
                <w:rFonts w:cstheme="minorHAnsi"/>
                <w:color w:val="FF0000"/>
                <w:sz w:val="24"/>
                <w:szCs w:val="24"/>
                <w:lang w:val="en-US"/>
              </w:rPr>
              <w:t>.</w:t>
            </w:r>
          </w:p>
          <w:p w14:paraId="333C6D05" w14:textId="331A752C" w:rsidR="00DB718B" w:rsidRPr="00A66995" w:rsidRDefault="00B30867" w:rsidP="00502F36">
            <w:pPr>
              <w:spacing w:after="120" w:line="360" w:lineRule="auto"/>
              <w:jc w:val="both"/>
              <w:rPr>
                <w:rFonts w:cstheme="minorHAnsi"/>
                <w:color w:val="FF0000"/>
                <w:sz w:val="24"/>
                <w:szCs w:val="24"/>
                <w:lang w:val="en-US"/>
              </w:rPr>
            </w:pPr>
            <w:r w:rsidRPr="00A66995">
              <w:rPr>
                <w:rFonts w:cstheme="minorHAnsi"/>
                <w:color w:val="FF0000"/>
                <w:sz w:val="24"/>
                <w:szCs w:val="24"/>
                <w:lang w:val="en-US"/>
              </w:rPr>
              <w:t xml:space="preserve">Secara komposit, hasil analisis menunjukkan bahwa kondisi akses pangan di Kota Cilegon pada April 2026 </w:t>
            </w:r>
            <w:r w:rsidR="003225D1" w:rsidRPr="00A66995">
              <w:rPr>
                <w:rFonts w:cstheme="minorHAnsi"/>
                <w:color w:val="FF0000"/>
                <w:sz w:val="24"/>
                <w:szCs w:val="24"/>
                <w:lang w:val="en-US"/>
              </w:rPr>
              <w:t>menunjukkan</w:t>
            </w:r>
            <w:r w:rsidRPr="00A66995">
              <w:rPr>
                <w:rFonts w:cstheme="minorHAnsi"/>
                <w:color w:val="FF0000"/>
                <w:sz w:val="24"/>
                <w:szCs w:val="24"/>
                <w:lang w:val="en-US"/>
              </w:rPr>
              <w:t xml:space="preserve"> status "</w:t>
            </w:r>
            <w:r w:rsidR="003225D1" w:rsidRPr="00A66995">
              <w:rPr>
                <w:rFonts w:cstheme="minorHAnsi"/>
                <w:color w:val="FF0000"/>
                <w:sz w:val="24"/>
                <w:szCs w:val="24"/>
                <w:lang w:val="en-US"/>
              </w:rPr>
              <w:t>AMAN</w:t>
            </w:r>
            <w:r w:rsidRPr="00A66995">
              <w:rPr>
                <w:rFonts w:cstheme="minorHAnsi"/>
                <w:color w:val="FF0000"/>
                <w:sz w:val="24"/>
                <w:szCs w:val="24"/>
                <w:lang w:val="en-US"/>
              </w:rPr>
              <w:t xml:space="preserve">" dengan indeks </w:t>
            </w:r>
            <w:r w:rsidR="0082612F" w:rsidRPr="00A66995">
              <w:rPr>
                <w:rFonts w:cstheme="minorHAnsi"/>
                <w:color w:val="FF0000"/>
                <w:sz w:val="24"/>
                <w:szCs w:val="24"/>
                <w:lang w:val="en-US"/>
              </w:rPr>
              <w:t>3</w:t>
            </w:r>
            <w:r w:rsidRPr="00A66995">
              <w:rPr>
                <w:rFonts w:cstheme="minorHAnsi"/>
                <w:color w:val="FF0000"/>
                <w:sz w:val="24"/>
                <w:szCs w:val="24"/>
                <w:lang w:val="en-US"/>
              </w:rPr>
              <w:t xml:space="preserve">. </w:t>
            </w:r>
            <w:r w:rsidR="0082612F" w:rsidRPr="00A66995">
              <w:rPr>
                <w:rFonts w:cstheme="minorHAnsi"/>
                <w:color w:val="FF0000"/>
                <w:sz w:val="24"/>
                <w:szCs w:val="24"/>
                <w:lang w:val="en-US"/>
              </w:rPr>
              <w:t>Namun</w:t>
            </w:r>
            <w:r w:rsidRPr="00A66995">
              <w:rPr>
                <w:rFonts w:cstheme="minorHAnsi"/>
                <w:color w:val="FF0000"/>
                <w:sz w:val="24"/>
                <w:szCs w:val="24"/>
                <w:lang w:val="en-US"/>
              </w:rPr>
              <w:t xml:space="preserve"> demikian, </w:t>
            </w:r>
            <w:r w:rsidR="0082612F" w:rsidRPr="00A66995">
              <w:rPr>
                <w:rFonts w:cstheme="minorHAnsi"/>
                <w:color w:val="FF0000"/>
                <w:sz w:val="24"/>
                <w:szCs w:val="24"/>
                <w:lang w:val="en-US"/>
              </w:rPr>
              <w:t xml:space="preserve">tetap </w:t>
            </w:r>
            <w:r w:rsidRPr="00A66995">
              <w:rPr>
                <w:rFonts w:cstheme="minorHAnsi"/>
                <w:color w:val="FF0000"/>
                <w:sz w:val="24"/>
                <w:szCs w:val="24"/>
                <w:lang w:val="en-US"/>
              </w:rPr>
              <w:t>diperlukan pemantauan dan upaya stabilisasi harga pangan dan daya beli masyarakat.</w:t>
            </w:r>
          </w:p>
          <w:p w14:paraId="61DD6BD4" w14:textId="77777777" w:rsidR="00614F35" w:rsidRDefault="00614F35" w:rsidP="00502F36">
            <w:pPr>
              <w:spacing w:after="120" w:line="360" w:lineRule="auto"/>
              <w:jc w:val="both"/>
              <w:rPr>
                <w:rFonts w:cstheme="minorHAnsi"/>
                <w:sz w:val="4"/>
                <w:szCs w:val="4"/>
                <w:lang w:val="en-US"/>
              </w:rPr>
            </w:pPr>
          </w:p>
          <w:p w14:paraId="40A5EA17" w14:textId="77777777" w:rsidR="00614F35" w:rsidRDefault="00614F35" w:rsidP="00502F36">
            <w:pPr>
              <w:spacing w:after="120" w:line="360" w:lineRule="auto"/>
              <w:jc w:val="both"/>
              <w:rPr>
                <w:rFonts w:cstheme="minorHAnsi"/>
                <w:sz w:val="4"/>
                <w:szCs w:val="4"/>
                <w:lang w:val="en-US"/>
              </w:rPr>
            </w:pPr>
          </w:p>
          <w:p w14:paraId="2F2C7E69" w14:textId="77777777" w:rsidR="00614F35" w:rsidRDefault="00614F35" w:rsidP="00502F36">
            <w:pPr>
              <w:spacing w:after="120" w:line="360" w:lineRule="auto"/>
              <w:jc w:val="both"/>
              <w:rPr>
                <w:rFonts w:cstheme="minorHAnsi"/>
                <w:sz w:val="4"/>
                <w:szCs w:val="4"/>
                <w:lang w:val="en-US"/>
              </w:rPr>
            </w:pPr>
          </w:p>
          <w:p w14:paraId="14324C0E" w14:textId="77777777" w:rsidR="00614F35" w:rsidRDefault="00614F35" w:rsidP="00502F36">
            <w:pPr>
              <w:spacing w:after="120" w:line="360" w:lineRule="auto"/>
              <w:jc w:val="both"/>
              <w:rPr>
                <w:rFonts w:cstheme="minorHAnsi"/>
                <w:sz w:val="4"/>
                <w:szCs w:val="4"/>
                <w:lang w:val="en-US"/>
              </w:rPr>
            </w:pPr>
          </w:p>
          <w:p w14:paraId="53D16912" w14:textId="77777777" w:rsidR="00614F35" w:rsidRDefault="00614F35" w:rsidP="00502F36">
            <w:pPr>
              <w:spacing w:after="120" w:line="360" w:lineRule="auto"/>
              <w:jc w:val="both"/>
              <w:rPr>
                <w:rFonts w:cstheme="minorHAnsi"/>
                <w:sz w:val="4"/>
                <w:szCs w:val="4"/>
                <w:lang w:val="en-US"/>
              </w:rPr>
            </w:pPr>
          </w:p>
          <w:p w14:paraId="7EEFAE1D" w14:textId="77777777" w:rsidR="00614F35" w:rsidRDefault="00614F35" w:rsidP="00502F36">
            <w:pPr>
              <w:spacing w:after="120" w:line="360" w:lineRule="auto"/>
              <w:jc w:val="both"/>
              <w:rPr>
                <w:rFonts w:cstheme="minorHAnsi"/>
                <w:sz w:val="4"/>
                <w:szCs w:val="4"/>
                <w:lang w:val="en-US"/>
              </w:rPr>
            </w:pPr>
          </w:p>
          <w:p w14:paraId="740070D5" w14:textId="77777777" w:rsidR="00614F35" w:rsidRPr="00AE6E43" w:rsidRDefault="00614F35" w:rsidP="00502F36">
            <w:pPr>
              <w:spacing w:after="120" w:line="360" w:lineRule="auto"/>
              <w:jc w:val="both"/>
              <w:rPr>
                <w:rFonts w:cstheme="minorHAnsi"/>
                <w:sz w:val="2"/>
                <w:szCs w:val="2"/>
                <w:lang w:val="en-US"/>
              </w:rPr>
            </w:pPr>
          </w:p>
          <w:p w14:paraId="1DA34630" w14:textId="77777777" w:rsidR="00614F35" w:rsidRDefault="00614F35" w:rsidP="00502F36">
            <w:pPr>
              <w:spacing w:after="120" w:line="360" w:lineRule="auto"/>
              <w:jc w:val="both"/>
              <w:rPr>
                <w:rFonts w:cstheme="minorHAnsi"/>
                <w:sz w:val="4"/>
                <w:szCs w:val="4"/>
                <w:lang w:val="en-US"/>
              </w:rPr>
            </w:pPr>
          </w:p>
          <w:p w14:paraId="6C753674" w14:textId="5595C45C" w:rsidR="00614F35" w:rsidRPr="00DB718B" w:rsidRDefault="00614F35" w:rsidP="00502F36">
            <w:pPr>
              <w:spacing w:after="120" w:line="360" w:lineRule="auto"/>
              <w:jc w:val="both"/>
              <w:rPr>
                <w:rFonts w:cstheme="minorHAnsi"/>
                <w:sz w:val="4"/>
                <w:szCs w:val="4"/>
                <w:lang w:val="en-US"/>
              </w:rPr>
            </w:pPr>
          </w:p>
        </w:tc>
      </w:tr>
      <w:tr w:rsidR="00BD07AA" w:rsidRPr="00E73645" w14:paraId="0EE0330C" w14:textId="77777777" w:rsidTr="000A450D">
        <w:trPr>
          <w:trHeight w:val="323"/>
        </w:trPr>
        <w:tc>
          <w:tcPr>
            <w:tcW w:w="9085" w:type="dxa"/>
            <w:tcBorders>
              <w:top w:val="nil"/>
              <w:left w:val="nil"/>
              <w:bottom w:val="nil"/>
              <w:right w:val="nil"/>
            </w:tcBorders>
            <w:shd w:val="clear" w:color="auto" w:fill="4F81BD" w:themeFill="accent1"/>
            <w:vAlign w:val="center"/>
          </w:tcPr>
          <w:p w14:paraId="34392228" w14:textId="537BB59D" w:rsidR="00BD07AA" w:rsidRPr="00E73645" w:rsidRDefault="00BD07AA" w:rsidP="000A450D">
            <w:pPr>
              <w:pStyle w:val="ListParagraph"/>
              <w:ind w:left="0"/>
              <w:jc w:val="center"/>
              <w:rPr>
                <w:rFonts w:cstheme="minorHAnsi"/>
                <w:b/>
                <w:color w:val="FFFFFF" w:themeColor="background1"/>
                <w:sz w:val="24"/>
                <w:szCs w:val="24"/>
                <w:lang w:val="en-US"/>
              </w:rPr>
            </w:pPr>
            <w:r>
              <w:rPr>
                <w:rFonts w:cstheme="minorHAnsi"/>
                <w:b/>
                <w:color w:val="FFFFFF" w:themeColor="background1"/>
                <w:sz w:val="24"/>
                <w:szCs w:val="24"/>
                <w:lang w:val="en-US"/>
              </w:rPr>
              <w:t xml:space="preserve">Aspek </w:t>
            </w:r>
            <w:r w:rsidR="003B6467">
              <w:rPr>
                <w:rFonts w:cstheme="minorHAnsi"/>
                <w:b/>
                <w:color w:val="FFFFFF" w:themeColor="background1"/>
                <w:sz w:val="24"/>
                <w:szCs w:val="24"/>
                <w:lang w:val="en-US"/>
              </w:rPr>
              <w:t>Pemanfaatan</w:t>
            </w:r>
            <w:r>
              <w:rPr>
                <w:rFonts w:cstheme="minorHAnsi"/>
                <w:b/>
                <w:color w:val="FFFFFF" w:themeColor="background1"/>
                <w:sz w:val="24"/>
                <w:szCs w:val="24"/>
                <w:lang w:val="en-US"/>
              </w:rPr>
              <w:t xml:space="preserve"> Pangan</w:t>
            </w:r>
          </w:p>
        </w:tc>
      </w:tr>
      <w:tr w:rsidR="00BD07AA" w:rsidRPr="002D782C" w14:paraId="2F12B51D" w14:textId="77777777" w:rsidTr="000A450D">
        <w:tc>
          <w:tcPr>
            <w:tcW w:w="9085" w:type="dxa"/>
            <w:tcBorders>
              <w:top w:val="nil"/>
              <w:left w:val="nil"/>
              <w:bottom w:val="nil"/>
              <w:right w:val="nil"/>
            </w:tcBorders>
          </w:tcPr>
          <w:p w14:paraId="5055A58C" w14:textId="1EB6757C" w:rsidR="00B30867" w:rsidRPr="00B30867" w:rsidRDefault="00544FB1" w:rsidP="00502F36">
            <w:pPr>
              <w:spacing w:after="120" w:line="360" w:lineRule="auto"/>
              <w:jc w:val="both"/>
              <w:rPr>
                <w:rFonts w:cstheme="minorHAnsi"/>
                <w:bCs/>
                <w:sz w:val="24"/>
                <w:szCs w:val="24"/>
                <w:lang w:val="en-US"/>
              </w:rPr>
            </w:pPr>
            <w:r w:rsidRPr="00A66995">
              <w:rPr>
                <w:rFonts w:cstheme="minorHAnsi"/>
                <w:bCs/>
                <w:noProof/>
                <w:color w:val="FF0000"/>
                <w:sz w:val="24"/>
                <w:szCs w:val="24"/>
                <w:highlight w:val="yellow"/>
                <w:lang w:val="en-US"/>
              </w:rPr>
              <w:drawing>
                <wp:anchor distT="0" distB="0" distL="114300" distR="114300" simplePos="0" relativeHeight="251710464" behindDoc="1" locked="0" layoutInCell="1" allowOverlap="1" wp14:anchorId="632D8336" wp14:editId="4911F2EF">
                  <wp:simplePos x="0" y="0"/>
                  <wp:positionH relativeFrom="column">
                    <wp:posOffset>3175</wp:posOffset>
                  </wp:positionH>
                  <wp:positionV relativeFrom="paragraph">
                    <wp:posOffset>98425</wp:posOffset>
                  </wp:positionV>
                  <wp:extent cx="1819275" cy="2330450"/>
                  <wp:effectExtent l="0" t="0" r="9525" b="0"/>
                  <wp:wrapTight wrapText="bothSides">
                    <wp:wrapPolygon edited="0">
                      <wp:start x="0" y="0"/>
                      <wp:lineTo x="0" y="21365"/>
                      <wp:lineTo x="21487" y="21365"/>
                      <wp:lineTo x="21487"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4">
                            <a:extLst>
                              <a:ext uri="{28A0092B-C50C-407E-A947-70E740481C1C}">
                                <a14:useLocalDpi xmlns:a14="http://schemas.microsoft.com/office/drawing/2010/main" val="0"/>
                              </a:ext>
                            </a:extLst>
                          </a:blip>
                          <a:stretch>
                            <a:fillRect/>
                          </a:stretch>
                        </pic:blipFill>
                        <pic:spPr>
                          <a:xfrm>
                            <a:off x="0" y="0"/>
                            <a:ext cx="1819275" cy="2330450"/>
                          </a:xfrm>
                          <a:prstGeom prst="rect">
                            <a:avLst/>
                          </a:prstGeom>
                        </pic:spPr>
                      </pic:pic>
                    </a:graphicData>
                  </a:graphic>
                  <wp14:sizeRelH relativeFrom="margin">
                    <wp14:pctWidth>0</wp14:pctWidth>
                  </wp14:sizeRelH>
                  <wp14:sizeRelV relativeFrom="margin">
                    <wp14:pctHeight>0</wp14:pctHeight>
                  </wp14:sizeRelV>
                </wp:anchor>
              </w:drawing>
            </w:r>
            <w:bookmarkStart w:id="0" w:name="_Hlk223431864"/>
            <w:r w:rsidR="00B30867" w:rsidRPr="00A66995">
              <w:rPr>
                <w:rFonts w:cstheme="minorHAnsi"/>
                <w:bCs/>
                <w:color w:val="FF0000"/>
                <w:sz w:val="24"/>
                <w:szCs w:val="24"/>
                <w:lang w:val="en-US"/>
              </w:rPr>
              <w:t>Jumlah balita yang ditimbang pada bulan April 2026 tercatat sebanyak 26.929 balita. Dari jumlah tersebut, sebanyak 24.316 balita (90,3%) memiliki status gizi normal, 265 balita (1,0%) berstatus berat badan sangat kurang, 1.272 balita (4,7%) berstatus berat badan kurang, serta 1.076 balita (4,0%) berisiko berat badan lebih. Secara keseluruhan, jumlah balita dengan kategori berat badan sangat kurang dan kurang tercatat sebanyak 1.537 balita atau sekitar 5,7% dari total balita yang ditimbang.</w:t>
            </w:r>
          </w:p>
          <w:p w14:paraId="370D48A3" w14:textId="77777777" w:rsidR="00B30867" w:rsidRPr="00A66995" w:rsidRDefault="00B30867" w:rsidP="00502F36">
            <w:pPr>
              <w:spacing w:after="120" w:line="360" w:lineRule="auto"/>
              <w:jc w:val="both"/>
              <w:rPr>
                <w:rFonts w:cstheme="minorHAnsi"/>
                <w:bCs/>
                <w:color w:val="FF0000"/>
                <w:sz w:val="24"/>
                <w:szCs w:val="24"/>
                <w:lang w:val="en-US"/>
              </w:rPr>
            </w:pPr>
            <w:r w:rsidRPr="00A66995">
              <w:rPr>
                <w:rFonts w:cstheme="minorHAnsi"/>
                <w:bCs/>
                <w:color w:val="FF0000"/>
                <w:sz w:val="24"/>
                <w:szCs w:val="24"/>
                <w:lang w:val="en-US"/>
              </w:rPr>
              <w:t>Selain itu, jumlah balita berstatus gizi normal tertinggi terdapat di Kecamatan Citangkil sebanyak 4.823 balita. Balita dengan status berat badan sangat kurang tertinggi terdapat di Kecamatan Cibeber sebanyak 49 balita, sedangkan balita berstatus berat badan kurang tertinggi terdapat di Kecamatan Citangkil sebanyak 238 balita. Adapun balita dengan risiko berat badan lebih paling banyak juga tercatat di Kecamatan Citangkil, yaitu sebanyak 277 balita.</w:t>
            </w:r>
          </w:p>
          <w:p w14:paraId="18A93995" w14:textId="58C5CB18" w:rsidR="00BD07AA" w:rsidRPr="002D782C" w:rsidRDefault="000471D0" w:rsidP="00502F36">
            <w:pPr>
              <w:spacing w:after="120" w:line="360" w:lineRule="auto"/>
              <w:jc w:val="both"/>
              <w:rPr>
                <w:rFonts w:cstheme="minorHAnsi"/>
                <w:bCs/>
                <w:sz w:val="28"/>
                <w:szCs w:val="28"/>
                <w:lang w:val="en-US"/>
              </w:rPr>
            </w:pPr>
            <w:r w:rsidRPr="00A66995">
              <w:rPr>
                <w:rFonts w:cstheme="minorHAnsi"/>
                <w:bCs/>
                <w:color w:val="FF0000"/>
                <w:sz w:val="24"/>
                <w:szCs w:val="24"/>
                <w:lang w:val="en-US"/>
              </w:rPr>
              <w:t xml:space="preserve">Dengan demikian, aspek pemanfaatan pangan di Kota Cilegon pada bulan </w:t>
            </w:r>
            <w:r w:rsidR="00F70F66" w:rsidRPr="00A66995">
              <w:rPr>
                <w:rFonts w:cstheme="minorHAnsi"/>
                <w:bCs/>
                <w:color w:val="FF0000"/>
                <w:sz w:val="24"/>
                <w:szCs w:val="24"/>
                <w:lang w:val="en-US"/>
              </w:rPr>
              <w:t>April</w:t>
            </w:r>
            <w:r w:rsidRPr="00A66995">
              <w:rPr>
                <w:rFonts w:cstheme="minorHAnsi"/>
                <w:bCs/>
                <w:color w:val="FF0000"/>
                <w:sz w:val="24"/>
                <w:szCs w:val="24"/>
                <w:lang w:val="en-US"/>
              </w:rPr>
              <w:t xml:space="preserve"> 2026 berada dalam kondisi aman dan terkendali. Namun demikian, pemantauan pertumbuhan balita secara rutin, edukasi gizi keluarga, peningkatan pola konsumsi pangan B2SA, serta intervensi spesifik pada wilayah dengan nilai indikator relatif tinggi tetap perlu dilakukan guna menjaga dan meningkatkan kualitas status gizi masyarakat secara berkelanjutan.</w:t>
            </w:r>
            <w:bookmarkEnd w:id="0"/>
          </w:p>
        </w:tc>
      </w:tr>
    </w:tbl>
    <w:p w14:paraId="2447B7A3" w14:textId="2C601A00" w:rsidR="007220C3" w:rsidRDefault="007220C3" w:rsidP="00502F36">
      <w:pPr>
        <w:spacing w:after="0" w:line="360" w:lineRule="auto"/>
        <w:ind w:left="102"/>
        <w:jc w:val="both"/>
        <w:rPr>
          <w:rFonts w:cstheme="minorHAnsi"/>
          <w:bCs/>
        </w:rPr>
      </w:pPr>
    </w:p>
    <w:p w14:paraId="079D71A8" w14:textId="274273E8" w:rsidR="002F5AD2" w:rsidRPr="009071C6" w:rsidRDefault="002F5AD2" w:rsidP="00C8151B">
      <w:pPr>
        <w:pStyle w:val="ListParagraph"/>
        <w:numPr>
          <w:ilvl w:val="0"/>
          <w:numId w:val="38"/>
        </w:numPr>
        <w:jc w:val="both"/>
        <w:rPr>
          <w:rFonts w:cstheme="minorHAnsi"/>
          <w:b/>
          <w:sz w:val="28"/>
          <w:szCs w:val="28"/>
        </w:rPr>
        <w:sectPr w:rsidR="002F5AD2" w:rsidRPr="009071C6" w:rsidSect="001F36A3">
          <w:pgSz w:w="11907" w:h="16840" w:code="9"/>
          <w:pgMar w:top="1701" w:right="1701" w:bottom="2268" w:left="1701" w:header="709" w:footer="1582" w:gutter="0"/>
          <w:pgNumType w:fmt="lowerRoman" w:start="1"/>
          <w:cols w:space="708"/>
          <w:docGrid w:linePitch="360"/>
        </w:sectPr>
      </w:pPr>
    </w:p>
    <w:p w14:paraId="63F4E1F1" w14:textId="6CC5FBDD" w:rsidR="00E77709" w:rsidRDefault="00DB718B" w:rsidP="00815FD7">
      <w:pPr>
        <w:jc w:val="center"/>
        <w:rPr>
          <w:rFonts w:cstheme="minorHAnsi"/>
          <w:b/>
          <w:sz w:val="24"/>
          <w:szCs w:val="24"/>
        </w:rPr>
      </w:pPr>
      <w:r>
        <w:rPr>
          <w:noProof/>
        </w:rPr>
        <w:lastRenderedPageBreak/>
        <w:drawing>
          <wp:anchor distT="0" distB="0" distL="114300" distR="114300" simplePos="0" relativeHeight="251735040" behindDoc="0" locked="0" layoutInCell="1" allowOverlap="1" wp14:anchorId="025C35D0" wp14:editId="58B6E186">
            <wp:simplePos x="0" y="0"/>
            <wp:positionH relativeFrom="margin">
              <wp:align>center</wp:align>
            </wp:positionH>
            <wp:positionV relativeFrom="paragraph">
              <wp:posOffset>-1182370</wp:posOffset>
            </wp:positionV>
            <wp:extent cx="6998154" cy="1714500"/>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6998154" cy="1714500"/>
                    </a:xfrm>
                    <a:prstGeom prst="rect">
                      <a:avLst/>
                    </a:prstGeom>
                  </pic:spPr>
                </pic:pic>
              </a:graphicData>
            </a:graphic>
            <wp14:sizeRelH relativeFrom="margin">
              <wp14:pctWidth>0</wp14:pctWidth>
            </wp14:sizeRelH>
            <wp14:sizeRelV relativeFrom="margin">
              <wp14:pctHeight>0</wp14:pctHeight>
            </wp14:sizeRelV>
          </wp:anchor>
        </w:drawing>
      </w:r>
    </w:p>
    <w:p w14:paraId="5F73EA5E" w14:textId="77777777" w:rsidR="00835398" w:rsidRDefault="00835398" w:rsidP="00835398">
      <w:pPr>
        <w:spacing w:after="0"/>
        <w:rPr>
          <w:rFonts w:ascii="Times New Roman" w:hAnsi="Times New Roman" w:cs="Times New Roman"/>
          <w:lang w:val="en-US"/>
        </w:rPr>
      </w:pPr>
    </w:p>
    <w:p w14:paraId="7CF2F714" w14:textId="77777777" w:rsidR="00835398" w:rsidRPr="00BF4AC7" w:rsidRDefault="00835398" w:rsidP="00835398">
      <w:pPr>
        <w:spacing w:after="0"/>
        <w:rPr>
          <w:rFonts w:cstheme="minorHAnsi"/>
          <w:sz w:val="24"/>
          <w:szCs w:val="24"/>
          <w:lang w:val="en-US"/>
        </w:rPr>
      </w:pPr>
    </w:p>
    <w:p w14:paraId="0FFDBFCB" w14:textId="77777777" w:rsidR="00835398" w:rsidRPr="00BF4AC7" w:rsidRDefault="00835398" w:rsidP="00835398">
      <w:pPr>
        <w:spacing w:after="0"/>
        <w:jc w:val="center"/>
        <w:rPr>
          <w:rFonts w:cstheme="minorHAnsi"/>
          <w:b/>
          <w:sz w:val="24"/>
          <w:szCs w:val="24"/>
          <w:lang w:val="en-US"/>
        </w:rPr>
      </w:pPr>
      <w:r w:rsidRPr="00BF4AC7">
        <w:rPr>
          <w:rFonts w:cstheme="minorHAnsi"/>
          <w:b/>
          <w:sz w:val="24"/>
          <w:szCs w:val="24"/>
        </w:rPr>
        <w:t xml:space="preserve">NOTA DINAS </w:t>
      </w:r>
    </w:p>
    <w:p w14:paraId="14B3763C" w14:textId="77777777" w:rsidR="00835398" w:rsidRPr="00BF4AC7" w:rsidRDefault="00835398" w:rsidP="00835398">
      <w:pPr>
        <w:spacing w:after="0"/>
        <w:jc w:val="center"/>
        <w:rPr>
          <w:rFonts w:cstheme="minorHAnsi"/>
          <w:b/>
          <w:sz w:val="24"/>
          <w:szCs w:val="24"/>
          <w:lang w:val="en-US"/>
        </w:rPr>
      </w:pPr>
    </w:p>
    <w:p w14:paraId="43CBAB12" w14:textId="11B87019" w:rsidR="00835398" w:rsidRPr="00BF4AC7" w:rsidRDefault="00835398" w:rsidP="00835398">
      <w:pPr>
        <w:tabs>
          <w:tab w:val="left" w:pos="1418"/>
        </w:tabs>
        <w:spacing w:after="0" w:line="240" w:lineRule="auto"/>
        <w:rPr>
          <w:rFonts w:cstheme="minorHAnsi"/>
          <w:sz w:val="24"/>
          <w:szCs w:val="24"/>
          <w:lang w:val="en-US"/>
        </w:rPr>
      </w:pPr>
      <w:r w:rsidRPr="00BF4AC7">
        <w:rPr>
          <w:rFonts w:cstheme="minorHAnsi"/>
          <w:sz w:val="24"/>
          <w:szCs w:val="24"/>
        </w:rPr>
        <w:t>Kepada</w:t>
      </w:r>
      <w:r w:rsidRPr="00BF4AC7">
        <w:rPr>
          <w:rFonts w:cstheme="minorHAnsi"/>
          <w:sz w:val="24"/>
          <w:szCs w:val="24"/>
        </w:rPr>
        <w:tab/>
        <w:t xml:space="preserve">:   </w:t>
      </w:r>
      <w:r w:rsidR="006366FF" w:rsidRPr="00BF4AC7">
        <w:rPr>
          <w:rFonts w:cstheme="minorHAnsi"/>
          <w:sz w:val="24"/>
          <w:szCs w:val="24"/>
          <w:lang w:val="en-US"/>
        </w:rPr>
        <w:t>WALI KOTA CILEGON</w:t>
      </w:r>
    </w:p>
    <w:p w14:paraId="776EB21E" w14:textId="4C55DFAE" w:rsidR="00835398" w:rsidRPr="00BF4AC7" w:rsidRDefault="00835398" w:rsidP="00835398">
      <w:pPr>
        <w:tabs>
          <w:tab w:val="left" w:pos="1418"/>
        </w:tabs>
        <w:spacing w:after="0" w:line="240" w:lineRule="auto"/>
        <w:rPr>
          <w:rFonts w:cstheme="minorHAnsi"/>
          <w:sz w:val="24"/>
          <w:szCs w:val="24"/>
        </w:rPr>
      </w:pPr>
      <w:r w:rsidRPr="00BF4AC7">
        <w:rPr>
          <w:rFonts w:cstheme="minorHAnsi"/>
          <w:sz w:val="24"/>
          <w:szCs w:val="24"/>
        </w:rPr>
        <w:t>Dari</w:t>
      </w:r>
      <w:r w:rsidRPr="00BF4AC7">
        <w:rPr>
          <w:rFonts w:cstheme="minorHAnsi"/>
          <w:sz w:val="24"/>
          <w:szCs w:val="24"/>
        </w:rPr>
        <w:tab/>
        <w:t xml:space="preserve">:   </w:t>
      </w:r>
      <w:r w:rsidR="006366FF" w:rsidRPr="00BF4AC7">
        <w:rPr>
          <w:rFonts w:cstheme="minorHAnsi"/>
          <w:sz w:val="24"/>
          <w:szCs w:val="24"/>
          <w:lang w:val="en-US"/>
        </w:rPr>
        <w:t xml:space="preserve">Plt. </w:t>
      </w:r>
      <w:r w:rsidRPr="00BF4AC7">
        <w:rPr>
          <w:rFonts w:cstheme="minorHAnsi"/>
          <w:sz w:val="24"/>
          <w:szCs w:val="24"/>
        </w:rPr>
        <w:t xml:space="preserve">Kepala </w:t>
      </w:r>
      <w:r w:rsidR="006366FF" w:rsidRPr="00BF4AC7">
        <w:rPr>
          <w:rFonts w:cstheme="minorHAnsi"/>
          <w:sz w:val="24"/>
          <w:szCs w:val="24"/>
          <w:lang w:val="en-US"/>
        </w:rPr>
        <w:t xml:space="preserve">Dinas Ketahanan Pangan dan Pertanian Kota Cilegon </w:t>
      </w:r>
    </w:p>
    <w:p w14:paraId="6CB42E45" w14:textId="48CF78CC" w:rsidR="00835398" w:rsidRPr="00BF4AC7" w:rsidRDefault="00835398" w:rsidP="00835398">
      <w:pPr>
        <w:tabs>
          <w:tab w:val="left" w:pos="1418"/>
        </w:tabs>
        <w:spacing w:after="0" w:line="240" w:lineRule="auto"/>
        <w:rPr>
          <w:rFonts w:cstheme="minorHAnsi"/>
          <w:sz w:val="24"/>
          <w:szCs w:val="24"/>
        </w:rPr>
      </w:pPr>
      <w:r w:rsidRPr="00BF4AC7">
        <w:rPr>
          <w:rFonts w:cstheme="minorHAnsi"/>
          <w:sz w:val="24"/>
          <w:szCs w:val="24"/>
        </w:rPr>
        <w:t>Tanggal</w:t>
      </w:r>
      <w:r w:rsidRPr="00BF4AC7">
        <w:rPr>
          <w:rFonts w:cstheme="minorHAnsi"/>
          <w:sz w:val="24"/>
          <w:szCs w:val="24"/>
        </w:rPr>
        <w:tab/>
        <w:t xml:space="preserve">:   </w:t>
      </w:r>
      <w:r w:rsidR="00A66995">
        <w:rPr>
          <w:rFonts w:cstheme="minorHAnsi"/>
          <w:sz w:val="24"/>
          <w:szCs w:val="24"/>
          <w:lang w:val="en-US"/>
        </w:rPr>
        <w:t xml:space="preserve">    </w:t>
      </w:r>
      <w:r w:rsidR="008C07A6">
        <w:rPr>
          <w:rFonts w:cstheme="minorHAnsi"/>
          <w:sz w:val="24"/>
          <w:szCs w:val="24"/>
          <w:lang w:val="en-US"/>
        </w:rPr>
        <w:t xml:space="preserve"> </w:t>
      </w:r>
      <w:r w:rsidR="009B212F" w:rsidRPr="00A66995">
        <w:rPr>
          <w:rFonts w:cstheme="minorHAnsi"/>
          <w:color w:val="FF0000"/>
          <w:sz w:val="24"/>
          <w:szCs w:val="24"/>
          <w:lang w:val="en-US"/>
        </w:rPr>
        <w:t>Mei</w:t>
      </w:r>
      <w:r w:rsidR="006366FF" w:rsidRPr="00A66995">
        <w:rPr>
          <w:rFonts w:cstheme="minorHAnsi"/>
          <w:color w:val="FF0000"/>
          <w:sz w:val="24"/>
          <w:szCs w:val="24"/>
          <w:lang w:val="en-US"/>
        </w:rPr>
        <w:t xml:space="preserve"> </w:t>
      </w:r>
      <w:r w:rsidR="006366FF" w:rsidRPr="00BF4AC7">
        <w:rPr>
          <w:rFonts w:cstheme="minorHAnsi"/>
          <w:sz w:val="24"/>
          <w:szCs w:val="24"/>
          <w:lang w:val="en-US"/>
        </w:rPr>
        <w:t>2026</w:t>
      </w:r>
    </w:p>
    <w:p w14:paraId="575FF331" w14:textId="284E4985" w:rsidR="00835398" w:rsidRPr="00BF4AC7" w:rsidRDefault="00835398" w:rsidP="00835398">
      <w:pPr>
        <w:tabs>
          <w:tab w:val="left" w:pos="1418"/>
        </w:tabs>
        <w:spacing w:after="0" w:line="240" w:lineRule="auto"/>
        <w:rPr>
          <w:rFonts w:cstheme="minorHAnsi"/>
          <w:sz w:val="24"/>
          <w:szCs w:val="24"/>
          <w:lang w:val="en-US"/>
        </w:rPr>
      </w:pPr>
      <w:r w:rsidRPr="00BF4AC7">
        <w:rPr>
          <w:rFonts w:cstheme="minorHAnsi"/>
          <w:sz w:val="24"/>
          <w:szCs w:val="24"/>
        </w:rPr>
        <w:t>Nomor</w:t>
      </w:r>
      <w:r w:rsidRPr="00BF4AC7">
        <w:rPr>
          <w:rFonts w:cstheme="minorHAnsi"/>
          <w:sz w:val="24"/>
          <w:szCs w:val="24"/>
        </w:rPr>
        <w:tab/>
        <w:t xml:space="preserve">:   </w:t>
      </w:r>
      <w:r w:rsidR="006366FF" w:rsidRPr="00BF4AC7">
        <w:rPr>
          <w:rFonts w:cstheme="minorHAnsi"/>
          <w:sz w:val="24"/>
          <w:szCs w:val="24"/>
          <w:lang w:val="en-US"/>
        </w:rPr>
        <w:t>500.1.2.3</w:t>
      </w:r>
      <w:r w:rsidRPr="00BF4AC7">
        <w:rPr>
          <w:rFonts w:cstheme="minorHAnsi"/>
          <w:sz w:val="24"/>
          <w:szCs w:val="24"/>
        </w:rPr>
        <w:t>/</w:t>
      </w:r>
      <w:r w:rsidR="008C07A6">
        <w:rPr>
          <w:rFonts w:cstheme="minorHAnsi"/>
          <w:sz w:val="24"/>
          <w:szCs w:val="24"/>
          <w:lang w:val="en-US"/>
        </w:rPr>
        <w:t xml:space="preserve">     </w:t>
      </w:r>
      <w:r w:rsidR="009B212F">
        <w:rPr>
          <w:rFonts w:cstheme="minorHAnsi"/>
          <w:sz w:val="24"/>
          <w:szCs w:val="24"/>
          <w:lang w:val="en-US"/>
        </w:rPr>
        <w:t xml:space="preserve">  </w:t>
      </w:r>
      <w:r w:rsidR="008C07A6">
        <w:rPr>
          <w:rFonts w:cstheme="minorHAnsi"/>
          <w:sz w:val="24"/>
          <w:szCs w:val="24"/>
          <w:lang w:val="en-US"/>
        </w:rPr>
        <w:t xml:space="preserve"> </w:t>
      </w:r>
      <w:r w:rsidRPr="00BF4AC7">
        <w:rPr>
          <w:rFonts w:cstheme="minorHAnsi"/>
          <w:sz w:val="24"/>
          <w:szCs w:val="24"/>
        </w:rPr>
        <w:t>/</w:t>
      </w:r>
      <w:r w:rsidR="006366FF" w:rsidRPr="00BF4AC7">
        <w:rPr>
          <w:rFonts w:cstheme="minorHAnsi"/>
          <w:sz w:val="24"/>
          <w:szCs w:val="24"/>
          <w:lang w:val="en-US"/>
        </w:rPr>
        <w:t>KP</w:t>
      </w:r>
    </w:p>
    <w:p w14:paraId="17018ED2" w14:textId="77777777" w:rsidR="00835398" w:rsidRPr="00BF4AC7" w:rsidRDefault="00835398" w:rsidP="00835398">
      <w:pPr>
        <w:tabs>
          <w:tab w:val="left" w:pos="1418"/>
        </w:tabs>
        <w:spacing w:after="0" w:line="240" w:lineRule="auto"/>
        <w:jc w:val="both"/>
        <w:rPr>
          <w:rFonts w:cstheme="minorHAnsi"/>
          <w:sz w:val="24"/>
          <w:szCs w:val="24"/>
        </w:rPr>
      </w:pPr>
      <w:r w:rsidRPr="00BF4AC7">
        <w:rPr>
          <w:rFonts w:cstheme="minorHAnsi"/>
          <w:sz w:val="24"/>
          <w:szCs w:val="24"/>
        </w:rPr>
        <w:t>Sifat</w:t>
      </w:r>
      <w:r w:rsidRPr="00BF4AC7">
        <w:rPr>
          <w:rFonts w:cstheme="minorHAnsi"/>
          <w:sz w:val="24"/>
          <w:szCs w:val="24"/>
        </w:rPr>
        <w:tab/>
        <w:t>:   Penting</w:t>
      </w:r>
    </w:p>
    <w:p w14:paraId="31D0D6F8" w14:textId="77777777" w:rsidR="00835398" w:rsidRPr="00BF4AC7" w:rsidRDefault="00835398" w:rsidP="00835398">
      <w:pPr>
        <w:tabs>
          <w:tab w:val="left" w:pos="1418"/>
        </w:tabs>
        <w:spacing w:after="0" w:line="240" w:lineRule="auto"/>
        <w:jc w:val="both"/>
        <w:rPr>
          <w:rFonts w:cstheme="minorHAnsi"/>
          <w:sz w:val="24"/>
          <w:szCs w:val="24"/>
          <w:lang w:val="en-US"/>
        </w:rPr>
      </w:pPr>
      <w:r w:rsidRPr="00BF4AC7">
        <w:rPr>
          <w:rFonts w:cstheme="minorHAnsi"/>
          <w:sz w:val="24"/>
          <w:szCs w:val="24"/>
        </w:rPr>
        <w:t>Lampiran</w:t>
      </w:r>
      <w:r w:rsidRPr="00BF4AC7">
        <w:rPr>
          <w:rFonts w:cstheme="minorHAnsi"/>
          <w:sz w:val="24"/>
          <w:szCs w:val="24"/>
        </w:rPr>
        <w:tab/>
        <w:t xml:space="preserve">:   </w:t>
      </w:r>
      <w:r w:rsidRPr="00BF4AC7">
        <w:rPr>
          <w:rFonts w:cstheme="minorHAnsi"/>
          <w:sz w:val="24"/>
          <w:szCs w:val="24"/>
          <w:lang w:val="en-US"/>
        </w:rPr>
        <w:t>-</w:t>
      </w:r>
    </w:p>
    <w:p w14:paraId="33D3C947" w14:textId="36A44EAC" w:rsidR="00835398" w:rsidRPr="00BF4AC7" w:rsidRDefault="00835398" w:rsidP="00835398">
      <w:pPr>
        <w:tabs>
          <w:tab w:val="left" w:pos="1418"/>
        </w:tabs>
        <w:spacing w:after="0" w:line="240" w:lineRule="auto"/>
        <w:ind w:left="1701" w:hanging="1701"/>
        <w:jc w:val="both"/>
        <w:rPr>
          <w:rFonts w:cstheme="minorHAnsi"/>
          <w:b/>
          <w:sz w:val="24"/>
          <w:szCs w:val="24"/>
          <w:lang w:val="en-US"/>
        </w:rPr>
      </w:pPr>
      <w:r w:rsidRPr="00BF4AC7">
        <w:rPr>
          <w:rFonts w:cstheme="minorHAnsi"/>
          <w:sz w:val="24"/>
          <w:szCs w:val="24"/>
        </w:rPr>
        <w:t>Hal</w:t>
      </w:r>
      <w:r w:rsidRPr="00BF4AC7">
        <w:rPr>
          <w:rFonts w:cstheme="minorHAnsi"/>
          <w:sz w:val="24"/>
          <w:szCs w:val="24"/>
        </w:rPr>
        <w:tab/>
        <w:t xml:space="preserve">:  </w:t>
      </w:r>
      <w:r w:rsidRPr="00BF4AC7">
        <w:rPr>
          <w:rFonts w:cstheme="minorHAnsi"/>
          <w:sz w:val="24"/>
          <w:szCs w:val="24"/>
          <w:lang w:val="en-US"/>
        </w:rPr>
        <w:t xml:space="preserve"> </w:t>
      </w:r>
      <w:r w:rsidRPr="00BF4AC7">
        <w:rPr>
          <w:rFonts w:cstheme="minorHAnsi"/>
          <w:b/>
          <w:sz w:val="24"/>
          <w:szCs w:val="24"/>
          <w:lang w:val="en-US"/>
        </w:rPr>
        <w:t xml:space="preserve">Laporan SKPG Kota Cilegon bulan </w:t>
      </w:r>
      <w:r w:rsidR="00F70F66" w:rsidRPr="00A66995">
        <w:rPr>
          <w:rFonts w:cstheme="minorHAnsi"/>
          <w:b/>
          <w:color w:val="FF0000"/>
          <w:sz w:val="24"/>
          <w:szCs w:val="24"/>
          <w:lang w:val="en-US"/>
        </w:rPr>
        <w:t>April</w:t>
      </w:r>
      <w:r w:rsidR="006366FF" w:rsidRPr="00A66995">
        <w:rPr>
          <w:rFonts w:cstheme="minorHAnsi"/>
          <w:b/>
          <w:color w:val="FF0000"/>
          <w:sz w:val="24"/>
          <w:szCs w:val="24"/>
          <w:lang w:val="en-US"/>
        </w:rPr>
        <w:t xml:space="preserve"> </w:t>
      </w:r>
      <w:r w:rsidR="006366FF" w:rsidRPr="00BF4AC7">
        <w:rPr>
          <w:rFonts w:cstheme="minorHAnsi"/>
          <w:b/>
          <w:sz w:val="24"/>
          <w:szCs w:val="24"/>
          <w:lang w:val="en-US"/>
        </w:rPr>
        <w:t>2026</w:t>
      </w:r>
      <w:r w:rsidRPr="00BF4AC7">
        <w:rPr>
          <w:rFonts w:cstheme="minorHAnsi"/>
          <w:b/>
          <w:sz w:val="24"/>
          <w:szCs w:val="24"/>
          <w:lang w:val="en-US"/>
        </w:rPr>
        <w:t xml:space="preserve"> </w:t>
      </w:r>
    </w:p>
    <w:p w14:paraId="5EDD72D2" w14:textId="77777777" w:rsidR="00835398" w:rsidRPr="00BF4AC7" w:rsidRDefault="00835398" w:rsidP="00835398">
      <w:pPr>
        <w:spacing w:after="0"/>
        <w:jc w:val="both"/>
        <w:rPr>
          <w:rFonts w:cstheme="minorHAnsi"/>
          <w:b/>
          <w:sz w:val="24"/>
          <w:szCs w:val="24"/>
        </w:rPr>
      </w:pPr>
      <w:r w:rsidRPr="00BF4AC7">
        <w:rPr>
          <w:rFonts w:cstheme="minorHAnsi"/>
          <w:b/>
          <w:noProof/>
          <w:sz w:val="24"/>
          <w:szCs w:val="24"/>
          <w:lang w:val="en-US"/>
        </w:rPr>
        <mc:AlternateContent>
          <mc:Choice Requires="wps">
            <w:drawing>
              <wp:anchor distT="4294967295" distB="4294967295" distL="114300" distR="114300" simplePos="0" relativeHeight="251717632" behindDoc="0" locked="0" layoutInCell="1" allowOverlap="1" wp14:anchorId="79625905" wp14:editId="4CFE0E5A">
                <wp:simplePos x="0" y="0"/>
                <wp:positionH relativeFrom="column">
                  <wp:posOffset>15420</wp:posOffset>
                </wp:positionH>
                <wp:positionV relativeFrom="paragraph">
                  <wp:posOffset>74822</wp:posOffset>
                </wp:positionV>
                <wp:extent cx="5762445" cy="0"/>
                <wp:effectExtent l="0" t="0" r="10160" b="19050"/>
                <wp:wrapNone/>
                <wp:docPr id="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244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4E7B473" id="_x0000_t32" coordsize="21600,21600" o:spt="32" o:oned="t" path="m,l21600,21600e" filled="f">
                <v:path arrowok="t" fillok="f" o:connecttype="none"/>
                <o:lock v:ext="edit" shapetype="t"/>
              </v:shapetype>
              <v:shape id="AutoShape 2" o:spid="_x0000_s1026" type="#_x0000_t32" style="position:absolute;margin-left:1.2pt;margin-top:5.9pt;width:453.75pt;height:0;z-index:2517176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" strokeweight="1.5pt"/>
            </w:pict>
          </mc:Fallback>
        </mc:AlternateContent>
      </w:r>
    </w:p>
    <w:p w14:paraId="708ACDCF" w14:textId="77777777" w:rsidR="00835398" w:rsidRPr="00BF4AC7" w:rsidRDefault="00835398" w:rsidP="00835398">
      <w:pPr>
        <w:spacing w:after="0" w:line="360" w:lineRule="auto"/>
        <w:jc w:val="both"/>
        <w:rPr>
          <w:rFonts w:cstheme="minorHAnsi"/>
          <w:sz w:val="24"/>
          <w:szCs w:val="24"/>
          <w:lang w:val="en-US"/>
        </w:rPr>
      </w:pPr>
    </w:p>
    <w:p w14:paraId="45DDA000" w14:textId="1781C1F8" w:rsidR="00590688" w:rsidRPr="00590688" w:rsidRDefault="00590688" w:rsidP="00590688">
      <w:pPr>
        <w:spacing w:after="120" w:line="360" w:lineRule="auto"/>
        <w:ind w:firstLine="720"/>
        <w:jc w:val="both"/>
        <w:rPr>
          <w:rFonts w:cstheme="minorHAnsi"/>
          <w:bCs/>
          <w:sz w:val="24"/>
          <w:szCs w:val="24"/>
          <w:lang w:val="en-US"/>
        </w:rPr>
      </w:pPr>
      <w:r w:rsidRPr="00590688">
        <w:rPr>
          <w:rFonts w:cstheme="minorHAnsi"/>
          <w:bCs/>
          <w:sz w:val="24"/>
          <w:szCs w:val="24"/>
          <w:lang w:val="en-US"/>
        </w:rPr>
        <w:t xml:space="preserve">Bersama ini dengan hormat kami laporkan kepada Bapak Walikota Cilegon tentang Situasi Kewaspadaan Pangan dan Gizi Kota Cilegon sesuai hasil Analisis Sistem Peringatan Dini Kerawanan Pangan dan Gizi (SKPG) rilis bulan </w:t>
      </w:r>
      <w:r w:rsidR="004C69F3" w:rsidRPr="00A66995">
        <w:rPr>
          <w:rFonts w:cstheme="minorHAnsi"/>
          <w:bCs/>
          <w:color w:val="FF0000"/>
          <w:sz w:val="24"/>
          <w:szCs w:val="24"/>
          <w:lang w:val="en-US"/>
        </w:rPr>
        <w:t>April</w:t>
      </w:r>
      <w:r w:rsidRPr="00A66995">
        <w:rPr>
          <w:rFonts w:cstheme="minorHAnsi"/>
          <w:bCs/>
          <w:color w:val="FF0000"/>
          <w:sz w:val="24"/>
          <w:szCs w:val="24"/>
          <w:lang w:val="en-US"/>
        </w:rPr>
        <w:t xml:space="preserve"> </w:t>
      </w:r>
      <w:r w:rsidRPr="00590688">
        <w:rPr>
          <w:rFonts w:cstheme="minorHAnsi"/>
          <w:bCs/>
          <w:sz w:val="24"/>
          <w:szCs w:val="24"/>
          <w:lang w:val="en-US"/>
        </w:rPr>
        <w:t xml:space="preserve">2026, yang diolah berdasarkan data bulan </w:t>
      </w:r>
      <w:r w:rsidR="00F70F66" w:rsidRPr="00A66995">
        <w:rPr>
          <w:rFonts w:cstheme="minorHAnsi"/>
          <w:bCs/>
          <w:color w:val="FF0000"/>
          <w:sz w:val="24"/>
          <w:szCs w:val="24"/>
          <w:lang w:val="en-US"/>
        </w:rPr>
        <w:t>April</w:t>
      </w:r>
      <w:r w:rsidRPr="00A66995">
        <w:rPr>
          <w:rFonts w:cstheme="minorHAnsi"/>
          <w:bCs/>
          <w:color w:val="FF0000"/>
          <w:sz w:val="24"/>
          <w:szCs w:val="24"/>
          <w:lang w:val="en-US"/>
        </w:rPr>
        <w:t xml:space="preserve"> </w:t>
      </w:r>
      <w:r w:rsidRPr="00590688">
        <w:rPr>
          <w:rFonts w:cstheme="minorHAnsi"/>
          <w:bCs/>
          <w:sz w:val="24"/>
          <w:szCs w:val="24"/>
          <w:lang w:val="en-US"/>
        </w:rPr>
        <w:t>2026, dengan ringkasan sebagai berikut:</w:t>
      </w:r>
    </w:p>
    <w:p w14:paraId="62500D2B" w14:textId="08A9BEA8" w:rsidR="00590688" w:rsidRPr="00590688" w:rsidRDefault="00FE24FA" w:rsidP="00590688">
      <w:pPr>
        <w:spacing w:after="120" w:line="360" w:lineRule="auto"/>
        <w:jc w:val="both"/>
        <w:rPr>
          <w:rFonts w:cstheme="minorHAnsi"/>
          <w:bCs/>
          <w:sz w:val="24"/>
          <w:szCs w:val="24"/>
          <w:lang w:val="en-US"/>
        </w:rPr>
      </w:pPr>
      <w:r>
        <w:rPr>
          <w:rFonts w:cstheme="minorHAnsi"/>
          <w:b/>
          <w:bCs/>
          <w:sz w:val="24"/>
          <w:szCs w:val="24"/>
          <w:lang w:val="en-US"/>
        </w:rPr>
        <w:t>A</w:t>
      </w:r>
      <w:r w:rsidR="00590688" w:rsidRPr="00590688">
        <w:rPr>
          <w:rFonts w:cstheme="minorHAnsi"/>
          <w:b/>
          <w:bCs/>
          <w:sz w:val="24"/>
          <w:szCs w:val="24"/>
          <w:lang w:val="en-US"/>
        </w:rPr>
        <w:t xml:space="preserve">. </w:t>
      </w:r>
      <w:r w:rsidR="006464DA" w:rsidRPr="00590688">
        <w:rPr>
          <w:rFonts w:cstheme="minorHAnsi"/>
          <w:b/>
          <w:bCs/>
          <w:sz w:val="24"/>
          <w:szCs w:val="24"/>
          <w:lang w:val="en-US"/>
        </w:rPr>
        <w:t>SITUASI KEWASPADAAN PANGAN DAN GIZI</w:t>
      </w:r>
    </w:p>
    <w:p w14:paraId="34161D6A" w14:textId="146FDCC8" w:rsidR="00590688" w:rsidRPr="00F4316F" w:rsidRDefault="004C69F3" w:rsidP="00740385">
      <w:pPr>
        <w:spacing w:after="120" w:line="360" w:lineRule="auto"/>
        <w:ind w:firstLine="720"/>
        <w:jc w:val="both"/>
        <w:rPr>
          <w:rFonts w:cstheme="minorHAnsi"/>
          <w:bCs/>
          <w:sz w:val="24"/>
          <w:szCs w:val="24"/>
          <w:highlight w:val="yellow"/>
          <w:lang w:val="en-US"/>
        </w:rPr>
      </w:pPr>
      <w:r w:rsidRPr="00740385">
        <w:rPr>
          <w:rFonts w:cstheme="minorHAnsi"/>
          <w:bCs/>
          <w:sz w:val="24"/>
          <w:szCs w:val="24"/>
          <w:lang w:val="en-US"/>
        </w:rPr>
        <w:t xml:space="preserve">Berdasarkan Indeks Komposit Ketahanan Pangan Bulanan bulan </w:t>
      </w:r>
      <w:r w:rsidR="00F70F66" w:rsidRPr="00A66995">
        <w:rPr>
          <w:rFonts w:cstheme="minorHAnsi"/>
          <w:bCs/>
          <w:color w:val="FF0000"/>
          <w:sz w:val="24"/>
          <w:szCs w:val="24"/>
          <w:lang w:val="en-US"/>
        </w:rPr>
        <w:t>April</w:t>
      </w:r>
      <w:r w:rsidRPr="00A66995">
        <w:rPr>
          <w:rFonts w:cstheme="minorHAnsi"/>
          <w:bCs/>
          <w:color w:val="FF0000"/>
          <w:sz w:val="24"/>
          <w:szCs w:val="24"/>
          <w:lang w:val="en-US"/>
        </w:rPr>
        <w:t xml:space="preserve"> </w:t>
      </w:r>
      <w:r w:rsidRPr="00740385">
        <w:rPr>
          <w:rFonts w:cstheme="minorHAnsi"/>
          <w:bCs/>
          <w:sz w:val="24"/>
          <w:szCs w:val="24"/>
          <w:lang w:val="en-US"/>
        </w:rPr>
        <w:t>2026, kondisi ketahanan pangan Kota Cilegon secara umum berada pada kategori “</w:t>
      </w:r>
      <w:r w:rsidR="00ED09C5" w:rsidRPr="00740385">
        <w:rPr>
          <w:rFonts w:cstheme="minorHAnsi"/>
          <w:bCs/>
          <w:sz w:val="24"/>
          <w:szCs w:val="24"/>
          <w:lang w:val="en-US"/>
        </w:rPr>
        <w:t>AMAN</w:t>
      </w:r>
      <w:r w:rsidRPr="00740385">
        <w:rPr>
          <w:rFonts w:cstheme="minorHAnsi"/>
          <w:bCs/>
          <w:sz w:val="24"/>
          <w:szCs w:val="24"/>
          <w:lang w:val="en-US"/>
        </w:rPr>
        <w:t xml:space="preserve">” dengan nilai skor komposit </w:t>
      </w:r>
      <w:r w:rsidR="00ED09C5" w:rsidRPr="00740385">
        <w:rPr>
          <w:rFonts w:cstheme="minorHAnsi"/>
          <w:bCs/>
          <w:sz w:val="24"/>
          <w:szCs w:val="24"/>
          <w:lang w:val="en-US"/>
        </w:rPr>
        <w:t>6</w:t>
      </w:r>
      <w:r w:rsidRPr="00740385">
        <w:rPr>
          <w:rFonts w:cstheme="minorHAnsi"/>
          <w:bCs/>
          <w:sz w:val="24"/>
          <w:szCs w:val="24"/>
          <w:lang w:val="en-US"/>
        </w:rPr>
        <w:t xml:space="preserve">. Nilai tersebut merupakan gabungan dari indikator akses pangan (IA) sebesar </w:t>
      </w:r>
      <w:r w:rsidR="00ED09C5" w:rsidRPr="00740385">
        <w:rPr>
          <w:rFonts w:cstheme="minorHAnsi"/>
          <w:bCs/>
          <w:sz w:val="24"/>
          <w:szCs w:val="24"/>
          <w:lang w:val="en-US"/>
        </w:rPr>
        <w:t>3</w:t>
      </w:r>
      <w:r w:rsidRPr="00740385">
        <w:rPr>
          <w:rFonts w:cstheme="minorHAnsi"/>
          <w:bCs/>
          <w:sz w:val="24"/>
          <w:szCs w:val="24"/>
          <w:lang w:val="en-US"/>
        </w:rPr>
        <w:t xml:space="preserve"> dan indikator pemanfaatan pangan (IP) sebesar 3.</w:t>
      </w:r>
      <w:r w:rsidR="00740385">
        <w:rPr>
          <w:rFonts w:cstheme="minorHAnsi"/>
          <w:bCs/>
          <w:sz w:val="24"/>
          <w:szCs w:val="24"/>
          <w:lang w:val="en-US"/>
        </w:rPr>
        <w:t xml:space="preserve"> </w:t>
      </w:r>
      <w:r w:rsidR="00740385" w:rsidRPr="00740385">
        <w:rPr>
          <w:rFonts w:cstheme="minorHAnsi"/>
          <w:bCs/>
          <w:sz w:val="24"/>
          <w:szCs w:val="24"/>
          <w:lang w:val="en-US"/>
        </w:rPr>
        <w:t>Kondisi tersebut menunjukkan bahwa indikator akses pangan (IA) dan indikator pemanfaatan pangan (IP) berada pada kategori aman, sehingga menghasilkan nilai Indeks Komposit Ketahanan Pangan Bulanan yang juga berada pada kategori aman. Meskipun kondisi ketahanan pangan secara umum masih terjaga, pemantauan terhadap perkembangan harga pangan strategis dan indikator pendukung lainnya tetap diperlukan sebagai upaya menjaga stabilitas ketahanan pangan di Kota Cilegon.</w:t>
      </w:r>
    </w:p>
    <w:p w14:paraId="7B1192E8" w14:textId="0701341B" w:rsidR="00590688" w:rsidRPr="009B212F" w:rsidRDefault="00FE24FA" w:rsidP="006464DA">
      <w:pPr>
        <w:spacing w:after="120" w:line="360" w:lineRule="auto"/>
        <w:jc w:val="both"/>
        <w:rPr>
          <w:rFonts w:cstheme="minorHAnsi"/>
          <w:bCs/>
          <w:sz w:val="24"/>
          <w:szCs w:val="24"/>
          <w:lang w:val="en-US"/>
        </w:rPr>
      </w:pPr>
      <w:r w:rsidRPr="009B212F">
        <w:rPr>
          <w:rFonts w:cstheme="minorHAnsi"/>
          <w:b/>
          <w:bCs/>
          <w:sz w:val="24"/>
          <w:szCs w:val="24"/>
          <w:lang w:val="en-US"/>
        </w:rPr>
        <w:t>B</w:t>
      </w:r>
      <w:r w:rsidR="00590688" w:rsidRPr="009B212F">
        <w:rPr>
          <w:rFonts w:cstheme="minorHAnsi"/>
          <w:b/>
          <w:bCs/>
          <w:sz w:val="24"/>
          <w:szCs w:val="24"/>
          <w:lang w:val="en-US"/>
        </w:rPr>
        <w:t xml:space="preserve">. </w:t>
      </w:r>
      <w:r w:rsidRPr="009B212F">
        <w:rPr>
          <w:rFonts w:cstheme="minorHAnsi"/>
          <w:b/>
          <w:bCs/>
          <w:sz w:val="24"/>
          <w:szCs w:val="24"/>
          <w:lang w:val="en-US"/>
        </w:rPr>
        <w:t>REKOMENDASI TINDAK LANJUT</w:t>
      </w:r>
    </w:p>
    <w:p w14:paraId="6C3DC617" w14:textId="77777777" w:rsidR="00590688" w:rsidRPr="009B212F" w:rsidRDefault="00590688" w:rsidP="00590688">
      <w:pPr>
        <w:spacing w:after="120" w:line="360" w:lineRule="auto"/>
        <w:ind w:firstLine="720"/>
        <w:jc w:val="both"/>
        <w:rPr>
          <w:rFonts w:cstheme="minorHAnsi"/>
          <w:bCs/>
          <w:sz w:val="24"/>
          <w:szCs w:val="24"/>
          <w:lang w:val="en-US"/>
        </w:rPr>
      </w:pPr>
      <w:r w:rsidRPr="009B212F">
        <w:rPr>
          <w:rFonts w:cstheme="minorHAnsi"/>
          <w:bCs/>
          <w:sz w:val="24"/>
          <w:szCs w:val="24"/>
          <w:lang w:val="en-US"/>
        </w:rPr>
        <w:t>Sebagai upaya menjaga stabilitas ketahanan pangan daerah, diperlukan langkah-langkah sebagai berikut:</w:t>
      </w:r>
    </w:p>
    <w:p w14:paraId="18E54B48" w14:textId="77777777" w:rsidR="00590688" w:rsidRPr="009B212F" w:rsidRDefault="00590688" w:rsidP="00590688">
      <w:pPr>
        <w:numPr>
          <w:ilvl w:val="0"/>
          <w:numId w:val="46"/>
        </w:numPr>
        <w:spacing w:after="120" w:line="360" w:lineRule="auto"/>
        <w:jc w:val="both"/>
        <w:rPr>
          <w:rFonts w:cstheme="minorHAnsi"/>
          <w:bCs/>
          <w:sz w:val="24"/>
          <w:szCs w:val="24"/>
          <w:lang w:val="en-US"/>
        </w:rPr>
      </w:pPr>
      <w:r w:rsidRPr="009B212F">
        <w:rPr>
          <w:rFonts w:cstheme="minorHAnsi"/>
          <w:bCs/>
          <w:sz w:val="24"/>
          <w:szCs w:val="24"/>
          <w:lang w:val="en-US"/>
        </w:rPr>
        <w:lastRenderedPageBreak/>
        <w:t xml:space="preserve">Meningkatkan pemantauan perkembangan harga dan ketersediaan komoditas pangan strategis secara berkala sebagai sistem peringatan dini. </w:t>
      </w:r>
    </w:p>
    <w:p w14:paraId="2F85C46D" w14:textId="77777777" w:rsidR="00590688" w:rsidRPr="009B212F" w:rsidRDefault="00590688" w:rsidP="00590688">
      <w:pPr>
        <w:numPr>
          <w:ilvl w:val="0"/>
          <w:numId w:val="46"/>
        </w:numPr>
        <w:spacing w:after="120" w:line="360" w:lineRule="auto"/>
        <w:jc w:val="both"/>
        <w:rPr>
          <w:rFonts w:cstheme="minorHAnsi"/>
          <w:bCs/>
          <w:sz w:val="24"/>
          <w:szCs w:val="24"/>
          <w:lang w:val="en-US"/>
        </w:rPr>
      </w:pPr>
      <w:r w:rsidRPr="009B212F">
        <w:rPr>
          <w:rFonts w:cstheme="minorHAnsi"/>
          <w:bCs/>
          <w:sz w:val="24"/>
          <w:szCs w:val="24"/>
          <w:lang w:val="en-US"/>
        </w:rPr>
        <w:t xml:space="preserve">Mengoptimalkan pelaksanaan operasi pasar dan Gerakan Pangan Murah (GPM) untuk menekan kenaikan harga, khususnya minyak goreng dan telur ayam ras. </w:t>
      </w:r>
    </w:p>
    <w:p w14:paraId="39CD5713" w14:textId="77777777" w:rsidR="00590688" w:rsidRPr="009B212F" w:rsidRDefault="00590688" w:rsidP="00590688">
      <w:pPr>
        <w:numPr>
          <w:ilvl w:val="0"/>
          <w:numId w:val="46"/>
        </w:numPr>
        <w:spacing w:after="120" w:line="360" w:lineRule="auto"/>
        <w:jc w:val="both"/>
        <w:rPr>
          <w:rFonts w:cstheme="minorHAnsi"/>
          <w:bCs/>
          <w:sz w:val="24"/>
          <w:szCs w:val="24"/>
          <w:lang w:val="en-US"/>
        </w:rPr>
      </w:pPr>
      <w:r w:rsidRPr="009B212F">
        <w:rPr>
          <w:rFonts w:cstheme="minorHAnsi"/>
          <w:bCs/>
          <w:sz w:val="24"/>
          <w:szCs w:val="24"/>
          <w:lang w:val="en-US"/>
        </w:rPr>
        <w:t xml:space="preserve">Memperkuat koordinasi distribusi pangan dengan instansi terkait guna menjaga kelancaran pasokan dan mencegah disparitas harga antar wilayah. </w:t>
      </w:r>
    </w:p>
    <w:p w14:paraId="159246B3" w14:textId="77777777" w:rsidR="00590688" w:rsidRPr="009B212F" w:rsidRDefault="00590688" w:rsidP="00590688">
      <w:pPr>
        <w:numPr>
          <w:ilvl w:val="0"/>
          <w:numId w:val="46"/>
        </w:numPr>
        <w:spacing w:after="120" w:line="360" w:lineRule="auto"/>
        <w:jc w:val="both"/>
        <w:rPr>
          <w:rFonts w:cstheme="minorHAnsi"/>
          <w:bCs/>
          <w:sz w:val="24"/>
          <w:szCs w:val="24"/>
          <w:lang w:val="en-US"/>
        </w:rPr>
      </w:pPr>
      <w:r w:rsidRPr="009B212F">
        <w:rPr>
          <w:rFonts w:cstheme="minorHAnsi"/>
          <w:bCs/>
          <w:sz w:val="24"/>
          <w:szCs w:val="24"/>
          <w:lang w:val="en-US"/>
        </w:rPr>
        <w:t xml:space="preserve">Meningkatkan sinergi lintas perangkat daerah dalam pengendalian inflasi pangan serta perlindungan terhadap kelompok masyarakat rentan. </w:t>
      </w:r>
    </w:p>
    <w:p w14:paraId="01FFFB56" w14:textId="6FDD352F" w:rsidR="00590688" w:rsidRPr="009B212F" w:rsidRDefault="00590688" w:rsidP="00590688">
      <w:pPr>
        <w:numPr>
          <w:ilvl w:val="0"/>
          <w:numId w:val="46"/>
        </w:numPr>
        <w:spacing w:after="120" w:line="360" w:lineRule="auto"/>
        <w:jc w:val="both"/>
        <w:rPr>
          <w:rFonts w:cstheme="minorHAnsi"/>
          <w:bCs/>
          <w:sz w:val="24"/>
          <w:szCs w:val="24"/>
          <w:lang w:val="en-US"/>
        </w:rPr>
      </w:pPr>
      <w:r w:rsidRPr="009B212F">
        <w:rPr>
          <w:rFonts w:cstheme="minorHAnsi"/>
          <w:bCs/>
          <w:sz w:val="24"/>
          <w:szCs w:val="24"/>
          <w:lang w:val="en-US"/>
        </w:rPr>
        <w:t xml:space="preserve">Melakukan intervensi gizi spesifik bagi balita dengan status gizi kurang serta pemantauan rutin untuk mencegah peningkatan kasus gizi bermasalah. </w:t>
      </w:r>
    </w:p>
    <w:p w14:paraId="144E39B3" w14:textId="77777777" w:rsidR="00FB645C" w:rsidRPr="00590688" w:rsidRDefault="00FB645C" w:rsidP="00FB645C">
      <w:pPr>
        <w:spacing w:after="120" w:line="360" w:lineRule="auto"/>
        <w:ind w:left="720"/>
        <w:jc w:val="both"/>
        <w:rPr>
          <w:rFonts w:cstheme="minorHAnsi"/>
          <w:bCs/>
          <w:sz w:val="24"/>
          <w:szCs w:val="24"/>
          <w:lang w:val="en-US"/>
        </w:rPr>
      </w:pPr>
    </w:p>
    <w:p w14:paraId="5459BD40" w14:textId="5A24B86D" w:rsidR="00590688" w:rsidRDefault="00590688" w:rsidP="00590688">
      <w:pPr>
        <w:spacing w:after="120" w:line="360" w:lineRule="auto"/>
        <w:ind w:firstLine="720"/>
        <w:jc w:val="both"/>
        <w:rPr>
          <w:rFonts w:cstheme="minorHAnsi"/>
          <w:bCs/>
          <w:sz w:val="24"/>
          <w:szCs w:val="24"/>
          <w:lang w:val="en-US"/>
        </w:rPr>
      </w:pPr>
      <w:r w:rsidRPr="00590688">
        <w:rPr>
          <w:rFonts w:cstheme="minorHAnsi"/>
          <w:bCs/>
          <w:sz w:val="24"/>
          <w:szCs w:val="24"/>
          <w:lang w:val="en-US"/>
        </w:rPr>
        <w:t>Demikian Nota Dinas ini kami sampaikan sebagai bahan informasi dan pertimbangan bagi Bapak Walikota dalam pengambilan kebijakan lebih lanjut.</w:t>
      </w:r>
    </w:p>
    <w:p w14:paraId="4DC42615" w14:textId="78F5D076" w:rsidR="00DB718B" w:rsidRDefault="00DB718B" w:rsidP="00590688">
      <w:pPr>
        <w:spacing w:after="120" w:line="360" w:lineRule="auto"/>
        <w:ind w:firstLine="720"/>
        <w:jc w:val="both"/>
        <w:rPr>
          <w:rFonts w:cstheme="minorHAnsi"/>
          <w:bCs/>
          <w:sz w:val="24"/>
          <w:szCs w:val="24"/>
          <w:lang w:val="en-US"/>
        </w:rPr>
      </w:pPr>
    </w:p>
    <w:tbl>
      <w:tblPr>
        <w:tblStyle w:val="TableGrid"/>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5670"/>
      </w:tblGrid>
      <w:tr w:rsidR="00DB718B" w:rsidRPr="007240C2" w14:paraId="22FD25B5" w14:textId="77777777" w:rsidTr="00C71771">
        <w:tc>
          <w:tcPr>
            <w:tcW w:w="4536" w:type="dxa"/>
          </w:tcPr>
          <w:p w14:paraId="270D03DF" w14:textId="790720D3" w:rsidR="00DB718B" w:rsidRPr="007240C2" w:rsidRDefault="00A66995" w:rsidP="00C71771">
            <w:pPr>
              <w:jc w:val="center"/>
              <w:rPr>
                <w:rFonts w:ascii="Arial" w:hAnsi="Arial" w:cs="Arial"/>
                <w:color w:val="000000" w:themeColor="text1"/>
                <w:sz w:val="20"/>
              </w:rPr>
            </w:pPr>
            <w:r w:rsidRPr="00AB6183">
              <w:rPr>
                <w:rFonts w:ascii="Arial" w:hAnsi="Arial" w:cs="Arial"/>
                <w:noProof/>
                <w:color w:val="000000" w:themeColor="text1"/>
                <w:sz w:val="20"/>
              </w:rPr>
              <w:drawing>
                <wp:anchor distT="0" distB="0" distL="114300" distR="114300" simplePos="0" relativeHeight="251732992" behindDoc="0" locked="0" layoutInCell="1" allowOverlap="1" wp14:anchorId="649C614D" wp14:editId="57096C72">
                  <wp:simplePos x="0" y="0"/>
                  <wp:positionH relativeFrom="column">
                    <wp:posOffset>2307515</wp:posOffset>
                  </wp:positionH>
                  <wp:positionV relativeFrom="paragraph">
                    <wp:posOffset>99695</wp:posOffset>
                  </wp:positionV>
                  <wp:extent cx="1722755" cy="1770380"/>
                  <wp:effectExtent l="0" t="0" r="0" b="0"/>
                  <wp:wrapNone/>
                  <wp:docPr id="15" name="Picture 15" descr="E:\Data backup gw\stempel fa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Data backup gw\stempel fade.png"/>
                          <pic:cNvPicPr>
                            <a:picLocks noChangeAspect="1" noChangeArrowheads="1"/>
                          </pic:cNvPicPr>
                        </pic:nvPicPr>
                        <pic:blipFill>
                          <a:blip r:embed="rId16" cstate="print">
                            <a:alphaModFix amt="50000"/>
                            <a:extLst>
                              <a:ext uri="{BEBA8EAE-BF5A-486C-A8C5-ECC9F3942E4B}">
                                <a14:imgProps xmlns:a14="http://schemas.microsoft.com/office/drawing/2010/main">
                                  <a14:imgLayer r:embed="rId17">
                                    <a14:imgEffect>
                                      <a14:sharpenSoften amount="-25000"/>
                                    </a14:imgEffect>
                                    <a14:imgEffect>
                                      <a14:colorTemperature colorTemp="4700"/>
                                    </a14:imgEffect>
                                    <a14:imgEffect>
                                      <a14:saturation sat="300000"/>
                                    </a14:imgEffect>
                                    <a14:imgEffect>
                                      <a14:brightnessContrast bright="20000"/>
                                    </a14:imgEffect>
                                  </a14:imgLayer>
                                </a14:imgProps>
                              </a:ext>
                              <a:ext uri="{28A0092B-C50C-407E-A947-70E740481C1C}">
                                <a14:useLocalDpi xmlns:a14="http://schemas.microsoft.com/office/drawing/2010/main" val="0"/>
                              </a:ext>
                            </a:extLst>
                          </a:blip>
                          <a:srcRect/>
                          <a:stretch>
                            <a:fillRect/>
                          </a:stretch>
                        </pic:blipFill>
                        <pic:spPr bwMode="auto">
                          <a:xfrm>
                            <a:off x="0" y="0"/>
                            <a:ext cx="1722755" cy="177038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5670" w:type="dxa"/>
          </w:tcPr>
          <w:p w14:paraId="395A46CC" w14:textId="61684AB6" w:rsidR="00DB718B" w:rsidRPr="007240C2" w:rsidRDefault="00DB718B" w:rsidP="00C71771">
            <w:pPr>
              <w:jc w:val="center"/>
              <w:rPr>
                <w:rFonts w:cstheme="minorHAnsi"/>
                <w:color w:val="000000" w:themeColor="text1"/>
                <w:szCs w:val="24"/>
              </w:rPr>
            </w:pPr>
          </w:p>
          <w:p w14:paraId="575AD035" w14:textId="06A4C3A4" w:rsidR="00DB718B" w:rsidRPr="00B50074" w:rsidRDefault="00DB718B" w:rsidP="00C71771">
            <w:pPr>
              <w:ind w:left="456"/>
              <w:rPr>
                <w:rFonts w:cstheme="minorHAnsi"/>
                <w:bCs/>
                <w:color w:val="000000" w:themeColor="text1"/>
                <w:sz w:val="24"/>
                <w:szCs w:val="28"/>
                <w:lang w:val="en-US"/>
              </w:rPr>
            </w:pPr>
            <w:r w:rsidRPr="00AB6183">
              <w:rPr>
                <w:rFonts w:ascii="Arial" w:hAnsi="Arial" w:cs="Arial"/>
                <w:noProof/>
                <w:color w:val="000000" w:themeColor="text1"/>
                <w:sz w:val="20"/>
              </w:rPr>
              <w:drawing>
                <wp:anchor distT="0" distB="0" distL="114300" distR="114300" simplePos="0" relativeHeight="251731968" behindDoc="0" locked="0" layoutInCell="1" allowOverlap="1" wp14:anchorId="64A32BC6" wp14:editId="62D3376D">
                  <wp:simplePos x="0" y="0"/>
                  <wp:positionH relativeFrom="margin">
                    <wp:posOffset>2433395</wp:posOffset>
                  </wp:positionH>
                  <wp:positionV relativeFrom="paragraph">
                    <wp:posOffset>17145</wp:posOffset>
                  </wp:positionV>
                  <wp:extent cx="438150" cy="442581"/>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38150" cy="442581"/>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cstheme="minorHAnsi"/>
                <w:bCs/>
                <w:color w:val="000000" w:themeColor="text1"/>
                <w:sz w:val="24"/>
                <w:szCs w:val="28"/>
                <w:lang w:val="en-US"/>
              </w:rPr>
              <w:t xml:space="preserve">Cilegon,   </w:t>
            </w:r>
            <w:r w:rsidR="00A66995">
              <w:rPr>
                <w:rFonts w:cstheme="minorHAnsi"/>
                <w:bCs/>
                <w:color w:val="000000" w:themeColor="text1"/>
                <w:sz w:val="24"/>
                <w:szCs w:val="28"/>
                <w:lang w:val="en-US"/>
              </w:rPr>
              <w:t xml:space="preserve">   </w:t>
            </w:r>
            <w:r w:rsidRPr="00A41C1F">
              <w:rPr>
                <w:rFonts w:cstheme="minorHAnsi"/>
                <w:bCs/>
                <w:color w:val="FF0000"/>
                <w:sz w:val="24"/>
                <w:szCs w:val="28"/>
                <w:lang w:val="en-US"/>
              </w:rPr>
              <w:t xml:space="preserve">Mei </w:t>
            </w:r>
            <w:r>
              <w:rPr>
                <w:rFonts w:cstheme="minorHAnsi"/>
                <w:bCs/>
                <w:color w:val="000000" w:themeColor="text1"/>
                <w:sz w:val="24"/>
                <w:szCs w:val="28"/>
                <w:lang w:val="en-US"/>
              </w:rPr>
              <w:t>2026</w:t>
            </w:r>
          </w:p>
          <w:p w14:paraId="51F261C3" w14:textId="77777777" w:rsidR="00DB718B" w:rsidRPr="007240C2" w:rsidRDefault="00DB718B" w:rsidP="00C71771">
            <w:pPr>
              <w:ind w:left="456"/>
              <w:rPr>
                <w:rFonts w:cstheme="minorHAnsi"/>
                <w:bCs/>
                <w:color w:val="000000" w:themeColor="text1"/>
                <w:sz w:val="24"/>
                <w:szCs w:val="28"/>
              </w:rPr>
            </w:pPr>
            <w:r>
              <w:rPr>
                <w:noProof/>
                <w:lang w:val="en-US"/>
              </w:rPr>
              <w:drawing>
                <wp:anchor distT="0" distB="0" distL="114300" distR="114300" simplePos="0" relativeHeight="251734016" behindDoc="0" locked="0" layoutInCell="1" allowOverlap="1" wp14:anchorId="5C022B09" wp14:editId="5A39DB53">
                  <wp:simplePos x="0" y="0"/>
                  <wp:positionH relativeFrom="column">
                    <wp:posOffset>182880</wp:posOffset>
                  </wp:positionH>
                  <wp:positionV relativeFrom="paragraph">
                    <wp:posOffset>95250</wp:posOffset>
                  </wp:positionV>
                  <wp:extent cx="1494010" cy="1145540"/>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BEBA8EAE-BF5A-486C-A8C5-ECC9F3942E4B}">
                                <a14:imgProps xmlns:a14="http://schemas.microsoft.com/office/drawing/2010/main">
                                  <a14:imgLayer r:embed="rId20">
                                    <a14:imgEffect>
                                      <a14:colorTemperature colorTemp="5900"/>
                                    </a14:imgEffect>
                                    <a14:imgEffect>
                                      <a14:saturation sat="400000"/>
                                    </a14:imgEffect>
                                    <a14:imgEffect>
                                      <a14:brightnessContrast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1494010" cy="11455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240C2">
              <w:rPr>
                <w:rFonts w:cstheme="minorHAnsi"/>
                <w:bCs/>
                <w:color w:val="000000" w:themeColor="text1"/>
                <w:sz w:val="24"/>
                <w:szCs w:val="28"/>
              </w:rPr>
              <w:t xml:space="preserve">Kepala Dinas Ketahanan Pangan </w:t>
            </w:r>
          </w:p>
          <w:p w14:paraId="5A9D4DE1" w14:textId="77777777" w:rsidR="00DB718B" w:rsidRPr="007240C2" w:rsidRDefault="00DB718B" w:rsidP="00C71771">
            <w:pPr>
              <w:ind w:left="456"/>
              <w:rPr>
                <w:rFonts w:cstheme="minorHAnsi"/>
                <w:b/>
                <w:color w:val="000000" w:themeColor="text1"/>
                <w:sz w:val="24"/>
                <w:szCs w:val="28"/>
              </w:rPr>
            </w:pPr>
            <w:r w:rsidRPr="007240C2">
              <w:rPr>
                <w:rFonts w:cstheme="minorHAnsi"/>
                <w:bCs/>
                <w:color w:val="000000" w:themeColor="text1"/>
                <w:sz w:val="24"/>
                <w:szCs w:val="28"/>
              </w:rPr>
              <w:t>dan Pertanian</w:t>
            </w:r>
            <w:r w:rsidRPr="007240C2">
              <w:rPr>
                <w:rFonts w:cstheme="minorHAnsi"/>
                <w:bCs/>
                <w:color w:val="000000" w:themeColor="text1"/>
                <w:sz w:val="24"/>
                <w:szCs w:val="28"/>
                <w:lang w:val="en-US"/>
              </w:rPr>
              <w:t xml:space="preserve"> </w:t>
            </w:r>
            <w:r w:rsidRPr="007240C2">
              <w:rPr>
                <w:rFonts w:cstheme="minorHAnsi"/>
                <w:bCs/>
                <w:color w:val="000000" w:themeColor="text1"/>
                <w:sz w:val="24"/>
                <w:szCs w:val="28"/>
              </w:rPr>
              <w:t>Kota Cilegon</w:t>
            </w:r>
          </w:p>
          <w:p w14:paraId="5FC19AFC" w14:textId="77777777" w:rsidR="00DB718B" w:rsidRPr="007240C2" w:rsidRDefault="00DB718B" w:rsidP="00C71771">
            <w:pPr>
              <w:ind w:left="456"/>
              <w:rPr>
                <w:rFonts w:cstheme="minorHAnsi"/>
                <w:color w:val="000000" w:themeColor="text1"/>
                <w:sz w:val="24"/>
                <w:szCs w:val="28"/>
              </w:rPr>
            </w:pPr>
          </w:p>
          <w:p w14:paraId="2163A51E" w14:textId="77777777" w:rsidR="00DB718B" w:rsidRDefault="00DB718B" w:rsidP="00C71771">
            <w:pPr>
              <w:tabs>
                <w:tab w:val="left" w:pos="1875"/>
              </w:tabs>
              <w:ind w:left="456"/>
              <w:rPr>
                <w:rFonts w:cstheme="minorHAnsi"/>
                <w:color w:val="000000" w:themeColor="text1"/>
                <w:sz w:val="24"/>
                <w:szCs w:val="28"/>
              </w:rPr>
            </w:pPr>
            <w:r w:rsidRPr="007240C2">
              <w:rPr>
                <w:rFonts w:cstheme="minorHAnsi"/>
                <w:color w:val="000000" w:themeColor="text1"/>
                <w:sz w:val="24"/>
                <w:szCs w:val="28"/>
              </w:rPr>
              <w:tab/>
            </w:r>
          </w:p>
          <w:p w14:paraId="06C23523" w14:textId="77777777" w:rsidR="00DB718B" w:rsidRPr="007240C2" w:rsidRDefault="00DB718B" w:rsidP="00C71771">
            <w:pPr>
              <w:tabs>
                <w:tab w:val="left" w:pos="1875"/>
              </w:tabs>
              <w:ind w:left="456"/>
              <w:rPr>
                <w:rFonts w:cstheme="minorHAnsi"/>
                <w:color w:val="000000" w:themeColor="text1"/>
                <w:sz w:val="24"/>
                <w:szCs w:val="28"/>
              </w:rPr>
            </w:pPr>
          </w:p>
          <w:p w14:paraId="637D2CE5" w14:textId="77777777" w:rsidR="00DB718B" w:rsidRPr="007240C2" w:rsidRDefault="00DB718B" w:rsidP="00C71771">
            <w:pPr>
              <w:ind w:left="456"/>
              <w:rPr>
                <w:rFonts w:cstheme="minorHAnsi"/>
                <w:color w:val="000000" w:themeColor="text1"/>
                <w:sz w:val="24"/>
                <w:szCs w:val="28"/>
              </w:rPr>
            </w:pPr>
          </w:p>
          <w:p w14:paraId="54303B56" w14:textId="77777777" w:rsidR="00DB718B" w:rsidRPr="00012E15" w:rsidRDefault="00DB718B" w:rsidP="00C71771">
            <w:pPr>
              <w:ind w:left="456" w:hanging="23"/>
              <w:rPr>
                <w:rFonts w:cstheme="minorHAnsi"/>
                <w:b/>
                <w:sz w:val="24"/>
                <w:szCs w:val="24"/>
                <w:u w:val="single"/>
              </w:rPr>
            </w:pPr>
            <w:r w:rsidRPr="00012E15">
              <w:rPr>
                <w:rFonts w:cstheme="minorHAnsi"/>
                <w:b/>
                <w:sz w:val="24"/>
                <w:szCs w:val="24"/>
                <w:u w:val="single"/>
              </w:rPr>
              <w:t>EFA SARIFAH, ST, MT.</w:t>
            </w:r>
          </w:p>
          <w:p w14:paraId="59612C88" w14:textId="77777777" w:rsidR="00DB718B" w:rsidRPr="007240C2" w:rsidRDefault="00DB718B" w:rsidP="00C71771">
            <w:pPr>
              <w:ind w:left="456" w:hanging="23"/>
              <w:rPr>
                <w:rFonts w:ascii="Arial" w:hAnsi="Arial" w:cs="Arial"/>
                <w:color w:val="000000" w:themeColor="text1"/>
                <w:sz w:val="20"/>
              </w:rPr>
            </w:pPr>
            <w:r w:rsidRPr="00012E15">
              <w:rPr>
                <w:rFonts w:cstheme="minorHAnsi"/>
                <w:bCs/>
                <w:sz w:val="24"/>
                <w:szCs w:val="24"/>
              </w:rPr>
              <w:t>NIP. 19700221 199903 2 002</w:t>
            </w:r>
          </w:p>
          <w:p w14:paraId="7FF63285" w14:textId="77777777" w:rsidR="00DB718B" w:rsidRPr="00B50074" w:rsidRDefault="00DB718B" w:rsidP="00C71771">
            <w:pPr>
              <w:ind w:left="456"/>
              <w:rPr>
                <w:rFonts w:cstheme="minorHAnsi"/>
                <w:color w:val="000000" w:themeColor="text1"/>
                <w:szCs w:val="24"/>
              </w:rPr>
            </w:pPr>
          </w:p>
        </w:tc>
      </w:tr>
    </w:tbl>
    <w:p w14:paraId="094B4119" w14:textId="5629E897" w:rsidR="00FB645C" w:rsidRDefault="00FB645C" w:rsidP="00590688">
      <w:pPr>
        <w:spacing w:after="120" w:line="360" w:lineRule="auto"/>
        <w:ind w:firstLine="720"/>
        <w:jc w:val="both"/>
        <w:rPr>
          <w:rFonts w:cstheme="minorHAnsi"/>
          <w:bCs/>
          <w:sz w:val="24"/>
          <w:szCs w:val="24"/>
          <w:lang w:val="en-US"/>
        </w:rPr>
      </w:pPr>
    </w:p>
    <w:p w14:paraId="20CCD25B" w14:textId="77777777" w:rsidR="00FB645C" w:rsidRDefault="00FB645C">
      <w:pPr>
        <w:rPr>
          <w:rFonts w:cstheme="minorHAnsi"/>
          <w:bCs/>
          <w:sz w:val="24"/>
          <w:szCs w:val="24"/>
          <w:lang w:val="en-US"/>
        </w:rPr>
      </w:pPr>
      <w:r>
        <w:rPr>
          <w:rFonts w:cstheme="minorHAnsi"/>
          <w:bCs/>
          <w:sz w:val="24"/>
          <w:szCs w:val="24"/>
          <w:lang w:val="en-US"/>
        </w:rPr>
        <w:br w:type="page"/>
      </w:r>
    </w:p>
    <w:p w14:paraId="4776A595" w14:textId="77777777" w:rsidR="006770FB" w:rsidRPr="006770FB" w:rsidRDefault="006770FB" w:rsidP="00730F93">
      <w:pPr>
        <w:pStyle w:val="ListParagraph"/>
        <w:numPr>
          <w:ilvl w:val="0"/>
          <w:numId w:val="7"/>
        </w:numPr>
        <w:spacing w:after="0" w:line="360" w:lineRule="auto"/>
        <w:ind w:hanging="234"/>
        <w:jc w:val="center"/>
        <w:rPr>
          <w:rFonts w:cstheme="minorHAnsi"/>
          <w:b/>
          <w:sz w:val="24"/>
          <w:szCs w:val="24"/>
        </w:rPr>
      </w:pPr>
      <w:r w:rsidRPr="006770FB">
        <w:rPr>
          <w:rFonts w:cstheme="minorHAnsi"/>
          <w:b/>
          <w:sz w:val="24"/>
          <w:szCs w:val="24"/>
        </w:rPr>
        <w:lastRenderedPageBreak/>
        <w:t>PENDAHULUAN</w:t>
      </w:r>
    </w:p>
    <w:p w14:paraId="2DBB2676" w14:textId="77777777" w:rsidR="006770FB" w:rsidRPr="006770FB" w:rsidRDefault="006770FB" w:rsidP="006770FB">
      <w:pPr>
        <w:spacing w:after="0" w:line="360" w:lineRule="auto"/>
        <w:jc w:val="both"/>
        <w:rPr>
          <w:rFonts w:cstheme="minorHAnsi"/>
          <w:sz w:val="24"/>
          <w:szCs w:val="24"/>
        </w:rPr>
      </w:pPr>
    </w:p>
    <w:p w14:paraId="7FBF54D4" w14:textId="77777777" w:rsidR="006770FB" w:rsidRPr="006770FB" w:rsidRDefault="006770FB" w:rsidP="00730F93">
      <w:pPr>
        <w:pStyle w:val="ListParagraph"/>
        <w:numPr>
          <w:ilvl w:val="0"/>
          <w:numId w:val="8"/>
        </w:numPr>
        <w:spacing w:after="0" w:line="360" w:lineRule="auto"/>
        <w:jc w:val="both"/>
        <w:rPr>
          <w:rFonts w:cstheme="minorHAnsi"/>
          <w:b/>
          <w:sz w:val="24"/>
          <w:szCs w:val="24"/>
        </w:rPr>
      </w:pPr>
      <w:r w:rsidRPr="006770FB">
        <w:rPr>
          <w:rFonts w:cstheme="minorHAnsi"/>
          <w:b/>
          <w:sz w:val="24"/>
          <w:szCs w:val="24"/>
        </w:rPr>
        <w:t>Latar Belakang</w:t>
      </w:r>
    </w:p>
    <w:p w14:paraId="6291D11B" w14:textId="7F7E554B" w:rsidR="00E261F5" w:rsidRPr="00E261F5" w:rsidRDefault="00E261F5" w:rsidP="00E261F5">
      <w:pPr>
        <w:spacing w:after="120" w:line="360" w:lineRule="auto"/>
        <w:ind w:firstLine="720"/>
        <w:jc w:val="both"/>
        <w:rPr>
          <w:rFonts w:cstheme="minorHAnsi"/>
          <w:bCs/>
          <w:sz w:val="24"/>
          <w:szCs w:val="24"/>
        </w:rPr>
      </w:pPr>
      <w:r w:rsidRPr="00E261F5">
        <w:rPr>
          <w:rFonts w:cstheme="minorHAnsi"/>
          <w:bCs/>
          <w:sz w:val="24"/>
          <w:szCs w:val="24"/>
        </w:rPr>
        <w:t>Kerawanan Pangan dan Gizi merupakan bagian akhir dari proses</w:t>
      </w:r>
      <w:r>
        <w:rPr>
          <w:rFonts w:cstheme="minorHAnsi"/>
          <w:bCs/>
          <w:sz w:val="24"/>
          <w:szCs w:val="24"/>
          <w:lang w:val="en-US"/>
        </w:rPr>
        <w:t xml:space="preserve"> </w:t>
      </w:r>
      <w:r w:rsidRPr="00E261F5">
        <w:rPr>
          <w:rFonts w:cstheme="minorHAnsi"/>
          <w:bCs/>
          <w:sz w:val="24"/>
          <w:szCs w:val="24"/>
        </w:rPr>
        <w:t>perubahan situasi Pangan dan Gizi yang berdampak kepada</w:t>
      </w:r>
      <w:r>
        <w:rPr>
          <w:rFonts w:cstheme="minorHAnsi"/>
          <w:bCs/>
          <w:sz w:val="24"/>
          <w:szCs w:val="24"/>
          <w:lang w:val="en-US"/>
        </w:rPr>
        <w:t xml:space="preserve"> </w:t>
      </w:r>
      <w:r w:rsidRPr="00E261F5">
        <w:rPr>
          <w:rFonts w:cstheme="minorHAnsi"/>
          <w:bCs/>
          <w:sz w:val="24"/>
          <w:szCs w:val="24"/>
        </w:rPr>
        <w:t>masyarakat rawan Pangan dan masyarakat rawan Gizi. Masyarakat</w:t>
      </w:r>
      <w:r>
        <w:rPr>
          <w:rFonts w:cstheme="minorHAnsi"/>
          <w:bCs/>
          <w:sz w:val="24"/>
          <w:szCs w:val="24"/>
          <w:lang w:val="en-US"/>
        </w:rPr>
        <w:t xml:space="preserve"> </w:t>
      </w:r>
      <w:r w:rsidRPr="00E261F5">
        <w:rPr>
          <w:rFonts w:cstheme="minorHAnsi"/>
          <w:bCs/>
          <w:sz w:val="24"/>
          <w:szCs w:val="24"/>
        </w:rPr>
        <w:t>rawan Pangan adalah masyarakat di suatu wilayah yang memiliki</w:t>
      </w:r>
      <w:r>
        <w:rPr>
          <w:rFonts w:cstheme="minorHAnsi"/>
          <w:bCs/>
          <w:sz w:val="24"/>
          <w:szCs w:val="24"/>
          <w:lang w:val="en-US"/>
        </w:rPr>
        <w:t xml:space="preserve"> </w:t>
      </w:r>
      <w:r w:rsidRPr="00E261F5">
        <w:rPr>
          <w:rFonts w:cstheme="minorHAnsi"/>
          <w:bCs/>
          <w:sz w:val="24"/>
          <w:szCs w:val="24"/>
        </w:rPr>
        <w:t>ketidakmampuan untuk memperoleh Pangan yang cukup dan sesuai</w:t>
      </w:r>
      <w:r>
        <w:rPr>
          <w:rFonts w:cstheme="minorHAnsi"/>
          <w:bCs/>
          <w:sz w:val="24"/>
          <w:szCs w:val="24"/>
          <w:lang w:val="en-US"/>
        </w:rPr>
        <w:t xml:space="preserve"> </w:t>
      </w:r>
      <w:r w:rsidRPr="00E261F5">
        <w:rPr>
          <w:rFonts w:cstheme="minorHAnsi"/>
          <w:bCs/>
          <w:sz w:val="24"/>
          <w:szCs w:val="24"/>
        </w:rPr>
        <w:t>untuk hidup sehat dan aktif, termasuk di dalamnya masyarakat</w:t>
      </w:r>
      <w:r>
        <w:rPr>
          <w:rFonts w:cstheme="minorHAnsi"/>
          <w:bCs/>
          <w:sz w:val="24"/>
          <w:szCs w:val="24"/>
          <w:lang w:val="en-US"/>
        </w:rPr>
        <w:t xml:space="preserve"> </w:t>
      </w:r>
      <w:r w:rsidRPr="00E261F5">
        <w:rPr>
          <w:rFonts w:cstheme="minorHAnsi"/>
          <w:bCs/>
          <w:sz w:val="24"/>
          <w:szCs w:val="24"/>
        </w:rPr>
        <w:t>miskin, masyarakat yang terkena bencana, dan/atau masyarakat</w:t>
      </w:r>
      <w:r>
        <w:rPr>
          <w:rFonts w:cstheme="minorHAnsi"/>
          <w:bCs/>
          <w:sz w:val="24"/>
          <w:szCs w:val="24"/>
          <w:lang w:val="en-US"/>
        </w:rPr>
        <w:t xml:space="preserve"> </w:t>
      </w:r>
      <w:r w:rsidRPr="00E261F5">
        <w:rPr>
          <w:rFonts w:cstheme="minorHAnsi"/>
          <w:bCs/>
          <w:sz w:val="24"/>
          <w:szCs w:val="24"/>
        </w:rPr>
        <w:t>yang berada di kondisi geografis yang tidak terjangkau akses Pangan.</w:t>
      </w:r>
    </w:p>
    <w:p w14:paraId="3FFA6314" w14:textId="20100ACB" w:rsidR="00E261F5" w:rsidRDefault="00E261F5" w:rsidP="00E261F5">
      <w:pPr>
        <w:spacing w:after="120" w:line="360" w:lineRule="auto"/>
        <w:ind w:firstLine="720"/>
        <w:jc w:val="both"/>
        <w:rPr>
          <w:rFonts w:cstheme="minorHAnsi"/>
          <w:bCs/>
          <w:sz w:val="24"/>
          <w:szCs w:val="24"/>
        </w:rPr>
      </w:pPr>
      <w:r w:rsidRPr="00E261F5">
        <w:rPr>
          <w:rFonts w:cstheme="minorHAnsi"/>
          <w:bCs/>
          <w:sz w:val="24"/>
          <w:szCs w:val="24"/>
        </w:rPr>
        <w:t>Kelompok rawan Gizi ini pada umumnya berhubungan dengan proses</w:t>
      </w:r>
      <w:r>
        <w:rPr>
          <w:rFonts w:cstheme="minorHAnsi"/>
          <w:bCs/>
          <w:sz w:val="24"/>
          <w:szCs w:val="24"/>
          <w:lang w:val="en-US"/>
        </w:rPr>
        <w:t xml:space="preserve"> </w:t>
      </w:r>
      <w:r w:rsidRPr="00E261F5">
        <w:rPr>
          <w:rFonts w:cstheme="minorHAnsi"/>
          <w:bCs/>
          <w:sz w:val="24"/>
          <w:szCs w:val="24"/>
        </w:rPr>
        <w:t>kehidupan manusia yang terdiri atas kelompok umur tertentu dalam</w:t>
      </w:r>
      <w:r>
        <w:rPr>
          <w:rFonts w:cstheme="minorHAnsi"/>
          <w:bCs/>
          <w:sz w:val="24"/>
          <w:szCs w:val="24"/>
          <w:lang w:val="en-US"/>
        </w:rPr>
        <w:t xml:space="preserve"> </w:t>
      </w:r>
      <w:r w:rsidRPr="00E261F5">
        <w:rPr>
          <w:rFonts w:cstheme="minorHAnsi"/>
          <w:bCs/>
          <w:sz w:val="24"/>
          <w:szCs w:val="24"/>
        </w:rPr>
        <w:t>siklus kehidupan manusia yang meliputi bayi, balita, ibu hamil dan</w:t>
      </w:r>
      <w:r>
        <w:rPr>
          <w:rFonts w:cstheme="minorHAnsi"/>
          <w:bCs/>
          <w:sz w:val="24"/>
          <w:szCs w:val="24"/>
          <w:lang w:val="en-US"/>
        </w:rPr>
        <w:t xml:space="preserve"> </w:t>
      </w:r>
      <w:r w:rsidRPr="00E261F5">
        <w:rPr>
          <w:rFonts w:cstheme="minorHAnsi"/>
          <w:bCs/>
          <w:sz w:val="24"/>
          <w:szCs w:val="24"/>
        </w:rPr>
        <w:t>menyusui serta anak usia sekolah, remaja, dan lansia.</w:t>
      </w:r>
    </w:p>
    <w:p w14:paraId="2F095F06" w14:textId="47E53A4C" w:rsidR="00874B47" w:rsidRPr="00874B47" w:rsidRDefault="00874B47" w:rsidP="00874B47">
      <w:pPr>
        <w:spacing w:after="120" w:line="360" w:lineRule="auto"/>
        <w:ind w:firstLine="720"/>
        <w:jc w:val="both"/>
        <w:rPr>
          <w:rFonts w:cstheme="minorHAnsi"/>
          <w:bCs/>
          <w:sz w:val="24"/>
          <w:szCs w:val="24"/>
        </w:rPr>
      </w:pPr>
      <w:r w:rsidRPr="00874B47">
        <w:rPr>
          <w:rFonts w:cstheme="minorHAnsi"/>
          <w:bCs/>
          <w:sz w:val="24"/>
          <w:szCs w:val="24"/>
        </w:rPr>
        <w:t>Sesuai dengan ketentuan dalam Peraturan Badan Pangan Nasional No 16</w:t>
      </w:r>
      <w:r>
        <w:rPr>
          <w:rFonts w:cstheme="minorHAnsi"/>
          <w:bCs/>
          <w:sz w:val="24"/>
          <w:szCs w:val="24"/>
          <w:lang w:val="en-US"/>
        </w:rPr>
        <w:t xml:space="preserve"> </w:t>
      </w:r>
      <w:r w:rsidRPr="00874B47">
        <w:rPr>
          <w:rFonts w:cstheme="minorHAnsi"/>
          <w:bCs/>
          <w:sz w:val="24"/>
          <w:szCs w:val="24"/>
        </w:rPr>
        <w:t>Tahun 2022 tentang Penyelenggaraan Sistem Peringatan Dini Kerawanan</w:t>
      </w:r>
      <w:r>
        <w:rPr>
          <w:rFonts w:cstheme="minorHAnsi"/>
          <w:bCs/>
          <w:sz w:val="24"/>
          <w:szCs w:val="24"/>
          <w:lang w:val="en-US"/>
        </w:rPr>
        <w:t xml:space="preserve"> </w:t>
      </w:r>
      <w:r w:rsidRPr="00874B47">
        <w:rPr>
          <w:rFonts w:cstheme="minorHAnsi"/>
          <w:bCs/>
          <w:sz w:val="24"/>
          <w:szCs w:val="24"/>
        </w:rPr>
        <w:t>Pangan dan Gizi (SKPG), bahwa penyelenggaraan SKPG menjadi tanggung</w:t>
      </w:r>
      <w:r>
        <w:rPr>
          <w:rFonts w:cstheme="minorHAnsi"/>
          <w:bCs/>
          <w:sz w:val="24"/>
          <w:szCs w:val="24"/>
          <w:lang w:val="en-US"/>
        </w:rPr>
        <w:t xml:space="preserve"> </w:t>
      </w:r>
      <w:r w:rsidRPr="00874B47">
        <w:rPr>
          <w:rFonts w:cstheme="minorHAnsi"/>
          <w:bCs/>
          <w:sz w:val="24"/>
          <w:szCs w:val="24"/>
        </w:rPr>
        <w:t>jawab</w:t>
      </w:r>
      <w:r>
        <w:rPr>
          <w:rFonts w:cstheme="minorHAnsi"/>
          <w:bCs/>
          <w:sz w:val="24"/>
          <w:szCs w:val="24"/>
          <w:lang w:val="en-US"/>
        </w:rPr>
        <w:t xml:space="preserve"> </w:t>
      </w:r>
      <w:r w:rsidRPr="00874B47">
        <w:rPr>
          <w:rFonts w:cstheme="minorHAnsi"/>
          <w:bCs/>
          <w:sz w:val="24"/>
          <w:szCs w:val="24"/>
        </w:rPr>
        <w:t>pemerintah</w:t>
      </w:r>
      <w:r>
        <w:rPr>
          <w:rFonts w:cstheme="minorHAnsi"/>
          <w:bCs/>
          <w:sz w:val="24"/>
          <w:szCs w:val="24"/>
          <w:lang w:val="en-US"/>
        </w:rPr>
        <w:t xml:space="preserve"> </w:t>
      </w:r>
      <w:r w:rsidRPr="00874B47">
        <w:rPr>
          <w:rFonts w:cstheme="minorHAnsi"/>
          <w:bCs/>
          <w:sz w:val="24"/>
          <w:szCs w:val="24"/>
        </w:rPr>
        <w:t>Pusat,</w:t>
      </w:r>
      <w:r>
        <w:rPr>
          <w:rFonts w:cstheme="minorHAnsi"/>
          <w:bCs/>
          <w:sz w:val="24"/>
          <w:szCs w:val="24"/>
          <w:lang w:val="en-US"/>
        </w:rPr>
        <w:t xml:space="preserve"> </w:t>
      </w:r>
      <w:r w:rsidRPr="00874B47">
        <w:rPr>
          <w:rFonts w:cstheme="minorHAnsi"/>
          <w:bCs/>
          <w:sz w:val="24"/>
          <w:szCs w:val="24"/>
        </w:rPr>
        <w:t>Pemerintah</w:t>
      </w:r>
      <w:r>
        <w:rPr>
          <w:rFonts w:cstheme="minorHAnsi"/>
          <w:bCs/>
          <w:sz w:val="24"/>
          <w:szCs w:val="24"/>
          <w:lang w:val="en-US"/>
        </w:rPr>
        <w:t xml:space="preserve"> </w:t>
      </w:r>
      <w:r w:rsidRPr="00874B47">
        <w:rPr>
          <w:rFonts w:cstheme="minorHAnsi"/>
          <w:bCs/>
          <w:sz w:val="24"/>
          <w:szCs w:val="24"/>
        </w:rPr>
        <w:t>Provinsi</w:t>
      </w:r>
      <w:r>
        <w:rPr>
          <w:rFonts w:cstheme="minorHAnsi"/>
          <w:bCs/>
          <w:sz w:val="24"/>
          <w:szCs w:val="24"/>
          <w:lang w:val="en-US"/>
        </w:rPr>
        <w:t xml:space="preserve"> </w:t>
      </w:r>
      <w:r w:rsidRPr="00874B47">
        <w:rPr>
          <w:rFonts w:cstheme="minorHAnsi"/>
          <w:bCs/>
          <w:sz w:val="24"/>
          <w:szCs w:val="24"/>
        </w:rPr>
        <w:t>Dan</w:t>
      </w:r>
      <w:r>
        <w:rPr>
          <w:rFonts w:cstheme="minorHAnsi"/>
          <w:bCs/>
          <w:sz w:val="24"/>
          <w:szCs w:val="24"/>
          <w:lang w:val="en-US"/>
        </w:rPr>
        <w:t xml:space="preserve"> </w:t>
      </w:r>
      <w:r w:rsidRPr="00874B47">
        <w:rPr>
          <w:rFonts w:cstheme="minorHAnsi"/>
          <w:bCs/>
          <w:sz w:val="24"/>
          <w:szCs w:val="24"/>
        </w:rPr>
        <w:t>Pemerintah</w:t>
      </w:r>
      <w:r>
        <w:rPr>
          <w:rFonts w:cstheme="minorHAnsi"/>
          <w:bCs/>
          <w:sz w:val="24"/>
          <w:szCs w:val="24"/>
          <w:lang w:val="en-US"/>
        </w:rPr>
        <w:t xml:space="preserve"> </w:t>
      </w:r>
      <w:r w:rsidRPr="00874B47">
        <w:rPr>
          <w:rFonts w:cstheme="minorHAnsi"/>
          <w:bCs/>
          <w:sz w:val="24"/>
          <w:szCs w:val="24"/>
        </w:rPr>
        <w:t>Kabupaten/kota, yang selanjutnya akan menjadi bahan informasi</w:t>
      </w:r>
      <w:r>
        <w:rPr>
          <w:rFonts w:cstheme="minorHAnsi"/>
          <w:bCs/>
          <w:sz w:val="24"/>
          <w:szCs w:val="24"/>
          <w:lang w:val="en-US"/>
        </w:rPr>
        <w:t xml:space="preserve"> </w:t>
      </w:r>
      <w:r w:rsidRPr="00874B47">
        <w:rPr>
          <w:rFonts w:cstheme="minorHAnsi"/>
          <w:bCs/>
          <w:sz w:val="24"/>
          <w:szCs w:val="24"/>
        </w:rPr>
        <w:t>rekomendasi kebijakan daerah terkait situasi kewaspadaan pangan dan</w:t>
      </w:r>
      <w:r>
        <w:rPr>
          <w:rFonts w:cstheme="minorHAnsi"/>
          <w:bCs/>
          <w:sz w:val="24"/>
          <w:szCs w:val="24"/>
          <w:lang w:val="en-US"/>
        </w:rPr>
        <w:t xml:space="preserve"> </w:t>
      </w:r>
      <w:r w:rsidRPr="00874B47">
        <w:rPr>
          <w:rFonts w:cstheme="minorHAnsi"/>
          <w:bCs/>
          <w:sz w:val="24"/>
          <w:szCs w:val="24"/>
        </w:rPr>
        <w:t>gizi di wilayahnya.</w:t>
      </w:r>
    </w:p>
    <w:p w14:paraId="33C9DB81" w14:textId="1A8D06F2" w:rsidR="00874B47" w:rsidRPr="00874B47" w:rsidRDefault="00874B47" w:rsidP="00874B47">
      <w:pPr>
        <w:spacing w:after="120" w:line="360" w:lineRule="auto"/>
        <w:ind w:firstLine="720"/>
        <w:jc w:val="both"/>
        <w:rPr>
          <w:rFonts w:cstheme="minorHAnsi"/>
          <w:bCs/>
          <w:sz w:val="24"/>
          <w:szCs w:val="24"/>
        </w:rPr>
      </w:pPr>
      <w:r w:rsidRPr="00874B47">
        <w:rPr>
          <w:rFonts w:cstheme="minorHAnsi"/>
          <w:bCs/>
          <w:sz w:val="24"/>
          <w:szCs w:val="24"/>
        </w:rPr>
        <w:t>Penyelenggaraan Sistem Peringatan Dini Kerawanan Pangan dan Gizi</w:t>
      </w:r>
      <w:r>
        <w:rPr>
          <w:rFonts w:cstheme="minorHAnsi"/>
          <w:bCs/>
          <w:sz w:val="24"/>
          <w:szCs w:val="24"/>
          <w:lang w:val="en-US"/>
        </w:rPr>
        <w:t xml:space="preserve"> </w:t>
      </w:r>
      <w:r w:rsidRPr="00874B47">
        <w:rPr>
          <w:rFonts w:cstheme="minorHAnsi"/>
          <w:bCs/>
          <w:sz w:val="24"/>
          <w:szCs w:val="24"/>
        </w:rPr>
        <w:t>dilaksanakan sesuai dengan amanat Undang-Undang Nomor 18 Tahun</w:t>
      </w:r>
      <w:r>
        <w:rPr>
          <w:rFonts w:cstheme="minorHAnsi"/>
          <w:bCs/>
          <w:sz w:val="24"/>
          <w:szCs w:val="24"/>
          <w:lang w:val="en-US"/>
        </w:rPr>
        <w:t xml:space="preserve"> </w:t>
      </w:r>
      <w:r w:rsidRPr="00874B47">
        <w:rPr>
          <w:rFonts w:cstheme="minorHAnsi"/>
          <w:bCs/>
          <w:sz w:val="24"/>
          <w:szCs w:val="24"/>
        </w:rPr>
        <w:t>2012 tentang Pangan dan Peraturan Pemerintah Nomor 17 Tahun 2015</w:t>
      </w:r>
      <w:r>
        <w:rPr>
          <w:rFonts w:cstheme="minorHAnsi"/>
          <w:bCs/>
          <w:sz w:val="24"/>
          <w:szCs w:val="24"/>
          <w:lang w:val="en-US"/>
        </w:rPr>
        <w:t xml:space="preserve"> </w:t>
      </w:r>
      <w:r w:rsidRPr="00874B47">
        <w:rPr>
          <w:rFonts w:cstheme="minorHAnsi"/>
          <w:bCs/>
          <w:sz w:val="24"/>
          <w:szCs w:val="24"/>
        </w:rPr>
        <w:t>tentang Ketahanan Pangan dan Gizi, yang mengamanatkan tentang</w:t>
      </w:r>
      <w:r>
        <w:rPr>
          <w:rFonts w:cstheme="minorHAnsi"/>
          <w:bCs/>
          <w:sz w:val="24"/>
          <w:szCs w:val="24"/>
          <w:lang w:val="en-US"/>
        </w:rPr>
        <w:t xml:space="preserve"> </w:t>
      </w:r>
      <w:r w:rsidRPr="00874B47">
        <w:rPr>
          <w:rFonts w:cstheme="minorHAnsi"/>
          <w:bCs/>
          <w:sz w:val="24"/>
          <w:szCs w:val="24"/>
        </w:rPr>
        <w:t>pentingnya penyediaan Sistem Informasi Pangan dan Gizi yan</w:t>
      </w:r>
      <w:r>
        <w:rPr>
          <w:rFonts w:cstheme="minorHAnsi"/>
          <w:bCs/>
          <w:sz w:val="24"/>
          <w:szCs w:val="24"/>
          <w:lang w:val="en-US"/>
        </w:rPr>
        <w:t xml:space="preserve">g </w:t>
      </w:r>
      <w:r w:rsidRPr="00874B47">
        <w:rPr>
          <w:rFonts w:cstheme="minorHAnsi"/>
          <w:bCs/>
          <w:sz w:val="24"/>
          <w:szCs w:val="24"/>
        </w:rPr>
        <w:t>terintegrasi oleh Pemerintah dan Pemerintah Daerah untuk keperluan</w:t>
      </w:r>
      <w:r>
        <w:rPr>
          <w:rFonts w:cstheme="minorHAnsi"/>
          <w:bCs/>
          <w:sz w:val="24"/>
          <w:szCs w:val="24"/>
          <w:lang w:val="en-US"/>
        </w:rPr>
        <w:t xml:space="preserve"> </w:t>
      </w:r>
      <w:r w:rsidRPr="00874B47">
        <w:rPr>
          <w:rFonts w:cstheme="minorHAnsi"/>
          <w:bCs/>
          <w:sz w:val="24"/>
          <w:szCs w:val="24"/>
        </w:rPr>
        <w:t>perencanaan dan evaluasi program sekaligus sebagai sistem peringatan</w:t>
      </w:r>
      <w:r>
        <w:rPr>
          <w:rFonts w:cstheme="minorHAnsi"/>
          <w:bCs/>
          <w:sz w:val="24"/>
          <w:szCs w:val="24"/>
          <w:lang w:val="en-US"/>
        </w:rPr>
        <w:t xml:space="preserve"> </w:t>
      </w:r>
      <w:r w:rsidRPr="00874B47">
        <w:rPr>
          <w:rFonts w:cstheme="minorHAnsi"/>
          <w:bCs/>
          <w:sz w:val="24"/>
          <w:szCs w:val="24"/>
        </w:rPr>
        <w:t>dini terhadap masalah rawan Pangan dan Gizi.</w:t>
      </w:r>
    </w:p>
    <w:p w14:paraId="765038DB" w14:textId="03D879BA" w:rsidR="00874B47" w:rsidRPr="00874B47" w:rsidRDefault="00874B47" w:rsidP="00874B47">
      <w:pPr>
        <w:spacing w:after="120" w:line="360" w:lineRule="auto"/>
        <w:ind w:firstLine="720"/>
        <w:jc w:val="both"/>
        <w:rPr>
          <w:rFonts w:cstheme="minorHAnsi"/>
          <w:bCs/>
          <w:sz w:val="24"/>
          <w:szCs w:val="24"/>
        </w:rPr>
      </w:pPr>
      <w:r w:rsidRPr="00874B47">
        <w:rPr>
          <w:rFonts w:cstheme="minorHAnsi"/>
          <w:bCs/>
          <w:sz w:val="24"/>
          <w:szCs w:val="24"/>
        </w:rPr>
        <w:t>Dalam upaya pencegahan terhadap kerawanan Pangan dan Gizi maka</w:t>
      </w:r>
      <w:r>
        <w:rPr>
          <w:rFonts w:cstheme="minorHAnsi"/>
          <w:bCs/>
          <w:sz w:val="24"/>
          <w:szCs w:val="24"/>
          <w:lang w:val="en-US"/>
        </w:rPr>
        <w:t xml:space="preserve"> </w:t>
      </w:r>
      <w:r w:rsidRPr="00874B47">
        <w:rPr>
          <w:rFonts w:cstheme="minorHAnsi"/>
          <w:bCs/>
          <w:sz w:val="24"/>
          <w:szCs w:val="24"/>
        </w:rPr>
        <w:t>perlu disusun situasi Pangan dan Gizi suatu wilayah secara rutin. Hasil</w:t>
      </w:r>
      <w:r>
        <w:rPr>
          <w:rFonts w:cstheme="minorHAnsi"/>
          <w:bCs/>
          <w:sz w:val="24"/>
          <w:szCs w:val="24"/>
          <w:lang w:val="en-US"/>
        </w:rPr>
        <w:t xml:space="preserve"> </w:t>
      </w:r>
      <w:r w:rsidRPr="00874B47">
        <w:rPr>
          <w:rFonts w:cstheme="minorHAnsi"/>
          <w:bCs/>
          <w:sz w:val="24"/>
          <w:szCs w:val="24"/>
        </w:rPr>
        <w:t>analisis situasi Pangan dan Gizi tersebut digunakan menetapkan</w:t>
      </w:r>
      <w:r>
        <w:rPr>
          <w:rFonts w:cstheme="minorHAnsi"/>
          <w:bCs/>
          <w:sz w:val="24"/>
          <w:szCs w:val="24"/>
          <w:lang w:val="en-US"/>
        </w:rPr>
        <w:t xml:space="preserve"> </w:t>
      </w:r>
      <w:r w:rsidRPr="00874B47">
        <w:rPr>
          <w:rFonts w:cstheme="minorHAnsi"/>
          <w:bCs/>
          <w:sz w:val="24"/>
          <w:szCs w:val="24"/>
        </w:rPr>
        <w:t>kebijakan dan tindakan segera untuk mengantisipasi dan mencegah</w:t>
      </w:r>
      <w:r>
        <w:rPr>
          <w:rFonts w:cstheme="minorHAnsi"/>
          <w:bCs/>
          <w:sz w:val="24"/>
          <w:szCs w:val="24"/>
          <w:lang w:val="en-US"/>
        </w:rPr>
        <w:t xml:space="preserve"> </w:t>
      </w:r>
      <w:r w:rsidRPr="00874B47">
        <w:rPr>
          <w:rFonts w:cstheme="minorHAnsi"/>
          <w:bCs/>
          <w:sz w:val="24"/>
          <w:szCs w:val="24"/>
        </w:rPr>
        <w:t>terjadinya krisis Pangan, dan dalam keadaan normal informasi tersebut</w:t>
      </w:r>
      <w:r>
        <w:rPr>
          <w:rFonts w:cstheme="minorHAnsi"/>
          <w:bCs/>
          <w:sz w:val="24"/>
          <w:szCs w:val="24"/>
          <w:lang w:val="en-US"/>
        </w:rPr>
        <w:t xml:space="preserve"> </w:t>
      </w:r>
      <w:r w:rsidRPr="00874B47">
        <w:rPr>
          <w:rFonts w:cstheme="minorHAnsi"/>
          <w:bCs/>
          <w:sz w:val="24"/>
          <w:szCs w:val="24"/>
        </w:rPr>
        <w:t>dapat digunakan untuk pengelelolaan program Pangan dan Gizi jangka</w:t>
      </w:r>
      <w:r>
        <w:rPr>
          <w:rFonts w:cstheme="minorHAnsi"/>
          <w:bCs/>
          <w:sz w:val="24"/>
          <w:szCs w:val="24"/>
          <w:lang w:val="en-US"/>
        </w:rPr>
        <w:t xml:space="preserve"> </w:t>
      </w:r>
      <w:r w:rsidRPr="00874B47">
        <w:rPr>
          <w:rFonts w:cstheme="minorHAnsi"/>
          <w:bCs/>
          <w:sz w:val="24"/>
          <w:szCs w:val="24"/>
        </w:rPr>
        <w:t>panjang.</w:t>
      </w:r>
    </w:p>
    <w:p w14:paraId="63CA6368" w14:textId="3C071227" w:rsidR="006770FB" w:rsidRPr="006770FB" w:rsidRDefault="001B0BCE" w:rsidP="00874B47">
      <w:pPr>
        <w:spacing w:after="120" w:line="360" w:lineRule="auto"/>
        <w:ind w:firstLine="720"/>
        <w:jc w:val="both"/>
        <w:rPr>
          <w:rFonts w:cstheme="minorHAnsi"/>
          <w:sz w:val="24"/>
          <w:szCs w:val="24"/>
          <w:lang w:val="en-US"/>
        </w:rPr>
      </w:pPr>
      <w:r w:rsidRPr="001B0BCE">
        <w:rPr>
          <w:rFonts w:cstheme="minorHAnsi"/>
          <w:sz w:val="24"/>
          <w:szCs w:val="24"/>
        </w:rPr>
        <w:lastRenderedPageBreak/>
        <w:t xml:space="preserve">Antisipasi terjadinya kerawanan pangan melalui SKPG dilaksanakan melalui mekanisme pengumpulan, pengolahan dan analisis data secara </w:t>
      </w:r>
      <w:r>
        <w:rPr>
          <w:rFonts w:cstheme="minorHAnsi"/>
          <w:sz w:val="24"/>
          <w:szCs w:val="24"/>
          <w:lang w:val="en-US"/>
        </w:rPr>
        <w:t>berkesinambungan</w:t>
      </w:r>
      <w:r w:rsidRPr="001B0BCE">
        <w:rPr>
          <w:rFonts w:cstheme="minorHAnsi"/>
          <w:sz w:val="24"/>
          <w:szCs w:val="24"/>
        </w:rPr>
        <w:t xml:space="preserve">. Agar hasil analisis SKPG ini dapat digunakan oleh para pemangku kepentingan di Kota Cilegon dalam upaya pencegahan terhadap kerawanan pangan dan gizi, maka </w:t>
      </w:r>
      <w:r w:rsidR="000A5878">
        <w:rPr>
          <w:rFonts w:cstheme="minorHAnsi"/>
          <w:sz w:val="24"/>
          <w:szCs w:val="24"/>
          <w:lang w:val="en-US"/>
        </w:rPr>
        <w:t>disusunlah</w:t>
      </w:r>
      <w:r w:rsidRPr="001B0BCE">
        <w:rPr>
          <w:rFonts w:cstheme="minorHAnsi"/>
          <w:sz w:val="24"/>
          <w:szCs w:val="24"/>
        </w:rPr>
        <w:t xml:space="preserve"> laporan SKPG </w:t>
      </w:r>
      <w:r w:rsidR="000A5878">
        <w:rPr>
          <w:rFonts w:cstheme="minorHAnsi"/>
          <w:sz w:val="24"/>
          <w:szCs w:val="24"/>
          <w:lang w:val="en-US"/>
        </w:rPr>
        <w:t xml:space="preserve">setiap bulan dan dilakukan diseminasi kepada </w:t>
      </w:r>
      <w:r w:rsidR="00E76DB9">
        <w:rPr>
          <w:rFonts w:cstheme="minorHAnsi"/>
          <w:sz w:val="24"/>
          <w:szCs w:val="24"/>
          <w:lang w:val="en-US"/>
        </w:rPr>
        <w:t xml:space="preserve">lintas </w:t>
      </w:r>
      <w:r w:rsidR="000A5878">
        <w:rPr>
          <w:rFonts w:cstheme="minorHAnsi"/>
          <w:sz w:val="24"/>
          <w:szCs w:val="24"/>
          <w:lang w:val="en-US"/>
        </w:rPr>
        <w:t>sektor terkait</w:t>
      </w:r>
      <w:r w:rsidRPr="001B0BCE">
        <w:rPr>
          <w:rFonts w:cstheme="minorHAnsi"/>
          <w:sz w:val="24"/>
          <w:szCs w:val="24"/>
        </w:rPr>
        <w:t>.</w:t>
      </w:r>
      <w:r w:rsidR="006770FB" w:rsidRPr="006770FB">
        <w:rPr>
          <w:rFonts w:cstheme="minorHAnsi"/>
          <w:sz w:val="24"/>
          <w:szCs w:val="24"/>
          <w:lang w:val="en-US"/>
        </w:rPr>
        <w:br w:type="page"/>
      </w:r>
    </w:p>
    <w:p w14:paraId="6654833E" w14:textId="2031AA04" w:rsidR="006770FB" w:rsidRPr="006770FB" w:rsidRDefault="006770FB" w:rsidP="00730F93">
      <w:pPr>
        <w:pStyle w:val="ListParagraph"/>
        <w:numPr>
          <w:ilvl w:val="0"/>
          <w:numId w:val="8"/>
        </w:numPr>
        <w:spacing w:after="0" w:line="360" w:lineRule="auto"/>
        <w:jc w:val="both"/>
        <w:rPr>
          <w:rFonts w:cstheme="minorHAnsi"/>
          <w:b/>
          <w:sz w:val="24"/>
          <w:szCs w:val="24"/>
        </w:rPr>
      </w:pPr>
      <w:r w:rsidRPr="006770FB">
        <w:rPr>
          <w:rFonts w:cstheme="minorHAnsi"/>
          <w:b/>
          <w:sz w:val="24"/>
          <w:szCs w:val="24"/>
        </w:rPr>
        <w:lastRenderedPageBreak/>
        <w:t>Tujuan</w:t>
      </w:r>
      <w:r w:rsidRPr="006770FB">
        <w:rPr>
          <w:rFonts w:cstheme="minorHAnsi"/>
          <w:b/>
          <w:sz w:val="24"/>
          <w:szCs w:val="24"/>
          <w:lang w:val="en-US"/>
        </w:rPr>
        <w:t xml:space="preserve"> </w:t>
      </w:r>
    </w:p>
    <w:p w14:paraId="533BC208" w14:textId="04685701" w:rsidR="006770FB" w:rsidRPr="006770FB" w:rsidRDefault="003B27AE" w:rsidP="00730F93">
      <w:pPr>
        <w:pStyle w:val="ListParagraph"/>
        <w:numPr>
          <w:ilvl w:val="0"/>
          <w:numId w:val="9"/>
        </w:numPr>
        <w:spacing w:after="0" w:line="360" w:lineRule="auto"/>
        <w:jc w:val="both"/>
        <w:rPr>
          <w:rFonts w:cstheme="minorHAnsi"/>
          <w:sz w:val="24"/>
          <w:szCs w:val="24"/>
        </w:rPr>
      </w:pPr>
      <w:r>
        <w:rPr>
          <w:rFonts w:cstheme="minorHAnsi"/>
          <w:sz w:val="24"/>
          <w:szCs w:val="24"/>
          <w:lang w:val="en-US"/>
        </w:rPr>
        <w:t>Umum</w:t>
      </w:r>
    </w:p>
    <w:p w14:paraId="428EC9A7" w14:textId="468602AC" w:rsidR="00A80499" w:rsidRDefault="006770FB" w:rsidP="00730F93">
      <w:pPr>
        <w:pStyle w:val="ListParagraph"/>
        <w:numPr>
          <w:ilvl w:val="0"/>
          <w:numId w:val="12"/>
        </w:numPr>
        <w:spacing w:after="0" w:line="360" w:lineRule="auto"/>
        <w:jc w:val="both"/>
        <w:rPr>
          <w:rFonts w:cstheme="minorHAnsi"/>
          <w:sz w:val="24"/>
          <w:szCs w:val="24"/>
          <w:lang w:val="en-US"/>
        </w:rPr>
      </w:pPr>
      <w:r w:rsidRPr="003300B4">
        <w:rPr>
          <w:rFonts w:cstheme="minorHAnsi"/>
          <w:sz w:val="24"/>
          <w:szCs w:val="24"/>
        </w:rPr>
        <w:t xml:space="preserve">Menyediakan informasi secara berkesinambungan tentang situasi pangan dan gizi </w:t>
      </w:r>
      <w:r w:rsidRPr="003300B4">
        <w:rPr>
          <w:rFonts w:cstheme="minorHAnsi"/>
          <w:sz w:val="24"/>
          <w:szCs w:val="24"/>
          <w:lang w:val="en-US"/>
        </w:rPr>
        <w:t>Kota Cilegon</w:t>
      </w:r>
      <w:r w:rsidR="00A80499">
        <w:rPr>
          <w:rFonts w:cstheme="minorHAnsi"/>
          <w:sz w:val="24"/>
          <w:szCs w:val="24"/>
          <w:lang w:val="en-US"/>
        </w:rPr>
        <w:t>.</w:t>
      </w:r>
    </w:p>
    <w:p w14:paraId="3AEC222A" w14:textId="00C9915F" w:rsidR="006770FB" w:rsidRPr="003300B4" w:rsidRDefault="00A80499" w:rsidP="00730F93">
      <w:pPr>
        <w:pStyle w:val="ListParagraph"/>
        <w:numPr>
          <w:ilvl w:val="0"/>
          <w:numId w:val="12"/>
        </w:numPr>
        <w:spacing w:after="0" w:line="360" w:lineRule="auto"/>
        <w:jc w:val="both"/>
        <w:rPr>
          <w:rFonts w:cstheme="minorHAnsi"/>
          <w:sz w:val="24"/>
          <w:szCs w:val="24"/>
          <w:lang w:val="en-US"/>
        </w:rPr>
      </w:pPr>
      <w:r>
        <w:rPr>
          <w:rFonts w:cstheme="minorHAnsi"/>
          <w:sz w:val="24"/>
          <w:szCs w:val="24"/>
          <w:lang w:val="en-US"/>
        </w:rPr>
        <w:t>S</w:t>
      </w:r>
      <w:r w:rsidR="003300B4">
        <w:rPr>
          <w:rFonts w:cstheme="minorHAnsi"/>
          <w:sz w:val="24"/>
          <w:szCs w:val="24"/>
          <w:lang w:val="en-US"/>
        </w:rPr>
        <w:t>ebagai</w:t>
      </w:r>
      <w:r w:rsidR="006770FB" w:rsidRPr="003300B4">
        <w:rPr>
          <w:rFonts w:cstheme="minorHAnsi"/>
          <w:sz w:val="24"/>
          <w:szCs w:val="24"/>
          <w:lang w:val="en-US"/>
        </w:rPr>
        <w:t xml:space="preserve"> referensi dalam penyusunan</w:t>
      </w:r>
      <w:r w:rsidR="006770FB" w:rsidRPr="003300B4">
        <w:rPr>
          <w:rFonts w:cstheme="minorHAnsi"/>
          <w:sz w:val="24"/>
          <w:szCs w:val="24"/>
        </w:rPr>
        <w:t xml:space="preserve"> </w:t>
      </w:r>
      <w:r w:rsidR="003300B4">
        <w:rPr>
          <w:rFonts w:cstheme="minorHAnsi"/>
          <w:sz w:val="24"/>
          <w:szCs w:val="24"/>
          <w:lang w:val="en-US"/>
        </w:rPr>
        <w:t xml:space="preserve">intervensi </w:t>
      </w:r>
      <w:r w:rsidR="006770FB" w:rsidRPr="003300B4">
        <w:rPr>
          <w:rFonts w:cstheme="minorHAnsi"/>
          <w:sz w:val="24"/>
          <w:szCs w:val="24"/>
        </w:rPr>
        <w:t>pangan dan gizi</w:t>
      </w:r>
      <w:r w:rsidR="006770FB" w:rsidRPr="003300B4">
        <w:rPr>
          <w:rFonts w:cstheme="minorHAnsi"/>
          <w:sz w:val="24"/>
          <w:szCs w:val="24"/>
          <w:lang w:val="en-US"/>
        </w:rPr>
        <w:t>.</w:t>
      </w:r>
    </w:p>
    <w:p w14:paraId="0FE76E77" w14:textId="77777777" w:rsidR="006770FB" w:rsidRPr="006770FB" w:rsidRDefault="006770FB" w:rsidP="006770FB">
      <w:pPr>
        <w:spacing w:after="0" w:line="360" w:lineRule="auto"/>
        <w:jc w:val="both"/>
        <w:rPr>
          <w:rFonts w:cstheme="minorHAnsi"/>
          <w:sz w:val="24"/>
          <w:szCs w:val="24"/>
          <w:lang w:val="en-US"/>
        </w:rPr>
      </w:pPr>
    </w:p>
    <w:p w14:paraId="3C859077" w14:textId="670A635C" w:rsidR="006770FB" w:rsidRPr="006770FB" w:rsidRDefault="003B27AE" w:rsidP="00730F93">
      <w:pPr>
        <w:pStyle w:val="ListParagraph"/>
        <w:numPr>
          <w:ilvl w:val="0"/>
          <w:numId w:val="9"/>
        </w:numPr>
        <w:spacing w:after="0" w:line="360" w:lineRule="auto"/>
        <w:jc w:val="both"/>
        <w:rPr>
          <w:rFonts w:cstheme="minorHAnsi"/>
          <w:sz w:val="24"/>
          <w:szCs w:val="24"/>
        </w:rPr>
      </w:pPr>
      <w:r>
        <w:rPr>
          <w:rFonts w:cstheme="minorHAnsi"/>
          <w:sz w:val="24"/>
          <w:szCs w:val="24"/>
          <w:lang w:val="en-US"/>
        </w:rPr>
        <w:t>Khusus</w:t>
      </w:r>
    </w:p>
    <w:p w14:paraId="3C78A051" w14:textId="11356F63" w:rsidR="003B27AE" w:rsidRPr="003B27AE" w:rsidRDefault="003B27AE" w:rsidP="00730F93">
      <w:pPr>
        <w:pStyle w:val="ListParagraph"/>
        <w:numPr>
          <w:ilvl w:val="0"/>
          <w:numId w:val="19"/>
        </w:numPr>
        <w:spacing w:after="0" w:line="360" w:lineRule="auto"/>
        <w:jc w:val="both"/>
        <w:rPr>
          <w:rFonts w:cstheme="minorHAnsi"/>
          <w:sz w:val="24"/>
          <w:szCs w:val="24"/>
        </w:rPr>
      </w:pPr>
      <w:r w:rsidRPr="003B27AE">
        <w:rPr>
          <w:rFonts w:cstheme="minorHAnsi"/>
          <w:sz w:val="24"/>
          <w:szCs w:val="24"/>
        </w:rPr>
        <w:t>Menyediakan data dan informasi tentang keadaan pangan dan gizi secara rutin yang digunakan pengambilan keputusan pemerintah di berbagai tingkat administrasi yang berkaitan dengan penyusunan prioritas dan pengaturan sumberdaya dan dana dalam memenuhi kebutuhan program pangan dan gizi.</w:t>
      </w:r>
    </w:p>
    <w:p w14:paraId="126BB214" w14:textId="6A6AA385" w:rsidR="006770FB" w:rsidRDefault="003B27AE" w:rsidP="00730F93">
      <w:pPr>
        <w:pStyle w:val="ListParagraph"/>
        <w:numPr>
          <w:ilvl w:val="0"/>
          <w:numId w:val="19"/>
        </w:numPr>
        <w:spacing w:after="0" w:line="360" w:lineRule="auto"/>
        <w:jc w:val="both"/>
        <w:rPr>
          <w:rFonts w:cstheme="minorHAnsi"/>
          <w:sz w:val="24"/>
          <w:szCs w:val="24"/>
          <w:lang w:val="en-US"/>
        </w:rPr>
      </w:pPr>
      <w:r w:rsidRPr="003B27AE">
        <w:rPr>
          <w:rFonts w:cstheme="minorHAnsi"/>
          <w:sz w:val="24"/>
          <w:szCs w:val="24"/>
        </w:rPr>
        <w:t xml:space="preserve">Menghasilkan </w:t>
      </w:r>
      <w:r w:rsidRPr="003B27AE">
        <w:rPr>
          <w:rFonts w:cstheme="minorHAnsi"/>
          <w:i/>
          <w:iCs/>
          <w:sz w:val="24"/>
          <w:szCs w:val="24"/>
        </w:rPr>
        <w:t>benchmark</w:t>
      </w:r>
      <w:r w:rsidRPr="003B27AE">
        <w:rPr>
          <w:rFonts w:cstheme="minorHAnsi"/>
          <w:sz w:val="24"/>
          <w:szCs w:val="24"/>
        </w:rPr>
        <w:t xml:space="preserve"> setiap indikator yang digunakan dalam menentukan situasi pangan dan gizi di suatu daerah</w:t>
      </w:r>
      <w:r w:rsidR="00B67E9D">
        <w:rPr>
          <w:rFonts w:cstheme="minorHAnsi"/>
          <w:sz w:val="24"/>
          <w:szCs w:val="24"/>
          <w:lang w:val="en-US"/>
        </w:rPr>
        <w:t>.</w:t>
      </w:r>
    </w:p>
    <w:p w14:paraId="18100F91" w14:textId="77777777" w:rsidR="00B67E9D" w:rsidRPr="003B27AE" w:rsidRDefault="00B67E9D" w:rsidP="00B67E9D">
      <w:pPr>
        <w:pStyle w:val="ListParagraph"/>
        <w:spacing w:after="0" w:line="360" w:lineRule="auto"/>
        <w:ind w:left="1080"/>
        <w:jc w:val="both"/>
        <w:rPr>
          <w:rFonts w:cstheme="minorHAnsi"/>
          <w:sz w:val="24"/>
          <w:szCs w:val="24"/>
          <w:lang w:val="en-US"/>
        </w:rPr>
      </w:pPr>
    </w:p>
    <w:p w14:paraId="489B5D57" w14:textId="624F7B4A" w:rsidR="006770FB" w:rsidRPr="006770FB" w:rsidRDefault="00B67E9D" w:rsidP="00730F93">
      <w:pPr>
        <w:pStyle w:val="ListParagraph"/>
        <w:numPr>
          <w:ilvl w:val="0"/>
          <w:numId w:val="8"/>
        </w:numPr>
        <w:spacing w:after="0" w:line="360" w:lineRule="auto"/>
        <w:jc w:val="both"/>
        <w:rPr>
          <w:rFonts w:cstheme="minorHAnsi"/>
          <w:b/>
          <w:sz w:val="24"/>
          <w:szCs w:val="24"/>
        </w:rPr>
      </w:pPr>
      <w:r>
        <w:rPr>
          <w:rFonts w:cstheme="minorHAnsi"/>
          <w:b/>
          <w:sz w:val="24"/>
          <w:szCs w:val="24"/>
          <w:lang w:val="en-US"/>
        </w:rPr>
        <w:t>Manfaat</w:t>
      </w:r>
    </w:p>
    <w:p w14:paraId="653DF32D" w14:textId="082AE7B1" w:rsidR="006770FB" w:rsidRPr="006770FB" w:rsidRDefault="00B67E9D" w:rsidP="006770FB">
      <w:pPr>
        <w:spacing w:after="0" w:line="360" w:lineRule="auto"/>
        <w:ind w:left="360"/>
        <w:jc w:val="both"/>
        <w:rPr>
          <w:rFonts w:cstheme="minorHAnsi"/>
          <w:b/>
          <w:sz w:val="24"/>
          <w:szCs w:val="24"/>
          <w:lang w:val="en-US"/>
        </w:rPr>
      </w:pPr>
      <w:r w:rsidRPr="00B67E9D">
        <w:rPr>
          <w:rFonts w:cstheme="minorHAnsi"/>
          <w:sz w:val="24"/>
          <w:szCs w:val="24"/>
          <w:lang w:val="en-US"/>
        </w:rPr>
        <w:t>Laporan SKPG bulanan yang disajikan dalam bentuk analisis dan peta setiap bulan secara kontin</w:t>
      </w:r>
      <w:r>
        <w:rPr>
          <w:rFonts w:cstheme="minorHAnsi"/>
          <w:sz w:val="24"/>
          <w:szCs w:val="24"/>
          <w:lang w:val="en-US"/>
        </w:rPr>
        <w:t>y</w:t>
      </w:r>
      <w:r w:rsidRPr="00B67E9D">
        <w:rPr>
          <w:rFonts w:cstheme="minorHAnsi"/>
          <w:sz w:val="24"/>
          <w:szCs w:val="24"/>
          <w:lang w:val="en-US"/>
        </w:rPr>
        <w:t xml:space="preserve">u dan berurutan dari satu periode ke periode berikutnya memberikan gambaran tentang situasi pangan dan gizi </w:t>
      </w:r>
      <w:r>
        <w:rPr>
          <w:rFonts w:cstheme="minorHAnsi"/>
          <w:sz w:val="24"/>
          <w:szCs w:val="24"/>
          <w:lang w:val="en-US"/>
        </w:rPr>
        <w:t>di Kota Cilegon. Laporan ini</w:t>
      </w:r>
      <w:r w:rsidRPr="00B67E9D">
        <w:rPr>
          <w:rFonts w:cstheme="minorHAnsi"/>
          <w:sz w:val="24"/>
          <w:szCs w:val="24"/>
          <w:lang w:val="en-US"/>
        </w:rPr>
        <w:t xml:space="preserve"> </w:t>
      </w:r>
      <w:r>
        <w:rPr>
          <w:rFonts w:cstheme="minorHAnsi"/>
          <w:sz w:val="24"/>
          <w:szCs w:val="24"/>
          <w:lang w:val="en-US"/>
        </w:rPr>
        <w:t>diperlukan</w:t>
      </w:r>
      <w:r w:rsidRPr="00B67E9D">
        <w:rPr>
          <w:rFonts w:cstheme="minorHAnsi"/>
          <w:sz w:val="24"/>
          <w:szCs w:val="24"/>
          <w:lang w:val="en-US"/>
        </w:rPr>
        <w:t xml:space="preserve"> bagi pengambil kebijakan baik di tingkat Pusat maupun Daerah </w:t>
      </w:r>
      <w:r>
        <w:rPr>
          <w:rFonts w:cstheme="minorHAnsi"/>
          <w:sz w:val="24"/>
          <w:szCs w:val="24"/>
          <w:lang w:val="en-US"/>
        </w:rPr>
        <w:t>agar dapat tersusun</w:t>
      </w:r>
      <w:r w:rsidRPr="00B67E9D">
        <w:rPr>
          <w:rFonts w:cstheme="minorHAnsi"/>
          <w:sz w:val="24"/>
          <w:szCs w:val="24"/>
          <w:lang w:val="en-US"/>
        </w:rPr>
        <w:t xml:space="preserve"> rekomendasi kebijakan dan pelaksanaan intervensi </w:t>
      </w:r>
      <w:r>
        <w:rPr>
          <w:rFonts w:cstheme="minorHAnsi"/>
          <w:sz w:val="24"/>
          <w:szCs w:val="24"/>
          <w:lang w:val="en-US"/>
        </w:rPr>
        <w:t xml:space="preserve">dan </w:t>
      </w:r>
      <w:r w:rsidRPr="00B67E9D">
        <w:rPr>
          <w:rFonts w:cstheme="minorHAnsi"/>
          <w:sz w:val="24"/>
          <w:szCs w:val="24"/>
          <w:lang w:val="en-US"/>
        </w:rPr>
        <w:t xml:space="preserve">perencanaan program </w:t>
      </w:r>
      <w:r>
        <w:rPr>
          <w:rFonts w:cstheme="minorHAnsi"/>
          <w:sz w:val="24"/>
          <w:szCs w:val="24"/>
          <w:lang w:val="en-US"/>
        </w:rPr>
        <w:t>terkait</w:t>
      </w:r>
      <w:r w:rsidRPr="00B67E9D">
        <w:rPr>
          <w:rFonts w:cstheme="minorHAnsi"/>
          <w:sz w:val="24"/>
          <w:szCs w:val="24"/>
          <w:lang w:val="en-US"/>
        </w:rPr>
        <w:t xml:space="preserve"> penanganan kerawanan pangan dan gizi</w:t>
      </w:r>
      <w:r>
        <w:rPr>
          <w:rFonts w:cstheme="minorHAnsi"/>
          <w:sz w:val="24"/>
          <w:szCs w:val="24"/>
          <w:lang w:val="en-US"/>
        </w:rPr>
        <w:t>.</w:t>
      </w:r>
    </w:p>
    <w:p w14:paraId="30F5964D" w14:textId="77777777" w:rsidR="006770FB" w:rsidRPr="006770FB" w:rsidRDefault="006770FB" w:rsidP="006770FB">
      <w:pPr>
        <w:spacing w:after="0" w:line="360" w:lineRule="auto"/>
        <w:ind w:left="720"/>
        <w:jc w:val="both"/>
        <w:rPr>
          <w:rFonts w:cstheme="minorHAnsi"/>
          <w:sz w:val="24"/>
          <w:szCs w:val="24"/>
          <w:lang w:val="en-US"/>
        </w:rPr>
      </w:pPr>
    </w:p>
    <w:p w14:paraId="5893D140" w14:textId="06D90157" w:rsidR="00B67E9D" w:rsidRDefault="00B67E9D">
      <w:pPr>
        <w:rPr>
          <w:rFonts w:cstheme="minorHAnsi"/>
          <w:sz w:val="24"/>
          <w:szCs w:val="24"/>
          <w:lang w:val="en-US"/>
        </w:rPr>
      </w:pPr>
      <w:r>
        <w:rPr>
          <w:rFonts w:cstheme="minorHAnsi"/>
          <w:sz w:val="24"/>
          <w:szCs w:val="24"/>
          <w:lang w:val="en-US"/>
        </w:rPr>
        <w:br w:type="page"/>
      </w:r>
    </w:p>
    <w:p w14:paraId="1B9D4BB7" w14:textId="6C2A5110" w:rsidR="00A63492" w:rsidRPr="00A63492" w:rsidRDefault="004F69A8" w:rsidP="00A63492">
      <w:pPr>
        <w:spacing w:after="0" w:line="360" w:lineRule="auto"/>
        <w:ind w:left="360"/>
        <w:contextualSpacing/>
        <w:jc w:val="center"/>
        <w:rPr>
          <w:rFonts w:cstheme="minorHAnsi"/>
          <w:b/>
          <w:sz w:val="24"/>
          <w:szCs w:val="24"/>
        </w:rPr>
      </w:pPr>
      <w:r>
        <w:rPr>
          <w:rFonts w:cstheme="minorHAnsi"/>
          <w:b/>
          <w:sz w:val="24"/>
          <w:szCs w:val="24"/>
          <w:lang w:val="en-US"/>
        </w:rPr>
        <w:lastRenderedPageBreak/>
        <w:t xml:space="preserve">II. </w:t>
      </w:r>
      <w:r w:rsidR="00A63492" w:rsidRPr="00A63492">
        <w:rPr>
          <w:rFonts w:cstheme="minorHAnsi"/>
          <w:b/>
          <w:sz w:val="24"/>
          <w:szCs w:val="24"/>
        </w:rPr>
        <w:t>GAMBARAN UMUM SITUASI PANGAN DAN GIZI</w:t>
      </w:r>
    </w:p>
    <w:p w14:paraId="7C6E6745" w14:textId="77777777" w:rsidR="00A63492" w:rsidRPr="00A63492" w:rsidRDefault="00A63492" w:rsidP="00A63492">
      <w:pPr>
        <w:spacing w:after="0" w:line="360" w:lineRule="auto"/>
        <w:ind w:left="1080"/>
        <w:contextualSpacing/>
        <w:rPr>
          <w:rFonts w:cstheme="minorHAnsi"/>
          <w:b/>
          <w:sz w:val="24"/>
          <w:szCs w:val="24"/>
        </w:rPr>
      </w:pPr>
    </w:p>
    <w:p w14:paraId="5988EB9B" w14:textId="6CFB9039" w:rsidR="00796F02" w:rsidRDefault="00796F02" w:rsidP="004F69A8">
      <w:pPr>
        <w:spacing w:after="0" w:line="360" w:lineRule="auto"/>
        <w:contextualSpacing/>
        <w:jc w:val="both"/>
        <w:rPr>
          <w:rFonts w:cstheme="minorHAnsi"/>
          <w:b/>
          <w:sz w:val="24"/>
          <w:szCs w:val="24"/>
          <w:lang w:val="en-US"/>
        </w:rPr>
      </w:pPr>
      <w:r>
        <w:rPr>
          <w:rFonts w:cstheme="minorHAnsi"/>
          <w:b/>
          <w:sz w:val="24"/>
          <w:szCs w:val="24"/>
          <w:lang w:val="en-US"/>
        </w:rPr>
        <w:t>A. Ketersediaan Pangan.</w:t>
      </w:r>
    </w:p>
    <w:p w14:paraId="09D8C1D0" w14:textId="701C1BCD" w:rsidR="00796F02" w:rsidRPr="00654391" w:rsidRDefault="00654391" w:rsidP="004F69A8">
      <w:pPr>
        <w:spacing w:after="0" w:line="360" w:lineRule="auto"/>
        <w:contextualSpacing/>
        <w:jc w:val="both"/>
        <w:rPr>
          <w:rFonts w:cstheme="minorHAnsi"/>
          <w:bCs/>
          <w:sz w:val="24"/>
          <w:szCs w:val="24"/>
          <w:lang w:val="en-US"/>
        </w:rPr>
      </w:pPr>
      <w:r>
        <w:rPr>
          <w:rFonts w:cstheme="minorHAnsi"/>
          <w:bCs/>
          <w:sz w:val="24"/>
          <w:szCs w:val="24"/>
          <w:lang w:val="en-US"/>
        </w:rPr>
        <w:t xml:space="preserve">Berdasarkan </w:t>
      </w:r>
      <w:r w:rsidR="009D4D0A">
        <w:rPr>
          <w:rFonts w:cstheme="minorHAnsi"/>
          <w:bCs/>
          <w:sz w:val="24"/>
          <w:szCs w:val="24"/>
          <w:lang w:val="en-US"/>
        </w:rPr>
        <w:t>Petunjuk Teknis</w:t>
      </w:r>
      <w:r>
        <w:rPr>
          <w:rFonts w:cstheme="minorHAnsi"/>
          <w:bCs/>
          <w:sz w:val="24"/>
          <w:szCs w:val="24"/>
          <w:lang w:val="en-US"/>
        </w:rPr>
        <w:t xml:space="preserve"> </w:t>
      </w:r>
      <w:r w:rsidR="009D4D0A">
        <w:rPr>
          <w:rFonts w:cstheme="minorHAnsi"/>
          <w:bCs/>
          <w:sz w:val="24"/>
          <w:szCs w:val="24"/>
          <w:lang w:val="en-US"/>
        </w:rPr>
        <w:t>Sistem Peringatan Dini Kerawanan Pangan dan Gizi (SKPG)</w:t>
      </w:r>
      <w:r>
        <w:rPr>
          <w:rFonts w:cstheme="minorHAnsi"/>
          <w:bCs/>
          <w:sz w:val="24"/>
          <w:szCs w:val="24"/>
          <w:lang w:val="en-US"/>
        </w:rPr>
        <w:t xml:space="preserve"> yang diterbitkan </w:t>
      </w:r>
      <w:r w:rsidR="00546960">
        <w:rPr>
          <w:rFonts w:cstheme="minorHAnsi"/>
          <w:bCs/>
          <w:sz w:val="24"/>
          <w:szCs w:val="24"/>
          <w:lang w:val="en-US"/>
        </w:rPr>
        <w:t xml:space="preserve">Deputi Bidang Kerawanan Pangan dan Gizi </w:t>
      </w:r>
      <w:r>
        <w:rPr>
          <w:rFonts w:cstheme="minorHAnsi"/>
          <w:bCs/>
          <w:sz w:val="24"/>
          <w:szCs w:val="24"/>
          <w:lang w:val="en-US"/>
        </w:rPr>
        <w:t>Badan Pangan Nasional tahun 202</w:t>
      </w:r>
      <w:r w:rsidR="009D4D0A">
        <w:rPr>
          <w:rFonts w:cstheme="minorHAnsi"/>
          <w:bCs/>
          <w:sz w:val="24"/>
          <w:szCs w:val="24"/>
          <w:lang w:val="en-US"/>
        </w:rPr>
        <w:t>4</w:t>
      </w:r>
      <w:r>
        <w:rPr>
          <w:rFonts w:cstheme="minorHAnsi"/>
          <w:bCs/>
          <w:sz w:val="24"/>
          <w:szCs w:val="24"/>
          <w:lang w:val="en-US"/>
        </w:rPr>
        <w:t xml:space="preserve">, jika </w:t>
      </w:r>
      <w:r w:rsidR="00F50257">
        <w:rPr>
          <w:rFonts w:cstheme="minorHAnsi"/>
          <w:bCs/>
          <w:sz w:val="24"/>
          <w:szCs w:val="24"/>
          <w:lang w:val="en-US"/>
        </w:rPr>
        <w:t xml:space="preserve">ketersediaan pangan pokok hasil produksi sendiri </w:t>
      </w:r>
      <w:r>
        <w:rPr>
          <w:rFonts w:cstheme="minorHAnsi"/>
          <w:bCs/>
          <w:sz w:val="24"/>
          <w:szCs w:val="24"/>
          <w:lang w:val="en-US"/>
        </w:rPr>
        <w:t>pada suatu w</w:t>
      </w:r>
      <w:r w:rsidRPr="00654391">
        <w:rPr>
          <w:rFonts w:cstheme="minorHAnsi"/>
          <w:bCs/>
          <w:sz w:val="24"/>
          <w:szCs w:val="24"/>
          <w:lang w:val="en-US"/>
        </w:rPr>
        <w:t xml:space="preserve">ilayah </w:t>
      </w:r>
      <w:r>
        <w:rPr>
          <w:rFonts w:cstheme="minorHAnsi"/>
          <w:bCs/>
          <w:sz w:val="24"/>
          <w:szCs w:val="24"/>
          <w:lang w:val="en-US"/>
        </w:rPr>
        <w:t>k</w:t>
      </w:r>
      <w:r w:rsidRPr="00654391">
        <w:rPr>
          <w:rFonts w:cstheme="minorHAnsi"/>
          <w:bCs/>
          <w:sz w:val="24"/>
          <w:szCs w:val="24"/>
          <w:lang w:val="en-US"/>
        </w:rPr>
        <w:t xml:space="preserve">ota </w:t>
      </w:r>
      <w:r w:rsidR="00F50257">
        <w:rPr>
          <w:rFonts w:cstheme="minorHAnsi"/>
          <w:bCs/>
          <w:sz w:val="24"/>
          <w:szCs w:val="24"/>
          <w:lang w:val="en-US"/>
        </w:rPr>
        <w:t xml:space="preserve">kurang dari jumlah konsumsi, maka </w:t>
      </w:r>
      <w:r w:rsidRPr="00654391">
        <w:rPr>
          <w:rFonts w:cstheme="minorHAnsi"/>
          <w:bCs/>
          <w:sz w:val="24"/>
          <w:szCs w:val="24"/>
          <w:lang w:val="en-US"/>
        </w:rPr>
        <w:t xml:space="preserve">tidak </w:t>
      </w:r>
      <w:r w:rsidR="00A07B83">
        <w:rPr>
          <w:rFonts w:cstheme="minorHAnsi"/>
          <w:bCs/>
          <w:sz w:val="24"/>
          <w:szCs w:val="24"/>
          <w:lang w:val="en-US"/>
        </w:rPr>
        <w:t>perlu menghitung</w:t>
      </w:r>
      <w:r w:rsidRPr="00654391">
        <w:rPr>
          <w:rFonts w:cstheme="minorHAnsi"/>
          <w:bCs/>
          <w:sz w:val="24"/>
          <w:szCs w:val="24"/>
          <w:lang w:val="en-US"/>
        </w:rPr>
        <w:t xml:space="preserve"> indikator luas lahan pertanian</w:t>
      </w:r>
      <w:r w:rsidR="00A07B83">
        <w:rPr>
          <w:rFonts w:cstheme="minorHAnsi"/>
          <w:bCs/>
          <w:sz w:val="24"/>
          <w:szCs w:val="24"/>
          <w:lang w:val="en-US"/>
        </w:rPr>
        <w:t xml:space="preserve">. Hal tersebut karena </w:t>
      </w:r>
      <w:r w:rsidRPr="00654391">
        <w:rPr>
          <w:rFonts w:cstheme="minorHAnsi"/>
          <w:bCs/>
          <w:sz w:val="24"/>
          <w:szCs w:val="24"/>
          <w:lang w:val="en-US"/>
        </w:rPr>
        <w:t xml:space="preserve">ketersediaan pangan di perkotaan secara umum tidak dipengaruhi oleh produksi yang berasal dari wilayah sendiri </w:t>
      </w:r>
      <w:r w:rsidR="007F1FE9">
        <w:rPr>
          <w:rFonts w:cstheme="minorHAnsi"/>
          <w:bCs/>
          <w:sz w:val="24"/>
          <w:szCs w:val="24"/>
          <w:lang w:val="en-US"/>
        </w:rPr>
        <w:t>namun</w:t>
      </w:r>
      <w:r w:rsidRPr="00654391">
        <w:rPr>
          <w:rFonts w:cstheme="minorHAnsi"/>
          <w:bCs/>
          <w:sz w:val="24"/>
          <w:szCs w:val="24"/>
          <w:lang w:val="en-US"/>
        </w:rPr>
        <w:t xml:space="preserve"> berasal dari perdagangan antar wilayah.</w:t>
      </w:r>
    </w:p>
    <w:p w14:paraId="0CD42010" w14:textId="77777777" w:rsidR="00796F02" w:rsidRDefault="00796F02" w:rsidP="004F69A8">
      <w:pPr>
        <w:spacing w:after="0" w:line="360" w:lineRule="auto"/>
        <w:contextualSpacing/>
        <w:jc w:val="both"/>
        <w:rPr>
          <w:rFonts w:cstheme="minorHAnsi"/>
          <w:b/>
          <w:sz w:val="24"/>
          <w:szCs w:val="24"/>
          <w:lang w:val="en-US"/>
        </w:rPr>
      </w:pPr>
    </w:p>
    <w:p w14:paraId="327CC052" w14:textId="3D68E172" w:rsidR="00A63492" w:rsidRPr="00A63492" w:rsidRDefault="00796F02" w:rsidP="004F69A8">
      <w:pPr>
        <w:spacing w:after="0" w:line="360" w:lineRule="auto"/>
        <w:contextualSpacing/>
        <w:jc w:val="both"/>
        <w:rPr>
          <w:rFonts w:cstheme="minorHAnsi"/>
          <w:b/>
          <w:sz w:val="24"/>
          <w:szCs w:val="24"/>
        </w:rPr>
      </w:pPr>
      <w:r>
        <w:rPr>
          <w:rFonts w:cstheme="minorHAnsi"/>
          <w:b/>
          <w:sz w:val="24"/>
          <w:szCs w:val="24"/>
          <w:lang w:val="en-US"/>
        </w:rPr>
        <w:t>B</w:t>
      </w:r>
      <w:r w:rsidR="004F69A8">
        <w:rPr>
          <w:rFonts w:cstheme="minorHAnsi"/>
          <w:b/>
          <w:sz w:val="24"/>
          <w:szCs w:val="24"/>
          <w:lang w:val="en-US"/>
        </w:rPr>
        <w:t>. Akses</w:t>
      </w:r>
      <w:r w:rsidR="00A63492" w:rsidRPr="00A63492">
        <w:rPr>
          <w:rFonts w:cstheme="minorHAnsi"/>
          <w:b/>
          <w:sz w:val="24"/>
          <w:szCs w:val="24"/>
        </w:rPr>
        <w:t xml:space="preserve"> Pangan</w:t>
      </w:r>
    </w:p>
    <w:p w14:paraId="4C3A9945" w14:textId="352D2F99" w:rsidR="00A63492" w:rsidRPr="00ED4C12" w:rsidRDefault="00A63492" w:rsidP="004F69A8">
      <w:pPr>
        <w:spacing w:after="0" w:line="360" w:lineRule="auto"/>
        <w:contextualSpacing/>
        <w:rPr>
          <w:rFonts w:cstheme="minorHAnsi"/>
          <w:bCs/>
          <w:sz w:val="24"/>
          <w:szCs w:val="24"/>
        </w:rPr>
      </w:pPr>
      <w:r w:rsidRPr="00ED4C12">
        <w:rPr>
          <w:rFonts w:cstheme="minorHAnsi"/>
          <w:bCs/>
          <w:sz w:val="24"/>
          <w:szCs w:val="24"/>
        </w:rPr>
        <w:t xml:space="preserve">Perkembangan Harga Pangan </w:t>
      </w:r>
      <w:r w:rsidR="003B1840" w:rsidRPr="00ED4C12">
        <w:rPr>
          <w:rFonts w:cstheme="minorHAnsi"/>
          <w:bCs/>
          <w:sz w:val="24"/>
          <w:szCs w:val="24"/>
          <w:lang w:val="en-US"/>
        </w:rPr>
        <w:t xml:space="preserve">3 </w:t>
      </w:r>
      <w:r w:rsidRPr="00ED4C12">
        <w:rPr>
          <w:rFonts w:cstheme="minorHAnsi"/>
          <w:bCs/>
          <w:sz w:val="24"/>
          <w:szCs w:val="24"/>
        </w:rPr>
        <w:t xml:space="preserve">Komoditas Utama </w:t>
      </w:r>
    </w:p>
    <w:p w14:paraId="7F16C00F" w14:textId="51A75242" w:rsidR="00A63492" w:rsidRPr="00ED4C12" w:rsidRDefault="00A63492" w:rsidP="002D19AB">
      <w:pPr>
        <w:spacing w:after="0" w:line="360" w:lineRule="auto"/>
        <w:ind w:left="142"/>
        <w:contextualSpacing/>
        <w:jc w:val="center"/>
        <w:rPr>
          <w:rFonts w:cstheme="minorHAnsi"/>
          <w:bCs/>
          <w:lang w:val="en-US"/>
        </w:rPr>
      </w:pPr>
      <w:r w:rsidRPr="00ED4C12">
        <w:rPr>
          <w:rFonts w:cstheme="minorHAnsi"/>
          <w:bCs/>
        </w:rPr>
        <w:t xml:space="preserve">Tabel </w:t>
      </w:r>
      <w:r w:rsidR="004F69A8" w:rsidRPr="00ED4C12">
        <w:rPr>
          <w:rFonts w:cstheme="minorHAnsi"/>
          <w:bCs/>
          <w:lang w:val="en-US"/>
        </w:rPr>
        <w:t>1</w:t>
      </w:r>
      <w:r w:rsidRPr="00ED4C12">
        <w:rPr>
          <w:rFonts w:cstheme="minorHAnsi"/>
          <w:bCs/>
        </w:rPr>
        <w:t xml:space="preserve">. </w:t>
      </w:r>
      <w:r w:rsidR="003930C5" w:rsidRPr="00ED4C12">
        <w:rPr>
          <w:rFonts w:cstheme="minorHAnsi"/>
          <w:bCs/>
          <w:lang w:val="en-US"/>
        </w:rPr>
        <w:t xml:space="preserve">Data Harga </w:t>
      </w:r>
      <w:r w:rsidR="009718DD" w:rsidRPr="00ED4C12">
        <w:rPr>
          <w:rFonts w:cstheme="minorHAnsi"/>
          <w:bCs/>
          <w:lang w:val="en-US"/>
        </w:rPr>
        <w:t xml:space="preserve">3 </w:t>
      </w:r>
      <w:r w:rsidR="003930C5" w:rsidRPr="00ED4C12">
        <w:rPr>
          <w:rFonts w:cstheme="minorHAnsi"/>
          <w:bCs/>
          <w:lang w:val="en-US"/>
        </w:rPr>
        <w:t xml:space="preserve">Komoditas </w:t>
      </w:r>
      <w:r w:rsidR="009718DD" w:rsidRPr="00ED4C12">
        <w:rPr>
          <w:rFonts w:cstheme="minorHAnsi"/>
          <w:bCs/>
          <w:lang w:val="en-US"/>
        </w:rPr>
        <w:t>Utama</w:t>
      </w:r>
      <w:r w:rsidR="003930C5" w:rsidRPr="00ED4C12">
        <w:rPr>
          <w:rFonts w:cstheme="minorHAnsi"/>
          <w:bCs/>
          <w:lang w:val="en-US"/>
        </w:rPr>
        <w:t xml:space="preserve"> di Kota Cilegon</w:t>
      </w:r>
      <w:r w:rsidRPr="00ED4C12">
        <w:rPr>
          <w:rFonts w:cstheme="minorHAnsi"/>
          <w:bCs/>
        </w:rPr>
        <w:t xml:space="preserve"> Bulan</w:t>
      </w:r>
      <w:r w:rsidR="004F69A8" w:rsidRPr="00ED4C12">
        <w:rPr>
          <w:rFonts w:cstheme="minorHAnsi"/>
          <w:bCs/>
          <w:lang w:val="en-US"/>
        </w:rPr>
        <w:t xml:space="preserve"> </w:t>
      </w:r>
      <w:r w:rsidR="00F70F66" w:rsidRPr="00A41C1F">
        <w:rPr>
          <w:rFonts w:cstheme="minorHAnsi"/>
          <w:bCs/>
          <w:color w:val="FF0000"/>
          <w:lang w:val="en-US"/>
        </w:rPr>
        <w:t>April</w:t>
      </w:r>
      <w:r w:rsidR="004F69A8" w:rsidRPr="00A41C1F">
        <w:rPr>
          <w:rFonts w:cstheme="minorHAnsi"/>
          <w:bCs/>
          <w:color w:val="FF0000"/>
          <w:lang w:val="en-US"/>
        </w:rPr>
        <w:t xml:space="preserve"> </w:t>
      </w:r>
      <w:r w:rsidR="004E2DF6" w:rsidRPr="00ED4C12">
        <w:rPr>
          <w:rFonts w:cstheme="minorHAnsi"/>
          <w:bCs/>
          <w:lang w:val="en-US"/>
        </w:rPr>
        <w:t>2026</w:t>
      </w:r>
    </w:p>
    <w:tbl>
      <w:tblPr>
        <w:tblStyle w:val="TableGrid"/>
        <w:tblW w:w="7649" w:type="dxa"/>
        <w:jc w:val="center"/>
        <w:tblLayout w:type="fixed"/>
        <w:tblLook w:val="04A0" w:firstRow="1" w:lastRow="0" w:firstColumn="1" w:lastColumn="0" w:noHBand="0" w:noVBand="1"/>
      </w:tblPr>
      <w:tblGrid>
        <w:gridCol w:w="596"/>
        <w:gridCol w:w="1406"/>
        <w:gridCol w:w="2030"/>
        <w:gridCol w:w="1873"/>
        <w:gridCol w:w="1744"/>
      </w:tblGrid>
      <w:tr w:rsidR="00A63492" w:rsidRPr="00ED4C12" w14:paraId="778A9A52" w14:textId="77777777" w:rsidTr="00C83FA8">
        <w:trPr>
          <w:jc w:val="center"/>
        </w:trPr>
        <w:tc>
          <w:tcPr>
            <w:tcW w:w="596" w:type="dxa"/>
            <w:vMerge w:val="restart"/>
            <w:tcBorders>
              <w:left w:val="nil"/>
              <w:right w:val="nil"/>
            </w:tcBorders>
            <w:shd w:val="clear" w:color="auto" w:fill="D9D9D9" w:themeFill="background1" w:themeFillShade="D9"/>
            <w:vAlign w:val="center"/>
          </w:tcPr>
          <w:p w14:paraId="26D2F10B" w14:textId="77777777" w:rsidR="00A63492" w:rsidRPr="00ED4C12" w:rsidRDefault="00A63492" w:rsidP="00EC4910">
            <w:pPr>
              <w:contextualSpacing/>
              <w:jc w:val="center"/>
              <w:rPr>
                <w:rFonts w:cstheme="minorHAnsi"/>
                <w:bCs/>
                <w:sz w:val="24"/>
                <w:szCs w:val="24"/>
              </w:rPr>
            </w:pPr>
            <w:r w:rsidRPr="00ED4C12">
              <w:rPr>
                <w:rFonts w:cstheme="minorHAnsi"/>
                <w:bCs/>
                <w:sz w:val="24"/>
                <w:szCs w:val="24"/>
              </w:rPr>
              <w:t>No.</w:t>
            </w:r>
          </w:p>
        </w:tc>
        <w:tc>
          <w:tcPr>
            <w:tcW w:w="1406" w:type="dxa"/>
            <w:vMerge w:val="restart"/>
            <w:tcBorders>
              <w:left w:val="nil"/>
              <w:right w:val="nil"/>
            </w:tcBorders>
            <w:shd w:val="clear" w:color="auto" w:fill="D9D9D9" w:themeFill="background1" w:themeFillShade="D9"/>
            <w:vAlign w:val="center"/>
          </w:tcPr>
          <w:p w14:paraId="0575F490" w14:textId="6D2C040A" w:rsidR="00A63492" w:rsidRPr="00ED4C12" w:rsidRDefault="00A63492" w:rsidP="00EC4910">
            <w:pPr>
              <w:contextualSpacing/>
              <w:jc w:val="center"/>
              <w:rPr>
                <w:rFonts w:cstheme="minorHAnsi"/>
                <w:bCs/>
                <w:sz w:val="24"/>
                <w:szCs w:val="24"/>
                <w:lang w:val="en-US"/>
              </w:rPr>
            </w:pPr>
            <w:r w:rsidRPr="00ED4C12">
              <w:rPr>
                <w:rFonts w:cstheme="minorHAnsi"/>
                <w:bCs/>
                <w:sz w:val="24"/>
                <w:szCs w:val="24"/>
              </w:rPr>
              <w:t>Kec</w:t>
            </w:r>
            <w:r w:rsidR="00C737EF" w:rsidRPr="00ED4C12">
              <w:rPr>
                <w:rFonts w:cstheme="minorHAnsi"/>
                <w:bCs/>
                <w:sz w:val="24"/>
                <w:szCs w:val="24"/>
                <w:lang w:val="en-US"/>
              </w:rPr>
              <w:t>amatan</w:t>
            </w:r>
          </w:p>
        </w:tc>
        <w:tc>
          <w:tcPr>
            <w:tcW w:w="5647" w:type="dxa"/>
            <w:gridSpan w:val="3"/>
            <w:tcBorders>
              <w:left w:val="nil"/>
              <w:right w:val="nil"/>
            </w:tcBorders>
            <w:shd w:val="clear" w:color="auto" w:fill="D9D9D9" w:themeFill="background1" w:themeFillShade="D9"/>
            <w:vAlign w:val="center"/>
          </w:tcPr>
          <w:p w14:paraId="1933E951" w14:textId="77777777" w:rsidR="00A63492" w:rsidRPr="00ED4C12" w:rsidRDefault="00A63492" w:rsidP="00EC4910">
            <w:pPr>
              <w:contextualSpacing/>
              <w:jc w:val="center"/>
              <w:rPr>
                <w:rFonts w:cstheme="minorHAnsi"/>
                <w:bCs/>
                <w:sz w:val="24"/>
                <w:szCs w:val="24"/>
              </w:rPr>
            </w:pPr>
            <w:r w:rsidRPr="00ED4C12">
              <w:rPr>
                <w:rFonts w:cstheme="minorHAnsi"/>
                <w:bCs/>
                <w:sz w:val="24"/>
                <w:szCs w:val="24"/>
              </w:rPr>
              <w:t>Harga (Rupiah/Kg)</w:t>
            </w:r>
          </w:p>
        </w:tc>
      </w:tr>
      <w:tr w:rsidR="00C83FA8" w:rsidRPr="00ED4C12" w14:paraId="2306BB5A" w14:textId="77777777" w:rsidTr="00E03148">
        <w:trPr>
          <w:jc w:val="center"/>
        </w:trPr>
        <w:tc>
          <w:tcPr>
            <w:tcW w:w="596" w:type="dxa"/>
            <w:vMerge/>
            <w:tcBorders>
              <w:left w:val="nil"/>
              <w:bottom w:val="single" w:sz="4" w:space="0" w:color="auto"/>
              <w:right w:val="nil"/>
            </w:tcBorders>
            <w:shd w:val="clear" w:color="auto" w:fill="D9D9D9" w:themeFill="background1" w:themeFillShade="D9"/>
            <w:vAlign w:val="center"/>
          </w:tcPr>
          <w:p w14:paraId="1B4F2A16" w14:textId="77777777" w:rsidR="00C83FA8" w:rsidRPr="00ED4C12" w:rsidRDefault="00C83FA8" w:rsidP="00EC4910">
            <w:pPr>
              <w:contextualSpacing/>
              <w:jc w:val="center"/>
              <w:rPr>
                <w:rFonts w:cstheme="minorHAnsi"/>
                <w:bCs/>
                <w:sz w:val="24"/>
                <w:szCs w:val="24"/>
              </w:rPr>
            </w:pPr>
          </w:p>
        </w:tc>
        <w:tc>
          <w:tcPr>
            <w:tcW w:w="1406" w:type="dxa"/>
            <w:vMerge/>
            <w:tcBorders>
              <w:left w:val="nil"/>
              <w:bottom w:val="single" w:sz="4" w:space="0" w:color="auto"/>
              <w:right w:val="nil"/>
            </w:tcBorders>
            <w:shd w:val="clear" w:color="auto" w:fill="D9D9D9" w:themeFill="background1" w:themeFillShade="D9"/>
            <w:vAlign w:val="center"/>
          </w:tcPr>
          <w:p w14:paraId="470E4FDB" w14:textId="77777777" w:rsidR="00C83FA8" w:rsidRPr="00ED4C12" w:rsidRDefault="00C83FA8" w:rsidP="00EC4910">
            <w:pPr>
              <w:contextualSpacing/>
              <w:jc w:val="center"/>
              <w:rPr>
                <w:rFonts w:cstheme="minorHAnsi"/>
                <w:bCs/>
                <w:sz w:val="24"/>
                <w:szCs w:val="24"/>
              </w:rPr>
            </w:pPr>
          </w:p>
        </w:tc>
        <w:tc>
          <w:tcPr>
            <w:tcW w:w="2030" w:type="dxa"/>
            <w:tcBorders>
              <w:left w:val="nil"/>
              <w:bottom w:val="single" w:sz="4" w:space="0" w:color="auto"/>
              <w:right w:val="nil"/>
            </w:tcBorders>
            <w:shd w:val="clear" w:color="auto" w:fill="D9D9D9" w:themeFill="background1" w:themeFillShade="D9"/>
            <w:vAlign w:val="center"/>
          </w:tcPr>
          <w:p w14:paraId="0B1A5170" w14:textId="77777777" w:rsidR="00C83FA8" w:rsidRPr="00ED4C12" w:rsidRDefault="00C83FA8" w:rsidP="00EC4910">
            <w:pPr>
              <w:contextualSpacing/>
              <w:jc w:val="center"/>
              <w:rPr>
                <w:rFonts w:cstheme="minorHAnsi"/>
                <w:bCs/>
                <w:sz w:val="24"/>
                <w:szCs w:val="24"/>
              </w:rPr>
            </w:pPr>
            <w:r w:rsidRPr="00ED4C12">
              <w:rPr>
                <w:rFonts w:cstheme="minorHAnsi"/>
                <w:bCs/>
                <w:sz w:val="24"/>
                <w:szCs w:val="24"/>
              </w:rPr>
              <w:t>Beras Medium</w:t>
            </w:r>
          </w:p>
        </w:tc>
        <w:tc>
          <w:tcPr>
            <w:tcW w:w="1873" w:type="dxa"/>
            <w:tcBorders>
              <w:left w:val="nil"/>
              <w:bottom w:val="single" w:sz="4" w:space="0" w:color="auto"/>
              <w:right w:val="nil"/>
            </w:tcBorders>
            <w:shd w:val="clear" w:color="auto" w:fill="D9D9D9" w:themeFill="background1" w:themeFillShade="D9"/>
            <w:vAlign w:val="center"/>
          </w:tcPr>
          <w:p w14:paraId="0BB2F71A" w14:textId="2B040628" w:rsidR="00C83FA8" w:rsidRPr="00ED4C12" w:rsidRDefault="00C83FA8" w:rsidP="00EC4910">
            <w:pPr>
              <w:contextualSpacing/>
              <w:jc w:val="center"/>
              <w:rPr>
                <w:rFonts w:cstheme="minorHAnsi"/>
                <w:bCs/>
                <w:sz w:val="24"/>
                <w:szCs w:val="24"/>
                <w:lang w:val="en-US"/>
              </w:rPr>
            </w:pPr>
            <w:r w:rsidRPr="00ED4C12">
              <w:rPr>
                <w:rFonts w:cstheme="minorHAnsi"/>
                <w:bCs/>
                <w:sz w:val="24"/>
                <w:szCs w:val="24"/>
                <w:lang w:val="en-US"/>
              </w:rPr>
              <w:t>Minyak Goreng Kemasan</w:t>
            </w:r>
          </w:p>
        </w:tc>
        <w:tc>
          <w:tcPr>
            <w:tcW w:w="1744" w:type="dxa"/>
            <w:tcBorders>
              <w:left w:val="nil"/>
              <w:bottom w:val="single" w:sz="4" w:space="0" w:color="auto"/>
              <w:right w:val="nil"/>
            </w:tcBorders>
            <w:shd w:val="clear" w:color="auto" w:fill="D9D9D9" w:themeFill="background1" w:themeFillShade="D9"/>
            <w:vAlign w:val="center"/>
          </w:tcPr>
          <w:p w14:paraId="2453EA7F" w14:textId="635FBEA9" w:rsidR="00C83FA8" w:rsidRPr="00ED4C12" w:rsidRDefault="00C83FA8" w:rsidP="00EC4910">
            <w:pPr>
              <w:contextualSpacing/>
              <w:jc w:val="center"/>
              <w:rPr>
                <w:rFonts w:cstheme="minorHAnsi"/>
                <w:bCs/>
                <w:sz w:val="24"/>
                <w:szCs w:val="24"/>
              </w:rPr>
            </w:pPr>
            <w:r w:rsidRPr="00ED4C12">
              <w:rPr>
                <w:rFonts w:cstheme="minorHAnsi"/>
                <w:bCs/>
                <w:sz w:val="24"/>
                <w:szCs w:val="24"/>
                <w:lang w:val="en-US"/>
              </w:rPr>
              <w:t>Telur Ayam Ras</w:t>
            </w:r>
          </w:p>
        </w:tc>
      </w:tr>
      <w:tr w:rsidR="004208C9" w:rsidRPr="00ED4C12" w14:paraId="66A45886" w14:textId="77777777" w:rsidTr="00E03148">
        <w:trPr>
          <w:jc w:val="center"/>
        </w:trPr>
        <w:tc>
          <w:tcPr>
            <w:tcW w:w="596" w:type="dxa"/>
            <w:tcBorders>
              <w:left w:val="nil"/>
              <w:bottom w:val="dotted" w:sz="4" w:space="0" w:color="auto"/>
              <w:right w:val="nil"/>
            </w:tcBorders>
          </w:tcPr>
          <w:p w14:paraId="544E3F64" w14:textId="77777777" w:rsidR="004208C9" w:rsidRPr="00ED4C12" w:rsidRDefault="004208C9" w:rsidP="004208C9">
            <w:pPr>
              <w:spacing w:line="276" w:lineRule="auto"/>
              <w:contextualSpacing/>
              <w:jc w:val="center"/>
              <w:rPr>
                <w:rFonts w:cstheme="minorHAnsi"/>
                <w:bCs/>
                <w:sz w:val="24"/>
                <w:szCs w:val="24"/>
              </w:rPr>
            </w:pPr>
            <w:r w:rsidRPr="00ED4C12">
              <w:rPr>
                <w:rFonts w:cstheme="minorHAnsi"/>
                <w:bCs/>
                <w:sz w:val="24"/>
                <w:szCs w:val="24"/>
              </w:rPr>
              <w:t>1.</w:t>
            </w:r>
          </w:p>
        </w:tc>
        <w:tc>
          <w:tcPr>
            <w:tcW w:w="1406" w:type="dxa"/>
            <w:tcBorders>
              <w:left w:val="nil"/>
              <w:bottom w:val="dotted" w:sz="4" w:space="0" w:color="auto"/>
              <w:right w:val="nil"/>
            </w:tcBorders>
          </w:tcPr>
          <w:p w14:paraId="58E2B50B" w14:textId="11E0A782" w:rsidR="004208C9" w:rsidRPr="00ED4C12" w:rsidRDefault="004208C9" w:rsidP="004208C9">
            <w:pPr>
              <w:spacing w:line="276" w:lineRule="auto"/>
              <w:contextualSpacing/>
              <w:rPr>
                <w:rFonts w:cstheme="minorHAnsi"/>
                <w:bCs/>
                <w:sz w:val="24"/>
                <w:szCs w:val="24"/>
              </w:rPr>
            </w:pPr>
            <w:r w:rsidRPr="00ED4C12">
              <w:t>Cibeber</w:t>
            </w:r>
          </w:p>
        </w:tc>
        <w:tc>
          <w:tcPr>
            <w:tcW w:w="2030" w:type="dxa"/>
            <w:tcBorders>
              <w:left w:val="nil"/>
              <w:bottom w:val="dotted" w:sz="4" w:space="0" w:color="auto"/>
              <w:right w:val="nil"/>
            </w:tcBorders>
          </w:tcPr>
          <w:p w14:paraId="0C485F69" w14:textId="05301959" w:rsidR="004208C9" w:rsidRPr="00A41C1F" w:rsidRDefault="004208C9" w:rsidP="004208C9">
            <w:pPr>
              <w:spacing w:line="276" w:lineRule="auto"/>
              <w:contextualSpacing/>
              <w:jc w:val="right"/>
              <w:rPr>
                <w:rFonts w:cstheme="minorHAnsi"/>
                <w:bCs/>
                <w:color w:val="FF0000"/>
                <w:lang w:val="en-US"/>
              </w:rPr>
            </w:pPr>
            <w:r w:rsidRPr="00A41C1F">
              <w:rPr>
                <w:color w:val="FF0000"/>
              </w:rPr>
              <w:t xml:space="preserve"> 13,500 </w:t>
            </w:r>
          </w:p>
        </w:tc>
        <w:tc>
          <w:tcPr>
            <w:tcW w:w="1873" w:type="dxa"/>
            <w:tcBorders>
              <w:left w:val="nil"/>
              <w:bottom w:val="dotted" w:sz="4" w:space="0" w:color="auto"/>
              <w:right w:val="nil"/>
            </w:tcBorders>
          </w:tcPr>
          <w:p w14:paraId="4F80EEA6" w14:textId="08A732C4" w:rsidR="004208C9" w:rsidRPr="00A41C1F" w:rsidRDefault="004208C9" w:rsidP="004208C9">
            <w:pPr>
              <w:spacing w:line="276" w:lineRule="auto"/>
              <w:contextualSpacing/>
              <w:jc w:val="right"/>
              <w:rPr>
                <w:rFonts w:cstheme="minorHAnsi"/>
                <w:bCs/>
                <w:color w:val="FF0000"/>
                <w:lang w:val="en-US"/>
              </w:rPr>
            </w:pPr>
            <w:r w:rsidRPr="00A41C1F">
              <w:rPr>
                <w:color w:val="FF0000"/>
              </w:rPr>
              <w:t>22,000</w:t>
            </w:r>
          </w:p>
        </w:tc>
        <w:tc>
          <w:tcPr>
            <w:tcW w:w="1744" w:type="dxa"/>
            <w:tcBorders>
              <w:left w:val="nil"/>
              <w:bottom w:val="dotted" w:sz="4" w:space="0" w:color="auto"/>
              <w:right w:val="nil"/>
            </w:tcBorders>
          </w:tcPr>
          <w:p w14:paraId="164BC4F4" w14:textId="6DEECBC6" w:rsidR="004208C9" w:rsidRPr="00A41C1F" w:rsidRDefault="004208C9" w:rsidP="004208C9">
            <w:pPr>
              <w:spacing w:line="276" w:lineRule="auto"/>
              <w:contextualSpacing/>
              <w:jc w:val="right"/>
              <w:rPr>
                <w:rFonts w:cstheme="minorHAnsi"/>
                <w:bCs/>
                <w:color w:val="FF0000"/>
                <w:lang w:val="en-US"/>
              </w:rPr>
            </w:pPr>
            <w:r w:rsidRPr="00A41C1F">
              <w:rPr>
                <w:color w:val="FF0000"/>
              </w:rPr>
              <w:t xml:space="preserve"> 30,033 </w:t>
            </w:r>
          </w:p>
        </w:tc>
      </w:tr>
      <w:tr w:rsidR="004208C9" w:rsidRPr="00ED4C12" w14:paraId="72A21805" w14:textId="77777777" w:rsidTr="00E03148">
        <w:trPr>
          <w:jc w:val="center"/>
        </w:trPr>
        <w:tc>
          <w:tcPr>
            <w:tcW w:w="596" w:type="dxa"/>
            <w:tcBorders>
              <w:top w:val="dotted" w:sz="4" w:space="0" w:color="auto"/>
              <w:left w:val="nil"/>
              <w:bottom w:val="dotted" w:sz="4" w:space="0" w:color="auto"/>
              <w:right w:val="nil"/>
            </w:tcBorders>
          </w:tcPr>
          <w:p w14:paraId="49E4EF36" w14:textId="77777777" w:rsidR="004208C9" w:rsidRPr="00ED4C12" w:rsidRDefault="004208C9" w:rsidP="004208C9">
            <w:pPr>
              <w:spacing w:line="276" w:lineRule="auto"/>
              <w:contextualSpacing/>
              <w:jc w:val="center"/>
              <w:rPr>
                <w:rFonts w:cstheme="minorHAnsi"/>
                <w:bCs/>
                <w:sz w:val="24"/>
                <w:szCs w:val="24"/>
              </w:rPr>
            </w:pPr>
            <w:r w:rsidRPr="00ED4C12">
              <w:rPr>
                <w:rFonts w:cstheme="minorHAnsi"/>
                <w:bCs/>
                <w:sz w:val="24"/>
                <w:szCs w:val="24"/>
              </w:rPr>
              <w:t>2.</w:t>
            </w:r>
          </w:p>
        </w:tc>
        <w:tc>
          <w:tcPr>
            <w:tcW w:w="1406" w:type="dxa"/>
            <w:tcBorders>
              <w:top w:val="dotted" w:sz="4" w:space="0" w:color="auto"/>
              <w:left w:val="nil"/>
              <w:bottom w:val="dotted" w:sz="4" w:space="0" w:color="auto"/>
              <w:right w:val="nil"/>
            </w:tcBorders>
          </w:tcPr>
          <w:p w14:paraId="6EB9BEFC" w14:textId="38D0D1C8" w:rsidR="004208C9" w:rsidRPr="00ED4C12" w:rsidRDefault="004208C9" w:rsidP="004208C9">
            <w:pPr>
              <w:spacing w:line="276" w:lineRule="auto"/>
              <w:contextualSpacing/>
              <w:rPr>
                <w:rFonts w:cstheme="minorHAnsi"/>
                <w:bCs/>
                <w:sz w:val="24"/>
                <w:szCs w:val="24"/>
              </w:rPr>
            </w:pPr>
            <w:r w:rsidRPr="00ED4C12">
              <w:t>Cilegon</w:t>
            </w:r>
          </w:p>
        </w:tc>
        <w:tc>
          <w:tcPr>
            <w:tcW w:w="2030" w:type="dxa"/>
            <w:tcBorders>
              <w:top w:val="dotted" w:sz="4" w:space="0" w:color="auto"/>
              <w:left w:val="nil"/>
              <w:bottom w:val="dotted" w:sz="4" w:space="0" w:color="auto"/>
              <w:right w:val="nil"/>
            </w:tcBorders>
          </w:tcPr>
          <w:p w14:paraId="66E0B79D" w14:textId="0CDF407F" w:rsidR="004208C9" w:rsidRPr="00A41C1F" w:rsidRDefault="004208C9" w:rsidP="004208C9">
            <w:pPr>
              <w:spacing w:line="276" w:lineRule="auto"/>
              <w:contextualSpacing/>
              <w:jc w:val="right"/>
              <w:rPr>
                <w:rFonts w:cstheme="minorHAnsi"/>
                <w:bCs/>
                <w:color w:val="FF0000"/>
              </w:rPr>
            </w:pPr>
            <w:r w:rsidRPr="00A41C1F">
              <w:rPr>
                <w:color w:val="FF0000"/>
              </w:rPr>
              <w:t xml:space="preserve"> 13,500 </w:t>
            </w:r>
          </w:p>
        </w:tc>
        <w:tc>
          <w:tcPr>
            <w:tcW w:w="1873" w:type="dxa"/>
            <w:tcBorders>
              <w:top w:val="dotted" w:sz="4" w:space="0" w:color="auto"/>
              <w:left w:val="nil"/>
              <w:bottom w:val="dotted" w:sz="4" w:space="0" w:color="auto"/>
              <w:right w:val="nil"/>
            </w:tcBorders>
          </w:tcPr>
          <w:p w14:paraId="55F0FBCB" w14:textId="41686F97" w:rsidR="004208C9" w:rsidRPr="00A41C1F" w:rsidRDefault="004208C9" w:rsidP="004208C9">
            <w:pPr>
              <w:spacing w:line="276" w:lineRule="auto"/>
              <w:contextualSpacing/>
              <w:jc w:val="right"/>
              <w:rPr>
                <w:rFonts w:cstheme="minorHAnsi"/>
                <w:bCs/>
                <w:color w:val="FF0000"/>
              </w:rPr>
            </w:pPr>
            <w:r w:rsidRPr="00A41C1F">
              <w:rPr>
                <w:color w:val="FF0000"/>
              </w:rPr>
              <w:t>22,000</w:t>
            </w:r>
          </w:p>
        </w:tc>
        <w:tc>
          <w:tcPr>
            <w:tcW w:w="1744" w:type="dxa"/>
            <w:tcBorders>
              <w:top w:val="dotted" w:sz="4" w:space="0" w:color="auto"/>
              <w:left w:val="nil"/>
              <w:bottom w:val="dotted" w:sz="4" w:space="0" w:color="auto"/>
              <w:right w:val="nil"/>
            </w:tcBorders>
          </w:tcPr>
          <w:p w14:paraId="261553C4" w14:textId="60880852" w:rsidR="004208C9" w:rsidRPr="00A41C1F" w:rsidRDefault="004208C9" w:rsidP="004208C9">
            <w:pPr>
              <w:spacing w:line="276" w:lineRule="auto"/>
              <w:contextualSpacing/>
              <w:jc w:val="right"/>
              <w:rPr>
                <w:rFonts w:cstheme="minorHAnsi"/>
                <w:bCs/>
                <w:color w:val="FF0000"/>
              </w:rPr>
            </w:pPr>
            <w:r w:rsidRPr="00A41C1F">
              <w:rPr>
                <w:color w:val="FF0000"/>
              </w:rPr>
              <w:t xml:space="preserve"> 30,033 </w:t>
            </w:r>
          </w:p>
        </w:tc>
      </w:tr>
      <w:tr w:rsidR="004208C9" w:rsidRPr="00ED4C12" w14:paraId="60B93BA5" w14:textId="77777777" w:rsidTr="00E03148">
        <w:trPr>
          <w:jc w:val="center"/>
        </w:trPr>
        <w:tc>
          <w:tcPr>
            <w:tcW w:w="596" w:type="dxa"/>
            <w:tcBorders>
              <w:top w:val="dotted" w:sz="4" w:space="0" w:color="auto"/>
              <w:left w:val="nil"/>
              <w:bottom w:val="dotted" w:sz="4" w:space="0" w:color="auto"/>
              <w:right w:val="nil"/>
            </w:tcBorders>
          </w:tcPr>
          <w:p w14:paraId="4F80722C" w14:textId="77777777" w:rsidR="004208C9" w:rsidRPr="00ED4C12" w:rsidRDefault="004208C9" w:rsidP="004208C9">
            <w:pPr>
              <w:spacing w:line="276" w:lineRule="auto"/>
              <w:contextualSpacing/>
              <w:jc w:val="center"/>
              <w:rPr>
                <w:rFonts w:cstheme="minorHAnsi"/>
                <w:bCs/>
                <w:sz w:val="24"/>
                <w:szCs w:val="24"/>
              </w:rPr>
            </w:pPr>
            <w:r w:rsidRPr="00ED4C12">
              <w:rPr>
                <w:rFonts w:cstheme="minorHAnsi"/>
                <w:bCs/>
                <w:sz w:val="24"/>
                <w:szCs w:val="24"/>
              </w:rPr>
              <w:t>3.</w:t>
            </w:r>
          </w:p>
        </w:tc>
        <w:tc>
          <w:tcPr>
            <w:tcW w:w="1406" w:type="dxa"/>
            <w:tcBorders>
              <w:top w:val="dotted" w:sz="4" w:space="0" w:color="auto"/>
              <w:left w:val="nil"/>
              <w:bottom w:val="dotted" w:sz="4" w:space="0" w:color="auto"/>
              <w:right w:val="nil"/>
            </w:tcBorders>
          </w:tcPr>
          <w:p w14:paraId="0DA8F3A7" w14:textId="086C1036" w:rsidR="004208C9" w:rsidRPr="00ED4C12" w:rsidRDefault="004208C9" w:rsidP="004208C9">
            <w:pPr>
              <w:spacing w:line="276" w:lineRule="auto"/>
              <w:contextualSpacing/>
              <w:rPr>
                <w:rFonts w:cstheme="minorHAnsi"/>
                <w:bCs/>
                <w:sz w:val="24"/>
                <w:szCs w:val="24"/>
              </w:rPr>
            </w:pPr>
            <w:r w:rsidRPr="00ED4C12">
              <w:t>Pulomerak</w:t>
            </w:r>
          </w:p>
        </w:tc>
        <w:tc>
          <w:tcPr>
            <w:tcW w:w="2030" w:type="dxa"/>
            <w:tcBorders>
              <w:top w:val="dotted" w:sz="4" w:space="0" w:color="auto"/>
              <w:left w:val="nil"/>
              <w:bottom w:val="dotted" w:sz="4" w:space="0" w:color="auto"/>
              <w:right w:val="nil"/>
            </w:tcBorders>
          </w:tcPr>
          <w:p w14:paraId="25981633" w14:textId="58F0C7F7" w:rsidR="004208C9" w:rsidRPr="00A41C1F" w:rsidRDefault="004208C9" w:rsidP="004208C9">
            <w:pPr>
              <w:spacing w:line="276" w:lineRule="auto"/>
              <w:contextualSpacing/>
              <w:jc w:val="right"/>
              <w:rPr>
                <w:rFonts w:cstheme="minorHAnsi"/>
                <w:bCs/>
                <w:color w:val="FF0000"/>
              </w:rPr>
            </w:pPr>
            <w:r w:rsidRPr="00A41C1F">
              <w:rPr>
                <w:color w:val="FF0000"/>
              </w:rPr>
              <w:t xml:space="preserve"> 14,000 </w:t>
            </w:r>
          </w:p>
        </w:tc>
        <w:tc>
          <w:tcPr>
            <w:tcW w:w="1873" w:type="dxa"/>
            <w:tcBorders>
              <w:top w:val="dotted" w:sz="4" w:space="0" w:color="auto"/>
              <w:left w:val="nil"/>
              <w:bottom w:val="dotted" w:sz="4" w:space="0" w:color="auto"/>
              <w:right w:val="nil"/>
            </w:tcBorders>
          </w:tcPr>
          <w:p w14:paraId="569875C6" w14:textId="009A7D08" w:rsidR="004208C9" w:rsidRPr="00A41C1F" w:rsidRDefault="004208C9" w:rsidP="004208C9">
            <w:pPr>
              <w:spacing w:line="276" w:lineRule="auto"/>
              <w:contextualSpacing/>
              <w:jc w:val="right"/>
              <w:rPr>
                <w:rFonts w:cstheme="minorHAnsi"/>
                <w:bCs/>
                <w:color w:val="FF0000"/>
              </w:rPr>
            </w:pPr>
            <w:r w:rsidRPr="00A41C1F">
              <w:rPr>
                <w:color w:val="FF0000"/>
              </w:rPr>
              <w:t>21,032</w:t>
            </w:r>
          </w:p>
        </w:tc>
        <w:tc>
          <w:tcPr>
            <w:tcW w:w="1744" w:type="dxa"/>
            <w:tcBorders>
              <w:top w:val="dotted" w:sz="4" w:space="0" w:color="auto"/>
              <w:left w:val="nil"/>
              <w:bottom w:val="dotted" w:sz="4" w:space="0" w:color="auto"/>
              <w:right w:val="nil"/>
            </w:tcBorders>
          </w:tcPr>
          <w:p w14:paraId="7051A0F7" w14:textId="62370E3E" w:rsidR="004208C9" w:rsidRPr="00A41C1F" w:rsidRDefault="004208C9" w:rsidP="004208C9">
            <w:pPr>
              <w:spacing w:line="276" w:lineRule="auto"/>
              <w:contextualSpacing/>
              <w:jc w:val="right"/>
              <w:rPr>
                <w:rFonts w:cstheme="minorHAnsi"/>
                <w:bCs/>
                <w:color w:val="FF0000"/>
              </w:rPr>
            </w:pPr>
            <w:r w:rsidRPr="00A41C1F">
              <w:rPr>
                <w:color w:val="FF0000"/>
              </w:rPr>
              <w:t xml:space="preserve"> 31,967 </w:t>
            </w:r>
          </w:p>
        </w:tc>
      </w:tr>
      <w:tr w:rsidR="004208C9" w:rsidRPr="00ED4C12" w14:paraId="056FA5C4" w14:textId="77777777" w:rsidTr="00E03148">
        <w:trPr>
          <w:jc w:val="center"/>
        </w:trPr>
        <w:tc>
          <w:tcPr>
            <w:tcW w:w="596" w:type="dxa"/>
            <w:tcBorders>
              <w:top w:val="dotted" w:sz="4" w:space="0" w:color="auto"/>
              <w:left w:val="nil"/>
              <w:bottom w:val="dotted" w:sz="4" w:space="0" w:color="auto"/>
              <w:right w:val="nil"/>
            </w:tcBorders>
          </w:tcPr>
          <w:p w14:paraId="3D32076D" w14:textId="77777777" w:rsidR="004208C9" w:rsidRPr="00ED4C12" w:rsidRDefault="004208C9" w:rsidP="004208C9">
            <w:pPr>
              <w:spacing w:line="276" w:lineRule="auto"/>
              <w:contextualSpacing/>
              <w:jc w:val="center"/>
              <w:rPr>
                <w:rFonts w:cstheme="minorHAnsi"/>
                <w:bCs/>
                <w:sz w:val="24"/>
                <w:szCs w:val="24"/>
              </w:rPr>
            </w:pPr>
            <w:r w:rsidRPr="00ED4C12">
              <w:rPr>
                <w:rFonts w:cstheme="minorHAnsi"/>
                <w:bCs/>
                <w:sz w:val="24"/>
                <w:szCs w:val="24"/>
              </w:rPr>
              <w:t>4.</w:t>
            </w:r>
          </w:p>
        </w:tc>
        <w:tc>
          <w:tcPr>
            <w:tcW w:w="1406" w:type="dxa"/>
            <w:tcBorders>
              <w:top w:val="dotted" w:sz="4" w:space="0" w:color="auto"/>
              <w:left w:val="nil"/>
              <w:bottom w:val="dotted" w:sz="4" w:space="0" w:color="auto"/>
              <w:right w:val="nil"/>
            </w:tcBorders>
          </w:tcPr>
          <w:p w14:paraId="4353BC4F" w14:textId="5CFE32AA" w:rsidR="004208C9" w:rsidRPr="00ED4C12" w:rsidRDefault="004208C9" w:rsidP="004208C9">
            <w:pPr>
              <w:spacing w:line="276" w:lineRule="auto"/>
              <w:contextualSpacing/>
              <w:rPr>
                <w:rFonts w:cstheme="minorHAnsi"/>
                <w:bCs/>
                <w:sz w:val="24"/>
                <w:szCs w:val="24"/>
              </w:rPr>
            </w:pPr>
            <w:r w:rsidRPr="00ED4C12">
              <w:t>Ciwandan</w:t>
            </w:r>
          </w:p>
        </w:tc>
        <w:tc>
          <w:tcPr>
            <w:tcW w:w="2030" w:type="dxa"/>
            <w:tcBorders>
              <w:top w:val="dotted" w:sz="4" w:space="0" w:color="auto"/>
              <w:left w:val="nil"/>
              <w:bottom w:val="dotted" w:sz="4" w:space="0" w:color="auto"/>
              <w:right w:val="nil"/>
            </w:tcBorders>
          </w:tcPr>
          <w:p w14:paraId="7E6C091F" w14:textId="75302D42" w:rsidR="004208C9" w:rsidRPr="00A41C1F" w:rsidRDefault="004208C9" w:rsidP="004208C9">
            <w:pPr>
              <w:spacing w:line="276" w:lineRule="auto"/>
              <w:contextualSpacing/>
              <w:jc w:val="right"/>
              <w:rPr>
                <w:rFonts w:cstheme="minorHAnsi"/>
                <w:bCs/>
                <w:color w:val="FF0000"/>
              </w:rPr>
            </w:pPr>
            <w:r w:rsidRPr="00A41C1F">
              <w:rPr>
                <w:color w:val="FF0000"/>
              </w:rPr>
              <w:t xml:space="preserve"> 14,000 </w:t>
            </w:r>
          </w:p>
        </w:tc>
        <w:tc>
          <w:tcPr>
            <w:tcW w:w="1873" w:type="dxa"/>
            <w:tcBorders>
              <w:top w:val="dotted" w:sz="4" w:space="0" w:color="auto"/>
              <w:left w:val="nil"/>
              <w:bottom w:val="dotted" w:sz="4" w:space="0" w:color="auto"/>
              <w:right w:val="nil"/>
            </w:tcBorders>
          </w:tcPr>
          <w:p w14:paraId="11A6F615" w14:textId="483D8728" w:rsidR="004208C9" w:rsidRPr="00A41C1F" w:rsidRDefault="004208C9" w:rsidP="004208C9">
            <w:pPr>
              <w:spacing w:line="276" w:lineRule="auto"/>
              <w:contextualSpacing/>
              <w:jc w:val="right"/>
              <w:rPr>
                <w:rFonts w:cstheme="minorHAnsi"/>
                <w:bCs/>
                <w:color w:val="FF0000"/>
              </w:rPr>
            </w:pPr>
            <w:r w:rsidRPr="00A41C1F">
              <w:rPr>
                <w:color w:val="FF0000"/>
              </w:rPr>
              <w:t>21,032</w:t>
            </w:r>
          </w:p>
        </w:tc>
        <w:tc>
          <w:tcPr>
            <w:tcW w:w="1744" w:type="dxa"/>
            <w:tcBorders>
              <w:top w:val="dotted" w:sz="4" w:space="0" w:color="auto"/>
              <w:left w:val="nil"/>
              <w:bottom w:val="dotted" w:sz="4" w:space="0" w:color="auto"/>
              <w:right w:val="nil"/>
            </w:tcBorders>
          </w:tcPr>
          <w:p w14:paraId="6E4AA186" w14:textId="6FF6D47D" w:rsidR="004208C9" w:rsidRPr="00A41C1F" w:rsidRDefault="004208C9" w:rsidP="004208C9">
            <w:pPr>
              <w:spacing w:line="276" w:lineRule="auto"/>
              <w:contextualSpacing/>
              <w:jc w:val="right"/>
              <w:rPr>
                <w:rFonts w:cstheme="minorHAnsi"/>
                <w:bCs/>
                <w:color w:val="FF0000"/>
              </w:rPr>
            </w:pPr>
            <w:r w:rsidRPr="00A41C1F">
              <w:rPr>
                <w:color w:val="FF0000"/>
              </w:rPr>
              <w:t xml:space="preserve"> 31,967 </w:t>
            </w:r>
          </w:p>
        </w:tc>
      </w:tr>
      <w:tr w:rsidR="004208C9" w:rsidRPr="00ED4C12" w14:paraId="20FAF36F" w14:textId="77777777" w:rsidTr="00E03148">
        <w:trPr>
          <w:jc w:val="center"/>
        </w:trPr>
        <w:tc>
          <w:tcPr>
            <w:tcW w:w="596" w:type="dxa"/>
            <w:tcBorders>
              <w:top w:val="dotted" w:sz="4" w:space="0" w:color="auto"/>
              <w:left w:val="nil"/>
              <w:bottom w:val="dotted" w:sz="4" w:space="0" w:color="auto"/>
              <w:right w:val="nil"/>
            </w:tcBorders>
          </w:tcPr>
          <w:p w14:paraId="2736F525" w14:textId="77777777" w:rsidR="004208C9" w:rsidRPr="00ED4C12" w:rsidRDefault="004208C9" w:rsidP="004208C9">
            <w:pPr>
              <w:spacing w:line="276" w:lineRule="auto"/>
              <w:contextualSpacing/>
              <w:jc w:val="center"/>
              <w:rPr>
                <w:rFonts w:cstheme="minorHAnsi"/>
                <w:bCs/>
                <w:sz w:val="24"/>
                <w:szCs w:val="24"/>
              </w:rPr>
            </w:pPr>
            <w:r w:rsidRPr="00ED4C12">
              <w:rPr>
                <w:rFonts w:cstheme="minorHAnsi"/>
                <w:bCs/>
                <w:sz w:val="24"/>
                <w:szCs w:val="24"/>
              </w:rPr>
              <w:t>5.</w:t>
            </w:r>
          </w:p>
        </w:tc>
        <w:tc>
          <w:tcPr>
            <w:tcW w:w="1406" w:type="dxa"/>
            <w:tcBorders>
              <w:top w:val="dotted" w:sz="4" w:space="0" w:color="auto"/>
              <w:left w:val="nil"/>
              <w:bottom w:val="dotted" w:sz="4" w:space="0" w:color="auto"/>
              <w:right w:val="nil"/>
            </w:tcBorders>
          </w:tcPr>
          <w:p w14:paraId="026754FA" w14:textId="27314D9D" w:rsidR="004208C9" w:rsidRPr="00ED4C12" w:rsidRDefault="004208C9" w:rsidP="004208C9">
            <w:pPr>
              <w:spacing w:line="276" w:lineRule="auto"/>
              <w:contextualSpacing/>
              <w:rPr>
                <w:rFonts w:cstheme="minorHAnsi"/>
                <w:bCs/>
                <w:sz w:val="24"/>
                <w:szCs w:val="24"/>
              </w:rPr>
            </w:pPr>
            <w:r w:rsidRPr="00ED4C12">
              <w:t>Jombang</w:t>
            </w:r>
          </w:p>
        </w:tc>
        <w:tc>
          <w:tcPr>
            <w:tcW w:w="2030" w:type="dxa"/>
            <w:tcBorders>
              <w:top w:val="dotted" w:sz="4" w:space="0" w:color="auto"/>
              <w:left w:val="nil"/>
              <w:bottom w:val="dotted" w:sz="4" w:space="0" w:color="auto"/>
              <w:right w:val="nil"/>
            </w:tcBorders>
          </w:tcPr>
          <w:p w14:paraId="5133A7B4" w14:textId="7E3AAB9C" w:rsidR="004208C9" w:rsidRPr="00A41C1F" w:rsidRDefault="004208C9" w:rsidP="004208C9">
            <w:pPr>
              <w:spacing w:line="276" w:lineRule="auto"/>
              <w:contextualSpacing/>
              <w:jc w:val="right"/>
              <w:rPr>
                <w:rFonts w:cstheme="minorHAnsi"/>
                <w:bCs/>
                <w:color w:val="FF0000"/>
              </w:rPr>
            </w:pPr>
            <w:r w:rsidRPr="00A41C1F">
              <w:rPr>
                <w:color w:val="FF0000"/>
              </w:rPr>
              <w:t xml:space="preserve"> 14,000 </w:t>
            </w:r>
          </w:p>
        </w:tc>
        <w:tc>
          <w:tcPr>
            <w:tcW w:w="1873" w:type="dxa"/>
            <w:tcBorders>
              <w:top w:val="dotted" w:sz="4" w:space="0" w:color="auto"/>
              <w:left w:val="nil"/>
              <w:bottom w:val="dotted" w:sz="4" w:space="0" w:color="auto"/>
              <w:right w:val="nil"/>
            </w:tcBorders>
          </w:tcPr>
          <w:p w14:paraId="45B576AA" w14:textId="1AD26720" w:rsidR="004208C9" w:rsidRPr="00A41C1F" w:rsidRDefault="004208C9" w:rsidP="004208C9">
            <w:pPr>
              <w:spacing w:line="276" w:lineRule="auto"/>
              <w:contextualSpacing/>
              <w:jc w:val="right"/>
              <w:rPr>
                <w:rFonts w:cstheme="minorHAnsi"/>
                <w:bCs/>
                <w:color w:val="FF0000"/>
              </w:rPr>
            </w:pPr>
            <w:r w:rsidRPr="00A41C1F">
              <w:rPr>
                <w:color w:val="FF0000"/>
              </w:rPr>
              <w:t>21,032</w:t>
            </w:r>
          </w:p>
        </w:tc>
        <w:tc>
          <w:tcPr>
            <w:tcW w:w="1744" w:type="dxa"/>
            <w:tcBorders>
              <w:top w:val="dotted" w:sz="4" w:space="0" w:color="auto"/>
              <w:left w:val="nil"/>
              <w:bottom w:val="dotted" w:sz="4" w:space="0" w:color="auto"/>
              <w:right w:val="nil"/>
            </w:tcBorders>
          </w:tcPr>
          <w:p w14:paraId="53394FD8" w14:textId="79E3459C" w:rsidR="004208C9" w:rsidRPr="00A41C1F" w:rsidRDefault="004208C9" w:rsidP="004208C9">
            <w:pPr>
              <w:spacing w:line="276" w:lineRule="auto"/>
              <w:contextualSpacing/>
              <w:jc w:val="right"/>
              <w:rPr>
                <w:rFonts w:cstheme="minorHAnsi"/>
                <w:bCs/>
                <w:color w:val="FF0000"/>
              </w:rPr>
            </w:pPr>
            <w:r w:rsidRPr="00A41C1F">
              <w:rPr>
                <w:color w:val="FF0000"/>
              </w:rPr>
              <w:t xml:space="preserve"> 31,967 </w:t>
            </w:r>
          </w:p>
        </w:tc>
      </w:tr>
      <w:tr w:rsidR="004208C9" w:rsidRPr="00ED4C12" w14:paraId="741D24D2" w14:textId="77777777" w:rsidTr="00E03148">
        <w:trPr>
          <w:jc w:val="center"/>
        </w:trPr>
        <w:tc>
          <w:tcPr>
            <w:tcW w:w="596" w:type="dxa"/>
            <w:tcBorders>
              <w:top w:val="dotted" w:sz="4" w:space="0" w:color="auto"/>
              <w:left w:val="nil"/>
              <w:bottom w:val="dotted" w:sz="4" w:space="0" w:color="auto"/>
              <w:right w:val="nil"/>
            </w:tcBorders>
          </w:tcPr>
          <w:p w14:paraId="5659A557" w14:textId="77777777" w:rsidR="004208C9" w:rsidRPr="00ED4C12" w:rsidRDefault="004208C9" w:rsidP="004208C9">
            <w:pPr>
              <w:spacing w:line="276" w:lineRule="auto"/>
              <w:contextualSpacing/>
              <w:jc w:val="center"/>
              <w:rPr>
                <w:rFonts w:cstheme="minorHAnsi"/>
                <w:bCs/>
                <w:sz w:val="24"/>
                <w:szCs w:val="24"/>
              </w:rPr>
            </w:pPr>
            <w:r w:rsidRPr="00ED4C12">
              <w:rPr>
                <w:rFonts w:cstheme="minorHAnsi"/>
                <w:bCs/>
                <w:sz w:val="24"/>
                <w:szCs w:val="24"/>
              </w:rPr>
              <w:t>6.</w:t>
            </w:r>
          </w:p>
        </w:tc>
        <w:tc>
          <w:tcPr>
            <w:tcW w:w="1406" w:type="dxa"/>
            <w:tcBorders>
              <w:top w:val="dotted" w:sz="4" w:space="0" w:color="auto"/>
              <w:left w:val="nil"/>
              <w:bottom w:val="dotted" w:sz="4" w:space="0" w:color="auto"/>
              <w:right w:val="nil"/>
            </w:tcBorders>
          </w:tcPr>
          <w:p w14:paraId="4828E767" w14:textId="7B64C15B" w:rsidR="004208C9" w:rsidRPr="00ED4C12" w:rsidRDefault="004208C9" w:rsidP="004208C9">
            <w:pPr>
              <w:spacing w:line="276" w:lineRule="auto"/>
              <w:contextualSpacing/>
              <w:rPr>
                <w:rFonts w:cstheme="minorHAnsi"/>
                <w:bCs/>
                <w:sz w:val="24"/>
                <w:szCs w:val="24"/>
              </w:rPr>
            </w:pPr>
            <w:r w:rsidRPr="00ED4C12">
              <w:t>Gerogol</w:t>
            </w:r>
          </w:p>
        </w:tc>
        <w:tc>
          <w:tcPr>
            <w:tcW w:w="2030" w:type="dxa"/>
            <w:tcBorders>
              <w:top w:val="dotted" w:sz="4" w:space="0" w:color="auto"/>
              <w:left w:val="nil"/>
              <w:bottom w:val="dotted" w:sz="4" w:space="0" w:color="auto"/>
              <w:right w:val="nil"/>
            </w:tcBorders>
          </w:tcPr>
          <w:p w14:paraId="64422A5D" w14:textId="607E5454" w:rsidR="004208C9" w:rsidRPr="00A41C1F" w:rsidRDefault="004208C9" w:rsidP="004208C9">
            <w:pPr>
              <w:spacing w:line="276" w:lineRule="auto"/>
              <w:contextualSpacing/>
              <w:jc w:val="right"/>
              <w:rPr>
                <w:rFonts w:cstheme="minorHAnsi"/>
                <w:bCs/>
                <w:color w:val="FF0000"/>
              </w:rPr>
            </w:pPr>
            <w:r w:rsidRPr="00A41C1F">
              <w:rPr>
                <w:color w:val="FF0000"/>
              </w:rPr>
              <w:t xml:space="preserve"> 14,000 </w:t>
            </w:r>
          </w:p>
        </w:tc>
        <w:tc>
          <w:tcPr>
            <w:tcW w:w="1873" w:type="dxa"/>
            <w:tcBorders>
              <w:top w:val="dotted" w:sz="4" w:space="0" w:color="auto"/>
              <w:left w:val="nil"/>
              <w:bottom w:val="dotted" w:sz="4" w:space="0" w:color="auto"/>
              <w:right w:val="nil"/>
            </w:tcBorders>
          </w:tcPr>
          <w:p w14:paraId="59602AB8" w14:textId="4AF91149" w:rsidR="004208C9" w:rsidRPr="00A41C1F" w:rsidRDefault="004208C9" w:rsidP="004208C9">
            <w:pPr>
              <w:spacing w:line="276" w:lineRule="auto"/>
              <w:contextualSpacing/>
              <w:jc w:val="right"/>
              <w:rPr>
                <w:rFonts w:cstheme="minorHAnsi"/>
                <w:bCs/>
                <w:color w:val="FF0000"/>
              </w:rPr>
            </w:pPr>
            <w:r w:rsidRPr="00A41C1F">
              <w:rPr>
                <w:color w:val="FF0000"/>
              </w:rPr>
              <w:t>21,032</w:t>
            </w:r>
          </w:p>
        </w:tc>
        <w:tc>
          <w:tcPr>
            <w:tcW w:w="1744" w:type="dxa"/>
            <w:tcBorders>
              <w:top w:val="dotted" w:sz="4" w:space="0" w:color="auto"/>
              <w:left w:val="nil"/>
              <w:bottom w:val="dotted" w:sz="4" w:space="0" w:color="auto"/>
              <w:right w:val="nil"/>
            </w:tcBorders>
          </w:tcPr>
          <w:p w14:paraId="3F284E88" w14:textId="52361C17" w:rsidR="004208C9" w:rsidRPr="00A41C1F" w:rsidRDefault="004208C9" w:rsidP="004208C9">
            <w:pPr>
              <w:spacing w:line="276" w:lineRule="auto"/>
              <w:contextualSpacing/>
              <w:jc w:val="right"/>
              <w:rPr>
                <w:rFonts w:cstheme="minorHAnsi"/>
                <w:bCs/>
                <w:color w:val="FF0000"/>
              </w:rPr>
            </w:pPr>
            <w:r w:rsidRPr="00A41C1F">
              <w:rPr>
                <w:color w:val="FF0000"/>
              </w:rPr>
              <w:t xml:space="preserve"> 31,967 </w:t>
            </w:r>
          </w:p>
        </w:tc>
      </w:tr>
      <w:tr w:rsidR="004208C9" w:rsidRPr="00ED4C12" w14:paraId="1AA7D517" w14:textId="77777777" w:rsidTr="00E03148">
        <w:trPr>
          <w:jc w:val="center"/>
        </w:trPr>
        <w:tc>
          <w:tcPr>
            <w:tcW w:w="596" w:type="dxa"/>
            <w:tcBorders>
              <w:top w:val="dotted" w:sz="4" w:space="0" w:color="auto"/>
              <w:left w:val="nil"/>
              <w:bottom w:val="dotted" w:sz="4" w:space="0" w:color="auto"/>
              <w:right w:val="nil"/>
            </w:tcBorders>
          </w:tcPr>
          <w:p w14:paraId="1D1A7185" w14:textId="77777777" w:rsidR="004208C9" w:rsidRPr="00ED4C12" w:rsidRDefault="004208C9" w:rsidP="004208C9">
            <w:pPr>
              <w:spacing w:line="276" w:lineRule="auto"/>
              <w:contextualSpacing/>
              <w:jc w:val="center"/>
              <w:rPr>
                <w:rFonts w:cstheme="minorHAnsi"/>
                <w:bCs/>
                <w:sz w:val="24"/>
                <w:szCs w:val="24"/>
              </w:rPr>
            </w:pPr>
            <w:r w:rsidRPr="00ED4C12">
              <w:rPr>
                <w:rFonts w:cstheme="minorHAnsi"/>
                <w:bCs/>
                <w:sz w:val="24"/>
                <w:szCs w:val="24"/>
              </w:rPr>
              <w:t>7.</w:t>
            </w:r>
          </w:p>
        </w:tc>
        <w:tc>
          <w:tcPr>
            <w:tcW w:w="1406" w:type="dxa"/>
            <w:tcBorders>
              <w:top w:val="dotted" w:sz="4" w:space="0" w:color="auto"/>
              <w:left w:val="nil"/>
              <w:bottom w:val="dotted" w:sz="4" w:space="0" w:color="auto"/>
              <w:right w:val="nil"/>
            </w:tcBorders>
          </w:tcPr>
          <w:p w14:paraId="1A81BE15" w14:textId="29F66E74" w:rsidR="004208C9" w:rsidRPr="00ED4C12" w:rsidRDefault="004208C9" w:rsidP="004208C9">
            <w:pPr>
              <w:spacing w:line="276" w:lineRule="auto"/>
              <w:contextualSpacing/>
              <w:rPr>
                <w:rFonts w:cstheme="minorHAnsi"/>
                <w:bCs/>
                <w:sz w:val="24"/>
                <w:szCs w:val="24"/>
              </w:rPr>
            </w:pPr>
            <w:r w:rsidRPr="00ED4C12">
              <w:t>Purwakarta</w:t>
            </w:r>
          </w:p>
        </w:tc>
        <w:tc>
          <w:tcPr>
            <w:tcW w:w="2030" w:type="dxa"/>
            <w:tcBorders>
              <w:top w:val="dotted" w:sz="4" w:space="0" w:color="auto"/>
              <w:left w:val="nil"/>
              <w:bottom w:val="dotted" w:sz="4" w:space="0" w:color="auto"/>
              <w:right w:val="nil"/>
            </w:tcBorders>
          </w:tcPr>
          <w:p w14:paraId="7E65D908" w14:textId="6EBBA6C0" w:rsidR="004208C9" w:rsidRPr="00A41C1F" w:rsidRDefault="004208C9" w:rsidP="004208C9">
            <w:pPr>
              <w:spacing w:line="276" w:lineRule="auto"/>
              <w:contextualSpacing/>
              <w:jc w:val="right"/>
              <w:rPr>
                <w:rFonts w:cstheme="minorHAnsi"/>
                <w:bCs/>
                <w:color w:val="FF0000"/>
              </w:rPr>
            </w:pPr>
            <w:r w:rsidRPr="00A41C1F">
              <w:rPr>
                <w:color w:val="FF0000"/>
              </w:rPr>
              <w:t xml:space="preserve"> 14,000 </w:t>
            </w:r>
          </w:p>
        </w:tc>
        <w:tc>
          <w:tcPr>
            <w:tcW w:w="1873" w:type="dxa"/>
            <w:tcBorders>
              <w:top w:val="dotted" w:sz="4" w:space="0" w:color="auto"/>
              <w:left w:val="nil"/>
              <w:bottom w:val="dotted" w:sz="4" w:space="0" w:color="auto"/>
              <w:right w:val="nil"/>
            </w:tcBorders>
          </w:tcPr>
          <w:p w14:paraId="24440AF5" w14:textId="68469C8F" w:rsidR="004208C9" w:rsidRPr="00A41C1F" w:rsidRDefault="004208C9" w:rsidP="004208C9">
            <w:pPr>
              <w:spacing w:line="276" w:lineRule="auto"/>
              <w:contextualSpacing/>
              <w:jc w:val="right"/>
              <w:rPr>
                <w:rFonts w:cstheme="minorHAnsi"/>
                <w:bCs/>
                <w:color w:val="FF0000"/>
              </w:rPr>
            </w:pPr>
            <w:r w:rsidRPr="00A41C1F">
              <w:rPr>
                <w:color w:val="FF0000"/>
              </w:rPr>
              <w:t>21,032</w:t>
            </w:r>
          </w:p>
        </w:tc>
        <w:tc>
          <w:tcPr>
            <w:tcW w:w="1744" w:type="dxa"/>
            <w:tcBorders>
              <w:top w:val="dotted" w:sz="4" w:space="0" w:color="auto"/>
              <w:left w:val="nil"/>
              <w:bottom w:val="dotted" w:sz="4" w:space="0" w:color="auto"/>
              <w:right w:val="nil"/>
            </w:tcBorders>
          </w:tcPr>
          <w:p w14:paraId="4BCE79C8" w14:textId="426C59ED" w:rsidR="004208C9" w:rsidRPr="00A41C1F" w:rsidRDefault="004208C9" w:rsidP="004208C9">
            <w:pPr>
              <w:spacing w:line="276" w:lineRule="auto"/>
              <w:contextualSpacing/>
              <w:jc w:val="right"/>
              <w:rPr>
                <w:rFonts w:cstheme="minorHAnsi"/>
                <w:bCs/>
                <w:color w:val="FF0000"/>
              </w:rPr>
            </w:pPr>
            <w:r w:rsidRPr="00A41C1F">
              <w:rPr>
                <w:color w:val="FF0000"/>
              </w:rPr>
              <w:t xml:space="preserve"> 31,967 </w:t>
            </w:r>
          </w:p>
        </w:tc>
      </w:tr>
      <w:tr w:rsidR="004208C9" w:rsidRPr="00ED4C12" w14:paraId="01E9970C" w14:textId="77777777" w:rsidTr="00720AC4">
        <w:trPr>
          <w:jc w:val="center"/>
        </w:trPr>
        <w:tc>
          <w:tcPr>
            <w:tcW w:w="596" w:type="dxa"/>
            <w:tcBorders>
              <w:top w:val="dotted" w:sz="4" w:space="0" w:color="auto"/>
              <w:left w:val="nil"/>
              <w:bottom w:val="dotted" w:sz="4" w:space="0" w:color="auto"/>
              <w:right w:val="nil"/>
            </w:tcBorders>
          </w:tcPr>
          <w:p w14:paraId="33A69358" w14:textId="77777777" w:rsidR="004208C9" w:rsidRPr="00ED4C12" w:rsidRDefault="004208C9" w:rsidP="004208C9">
            <w:pPr>
              <w:spacing w:line="276" w:lineRule="auto"/>
              <w:contextualSpacing/>
              <w:jc w:val="center"/>
              <w:rPr>
                <w:rFonts w:cstheme="minorHAnsi"/>
                <w:bCs/>
                <w:sz w:val="24"/>
                <w:szCs w:val="24"/>
              </w:rPr>
            </w:pPr>
            <w:r w:rsidRPr="00ED4C12">
              <w:rPr>
                <w:rFonts w:cstheme="minorHAnsi"/>
                <w:bCs/>
                <w:sz w:val="24"/>
                <w:szCs w:val="24"/>
              </w:rPr>
              <w:t>8.</w:t>
            </w:r>
          </w:p>
        </w:tc>
        <w:tc>
          <w:tcPr>
            <w:tcW w:w="1406" w:type="dxa"/>
            <w:tcBorders>
              <w:top w:val="dotted" w:sz="4" w:space="0" w:color="auto"/>
              <w:left w:val="nil"/>
              <w:bottom w:val="dotted" w:sz="4" w:space="0" w:color="auto"/>
              <w:right w:val="nil"/>
            </w:tcBorders>
          </w:tcPr>
          <w:p w14:paraId="186F7575" w14:textId="62524201" w:rsidR="004208C9" w:rsidRPr="00ED4C12" w:rsidRDefault="004208C9" w:rsidP="004208C9">
            <w:pPr>
              <w:spacing w:line="276" w:lineRule="auto"/>
              <w:contextualSpacing/>
              <w:rPr>
                <w:rFonts w:cstheme="minorHAnsi"/>
                <w:bCs/>
                <w:sz w:val="24"/>
                <w:szCs w:val="24"/>
              </w:rPr>
            </w:pPr>
            <w:r w:rsidRPr="00ED4C12">
              <w:t>Citangkil</w:t>
            </w:r>
          </w:p>
        </w:tc>
        <w:tc>
          <w:tcPr>
            <w:tcW w:w="2030" w:type="dxa"/>
            <w:tcBorders>
              <w:top w:val="dotted" w:sz="4" w:space="0" w:color="auto"/>
              <w:left w:val="nil"/>
              <w:bottom w:val="dotted" w:sz="4" w:space="0" w:color="auto"/>
              <w:right w:val="nil"/>
            </w:tcBorders>
          </w:tcPr>
          <w:p w14:paraId="06F9BEDB" w14:textId="01D2A591" w:rsidR="004208C9" w:rsidRPr="00A41C1F" w:rsidRDefault="004208C9" w:rsidP="004208C9">
            <w:pPr>
              <w:spacing w:line="276" w:lineRule="auto"/>
              <w:contextualSpacing/>
              <w:jc w:val="right"/>
              <w:rPr>
                <w:rFonts w:cstheme="minorHAnsi"/>
                <w:bCs/>
                <w:color w:val="FF0000"/>
              </w:rPr>
            </w:pPr>
            <w:r w:rsidRPr="00A41C1F">
              <w:rPr>
                <w:color w:val="FF0000"/>
              </w:rPr>
              <w:t xml:space="preserve"> 14,000 </w:t>
            </w:r>
          </w:p>
        </w:tc>
        <w:tc>
          <w:tcPr>
            <w:tcW w:w="1873" w:type="dxa"/>
            <w:tcBorders>
              <w:top w:val="dotted" w:sz="4" w:space="0" w:color="auto"/>
              <w:left w:val="nil"/>
              <w:bottom w:val="dotted" w:sz="4" w:space="0" w:color="auto"/>
              <w:right w:val="nil"/>
            </w:tcBorders>
          </w:tcPr>
          <w:p w14:paraId="361B97A0" w14:textId="73D64642" w:rsidR="004208C9" w:rsidRPr="00A41C1F" w:rsidRDefault="004208C9" w:rsidP="004208C9">
            <w:pPr>
              <w:spacing w:line="276" w:lineRule="auto"/>
              <w:contextualSpacing/>
              <w:jc w:val="right"/>
              <w:rPr>
                <w:rFonts w:cstheme="minorHAnsi"/>
                <w:bCs/>
                <w:color w:val="FF0000"/>
              </w:rPr>
            </w:pPr>
            <w:r w:rsidRPr="00A41C1F">
              <w:rPr>
                <w:color w:val="FF0000"/>
              </w:rPr>
              <w:t>21,032</w:t>
            </w:r>
          </w:p>
        </w:tc>
        <w:tc>
          <w:tcPr>
            <w:tcW w:w="1744" w:type="dxa"/>
            <w:tcBorders>
              <w:top w:val="dotted" w:sz="4" w:space="0" w:color="auto"/>
              <w:left w:val="nil"/>
              <w:bottom w:val="dotted" w:sz="4" w:space="0" w:color="auto"/>
              <w:right w:val="nil"/>
            </w:tcBorders>
          </w:tcPr>
          <w:p w14:paraId="78EEC609" w14:textId="347FE806" w:rsidR="004208C9" w:rsidRPr="00A41C1F" w:rsidRDefault="004208C9" w:rsidP="004208C9">
            <w:pPr>
              <w:spacing w:line="276" w:lineRule="auto"/>
              <w:contextualSpacing/>
              <w:jc w:val="right"/>
              <w:rPr>
                <w:rFonts w:cstheme="minorHAnsi"/>
                <w:bCs/>
                <w:color w:val="FF0000"/>
              </w:rPr>
            </w:pPr>
            <w:r w:rsidRPr="00A41C1F">
              <w:rPr>
                <w:color w:val="FF0000"/>
              </w:rPr>
              <w:t xml:space="preserve"> 31,967 </w:t>
            </w:r>
          </w:p>
        </w:tc>
      </w:tr>
      <w:tr w:rsidR="00FA2B3A" w:rsidRPr="00ED4C12" w14:paraId="47CA537D" w14:textId="77777777" w:rsidTr="00E03148">
        <w:trPr>
          <w:jc w:val="center"/>
        </w:trPr>
        <w:tc>
          <w:tcPr>
            <w:tcW w:w="596" w:type="dxa"/>
            <w:tcBorders>
              <w:top w:val="dotted" w:sz="4" w:space="0" w:color="auto"/>
              <w:left w:val="nil"/>
              <w:right w:val="nil"/>
            </w:tcBorders>
          </w:tcPr>
          <w:p w14:paraId="55E8506E" w14:textId="77777777" w:rsidR="00FA2B3A" w:rsidRPr="00ED4C12" w:rsidRDefault="00FA2B3A" w:rsidP="00FA2B3A">
            <w:pPr>
              <w:contextualSpacing/>
              <w:jc w:val="center"/>
              <w:rPr>
                <w:rFonts w:cstheme="minorHAnsi"/>
                <w:bCs/>
                <w:sz w:val="24"/>
                <w:szCs w:val="24"/>
              </w:rPr>
            </w:pPr>
          </w:p>
        </w:tc>
        <w:tc>
          <w:tcPr>
            <w:tcW w:w="1406" w:type="dxa"/>
            <w:tcBorders>
              <w:top w:val="dotted" w:sz="4" w:space="0" w:color="auto"/>
              <w:left w:val="nil"/>
              <w:right w:val="nil"/>
            </w:tcBorders>
          </w:tcPr>
          <w:p w14:paraId="4C6266ED" w14:textId="35FDA433" w:rsidR="00FA2B3A" w:rsidRPr="00ED4C12" w:rsidRDefault="00FA2B3A" w:rsidP="00FA2B3A">
            <w:pPr>
              <w:contextualSpacing/>
              <w:rPr>
                <w:lang w:val="en-US"/>
              </w:rPr>
            </w:pPr>
            <w:r w:rsidRPr="00ED4C12">
              <w:rPr>
                <w:lang w:val="en-US"/>
              </w:rPr>
              <w:t>Rata-rata</w:t>
            </w:r>
          </w:p>
        </w:tc>
        <w:tc>
          <w:tcPr>
            <w:tcW w:w="2030" w:type="dxa"/>
            <w:tcBorders>
              <w:top w:val="dotted" w:sz="4" w:space="0" w:color="auto"/>
              <w:left w:val="nil"/>
              <w:right w:val="nil"/>
            </w:tcBorders>
          </w:tcPr>
          <w:p w14:paraId="761364AA" w14:textId="5C126931" w:rsidR="00FA2B3A" w:rsidRPr="00A41C1F" w:rsidRDefault="00FA2B3A" w:rsidP="00FA2B3A">
            <w:pPr>
              <w:contextualSpacing/>
              <w:jc w:val="right"/>
              <w:rPr>
                <w:b/>
                <w:bCs/>
                <w:color w:val="FF0000"/>
              </w:rPr>
            </w:pPr>
            <w:r w:rsidRPr="00A41C1F">
              <w:rPr>
                <w:b/>
                <w:bCs/>
                <w:color w:val="FF0000"/>
              </w:rPr>
              <w:t xml:space="preserve"> </w:t>
            </w:r>
            <w:r w:rsidR="00C83672" w:rsidRPr="00A41C1F">
              <w:rPr>
                <w:b/>
                <w:bCs/>
                <w:color w:val="FF0000"/>
              </w:rPr>
              <w:t xml:space="preserve"> 13,875</w:t>
            </w:r>
          </w:p>
        </w:tc>
        <w:tc>
          <w:tcPr>
            <w:tcW w:w="1873" w:type="dxa"/>
            <w:tcBorders>
              <w:top w:val="dotted" w:sz="4" w:space="0" w:color="auto"/>
              <w:left w:val="nil"/>
              <w:right w:val="nil"/>
            </w:tcBorders>
          </w:tcPr>
          <w:p w14:paraId="6109D467" w14:textId="5730C9FC" w:rsidR="00FA2B3A" w:rsidRPr="00A41C1F" w:rsidRDefault="00FA2B3A" w:rsidP="00FA2B3A">
            <w:pPr>
              <w:contextualSpacing/>
              <w:jc w:val="right"/>
              <w:rPr>
                <w:b/>
                <w:bCs/>
                <w:color w:val="FF0000"/>
              </w:rPr>
            </w:pPr>
            <w:r w:rsidRPr="00A41C1F">
              <w:rPr>
                <w:b/>
                <w:bCs/>
                <w:color w:val="FF0000"/>
              </w:rPr>
              <w:t xml:space="preserve"> </w:t>
            </w:r>
            <w:r w:rsidR="00C83672" w:rsidRPr="00A41C1F">
              <w:rPr>
                <w:b/>
                <w:bCs/>
                <w:color w:val="FF0000"/>
              </w:rPr>
              <w:t xml:space="preserve"> 21,274</w:t>
            </w:r>
          </w:p>
        </w:tc>
        <w:tc>
          <w:tcPr>
            <w:tcW w:w="1744" w:type="dxa"/>
            <w:tcBorders>
              <w:top w:val="dotted" w:sz="4" w:space="0" w:color="auto"/>
              <w:left w:val="nil"/>
              <w:right w:val="nil"/>
            </w:tcBorders>
          </w:tcPr>
          <w:p w14:paraId="51265CFE" w14:textId="5375C708" w:rsidR="00FA2B3A" w:rsidRPr="00A41C1F" w:rsidRDefault="00FA2B3A" w:rsidP="00FA2B3A">
            <w:pPr>
              <w:contextualSpacing/>
              <w:jc w:val="right"/>
              <w:rPr>
                <w:b/>
                <w:bCs/>
                <w:color w:val="FF0000"/>
              </w:rPr>
            </w:pPr>
            <w:r w:rsidRPr="00A41C1F">
              <w:rPr>
                <w:b/>
                <w:bCs/>
                <w:color w:val="FF0000"/>
              </w:rPr>
              <w:t xml:space="preserve"> </w:t>
            </w:r>
            <w:r w:rsidR="00C83672" w:rsidRPr="00A41C1F">
              <w:rPr>
                <w:b/>
                <w:bCs/>
                <w:color w:val="FF0000"/>
              </w:rPr>
              <w:t xml:space="preserve"> 31,484</w:t>
            </w:r>
          </w:p>
        </w:tc>
      </w:tr>
    </w:tbl>
    <w:p w14:paraId="5F202AA5" w14:textId="2B82B4E0" w:rsidR="00A63492" w:rsidRPr="00FA725D" w:rsidRDefault="00A63492" w:rsidP="00C83FA8">
      <w:pPr>
        <w:spacing w:after="0" w:line="360" w:lineRule="auto"/>
        <w:ind w:left="709"/>
        <w:contextualSpacing/>
        <w:rPr>
          <w:rFonts w:cstheme="minorHAnsi"/>
          <w:bCs/>
          <w:iCs/>
          <w:sz w:val="20"/>
          <w:szCs w:val="20"/>
          <w:lang w:val="en-US"/>
        </w:rPr>
      </w:pPr>
      <w:r w:rsidRPr="00ED4C12">
        <w:rPr>
          <w:rFonts w:cstheme="minorHAnsi"/>
          <w:bCs/>
          <w:iCs/>
          <w:sz w:val="20"/>
          <w:szCs w:val="20"/>
        </w:rPr>
        <w:t xml:space="preserve">Sumber: </w:t>
      </w:r>
      <w:r w:rsidR="00D70B94" w:rsidRPr="00ED4C12">
        <w:rPr>
          <w:rFonts w:cstheme="minorHAnsi"/>
          <w:bCs/>
          <w:iCs/>
          <w:sz w:val="20"/>
          <w:szCs w:val="20"/>
          <w:lang w:val="en-US"/>
        </w:rPr>
        <w:t>Disperindag</w:t>
      </w:r>
      <w:r w:rsidRPr="00ED4C12">
        <w:rPr>
          <w:rFonts w:cstheme="minorHAnsi"/>
          <w:bCs/>
          <w:iCs/>
          <w:sz w:val="20"/>
          <w:szCs w:val="20"/>
        </w:rPr>
        <w:t xml:space="preserve"> </w:t>
      </w:r>
      <w:r w:rsidR="00BC56CA" w:rsidRPr="00ED4C12">
        <w:rPr>
          <w:rFonts w:cstheme="minorHAnsi"/>
          <w:bCs/>
          <w:iCs/>
          <w:sz w:val="20"/>
          <w:szCs w:val="20"/>
          <w:lang w:val="en-US"/>
        </w:rPr>
        <w:t>Kota Cilegon</w:t>
      </w:r>
    </w:p>
    <w:p w14:paraId="52CC25CD" w14:textId="77777777" w:rsidR="00DC5BAE" w:rsidRDefault="00DC5BAE" w:rsidP="00715728">
      <w:pPr>
        <w:spacing w:after="0" w:line="360" w:lineRule="auto"/>
        <w:contextualSpacing/>
        <w:jc w:val="both"/>
        <w:rPr>
          <w:rFonts w:cstheme="minorHAnsi"/>
          <w:b/>
          <w:sz w:val="24"/>
          <w:szCs w:val="24"/>
          <w:lang w:val="en-US"/>
        </w:rPr>
      </w:pPr>
    </w:p>
    <w:p w14:paraId="30F9A04A" w14:textId="77777777" w:rsidR="00D02204" w:rsidRDefault="00D02204" w:rsidP="00715728">
      <w:pPr>
        <w:spacing w:after="0" w:line="360" w:lineRule="auto"/>
        <w:contextualSpacing/>
        <w:jc w:val="both"/>
        <w:rPr>
          <w:rFonts w:cstheme="minorHAnsi"/>
          <w:b/>
          <w:sz w:val="24"/>
          <w:szCs w:val="24"/>
          <w:lang w:val="en-US"/>
        </w:rPr>
      </w:pPr>
    </w:p>
    <w:p w14:paraId="1F09A159" w14:textId="77777777" w:rsidR="00D02204" w:rsidRDefault="00D02204" w:rsidP="00715728">
      <w:pPr>
        <w:spacing w:after="0" w:line="360" w:lineRule="auto"/>
        <w:contextualSpacing/>
        <w:jc w:val="both"/>
        <w:rPr>
          <w:rFonts w:cstheme="minorHAnsi"/>
          <w:b/>
          <w:sz w:val="24"/>
          <w:szCs w:val="24"/>
          <w:lang w:val="en-US"/>
        </w:rPr>
      </w:pPr>
    </w:p>
    <w:p w14:paraId="6C746D13" w14:textId="77777777" w:rsidR="00D02204" w:rsidRDefault="00D02204" w:rsidP="00715728">
      <w:pPr>
        <w:spacing w:after="0" w:line="360" w:lineRule="auto"/>
        <w:contextualSpacing/>
        <w:jc w:val="both"/>
        <w:rPr>
          <w:rFonts w:cstheme="minorHAnsi"/>
          <w:b/>
          <w:sz w:val="24"/>
          <w:szCs w:val="24"/>
          <w:lang w:val="en-US"/>
        </w:rPr>
      </w:pPr>
    </w:p>
    <w:p w14:paraId="34733B07" w14:textId="77777777" w:rsidR="00D02204" w:rsidRDefault="00D02204" w:rsidP="00715728">
      <w:pPr>
        <w:spacing w:after="0" w:line="360" w:lineRule="auto"/>
        <w:contextualSpacing/>
        <w:jc w:val="both"/>
        <w:rPr>
          <w:rFonts w:cstheme="minorHAnsi"/>
          <w:b/>
          <w:sz w:val="24"/>
          <w:szCs w:val="24"/>
          <w:lang w:val="en-US"/>
        </w:rPr>
      </w:pPr>
    </w:p>
    <w:p w14:paraId="44E44751" w14:textId="6CAEBD4E" w:rsidR="00D02204" w:rsidRDefault="00D02204" w:rsidP="00715728">
      <w:pPr>
        <w:spacing w:after="0" w:line="360" w:lineRule="auto"/>
        <w:contextualSpacing/>
        <w:jc w:val="both"/>
        <w:rPr>
          <w:rFonts w:cstheme="minorHAnsi"/>
          <w:b/>
          <w:sz w:val="24"/>
          <w:szCs w:val="24"/>
          <w:lang w:val="en-US"/>
        </w:rPr>
      </w:pPr>
    </w:p>
    <w:p w14:paraId="06A147C9" w14:textId="77777777" w:rsidR="00FB645C" w:rsidRDefault="00FB645C" w:rsidP="00715728">
      <w:pPr>
        <w:spacing w:after="0" w:line="360" w:lineRule="auto"/>
        <w:contextualSpacing/>
        <w:jc w:val="both"/>
        <w:rPr>
          <w:rFonts w:cstheme="minorHAnsi"/>
          <w:b/>
          <w:sz w:val="24"/>
          <w:szCs w:val="24"/>
          <w:lang w:val="en-US"/>
        </w:rPr>
      </w:pPr>
    </w:p>
    <w:p w14:paraId="526A39DE" w14:textId="43AC5276" w:rsidR="00A63492" w:rsidRPr="00A63492" w:rsidRDefault="00796F02" w:rsidP="00715728">
      <w:pPr>
        <w:spacing w:after="0" w:line="360" w:lineRule="auto"/>
        <w:contextualSpacing/>
        <w:jc w:val="both"/>
        <w:rPr>
          <w:rFonts w:cstheme="minorHAnsi"/>
          <w:b/>
          <w:sz w:val="24"/>
          <w:szCs w:val="24"/>
        </w:rPr>
      </w:pPr>
      <w:r>
        <w:rPr>
          <w:rFonts w:cstheme="minorHAnsi"/>
          <w:b/>
          <w:sz w:val="24"/>
          <w:szCs w:val="24"/>
          <w:lang w:val="en-US"/>
        </w:rPr>
        <w:lastRenderedPageBreak/>
        <w:t>C</w:t>
      </w:r>
      <w:r w:rsidR="00715728">
        <w:rPr>
          <w:rFonts w:cstheme="minorHAnsi"/>
          <w:b/>
          <w:sz w:val="24"/>
          <w:szCs w:val="24"/>
          <w:lang w:val="en-US"/>
        </w:rPr>
        <w:t xml:space="preserve">. </w:t>
      </w:r>
      <w:r w:rsidR="00A63492" w:rsidRPr="00A63492">
        <w:rPr>
          <w:rFonts w:cstheme="minorHAnsi"/>
          <w:b/>
          <w:sz w:val="24"/>
          <w:szCs w:val="24"/>
        </w:rPr>
        <w:t>Pemanfaatan Pangan</w:t>
      </w:r>
    </w:p>
    <w:p w14:paraId="503AE638" w14:textId="64788D40" w:rsidR="00A63492" w:rsidRPr="00ED4C12" w:rsidRDefault="00D278F5" w:rsidP="00715728">
      <w:pPr>
        <w:spacing w:after="0" w:line="360" w:lineRule="auto"/>
        <w:contextualSpacing/>
        <w:rPr>
          <w:rFonts w:cstheme="minorHAnsi"/>
          <w:bCs/>
          <w:sz w:val="24"/>
          <w:szCs w:val="24"/>
          <w:lang w:val="en-US"/>
        </w:rPr>
      </w:pPr>
      <w:r w:rsidRPr="00ED4C12">
        <w:rPr>
          <w:rFonts w:cstheme="minorHAnsi"/>
          <w:bCs/>
          <w:sz w:val="24"/>
          <w:szCs w:val="24"/>
          <w:lang w:val="en-US"/>
        </w:rPr>
        <w:t>Status Gizi Buruk (BB/U)</w:t>
      </w:r>
    </w:p>
    <w:p w14:paraId="2E2E4BB0" w14:textId="24D089D1" w:rsidR="00A63492" w:rsidRPr="00ED4C12" w:rsidRDefault="00A63492" w:rsidP="002D19AB">
      <w:pPr>
        <w:spacing w:after="0" w:line="360" w:lineRule="auto"/>
        <w:ind w:firstLine="1"/>
        <w:contextualSpacing/>
        <w:jc w:val="center"/>
        <w:rPr>
          <w:rFonts w:cstheme="minorHAnsi"/>
          <w:b/>
          <w:lang w:val="en-US"/>
        </w:rPr>
      </w:pPr>
      <w:r w:rsidRPr="00ED4C12">
        <w:rPr>
          <w:rFonts w:cstheme="minorHAnsi"/>
          <w:bCs/>
        </w:rPr>
        <w:t xml:space="preserve">Tabel </w:t>
      </w:r>
      <w:r w:rsidR="006E3E6C" w:rsidRPr="00ED4C12">
        <w:rPr>
          <w:rFonts w:cstheme="minorHAnsi"/>
          <w:bCs/>
          <w:lang w:val="en-US"/>
        </w:rPr>
        <w:t>2</w:t>
      </w:r>
      <w:r w:rsidR="00CE2968" w:rsidRPr="00ED4C12">
        <w:rPr>
          <w:rFonts w:cstheme="minorHAnsi"/>
          <w:bCs/>
          <w:lang w:val="en-US"/>
        </w:rPr>
        <w:t>.</w:t>
      </w:r>
      <w:r w:rsidR="006E3E6C" w:rsidRPr="00ED4C12">
        <w:rPr>
          <w:rFonts w:cstheme="minorHAnsi"/>
          <w:bCs/>
          <w:lang w:val="en-US"/>
        </w:rPr>
        <w:t xml:space="preserve"> </w:t>
      </w:r>
      <w:r w:rsidRPr="00ED4C12">
        <w:rPr>
          <w:rFonts w:cstheme="minorHAnsi"/>
          <w:bCs/>
        </w:rPr>
        <w:t xml:space="preserve">Data </w:t>
      </w:r>
      <w:r w:rsidR="003930C5" w:rsidRPr="00ED4C12">
        <w:rPr>
          <w:rFonts w:cstheme="minorHAnsi"/>
          <w:bCs/>
          <w:lang w:val="en-US"/>
        </w:rPr>
        <w:t>Berat Badan Balita</w:t>
      </w:r>
      <w:r w:rsidRPr="00ED4C12">
        <w:rPr>
          <w:rFonts w:cstheme="minorHAnsi"/>
          <w:bCs/>
        </w:rPr>
        <w:t xml:space="preserve"> </w:t>
      </w:r>
      <w:r w:rsidR="006E3E6C" w:rsidRPr="00ED4C12">
        <w:rPr>
          <w:rFonts w:cstheme="minorHAnsi"/>
          <w:bCs/>
          <w:lang w:val="en-US"/>
        </w:rPr>
        <w:t xml:space="preserve">Kota Cilegon bulan </w:t>
      </w:r>
      <w:r w:rsidR="00F70F66" w:rsidRPr="00A41C1F">
        <w:rPr>
          <w:rFonts w:cstheme="minorHAnsi"/>
          <w:bCs/>
          <w:color w:val="FF0000"/>
          <w:lang w:val="en-US"/>
        </w:rPr>
        <w:t>April</w:t>
      </w:r>
      <w:r w:rsidR="006E3E6C" w:rsidRPr="00A41C1F">
        <w:rPr>
          <w:rFonts w:cstheme="minorHAnsi"/>
          <w:bCs/>
          <w:color w:val="FF0000"/>
          <w:lang w:val="en-US"/>
        </w:rPr>
        <w:t xml:space="preserve"> </w:t>
      </w:r>
      <w:r w:rsidR="004E2DF6" w:rsidRPr="00ED4C12">
        <w:rPr>
          <w:rFonts w:cstheme="minorHAnsi"/>
          <w:bCs/>
          <w:lang w:val="en-US"/>
        </w:rPr>
        <w:t>2026</w:t>
      </w:r>
    </w:p>
    <w:tbl>
      <w:tblPr>
        <w:tblStyle w:val="TableGrid"/>
        <w:tblW w:w="0" w:type="auto"/>
        <w:tblInd w:w="392" w:type="dxa"/>
        <w:tblLook w:val="04A0" w:firstRow="1" w:lastRow="0" w:firstColumn="1" w:lastColumn="0" w:noHBand="0" w:noVBand="1"/>
      </w:tblPr>
      <w:tblGrid>
        <w:gridCol w:w="596"/>
        <w:gridCol w:w="1559"/>
        <w:gridCol w:w="1701"/>
        <w:gridCol w:w="1417"/>
        <w:gridCol w:w="1401"/>
        <w:gridCol w:w="1447"/>
      </w:tblGrid>
      <w:tr w:rsidR="00B25BE4" w:rsidRPr="00ED4C12" w14:paraId="6F68FABB" w14:textId="77777777" w:rsidTr="00EC4910">
        <w:tc>
          <w:tcPr>
            <w:tcW w:w="596" w:type="dxa"/>
            <w:tcBorders>
              <w:left w:val="nil"/>
              <w:bottom w:val="single" w:sz="4" w:space="0" w:color="auto"/>
              <w:right w:val="nil"/>
            </w:tcBorders>
            <w:shd w:val="clear" w:color="auto" w:fill="D9D9D9" w:themeFill="background1" w:themeFillShade="D9"/>
            <w:vAlign w:val="center"/>
          </w:tcPr>
          <w:p w14:paraId="411A57CF" w14:textId="77777777" w:rsidR="00B25BE4" w:rsidRPr="00ED4C12" w:rsidRDefault="00B25BE4" w:rsidP="00B25BE4">
            <w:pPr>
              <w:spacing w:line="276" w:lineRule="auto"/>
              <w:contextualSpacing/>
              <w:jc w:val="center"/>
              <w:rPr>
                <w:rFonts w:cstheme="minorHAnsi"/>
                <w:bCs/>
                <w:sz w:val="24"/>
                <w:szCs w:val="24"/>
              </w:rPr>
            </w:pPr>
            <w:r w:rsidRPr="00ED4C12">
              <w:rPr>
                <w:rFonts w:cstheme="minorHAnsi"/>
                <w:bCs/>
                <w:sz w:val="24"/>
                <w:szCs w:val="24"/>
              </w:rPr>
              <w:t>No.</w:t>
            </w:r>
          </w:p>
        </w:tc>
        <w:tc>
          <w:tcPr>
            <w:tcW w:w="1559" w:type="dxa"/>
            <w:tcBorders>
              <w:left w:val="nil"/>
              <w:bottom w:val="single" w:sz="4" w:space="0" w:color="auto"/>
              <w:right w:val="nil"/>
            </w:tcBorders>
            <w:shd w:val="clear" w:color="auto" w:fill="D9D9D9" w:themeFill="background1" w:themeFillShade="D9"/>
            <w:vAlign w:val="center"/>
          </w:tcPr>
          <w:p w14:paraId="2AA774DF" w14:textId="703814FE" w:rsidR="00B25BE4" w:rsidRPr="00ED4C12" w:rsidRDefault="00B25BE4" w:rsidP="00B25BE4">
            <w:pPr>
              <w:spacing w:line="276" w:lineRule="auto"/>
              <w:contextualSpacing/>
              <w:jc w:val="center"/>
              <w:rPr>
                <w:rFonts w:cstheme="minorHAnsi"/>
                <w:bCs/>
                <w:sz w:val="24"/>
                <w:szCs w:val="24"/>
              </w:rPr>
            </w:pPr>
            <w:r w:rsidRPr="00ED4C12">
              <w:rPr>
                <w:rFonts w:cstheme="minorHAnsi"/>
                <w:bCs/>
                <w:sz w:val="24"/>
                <w:szCs w:val="24"/>
                <w:lang w:val="en-US"/>
              </w:rPr>
              <w:t>Kecamatan</w:t>
            </w:r>
          </w:p>
        </w:tc>
        <w:tc>
          <w:tcPr>
            <w:tcW w:w="1701" w:type="dxa"/>
            <w:tcBorders>
              <w:left w:val="nil"/>
              <w:bottom w:val="single" w:sz="4" w:space="0" w:color="auto"/>
              <w:right w:val="nil"/>
            </w:tcBorders>
            <w:shd w:val="clear" w:color="auto" w:fill="D9D9D9" w:themeFill="background1" w:themeFillShade="D9"/>
          </w:tcPr>
          <w:p w14:paraId="753B4C3A" w14:textId="180CEA7F" w:rsidR="00B25BE4" w:rsidRPr="00ED4C12" w:rsidRDefault="00B25BE4" w:rsidP="00B25BE4">
            <w:pPr>
              <w:spacing w:line="276" w:lineRule="auto"/>
              <w:contextualSpacing/>
              <w:jc w:val="center"/>
              <w:rPr>
                <w:rFonts w:cstheme="minorHAnsi"/>
                <w:bCs/>
                <w:sz w:val="24"/>
                <w:szCs w:val="24"/>
                <w:lang w:val="en-US"/>
              </w:rPr>
            </w:pPr>
            <w:r w:rsidRPr="00ED4C12">
              <w:rPr>
                <w:sz w:val="24"/>
                <w:szCs w:val="24"/>
                <w:lang w:val="en-US"/>
              </w:rPr>
              <w:t xml:space="preserve">Balita </w:t>
            </w:r>
            <w:r w:rsidRPr="00ED4C12">
              <w:rPr>
                <w:sz w:val="24"/>
                <w:szCs w:val="24"/>
              </w:rPr>
              <w:t xml:space="preserve">BB Sangat Kurang </w:t>
            </w:r>
          </w:p>
        </w:tc>
        <w:tc>
          <w:tcPr>
            <w:tcW w:w="1417" w:type="dxa"/>
            <w:tcBorders>
              <w:left w:val="nil"/>
              <w:bottom w:val="single" w:sz="4" w:space="0" w:color="auto"/>
              <w:right w:val="nil"/>
            </w:tcBorders>
            <w:shd w:val="clear" w:color="auto" w:fill="D9D9D9" w:themeFill="background1" w:themeFillShade="D9"/>
          </w:tcPr>
          <w:p w14:paraId="7EE83644" w14:textId="2C4A6219" w:rsidR="00B25BE4" w:rsidRPr="00ED4C12" w:rsidRDefault="00B25BE4" w:rsidP="00B25BE4">
            <w:pPr>
              <w:spacing w:line="276" w:lineRule="auto"/>
              <w:contextualSpacing/>
              <w:jc w:val="center"/>
              <w:rPr>
                <w:rFonts w:cstheme="minorHAnsi"/>
                <w:bCs/>
                <w:sz w:val="24"/>
                <w:szCs w:val="24"/>
              </w:rPr>
            </w:pPr>
            <w:r w:rsidRPr="00ED4C12">
              <w:rPr>
                <w:sz w:val="24"/>
                <w:szCs w:val="24"/>
                <w:lang w:val="en-US"/>
              </w:rPr>
              <w:t xml:space="preserve">Balita </w:t>
            </w:r>
            <w:r w:rsidRPr="00ED4C12">
              <w:rPr>
                <w:sz w:val="24"/>
                <w:szCs w:val="24"/>
              </w:rPr>
              <w:t>BB Kurang</w:t>
            </w:r>
          </w:p>
        </w:tc>
        <w:tc>
          <w:tcPr>
            <w:tcW w:w="1401" w:type="dxa"/>
            <w:tcBorders>
              <w:left w:val="nil"/>
              <w:bottom w:val="single" w:sz="4" w:space="0" w:color="auto"/>
              <w:right w:val="nil"/>
            </w:tcBorders>
            <w:shd w:val="clear" w:color="auto" w:fill="D9D9D9" w:themeFill="background1" w:themeFillShade="D9"/>
          </w:tcPr>
          <w:p w14:paraId="2D76CFCE" w14:textId="3CA21879" w:rsidR="00B25BE4" w:rsidRPr="00ED4C12" w:rsidRDefault="00B25BE4" w:rsidP="00B25BE4">
            <w:pPr>
              <w:spacing w:line="276" w:lineRule="auto"/>
              <w:contextualSpacing/>
              <w:jc w:val="center"/>
              <w:rPr>
                <w:rFonts w:cstheme="minorHAnsi"/>
                <w:bCs/>
                <w:sz w:val="24"/>
                <w:szCs w:val="24"/>
              </w:rPr>
            </w:pPr>
            <w:r w:rsidRPr="00ED4C12">
              <w:rPr>
                <w:sz w:val="24"/>
                <w:szCs w:val="24"/>
                <w:lang w:val="en-US"/>
              </w:rPr>
              <w:t xml:space="preserve">Balita </w:t>
            </w:r>
            <w:r w:rsidRPr="00ED4C12">
              <w:rPr>
                <w:sz w:val="24"/>
                <w:szCs w:val="24"/>
              </w:rPr>
              <w:t>BB Normal</w:t>
            </w:r>
          </w:p>
        </w:tc>
        <w:tc>
          <w:tcPr>
            <w:tcW w:w="1447" w:type="dxa"/>
            <w:tcBorders>
              <w:left w:val="nil"/>
              <w:bottom w:val="single" w:sz="4" w:space="0" w:color="auto"/>
              <w:right w:val="nil"/>
            </w:tcBorders>
            <w:shd w:val="clear" w:color="auto" w:fill="D9D9D9" w:themeFill="background1" w:themeFillShade="D9"/>
          </w:tcPr>
          <w:p w14:paraId="420EEA7A" w14:textId="2257BCE9" w:rsidR="00B25BE4" w:rsidRPr="00ED4C12" w:rsidRDefault="00B25BE4" w:rsidP="00B25BE4">
            <w:pPr>
              <w:spacing w:line="276" w:lineRule="auto"/>
              <w:contextualSpacing/>
              <w:jc w:val="center"/>
              <w:rPr>
                <w:rFonts w:cstheme="minorHAnsi"/>
                <w:bCs/>
                <w:sz w:val="24"/>
                <w:szCs w:val="24"/>
              </w:rPr>
            </w:pPr>
            <w:r w:rsidRPr="00ED4C12">
              <w:rPr>
                <w:sz w:val="24"/>
                <w:szCs w:val="24"/>
                <w:lang w:val="en-US"/>
              </w:rPr>
              <w:t xml:space="preserve">Balita </w:t>
            </w:r>
            <w:r w:rsidRPr="00ED4C12">
              <w:rPr>
                <w:sz w:val="24"/>
                <w:szCs w:val="24"/>
              </w:rPr>
              <w:t>Risiko BB Lebih</w:t>
            </w:r>
          </w:p>
        </w:tc>
      </w:tr>
      <w:tr w:rsidR="00A41C1F" w:rsidRPr="00A41C1F" w14:paraId="2419DE9C" w14:textId="77777777" w:rsidTr="00EC4910">
        <w:tc>
          <w:tcPr>
            <w:tcW w:w="596" w:type="dxa"/>
            <w:tcBorders>
              <w:left w:val="nil"/>
              <w:bottom w:val="dotted" w:sz="4" w:space="0" w:color="auto"/>
              <w:right w:val="nil"/>
            </w:tcBorders>
          </w:tcPr>
          <w:p w14:paraId="2967DC09" w14:textId="77777777" w:rsidR="00C812AF" w:rsidRPr="00ED4C12" w:rsidRDefault="00C812AF" w:rsidP="00C812AF">
            <w:pPr>
              <w:spacing w:line="276" w:lineRule="auto"/>
              <w:contextualSpacing/>
              <w:jc w:val="center"/>
              <w:rPr>
                <w:rFonts w:cstheme="minorHAnsi"/>
                <w:b/>
                <w:sz w:val="24"/>
                <w:szCs w:val="24"/>
              </w:rPr>
            </w:pPr>
            <w:r w:rsidRPr="00ED4C12">
              <w:rPr>
                <w:rFonts w:cstheme="minorHAnsi"/>
                <w:sz w:val="24"/>
                <w:szCs w:val="24"/>
              </w:rPr>
              <w:t>1.</w:t>
            </w:r>
          </w:p>
        </w:tc>
        <w:tc>
          <w:tcPr>
            <w:tcW w:w="1559" w:type="dxa"/>
            <w:tcBorders>
              <w:left w:val="nil"/>
              <w:bottom w:val="dotted" w:sz="4" w:space="0" w:color="auto"/>
              <w:right w:val="nil"/>
            </w:tcBorders>
          </w:tcPr>
          <w:p w14:paraId="107101BD" w14:textId="170C654C" w:rsidR="00C812AF" w:rsidRPr="00ED4C12" w:rsidRDefault="00C812AF" w:rsidP="00C812AF">
            <w:pPr>
              <w:spacing w:line="276" w:lineRule="auto"/>
              <w:contextualSpacing/>
              <w:rPr>
                <w:rFonts w:cstheme="minorHAnsi"/>
                <w:b/>
                <w:sz w:val="24"/>
                <w:szCs w:val="24"/>
              </w:rPr>
            </w:pPr>
            <w:r w:rsidRPr="00ED4C12">
              <w:t>Cibeber</w:t>
            </w:r>
          </w:p>
        </w:tc>
        <w:tc>
          <w:tcPr>
            <w:tcW w:w="1701" w:type="dxa"/>
            <w:tcBorders>
              <w:left w:val="nil"/>
              <w:bottom w:val="dotted" w:sz="4" w:space="0" w:color="auto"/>
              <w:right w:val="nil"/>
            </w:tcBorders>
          </w:tcPr>
          <w:p w14:paraId="5A5C798A" w14:textId="0CA8A60E" w:rsidR="00C812AF" w:rsidRPr="00A41C1F" w:rsidRDefault="00C812AF" w:rsidP="00C812AF">
            <w:pPr>
              <w:spacing w:line="276" w:lineRule="auto"/>
              <w:contextualSpacing/>
              <w:jc w:val="right"/>
              <w:rPr>
                <w:rFonts w:cstheme="minorHAnsi"/>
                <w:b/>
                <w:color w:val="FF0000"/>
                <w:sz w:val="24"/>
                <w:szCs w:val="24"/>
              </w:rPr>
            </w:pPr>
            <w:r w:rsidRPr="00A41C1F">
              <w:rPr>
                <w:color w:val="FF0000"/>
              </w:rPr>
              <w:t>49</w:t>
            </w:r>
          </w:p>
        </w:tc>
        <w:tc>
          <w:tcPr>
            <w:tcW w:w="1417" w:type="dxa"/>
            <w:tcBorders>
              <w:left w:val="nil"/>
              <w:bottom w:val="dotted" w:sz="4" w:space="0" w:color="auto"/>
              <w:right w:val="nil"/>
            </w:tcBorders>
          </w:tcPr>
          <w:p w14:paraId="28AF80B8" w14:textId="6D72871D" w:rsidR="00C812AF" w:rsidRPr="00A41C1F" w:rsidRDefault="00C812AF" w:rsidP="00C812AF">
            <w:pPr>
              <w:spacing w:line="276" w:lineRule="auto"/>
              <w:contextualSpacing/>
              <w:jc w:val="right"/>
              <w:rPr>
                <w:rFonts w:cstheme="minorHAnsi"/>
                <w:b/>
                <w:color w:val="FF0000"/>
                <w:sz w:val="24"/>
                <w:szCs w:val="24"/>
              </w:rPr>
            </w:pPr>
            <w:r w:rsidRPr="00A41C1F">
              <w:rPr>
                <w:color w:val="FF0000"/>
              </w:rPr>
              <w:t>194</w:t>
            </w:r>
          </w:p>
        </w:tc>
        <w:tc>
          <w:tcPr>
            <w:tcW w:w="1401" w:type="dxa"/>
            <w:tcBorders>
              <w:left w:val="nil"/>
              <w:bottom w:val="dotted" w:sz="4" w:space="0" w:color="auto"/>
              <w:right w:val="nil"/>
            </w:tcBorders>
          </w:tcPr>
          <w:p w14:paraId="6FE9E7A9" w14:textId="369098B1" w:rsidR="00C812AF" w:rsidRPr="00A41C1F" w:rsidRDefault="00C812AF" w:rsidP="00C812AF">
            <w:pPr>
              <w:spacing w:line="276" w:lineRule="auto"/>
              <w:contextualSpacing/>
              <w:jc w:val="right"/>
              <w:rPr>
                <w:rFonts w:cstheme="minorHAnsi"/>
                <w:b/>
                <w:color w:val="FF0000"/>
                <w:sz w:val="24"/>
                <w:szCs w:val="24"/>
              </w:rPr>
            </w:pPr>
            <w:r w:rsidRPr="00A41C1F">
              <w:rPr>
                <w:color w:val="FF0000"/>
              </w:rPr>
              <w:t>3570</w:t>
            </w:r>
          </w:p>
        </w:tc>
        <w:tc>
          <w:tcPr>
            <w:tcW w:w="1447" w:type="dxa"/>
            <w:tcBorders>
              <w:left w:val="nil"/>
              <w:bottom w:val="dotted" w:sz="4" w:space="0" w:color="auto"/>
              <w:right w:val="nil"/>
            </w:tcBorders>
          </w:tcPr>
          <w:p w14:paraId="7B692FE8" w14:textId="4CC4B843" w:rsidR="00C812AF" w:rsidRPr="00A41C1F" w:rsidRDefault="00C812AF" w:rsidP="00C812AF">
            <w:pPr>
              <w:spacing w:line="276" w:lineRule="auto"/>
              <w:contextualSpacing/>
              <w:jc w:val="right"/>
              <w:rPr>
                <w:rFonts w:cstheme="minorHAnsi"/>
                <w:b/>
                <w:color w:val="FF0000"/>
                <w:sz w:val="24"/>
                <w:szCs w:val="24"/>
              </w:rPr>
            </w:pPr>
            <w:r w:rsidRPr="00A41C1F">
              <w:rPr>
                <w:color w:val="FF0000"/>
              </w:rPr>
              <w:t>112</w:t>
            </w:r>
          </w:p>
        </w:tc>
      </w:tr>
      <w:tr w:rsidR="00A41C1F" w:rsidRPr="00A41C1F" w14:paraId="445D43BD" w14:textId="77777777" w:rsidTr="00EC4910">
        <w:tc>
          <w:tcPr>
            <w:tcW w:w="596" w:type="dxa"/>
            <w:tcBorders>
              <w:top w:val="dotted" w:sz="4" w:space="0" w:color="auto"/>
              <w:left w:val="nil"/>
              <w:bottom w:val="dotted" w:sz="4" w:space="0" w:color="auto"/>
              <w:right w:val="nil"/>
            </w:tcBorders>
          </w:tcPr>
          <w:p w14:paraId="0F7DCE62" w14:textId="77777777" w:rsidR="00C812AF" w:rsidRPr="00ED4C12" w:rsidRDefault="00C812AF" w:rsidP="00C812AF">
            <w:pPr>
              <w:spacing w:line="276" w:lineRule="auto"/>
              <w:contextualSpacing/>
              <w:jc w:val="center"/>
              <w:rPr>
                <w:rFonts w:cstheme="minorHAnsi"/>
                <w:b/>
                <w:sz w:val="24"/>
                <w:szCs w:val="24"/>
              </w:rPr>
            </w:pPr>
            <w:r w:rsidRPr="00ED4C12">
              <w:rPr>
                <w:rFonts w:cstheme="minorHAnsi"/>
                <w:sz w:val="24"/>
                <w:szCs w:val="24"/>
              </w:rPr>
              <w:t>2.</w:t>
            </w:r>
          </w:p>
        </w:tc>
        <w:tc>
          <w:tcPr>
            <w:tcW w:w="1559" w:type="dxa"/>
            <w:tcBorders>
              <w:top w:val="dotted" w:sz="4" w:space="0" w:color="auto"/>
              <w:left w:val="nil"/>
              <w:bottom w:val="dotted" w:sz="4" w:space="0" w:color="auto"/>
              <w:right w:val="nil"/>
            </w:tcBorders>
          </w:tcPr>
          <w:p w14:paraId="6863328E" w14:textId="2166FB94" w:rsidR="00C812AF" w:rsidRPr="00ED4C12" w:rsidRDefault="00C812AF" w:rsidP="00C812AF">
            <w:pPr>
              <w:spacing w:line="276" w:lineRule="auto"/>
              <w:contextualSpacing/>
              <w:rPr>
                <w:rFonts w:cstheme="minorHAnsi"/>
                <w:b/>
                <w:sz w:val="24"/>
                <w:szCs w:val="24"/>
              </w:rPr>
            </w:pPr>
            <w:r w:rsidRPr="00ED4C12">
              <w:t>Cilegon</w:t>
            </w:r>
          </w:p>
        </w:tc>
        <w:tc>
          <w:tcPr>
            <w:tcW w:w="1701" w:type="dxa"/>
            <w:tcBorders>
              <w:top w:val="dotted" w:sz="4" w:space="0" w:color="auto"/>
              <w:left w:val="nil"/>
              <w:bottom w:val="dotted" w:sz="4" w:space="0" w:color="auto"/>
              <w:right w:val="nil"/>
            </w:tcBorders>
          </w:tcPr>
          <w:p w14:paraId="40977130" w14:textId="253DC338" w:rsidR="00C812AF" w:rsidRPr="00A41C1F" w:rsidRDefault="00C812AF" w:rsidP="00C812AF">
            <w:pPr>
              <w:spacing w:line="276" w:lineRule="auto"/>
              <w:contextualSpacing/>
              <w:jc w:val="right"/>
              <w:rPr>
                <w:rFonts w:cstheme="minorHAnsi"/>
                <w:b/>
                <w:color w:val="FF0000"/>
                <w:sz w:val="24"/>
                <w:szCs w:val="24"/>
              </w:rPr>
            </w:pPr>
            <w:r w:rsidRPr="00A41C1F">
              <w:rPr>
                <w:color w:val="FF0000"/>
              </w:rPr>
              <w:t>23</w:t>
            </w:r>
          </w:p>
        </w:tc>
        <w:tc>
          <w:tcPr>
            <w:tcW w:w="1417" w:type="dxa"/>
            <w:tcBorders>
              <w:top w:val="dotted" w:sz="4" w:space="0" w:color="auto"/>
              <w:left w:val="nil"/>
              <w:bottom w:val="dotted" w:sz="4" w:space="0" w:color="auto"/>
              <w:right w:val="nil"/>
            </w:tcBorders>
          </w:tcPr>
          <w:p w14:paraId="0CDE2518" w14:textId="6747595D" w:rsidR="00C812AF" w:rsidRPr="00A41C1F" w:rsidRDefault="00C812AF" w:rsidP="00C812AF">
            <w:pPr>
              <w:spacing w:line="276" w:lineRule="auto"/>
              <w:contextualSpacing/>
              <w:jc w:val="right"/>
              <w:rPr>
                <w:rFonts w:cstheme="minorHAnsi"/>
                <w:b/>
                <w:color w:val="FF0000"/>
                <w:sz w:val="24"/>
                <w:szCs w:val="24"/>
              </w:rPr>
            </w:pPr>
            <w:r w:rsidRPr="00A41C1F">
              <w:rPr>
                <w:color w:val="FF0000"/>
              </w:rPr>
              <w:t>130</w:t>
            </w:r>
          </w:p>
        </w:tc>
        <w:tc>
          <w:tcPr>
            <w:tcW w:w="1401" w:type="dxa"/>
            <w:tcBorders>
              <w:top w:val="dotted" w:sz="4" w:space="0" w:color="auto"/>
              <w:left w:val="nil"/>
              <w:bottom w:val="dotted" w:sz="4" w:space="0" w:color="auto"/>
              <w:right w:val="nil"/>
            </w:tcBorders>
          </w:tcPr>
          <w:p w14:paraId="4141B75A" w14:textId="1B5DF00C" w:rsidR="00C812AF" w:rsidRPr="00A41C1F" w:rsidRDefault="00C812AF" w:rsidP="00C812AF">
            <w:pPr>
              <w:spacing w:line="276" w:lineRule="auto"/>
              <w:contextualSpacing/>
              <w:jc w:val="right"/>
              <w:rPr>
                <w:rFonts w:cstheme="minorHAnsi"/>
                <w:b/>
                <w:color w:val="FF0000"/>
                <w:sz w:val="24"/>
                <w:szCs w:val="24"/>
              </w:rPr>
            </w:pPr>
            <w:r w:rsidRPr="00A41C1F">
              <w:rPr>
                <w:color w:val="FF0000"/>
              </w:rPr>
              <w:t>2898</w:t>
            </w:r>
          </w:p>
        </w:tc>
        <w:tc>
          <w:tcPr>
            <w:tcW w:w="1447" w:type="dxa"/>
            <w:tcBorders>
              <w:top w:val="dotted" w:sz="4" w:space="0" w:color="auto"/>
              <w:left w:val="nil"/>
              <w:bottom w:val="dotted" w:sz="4" w:space="0" w:color="auto"/>
              <w:right w:val="nil"/>
            </w:tcBorders>
          </w:tcPr>
          <w:p w14:paraId="1123C2ED" w14:textId="7CF499A5" w:rsidR="00C812AF" w:rsidRPr="00A41C1F" w:rsidRDefault="00C812AF" w:rsidP="00C812AF">
            <w:pPr>
              <w:spacing w:line="276" w:lineRule="auto"/>
              <w:contextualSpacing/>
              <w:jc w:val="right"/>
              <w:rPr>
                <w:rFonts w:cstheme="minorHAnsi"/>
                <w:b/>
                <w:color w:val="FF0000"/>
                <w:sz w:val="24"/>
                <w:szCs w:val="24"/>
              </w:rPr>
            </w:pPr>
            <w:r w:rsidRPr="00A41C1F">
              <w:rPr>
                <w:color w:val="FF0000"/>
              </w:rPr>
              <w:t>173</w:t>
            </w:r>
          </w:p>
        </w:tc>
      </w:tr>
      <w:tr w:rsidR="00A41C1F" w:rsidRPr="00A41C1F" w14:paraId="5C92EE3E" w14:textId="77777777" w:rsidTr="00EC4910">
        <w:tc>
          <w:tcPr>
            <w:tcW w:w="596" w:type="dxa"/>
            <w:tcBorders>
              <w:top w:val="dotted" w:sz="4" w:space="0" w:color="auto"/>
              <w:left w:val="nil"/>
              <w:bottom w:val="dotted" w:sz="4" w:space="0" w:color="auto"/>
              <w:right w:val="nil"/>
            </w:tcBorders>
          </w:tcPr>
          <w:p w14:paraId="48FC7197" w14:textId="77777777" w:rsidR="00C812AF" w:rsidRPr="00ED4C12" w:rsidRDefault="00C812AF" w:rsidP="00C812AF">
            <w:pPr>
              <w:spacing w:line="276" w:lineRule="auto"/>
              <w:contextualSpacing/>
              <w:jc w:val="center"/>
              <w:rPr>
                <w:rFonts w:cstheme="minorHAnsi"/>
                <w:b/>
                <w:sz w:val="24"/>
                <w:szCs w:val="24"/>
              </w:rPr>
            </w:pPr>
            <w:r w:rsidRPr="00ED4C12">
              <w:rPr>
                <w:rFonts w:cstheme="minorHAnsi"/>
                <w:sz w:val="24"/>
                <w:szCs w:val="24"/>
              </w:rPr>
              <w:t>3.</w:t>
            </w:r>
          </w:p>
        </w:tc>
        <w:tc>
          <w:tcPr>
            <w:tcW w:w="1559" w:type="dxa"/>
            <w:tcBorders>
              <w:top w:val="dotted" w:sz="4" w:space="0" w:color="auto"/>
              <w:left w:val="nil"/>
              <w:bottom w:val="dotted" w:sz="4" w:space="0" w:color="auto"/>
              <w:right w:val="nil"/>
            </w:tcBorders>
          </w:tcPr>
          <w:p w14:paraId="179E9615" w14:textId="2DD2C3D9" w:rsidR="00C812AF" w:rsidRPr="00ED4C12" w:rsidRDefault="00C812AF" w:rsidP="00C812AF">
            <w:pPr>
              <w:spacing w:line="276" w:lineRule="auto"/>
              <w:contextualSpacing/>
              <w:rPr>
                <w:rFonts w:cstheme="minorHAnsi"/>
                <w:b/>
                <w:sz w:val="24"/>
                <w:szCs w:val="24"/>
              </w:rPr>
            </w:pPr>
            <w:r w:rsidRPr="00ED4C12">
              <w:t>Pulomerak</w:t>
            </w:r>
          </w:p>
        </w:tc>
        <w:tc>
          <w:tcPr>
            <w:tcW w:w="1701" w:type="dxa"/>
            <w:tcBorders>
              <w:top w:val="dotted" w:sz="4" w:space="0" w:color="auto"/>
              <w:left w:val="nil"/>
              <w:bottom w:val="dotted" w:sz="4" w:space="0" w:color="auto"/>
              <w:right w:val="nil"/>
            </w:tcBorders>
          </w:tcPr>
          <w:p w14:paraId="39F07082" w14:textId="6786E5A7" w:rsidR="00C812AF" w:rsidRPr="00A41C1F" w:rsidRDefault="00C812AF" w:rsidP="00C812AF">
            <w:pPr>
              <w:spacing w:line="276" w:lineRule="auto"/>
              <w:contextualSpacing/>
              <w:jc w:val="right"/>
              <w:rPr>
                <w:rFonts w:cstheme="minorHAnsi"/>
                <w:b/>
                <w:color w:val="FF0000"/>
                <w:sz w:val="24"/>
                <w:szCs w:val="24"/>
              </w:rPr>
            </w:pPr>
            <w:r w:rsidRPr="00A41C1F">
              <w:rPr>
                <w:color w:val="FF0000"/>
              </w:rPr>
              <w:t>44</w:t>
            </w:r>
          </w:p>
        </w:tc>
        <w:tc>
          <w:tcPr>
            <w:tcW w:w="1417" w:type="dxa"/>
            <w:tcBorders>
              <w:top w:val="dotted" w:sz="4" w:space="0" w:color="auto"/>
              <w:left w:val="nil"/>
              <w:bottom w:val="dotted" w:sz="4" w:space="0" w:color="auto"/>
              <w:right w:val="nil"/>
            </w:tcBorders>
          </w:tcPr>
          <w:p w14:paraId="5818ECA3" w14:textId="57E0178E" w:rsidR="00C812AF" w:rsidRPr="00A41C1F" w:rsidRDefault="00C812AF" w:rsidP="00C812AF">
            <w:pPr>
              <w:spacing w:line="276" w:lineRule="auto"/>
              <w:contextualSpacing/>
              <w:jc w:val="right"/>
              <w:rPr>
                <w:rFonts w:cstheme="minorHAnsi"/>
                <w:b/>
                <w:color w:val="FF0000"/>
                <w:sz w:val="24"/>
                <w:szCs w:val="24"/>
              </w:rPr>
            </w:pPr>
            <w:r w:rsidRPr="00A41C1F">
              <w:rPr>
                <w:color w:val="FF0000"/>
              </w:rPr>
              <w:t>192</w:t>
            </w:r>
          </w:p>
        </w:tc>
        <w:tc>
          <w:tcPr>
            <w:tcW w:w="1401" w:type="dxa"/>
            <w:tcBorders>
              <w:top w:val="dotted" w:sz="4" w:space="0" w:color="auto"/>
              <w:left w:val="nil"/>
              <w:bottom w:val="dotted" w:sz="4" w:space="0" w:color="auto"/>
              <w:right w:val="nil"/>
            </w:tcBorders>
          </w:tcPr>
          <w:p w14:paraId="4F3B1902" w14:textId="1FA6DB29" w:rsidR="00C812AF" w:rsidRPr="00A41C1F" w:rsidRDefault="00C812AF" w:rsidP="00C812AF">
            <w:pPr>
              <w:spacing w:line="276" w:lineRule="auto"/>
              <w:contextualSpacing/>
              <w:jc w:val="right"/>
              <w:rPr>
                <w:rFonts w:cstheme="minorHAnsi"/>
                <w:b/>
                <w:color w:val="FF0000"/>
                <w:sz w:val="24"/>
                <w:szCs w:val="24"/>
              </w:rPr>
            </w:pPr>
            <w:r w:rsidRPr="00A41C1F">
              <w:rPr>
                <w:color w:val="FF0000"/>
              </w:rPr>
              <w:t>2589</w:t>
            </w:r>
          </w:p>
        </w:tc>
        <w:tc>
          <w:tcPr>
            <w:tcW w:w="1447" w:type="dxa"/>
            <w:tcBorders>
              <w:top w:val="dotted" w:sz="4" w:space="0" w:color="auto"/>
              <w:left w:val="nil"/>
              <w:bottom w:val="dotted" w:sz="4" w:space="0" w:color="auto"/>
              <w:right w:val="nil"/>
            </w:tcBorders>
          </w:tcPr>
          <w:p w14:paraId="293B3BDE" w14:textId="2ED0B55D" w:rsidR="00C812AF" w:rsidRPr="00A41C1F" w:rsidRDefault="00C812AF" w:rsidP="00C812AF">
            <w:pPr>
              <w:spacing w:line="276" w:lineRule="auto"/>
              <w:contextualSpacing/>
              <w:jc w:val="right"/>
              <w:rPr>
                <w:rFonts w:cstheme="minorHAnsi"/>
                <w:b/>
                <w:color w:val="FF0000"/>
                <w:sz w:val="24"/>
                <w:szCs w:val="24"/>
              </w:rPr>
            </w:pPr>
            <w:r w:rsidRPr="00A41C1F">
              <w:rPr>
                <w:color w:val="FF0000"/>
              </w:rPr>
              <w:t>110</w:t>
            </w:r>
          </w:p>
        </w:tc>
      </w:tr>
      <w:tr w:rsidR="00A41C1F" w:rsidRPr="00A41C1F" w14:paraId="6012F215" w14:textId="77777777" w:rsidTr="00EC4910">
        <w:tc>
          <w:tcPr>
            <w:tcW w:w="596" w:type="dxa"/>
            <w:tcBorders>
              <w:top w:val="dotted" w:sz="4" w:space="0" w:color="auto"/>
              <w:left w:val="nil"/>
              <w:bottom w:val="dotted" w:sz="4" w:space="0" w:color="auto"/>
              <w:right w:val="nil"/>
            </w:tcBorders>
          </w:tcPr>
          <w:p w14:paraId="0BCAA48E" w14:textId="77777777" w:rsidR="00C812AF" w:rsidRPr="00ED4C12" w:rsidRDefault="00C812AF" w:rsidP="00C812AF">
            <w:pPr>
              <w:spacing w:line="276" w:lineRule="auto"/>
              <w:contextualSpacing/>
              <w:jc w:val="center"/>
              <w:rPr>
                <w:rFonts w:cstheme="minorHAnsi"/>
                <w:b/>
                <w:sz w:val="24"/>
                <w:szCs w:val="24"/>
              </w:rPr>
            </w:pPr>
            <w:r w:rsidRPr="00ED4C12">
              <w:rPr>
                <w:rFonts w:cstheme="minorHAnsi"/>
                <w:sz w:val="24"/>
                <w:szCs w:val="24"/>
              </w:rPr>
              <w:t>4.</w:t>
            </w:r>
          </w:p>
        </w:tc>
        <w:tc>
          <w:tcPr>
            <w:tcW w:w="1559" w:type="dxa"/>
            <w:tcBorders>
              <w:top w:val="dotted" w:sz="4" w:space="0" w:color="auto"/>
              <w:left w:val="nil"/>
              <w:bottom w:val="dotted" w:sz="4" w:space="0" w:color="auto"/>
              <w:right w:val="nil"/>
            </w:tcBorders>
          </w:tcPr>
          <w:p w14:paraId="7817A1DE" w14:textId="44FFBC13" w:rsidR="00C812AF" w:rsidRPr="00ED4C12" w:rsidRDefault="00C812AF" w:rsidP="00C812AF">
            <w:pPr>
              <w:spacing w:line="276" w:lineRule="auto"/>
              <w:contextualSpacing/>
              <w:rPr>
                <w:rFonts w:cstheme="minorHAnsi"/>
                <w:b/>
                <w:sz w:val="24"/>
                <w:szCs w:val="24"/>
              </w:rPr>
            </w:pPr>
            <w:r w:rsidRPr="00ED4C12">
              <w:t>Ciwandan</w:t>
            </w:r>
          </w:p>
        </w:tc>
        <w:tc>
          <w:tcPr>
            <w:tcW w:w="1701" w:type="dxa"/>
            <w:tcBorders>
              <w:top w:val="dotted" w:sz="4" w:space="0" w:color="auto"/>
              <w:left w:val="nil"/>
              <w:bottom w:val="dotted" w:sz="4" w:space="0" w:color="auto"/>
              <w:right w:val="nil"/>
            </w:tcBorders>
          </w:tcPr>
          <w:p w14:paraId="3DA9AA06" w14:textId="4BCB409F" w:rsidR="00C812AF" w:rsidRPr="00A41C1F" w:rsidRDefault="00C812AF" w:rsidP="00C812AF">
            <w:pPr>
              <w:spacing w:line="276" w:lineRule="auto"/>
              <w:contextualSpacing/>
              <w:jc w:val="right"/>
              <w:rPr>
                <w:rFonts w:cstheme="minorHAnsi"/>
                <w:b/>
                <w:color w:val="FF0000"/>
                <w:sz w:val="24"/>
                <w:szCs w:val="24"/>
              </w:rPr>
            </w:pPr>
            <w:r w:rsidRPr="00A41C1F">
              <w:rPr>
                <w:color w:val="FF0000"/>
              </w:rPr>
              <w:t>30</w:t>
            </w:r>
          </w:p>
        </w:tc>
        <w:tc>
          <w:tcPr>
            <w:tcW w:w="1417" w:type="dxa"/>
            <w:tcBorders>
              <w:top w:val="dotted" w:sz="4" w:space="0" w:color="auto"/>
              <w:left w:val="nil"/>
              <w:bottom w:val="dotted" w:sz="4" w:space="0" w:color="auto"/>
              <w:right w:val="nil"/>
            </w:tcBorders>
          </w:tcPr>
          <w:p w14:paraId="30EC8312" w14:textId="3B27D10A" w:rsidR="00C812AF" w:rsidRPr="00A41C1F" w:rsidRDefault="00C812AF" w:rsidP="00C812AF">
            <w:pPr>
              <w:spacing w:line="276" w:lineRule="auto"/>
              <w:contextualSpacing/>
              <w:jc w:val="right"/>
              <w:rPr>
                <w:rFonts w:cstheme="minorHAnsi"/>
                <w:b/>
                <w:color w:val="FF0000"/>
                <w:sz w:val="24"/>
                <w:szCs w:val="24"/>
              </w:rPr>
            </w:pPr>
            <w:r w:rsidRPr="00A41C1F">
              <w:rPr>
                <w:color w:val="FF0000"/>
              </w:rPr>
              <w:t>91</w:t>
            </w:r>
          </w:p>
        </w:tc>
        <w:tc>
          <w:tcPr>
            <w:tcW w:w="1401" w:type="dxa"/>
            <w:tcBorders>
              <w:top w:val="dotted" w:sz="4" w:space="0" w:color="auto"/>
              <w:left w:val="nil"/>
              <w:bottom w:val="dotted" w:sz="4" w:space="0" w:color="auto"/>
              <w:right w:val="nil"/>
            </w:tcBorders>
          </w:tcPr>
          <w:p w14:paraId="7C6D09AD" w14:textId="556F14E6" w:rsidR="00C812AF" w:rsidRPr="00A41C1F" w:rsidRDefault="00C812AF" w:rsidP="00C812AF">
            <w:pPr>
              <w:spacing w:line="276" w:lineRule="auto"/>
              <w:contextualSpacing/>
              <w:jc w:val="right"/>
              <w:rPr>
                <w:rFonts w:cstheme="minorHAnsi"/>
                <w:b/>
                <w:color w:val="FF0000"/>
                <w:sz w:val="24"/>
                <w:szCs w:val="24"/>
              </w:rPr>
            </w:pPr>
            <w:r w:rsidRPr="00A41C1F">
              <w:rPr>
                <w:color w:val="FF0000"/>
              </w:rPr>
              <w:t>3484</w:t>
            </w:r>
          </w:p>
        </w:tc>
        <w:tc>
          <w:tcPr>
            <w:tcW w:w="1447" w:type="dxa"/>
            <w:tcBorders>
              <w:top w:val="dotted" w:sz="4" w:space="0" w:color="auto"/>
              <w:left w:val="nil"/>
              <w:bottom w:val="dotted" w:sz="4" w:space="0" w:color="auto"/>
              <w:right w:val="nil"/>
            </w:tcBorders>
          </w:tcPr>
          <w:p w14:paraId="7E191E44" w14:textId="03448138" w:rsidR="00C812AF" w:rsidRPr="00A41C1F" w:rsidRDefault="00C812AF" w:rsidP="00C812AF">
            <w:pPr>
              <w:spacing w:line="276" w:lineRule="auto"/>
              <w:contextualSpacing/>
              <w:jc w:val="right"/>
              <w:rPr>
                <w:rFonts w:cstheme="minorHAnsi"/>
                <w:b/>
                <w:color w:val="FF0000"/>
                <w:sz w:val="24"/>
                <w:szCs w:val="24"/>
              </w:rPr>
            </w:pPr>
            <w:r w:rsidRPr="00A41C1F">
              <w:rPr>
                <w:color w:val="FF0000"/>
              </w:rPr>
              <w:t>92</w:t>
            </w:r>
          </w:p>
        </w:tc>
      </w:tr>
      <w:tr w:rsidR="00A41C1F" w:rsidRPr="00A41C1F" w14:paraId="5C95D570" w14:textId="77777777" w:rsidTr="00EC4910">
        <w:tc>
          <w:tcPr>
            <w:tcW w:w="596" w:type="dxa"/>
            <w:tcBorders>
              <w:top w:val="dotted" w:sz="4" w:space="0" w:color="auto"/>
              <w:left w:val="nil"/>
              <w:bottom w:val="dotted" w:sz="4" w:space="0" w:color="auto"/>
              <w:right w:val="nil"/>
            </w:tcBorders>
          </w:tcPr>
          <w:p w14:paraId="51DE06FD" w14:textId="77777777" w:rsidR="00C812AF" w:rsidRPr="00ED4C12" w:rsidRDefault="00C812AF" w:rsidP="00C812AF">
            <w:pPr>
              <w:spacing w:line="276" w:lineRule="auto"/>
              <w:contextualSpacing/>
              <w:jc w:val="center"/>
              <w:rPr>
                <w:rFonts w:cstheme="minorHAnsi"/>
                <w:b/>
                <w:sz w:val="24"/>
                <w:szCs w:val="24"/>
              </w:rPr>
            </w:pPr>
            <w:r w:rsidRPr="00ED4C12">
              <w:rPr>
                <w:rFonts w:cstheme="minorHAnsi"/>
                <w:sz w:val="24"/>
                <w:szCs w:val="24"/>
              </w:rPr>
              <w:t>5.</w:t>
            </w:r>
          </w:p>
        </w:tc>
        <w:tc>
          <w:tcPr>
            <w:tcW w:w="1559" w:type="dxa"/>
            <w:tcBorders>
              <w:top w:val="dotted" w:sz="4" w:space="0" w:color="auto"/>
              <w:left w:val="nil"/>
              <w:bottom w:val="dotted" w:sz="4" w:space="0" w:color="auto"/>
              <w:right w:val="nil"/>
            </w:tcBorders>
          </w:tcPr>
          <w:p w14:paraId="4DBEFF50" w14:textId="02D41137" w:rsidR="00C812AF" w:rsidRPr="00ED4C12" w:rsidRDefault="00C812AF" w:rsidP="00C812AF">
            <w:pPr>
              <w:spacing w:line="276" w:lineRule="auto"/>
              <w:contextualSpacing/>
              <w:rPr>
                <w:rFonts w:cstheme="minorHAnsi"/>
                <w:b/>
                <w:sz w:val="24"/>
                <w:szCs w:val="24"/>
              </w:rPr>
            </w:pPr>
            <w:r w:rsidRPr="00ED4C12">
              <w:t>Jombang</w:t>
            </w:r>
          </w:p>
        </w:tc>
        <w:tc>
          <w:tcPr>
            <w:tcW w:w="1701" w:type="dxa"/>
            <w:tcBorders>
              <w:top w:val="dotted" w:sz="4" w:space="0" w:color="auto"/>
              <w:left w:val="nil"/>
              <w:bottom w:val="dotted" w:sz="4" w:space="0" w:color="auto"/>
              <w:right w:val="nil"/>
            </w:tcBorders>
          </w:tcPr>
          <w:p w14:paraId="33556D04" w14:textId="76DB673C" w:rsidR="00C812AF" w:rsidRPr="00A41C1F" w:rsidRDefault="00C812AF" w:rsidP="00C812AF">
            <w:pPr>
              <w:spacing w:line="276" w:lineRule="auto"/>
              <w:contextualSpacing/>
              <w:jc w:val="right"/>
              <w:rPr>
                <w:rFonts w:cstheme="minorHAnsi"/>
                <w:b/>
                <w:color w:val="FF0000"/>
                <w:sz w:val="24"/>
                <w:szCs w:val="24"/>
              </w:rPr>
            </w:pPr>
            <w:r w:rsidRPr="00A41C1F">
              <w:rPr>
                <w:color w:val="FF0000"/>
              </w:rPr>
              <w:t>25</w:t>
            </w:r>
          </w:p>
        </w:tc>
        <w:tc>
          <w:tcPr>
            <w:tcW w:w="1417" w:type="dxa"/>
            <w:tcBorders>
              <w:top w:val="dotted" w:sz="4" w:space="0" w:color="auto"/>
              <w:left w:val="nil"/>
              <w:bottom w:val="dotted" w:sz="4" w:space="0" w:color="auto"/>
              <w:right w:val="nil"/>
            </w:tcBorders>
          </w:tcPr>
          <w:p w14:paraId="6F43FAD5" w14:textId="5C12B67D" w:rsidR="00C812AF" w:rsidRPr="00A41C1F" w:rsidRDefault="00C812AF" w:rsidP="00C812AF">
            <w:pPr>
              <w:spacing w:line="276" w:lineRule="auto"/>
              <w:contextualSpacing/>
              <w:jc w:val="right"/>
              <w:rPr>
                <w:rFonts w:cstheme="minorHAnsi"/>
                <w:b/>
                <w:color w:val="FF0000"/>
                <w:sz w:val="24"/>
                <w:szCs w:val="24"/>
              </w:rPr>
            </w:pPr>
            <w:r w:rsidRPr="00A41C1F">
              <w:rPr>
                <w:color w:val="FF0000"/>
              </w:rPr>
              <w:t>108</w:t>
            </w:r>
          </w:p>
        </w:tc>
        <w:tc>
          <w:tcPr>
            <w:tcW w:w="1401" w:type="dxa"/>
            <w:tcBorders>
              <w:top w:val="dotted" w:sz="4" w:space="0" w:color="auto"/>
              <w:left w:val="nil"/>
              <w:bottom w:val="dotted" w:sz="4" w:space="0" w:color="auto"/>
              <w:right w:val="nil"/>
            </w:tcBorders>
          </w:tcPr>
          <w:p w14:paraId="1DFAA90E" w14:textId="0A7A52E6" w:rsidR="00C812AF" w:rsidRPr="00A41C1F" w:rsidRDefault="00C812AF" w:rsidP="00C812AF">
            <w:pPr>
              <w:spacing w:line="276" w:lineRule="auto"/>
              <w:contextualSpacing/>
              <w:jc w:val="right"/>
              <w:rPr>
                <w:rFonts w:cstheme="minorHAnsi"/>
                <w:b/>
                <w:color w:val="FF0000"/>
                <w:sz w:val="24"/>
                <w:szCs w:val="24"/>
              </w:rPr>
            </w:pPr>
            <w:r w:rsidRPr="00A41C1F">
              <w:rPr>
                <w:color w:val="FF0000"/>
              </w:rPr>
              <w:t>3051</w:t>
            </w:r>
          </w:p>
        </w:tc>
        <w:tc>
          <w:tcPr>
            <w:tcW w:w="1447" w:type="dxa"/>
            <w:tcBorders>
              <w:top w:val="dotted" w:sz="4" w:space="0" w:color="auto"/>
              <w:left w:val="nil"/>
              <w:bottom w:val="dotted" w:sz="4" w:space="0" w:color="auto"/>
              <w:right w:val="nil"/>
            </w:tcBorders>
          </w:tcPr>
          <w:p w14:paraId="34343250" w14:textId="34CA8730" w:rsidR="00C812AF" w:rsidRPr="00A41C1F" w:rsidRDefault="00C812AF" w:rsidP="00C812AF">
            <w:pPr>
              <w:spacing w:line="276" w:lineRule="auto"/>
              <w:contextualSpacing/>
              <w:jc w:val="right"/>
              <w:rPr>
                <w:rFonts w:cstheme="minorHAnsi"/>
                <w:b/>
                <w:color w:val="FF0000"/>
                <w:sz w:val="24"/>
                <w:szCs w:val="24"/>
              </w:rPr>
            </w:pPr>
            <w:r w:rsidRPr="00A41C1F">
              <w:rPr>
                <w:color w:val="FF0000"/>
              </w:rPr>
              <w:t>128</w:t>
            </w:r>
          </w:p>
        </w:tc>
      </w:tr>
      <w:tr w:rsidR="00A41C1F" w:rsidRPr="00A41C1F" w14:paraId="6513BA3C" w14:textId="77777777" w:rsidTr="00EC4910">
        <w:tc>
          <w:tcPr>
            <w:tcW w:w="596" w:type="dxa"/>
            <w:tcBorders>
              <w:top w:val="dotted" w:sz="4" w:space="0" w:color="auto"/>
              <w:left w:val="nil"/>
              <w:bottom w:val="dotted" w:sz="4" w:space="0" w:color="auto"/>
              <w:right w:val="nil"/>
            </w:tcBorders>
          </w:tcPr>
          <w:p w14:paraId="7B2A1F19" w14:textId="77777777" w:rsidR="00C812AF" w:rsidRPr="00ED4C12" w:rsidRDefault="00C812AF" w:rsidP="00C812AF">
            <w:pPr>
              <w:spacing w:line="276" w:lineRule="auto"/>
              <w:contextualSpacing/>
              <w:jc w:val="center"/>
              <w:rPr>
                <w:rFonts w:cstheme="minorHAnsi"/>
                <w:b/>
                <w:sz w:val="24"/>
                <w:szCs w:val="24"/>
              </w:rPr>
            </w:pPr>
            <w:r w:rsidRPr="00ED4C12">
              <w:rPr>
                <w:rFonts w:cstheme="minorHAnsi"/>
                <w:sz w:val="24"/>
                <w:szCs w:val="24"/>
              </w:rPr>
              <w:t>6.</w:t>
            </w:r>
          </w:p>
        </w:tc>
        <w:tc>
          <w:tcPr>
            <w:tcW w:w="1559" w:type="dxa"/>
            <w:tcBorders>
              <w:top w:val="dotted" w:sz="4" w:space="0" w:color="auto"/>
              <w:left w:val="nil"/>
              <w:bottom w:val="dotted" w:sz="4" w:space="0" w:color="auto"/>
              <w:right w:val="nil"/>
            </w:tcBorders>
          </w:tcPr>
          <w:p w14:paraId="19F7F420" w14:textId="07F56482" w:rsidR="00C812AF" w:rsidRPr="00ED4C12" w:rsidRDefault="00C812AF" w:rsidP="00C812AF">
            <w:pPr>
              <w:spacing w:line="276" w:lineRule="auto"/>
              <w:contextualSpacing/>
              <w:rPr>
                <w:rFonts w:cstheme="minorHAnsi"/>
                <w:b/>
                <w:sz w:val="24"/>
                <w:szCs w:val="24"/>
              </w:rPr>
            </w:pPr>
            <w:r w:rsidRPr="00ED4C12">
              <w:t>Gerogol</w:t>
            </w:r>
          </w:p>
        </w:tc>
        <w:tc>
          <w:tcPr>
            <w:tcW w:w="1701" w:type="dxa"/>
            <w:tcBorders>
              <w:top w:val="dotted" w:sz="4" w:space="0" w:color="auto"/>
              <w:left w:val="nil"/>
              <w:bottom w:val="dotted" w:sz="4" w:space="0" w:color="auto"/>
              <w:right w:val="nil"/>
            </w:tcBorders>
          </w:tcPr>
          <w:p w14:paraId="585D34C8" w14:textId="1B37E469" w:rsidR="00C812AF" w:rsidRPr="00A41C1F" w:rsidRDefault="00C812AF" w:rsidP="00C812AF">
            <w:pPr>
              <w:spacing w:line="276" w:lineRule="auto"/>
              <w:contextualSpacing/>
              <w:jc w:val="right"/>
              <w:rPr>
                <w:rFonts w:cstheme="minorHAnsi"/>
                <w:b/>
                <w:color w:val="FF0000"/>
                <w:sz w:val="24"/>
                <w:szCs w:val="24"/>
              </w:rPr>
            </w:pPr>
            <w:r w:rsidRPr="00A41C1F">
              <w:rPr>
                <w:color w:val="FF0000"/>
              </w:rPr>
              <w:t>38</w:t>
            </w:r>
          </w:p>
        </w:tc>
        <w:tc>
          <w:tcPr>
            <w:tcW w:w="1417" w:type="dxa"/>
            <w:tcBorders>
              <w:top w:val="dotted" w:sz="4" w:space="0" w:color="auto"/>
              <w:left w:val="nil"/>
              <w:bottom w:val="dotted" w:sz="4" w:space="0" w:color="auto"/>
              <w:right w:val="nil"/>
            </w:tcBorders>
          </w:tcPr>
          <w:p w14:paraId="0ABECF9A" w14:textId="6B82186C" w:rsidR="00C812AF" w:rsidRPr="00A41C1F" w:rsidRDefault="00C812AF" w:rsidP="00C812AF">
            <w:pPr>
              <w:spacing w:line="276" w:lineRule="auto"/>
              <w:contextualSpacing/>
              <w:jc w:val="right"/>
              <w:rPr>
                <w:rFonts w:cstheme="minorHAnsi"/>
                <w:b/>
                <w:color w:val="FF0000"/>
                <w:sz w:val="24"/>
                <w:szCs w:val="24"/>
              </w:rPr>
            </w:pPr>
            <w:r w:rsidRPr="00A41C1F">
              <w:rPr>
                <w:color w:val="FF0000"/>
              </w:rPr>
              <w:t>191</w:t>
            </w:r>
          </w:p>
        </w:tc>
        <w:tc>
          <w:tcPr>
            <w:tcW w:w="1401" w:type="dxa"/>
            <w:tcBorders>
              <w:top w:val="dotted" w:sz="4" w:space="0" w:color="auto"/>
              <w:left w:val="nil"/>
              <w:bottom w:val="dotted" w:sz="4" w:space="0" w:color="auto"/>
              <w:right w:val="nil"/>
            </w:tcBorders>
          </w:tcPr>
          <w:p w14:paraId="552EEC7C" w14:textId="24977BFE" w:rsidR="00C812AF" w:rsidRPr="00A41C1F" w:rsidRDefault="00C812AF" w:rsidP="00C812AF">
            <w:pPr>
              <w:spacing w:line="276" w:lineRule="auto"/>
              <w:contextualSpacing/>
              <w:jc w:val="right"/>
              <w:rPr>
                <w:rFonts w:cstheme="minorHAnsi"/>
                <w:b/>
                <w:color w:val="FF0000"/>
                <w:sz w:val="24"/>
                <w:szCs w:val="24"/>
              </w:rPr>
            </w:pPr>
            <w:r w:rsidRPr="00A41C1F">
              <w:rPr>
                <w:color w:val="FF0000"/>
              </w:rPr>
              <w:t>2213</w:t>
            </w:r>
          </w:p>
        </w:tc>
        <w:tc>
          <w:tcPr>
            <w:tcW w:w="1447" w:type="dxa"/>
            <w:tcBorders>
              <w:top w:val="dotted" w:sz="4" w:space="0" w:color="auto"/>
              <w:left w:val="nil"/>
              <w:bottom w:val="dotted" w:sz="4" w:space="0" w:color="auto"/>
              <w:right w:val="nil"/>
            </w:tcBorders>
          </w:tcPr>
          <w:p w14:paraId="04332AF7" w14:textId="5FD44D2C" w:rsidR="00C812AF" w:rsidRPr="00A41C1F" w:rsidRDefault="00C812AF" w:rsidP="00C812AF">
            <w:pPr>
              <w:spacing w:line="276" w:lineRule="auto"/>
              <w:contextualSpacing/>
              <w:jc w:val="right"/>
              <w:rPr>
                <w:rFonts w:cstheme="minorHAnsi"/>
                <w:b/>
                <w:color w:val="FF0000"/>
                <w:sz w:val="24"/>
                <w:szCs w:val="24"/>
              </w:rPr>
            </w:pPr>
            <w:r w:rsidRPr="00A41C1F">
              <w:rPr>
                <w:color w:val="FF0000"/>
              </w:rPr>
              <w:t>103</w:t>
            </w:r>
          </w:p>
        </w:tc>
      </w:tr>
      <w:tr w:rsidR="00A41C1F" w:rsidRPr="00A41C1F" w14:paraId="04FA61F0" w14:textId="77777777" w:rsidTr="00EC4910">
        <w:tc>
          <w:tcPr>
            <w:tcW w:w="596" w:type="dxa"/>
            <w:tcBorders>
              <w:top w:val="dotted" w:sz="4" w:space="0" w:color="auto"/>
              <w:left w:val="nil"/>
              <w:bottom w:val="dotted" w:sz="4" w:space="0" w:color="auto"/>
              <w:right w:val="nil"/>
            </w:tcBorders>
          </w:tcPr>
          <w:p w14:paraId="40DC7E64" w14:textId="77777777" w:rsidR="00C812AF" w:rsidRPr="00ED4C12" w:rsidRDefault="00C812AF" w:rsidP="00C812AF">
            <w:pPr>
              <w:spacing w:line="276" w:lineRule="auto"/>
              <w:contextualSpacing/>
              <w:jc w:val="center"/>
              <w:rPr>
                <w:rFonts w:cstheme="minorHAnsi"/>
                <w:b/>
                <w:sz w:val="24"/>
                <w:szCs w:val="24"/>
              </w:rPr>
            </w:pPr>
            <w:r w:rsidRPr="00ED4C12">
              <w:rPr>
                <w:rFonts w:cstheme="minorHAnsi"/>
                <w:sz w:val="24"/>
                <w:szCs w:val="24"/>
              </w:rPr>
              <w:t>7.</w:t>
            </w:r>
          </w:p>
        </w:tc>
        <w:tc>
          <w:tcPr>
            <w:tcW w:w="1559" w:type="dxa"/>
            <w:tcBorders>
              <w:top w:val="dotted" w:sz="4" w:space="0" w:color="auto"/>
              <w:left w:val="nil"/>
              <w:bottom w:val="dotted" w:sz="4" w:space="0" w:color="auto"/>
              <w:right w:val="nil"/>
            </w:tcBorders>
          </w:tcPr>
          <w:p w14:paraId="65E9A010" w14:textId="40DEBF93" w:rsidR="00C812AF" w:rsidRPr="00ED4C12" w:rsidRDefault="00C812AF" w:rsidP="00C812AF">
            <w:pPr>
              <w:spacing w:line="276" w:lineRule="auto"/>
              <w:contextualSpacing/>
              <w:rPr>
                <w:rFonts w:cstheme="minorHAnsi"/>
                <w:b/>
                <w:sz w:val="24"/>
                <w:szCs w:val="24"/>
              </w:rPr>
            </w:pPr>
            <w:r w:rsidRPr="00ED4C12">
              <w:t>Purwakarta</w:t>
            </w:r>
          </w:p>
        </w:tc>
        <w:tc>
          <w:tcPr>
            <w:tcW w:w="1701" w:type="dxa"/>
            <w:tcBorders>
              <w:top w:val="dotted" w:sz="4" w:space="0" w:color="auto"/>
              <w:left w:val="nil"/>
              <w:bottom w:val="dotted" w:sz="4" w:space="0" w:color="auto"/>
              <w:right w:val="nil"/>
            </w:tcBorders>
          </w:tcPr>
          <w:p w14:paraId="4EAE6891" w14:textId="44F00B45" w:rsidR="00C812AF" w:rsidRPr="00A41C1F" w:rsidRDefault="00C812AF" w:rsidP="00C812AF">
            <w:pPr>
              <w:spacing w:line="276" w:lineRule="auto"/>
              <w:contextualSpacing/>
              <w:jc w:val="right"/>
              <w:rPr>
                <w:rFonts w:cstheme="minorHAnsi"/>
                <w:b/>
                <w:color w:val="FF0000"/>
                <w:sz w:val="24"/>
                <w:szCs w:val="24"/>
              </w:rPr>
            </w:pPr>
            <w:r w:rsidRPr="00A41C1F">
              <w:rPr>
                <w:color w:val="FF0000"/>
              </w:rPr>
              <w:t>18</w:t>
            </w:r>
          </w:p>
        </w:tc>
        <w:tc>
          <w:tcPr>
            <w:tcW w:w="1417" w:type="dxa"/>
            <w:tcBorders>
              <w:top w:val="dotted" w:sz="4" w:space="0" w:color="auto"/>
              <w:left w:val="nil"/>
              <w:bottom w:val="dotted" w:sz="4" w:space="0" w:color="auto"/>
              <w:right w:val="nil"/>
            </w:tcBorders>
          </w:tcPr>
          <w:p w14:paraId="13EE6BF4" w14:textId="6EB8C6F4" w:rsidR="00C812AF" w:rsidRPr="00A41C1F" w:rsidRDefault="00C812AF" w:rsidP="00C812AF">
            <w:pPr>
              <w:spacing w:line="276" w:lineRule="auto"/>
              <w:contextualSpacing/>
              <w:jc w:val="right"/>
              <w:rPr>
                <w:rFonts w:cstheme="minorHAnsi"/>
                <w:b/>
                <w:color w:val="FF0000"/>
                <w:sz w:val="24"/>
                <w:szCs w:val="24"/>
              </w:rPr>
            </w:pPr>
            <w:r w:rsidRPr="00A41C1F">
              <w:rPr>
                <w:color w:val="FF0000"/>
              </w:rPr>
              <w:t>128</w:t>
            </w:r>
          </w:p>
        </w:tc>
        <w:tc>
          <w:tcPr>
            <w:tcW w:w="1401" w:type="dxa"/>
            <w:tcBorders>
              <w:top w:val="dotted" w:sz="4" w:space="0" w:color="auto"/>
              <w:left w:val="nil"/>
              <w:bottom w:val="dotted" w:sz="4" w:space="0" w:color="auto"/>
              <w:right w:val="nil"/>
            </w:tcBorders>
          </w:tcPr>
          <w:p w14:paraId="3CB02AFC" w14:textId="6A4BBC2A" w:rsidR="00C812AF" w:rsidRPr="00A41C1F" w:rsidRDefault="00C812AF" w:rsidP="00C812AF">
            <w:pPr>
              <w:spacing w:line="276" w:lineRule="auto"/>
              <w:contextualSpacing/>
              <w:jc w:val="right"/>
              <w:rPr>
                <w:rFonts w:cstheme="minorHAnsi"/>
                <w:b/>
                <w:color w:val="FF0000"/>
                <w:sz w:val="24"/>
                <w:szCs w:val="24"/>
              </w:rPr>
            </w:pPr>
            <w:r w:rsidRPr="00A41C1F">
              <w:rPr>
                <w:color w:val="FF0000"/>
              </w:rPr>
              <w:t>1688</w:t>
            </w:r>
          </w:p>
        </w:tc>
        <w:tc>
          <w:tcPr>
            <w:tcW w:w="1447" w:type="dxa"/>
            <w:tcBorders>
              <w:top w:val="dotted" w:sz="4" w:space="0" w:color="auto"/>
              <w:left w:val="nil"/>
              <w:bottom w:val="dotted" w:sz="4" w:space="0" w:color="auto"/>
              <w:right w:val="nil"/>
            </w:tcBorders>
          </w:tcPr>
          <w:p w14:paraId="4D6DD9FE" w14:textId="6C697661" w:rsidR="00C812AF" w:rsidRPr="00A41C1F" w:rsidRDefault="00C812AF" w:rsidP="00C812AF">
            <w:pPr>
              <w:spacing w:line="276" w:lineRule="auto"/>
              <w:contextualSpacing/>
              <w:jc w:val="right"/>
              <w:rPr>
                <w:rFonts w:cstheme="minorHAnsi"/>
                <w:b/>
                <w:color w:val="FF0000"/>
                <w:sz w:val="24"/>
                <w:szCs w:val="24"/>
              </w:rPr>
            </w:pPr>
            <w:r w:rsidRPr="00A41C1F">
              <w:rPr>
                <w:color w:val="FF0000"/>
              </w:rPr>
              <w:t>81</w:t>
            </w:r>
          </w:p>
        </w:tc>
      </w:tr>
      <w:tr w:rsidR="00A41C1F" w:rsidRPr="00A41C1F" w14:paraId="52983545" w14:textId="77777777" w:rsidTr="00EC4910">
        <w:tc>
          <w:tcPr>
            <w:tcW w:w="596" w:type="dxa"/>
            <w:tcBorders>
              <w:top w:val="dotted" w:sz="4" w:space="0" w:color="auto"/>
              <w:left w:val="nil"/>
              <w:bottom w:val="dotted" w:sz="4" w:space="0" w:color="auto"/>
              <w:right w:val="nil"/>
            </w:tcBorders>
          </w:tcPr>
          <w:p w14:paraId="148BF0F5" w14:textId="77777777" w:rsidR="00C812AF" w:rsidRPr="00ED4C12" w:rsidRDefault="00C812AF" w:rsidP="00C812AF">
            <w:pPr>
              <w:spacing w:line="276" w:lineRule="auto"/>
              <w:contextualSpacing/>
              <w:jc w:val="center"/>
              <w:rPr>
                <w:rFonts w:cstheme="minorHAnsi"/>
                <w:b/>
                <w:sz w:val="24"/>
                <w:szCs w:val="24"/>
              </w:rPr>
            </w:pPr>
            <w:r w:rsidRPr="00ED4C12">
              <w:rPr>
                <w:rFonts w:cstheme="minorHAnsi"/>
                <w:sz w:val="24"/>
                <w:szCs w:val="24"/>
              </w:rPr>
              <w:t>8.</w:t>
            </w:r>
          </w:p>
        </w:tc>
        <w:tc>
          <w:tcPr>
            <w:tcW w:w="1559" w:type="dxa"/>
            <w:tcBorders>
              <w:top w:val="dotted" w:sz="4" w:space="0" w:color="auto"/>
              <w:left w:val="nil"/>
              <w:bottom w:val="dotted" w:sz="4" w:space="0" w:color="auto"/>
              <w:right w:val="nil"/>
            </w:tcBorders>
          </w:tcPr>
          <w:p w14:paraId="57A7A664" w14:textId="07200F6C" w:rsidR="00C812AF" w:rsidRPr="00ED4C12" w:rsidRDefault="00C812AF" w:rsidP="00C812AF">
            <w:pPr>
              <w:spacing w:line="276" w:lineRule="auto"/>
              <w:contextualSpacing/>
              <w:rPr>
                <w:rFonts w:cstheme="minorHAnsi"/>
                <w:b/>
                <w:sz w:val="24"/>
                <w:szCs w:val="24"/>
              </w:rPr>
            </w:pPr>
            <w:r w:rsidRPr="00ED4C12">
              <w:t>Citangkil</w:t>
            </w:r>
          </w:p>
        </w:tc>
        <w:tc>
          <w:tcPr>
            <w:tcW w:w="1701" w:type="dxa"/>
            <w:tcBorders>
              <w:top w:val="dotted" w:sz="4" w:space="0" w:color="auto"/>
              <w:left w:val="nil"/>
              <w:bottom w:val="dotted" w:sz="4" w:space="0" w:color="auto"/>
              <w:right w:val="nil"/>
            </w:tcBorders>
          </w:tcPr>
          <w:p w14:paraId="55A73DCB" w14:textId="0E9CB498" w:rsidR="00C812AF" w:rsidRPr="00A41C1F" w:rsidRDefault="00C812AF" w:rsidP="00C812AF">
            <w:pPr>
              <w:spacing w:line="276" w:lineRule="auto"/>
              <w:contextualSpacing/>
              <w:jc w:val="right"/>
              <w:rPr>
                <w:rFonts w:cstheme="minorHAnsi"/>
                <w:b/>
                <w:color w:val="FF0000"/>
                <w:sz w:val="24"/>
                <w:szCs w:val="24"/>
              </w:rPr>
            </w:pPr>
            <w:r w:rsidRPr="00A41C1F">
              <w:rPr>
                <w:color w:val="FF0000"/>
              </w:rPr>
              <w:t>38</w:t>
            </w:r>
          </w:p>
        </w:tc>
        <w:tc>
          <w:tcPr>
            <w:tcW w:w="1417" w:type="dxa"/>
            <w:tcBorders>
              <w:top w:val="dotted" w:sz="4" w:space="0" w:color="auto"/>
              <w:left w:val="nil"/>
              <w:bottom w:val="dotted" w:sz="4" w:space="0" w:color="auto"/>
              <w:right w:val="nil"/>
            </w:tcBorders>
          </w:tcPr>
          <w:p w14:paraId="0BFA6B11" w14:textId="33CEA4E9" w:rsidR="00C812AF" w:rsidRPr="00A41C1F" w:rsidRDefault="00C812AF" w:rsidP="00C812AF">
            <w:pPr>
              <w:spacing w:line="276" w:lineRule="auto"/>
              <w:contextualSpacing/>
              <w:jc w:val="right"/>
              <w:rPr>
                <w:rFonts w:cstheme="minorHAnsi"/>
                <w:b/>
                <w:color w:val="FF0000"/>
                <w:sz w:val="24"/>
                <w:szCs w:val="24"/>
              </w:rPr>
            </w:pPr>
            <w:r w:rsidRPr="00A41C1F">
              <w:rPr>
                <w:color w:val="FF0000"/>
              </w:rPr>
              <w:t>238</w:t>
            </w:r>
          </w:p>
        </w:tc>
        <w:tc>
          <w:tcPr>
            <w:tcW w:w="1401" w:type="dxa"/>
            <w:tcBorders>
              <w:top w:val="dotted" w:sz="4" w:space="0" w:color="auto"/>
              <w:left w:val="nil"/>
              <w:bottom w:val="dotted" w:sz="4" w:space="0" w:color="auto"/>
              <w:right w:val="nil"/>
            </w:tcBorders>
          </w:tcPr>
          <w:p w14:paraId="20EA283F" w14:textId="2A3AC65A" w:rsidR="00C812AF" w:rsidRPr="00A41C1F" w:rsidRDefault="00C812AF" w:rsidP="00C812AF">
            <w:pPr>
              <w:spacing w:line="276" w:lineRule="auto"/>
              <w:contextualSpacing/>
              <w:jc w:val="right"/>
              <w:rPr>
                <w:rFonts w:cstheme="minorHAnsi"/>
                <w:b/>
                <w:color w:val="FF0000"/>
                <w:sz w:val="24"/>
                <w:szCs w:val="24"/>
              </w:rPr>
            </w:pPr>
            <w:r w:rsidRPr="00A41C1F">
              <w:rPr>
                <w:color w:val="FF0000"/>
              </w:rPr>
              <w:t>4823</w:t>
            </w:r>
          </w:p>
        </w:tc>
        <w:tc>
          <w:tcPr>
            <w:tcW w:w="1447" w:type="dxa"/>
            <w:tcBorders>
              <w:top w:val="dotted" w:sz="4" w:space="0" w:color="auto"/>
              <w:left w:val="nil"/>
              <w:bottom w:val="dotted" w:sz="4" w:space="0" w:color="auto"/>
              <w:right w:val="nil"/>
            </w:tcBorders>
          </w:tcPr>
          <w:p w14:paraId="5216ADC9" w14:textId="1EEA5A10" w:rsidR="00C812AF" w:rsidRPr="00A41C1F" w:rsidRDefault="00C812AF" w:rsidP="00C812AF">
            <w:pPr>
              <w:spacing w:line="276" w:lineRule="auto"/>
              <w:contextualSpacing/>
              <w:jc w:val="right"/>
              <w:rPr>
                <w:rFonts w:cstheme="minorHAnsi"/>
                <w:b/>
                <w:color w:val="FF0000"/>
                <w:sz w:val="24"/>
                <w:szCs w:val="24"/>
              </w:rPr>
            </w:pPr>
            <w:r w:rsidRPr="00A41C1F">
              <w:rPr>
                <w:color w:val="FF0000"/>
              </w:rPr>
              <w:t>277</w:t>
            </w:r>
          </w:p>
        </w:tc>
      </w:tr>
      <w:tr w:rsidR="00C812AF" w:rsidRPr="00ED4C12" w14:paraId="1818DB64" w14:textId="77777777" w:rsidTr="00EC4910">
        <w:tc>
          <w:tcPr>
            <w:tcW w:w="2155" w:type="dxa"/>
            <w:gridSpan w:val="2"/>
            <w:tcBorders>
              <w:top w:val="dotted" w:sz="4" w:space="0" w:color="auto"/>
              <w:left w:val="nil"/>
              <w:right w:val="nil"/>
            </w:tcBorders>
          </w:tcPr>
          <w:p w14:paraId="290B7879" w14:textId="3CFB9093" w:rsidR="00C812AF" w:rsidRPr="00ED4C12" w:rsidRDefault="00C812AF" w:rsidP="00C812AF">
            <w:pPr>
              <w:contextualSpacing/>
              <w:jc w:val="center"/>
              <w:rPr>
                <w:b/>
                <w:bCs/>
                <w:lang w:val="en-US"/>
              </w:rPr>
            </w:pPr>
            <w:r w:rsidRPr="00ED4C12">
              <w:rPr>
                <w:b/>
                <w:bCs/>
                <w:lang w:val="en-US"/>
              </w:rPr>
              <w:t>JUMLAH</w:t>
            </w:r>
          </w:p>
        </w:tc>
        <w:tc>
          <w:tcPr>
            <w:tcW w:w="1701" w:type="dxa"/>
            <w:tcBorders>
              <w:top w:val="dotted" w:sz="4" w:space="0" w:color="auto"/>
              <w:left w:val="nil"/>
              <w:right w:val="nil"/>
            </w:tcBorders>
          </w:tcPr>
          <w:p w14:paraId="38199200" w14:textId="0BE95E37" w:rsidR="00C812AF" w:rsidRPr="00A41C1F" w:rsidRDefault="00C812AF" w:rsidP="00C812AF">
            <w:pPr>
              <w:contextualSpacing/>
              <w:jc w:val="right"/>
              <w:rPr>
                <w:b/>
                <w:bCs/>
                <w:color w:val="FF0000"/>
              </w:rPr>
            </w:pPr>
            <w:r w:rsidRPr="00A41C1F">
              <w:rPr>
                <w:b/>
                <w:bCs/>
                <w:color w:val="FF0000"/>
              </w:rPr>
              <w:t>265</w:t>
            </w:r>
          </w:p>
        </w:tc>
        <w:tc>
          <w:tcPr>
            <w:tcW w:w="1417" w:type="dxa"/>
            <w:tcBorders>
              <w:top w:val="dotted" w:sz="4" w:space="0" w:color="auto"/>
              <w:left w:val="nil"/>
              <w:right w:val="nil"/>
            </w:tcBorders>
          </w:tcPr>
          <w:p w14:paraId="4802CDE3" w14:textId="5282C7CC" w:rsidR="00C812AF" w:rsidRPr="00A41C1F" w:rsidRDefault="00C812AF" w:rsidP="00C812AF">
            <w:pPr>
              <w:contextualSpacing/>
              <w:jc w:val="right"/>
              <w:rPr>
                <w:b/>
                <w:bCs/>
                <w:color w:val="FF0000"/>
              </w:rPr>
            </w:pPr>
            <w:r w:rsidRPr="00A41C1F">
              <w:rPr>
                <w:b/>
                <w:bCs/>
                <w:color w:val="FF0000"/>
              </w:rPr>
              <w:t>1272</w:t>
            </w:r>
          </w:p>
        </w:tc>
        <w:tc>
          <w:tcPr>
            <w:tcW w:w="1401" w:type="dxa"/>
            <w:tcBorders>
              <w:top w:val="dotted" w:sz="4" w:space="0" w:color="auto"/>
              <w:left w:val="nil"/>
              <w:right w:val="nil"/>
            </w:tcBorders>
          </w:tcPr>
          <w:p w14:paraId="2EA146AC" w14:textId="3D12FBB0" w:rsidR="00C812AF" w:rsidRPr="00A41C1F" w:rsidRDefault="00C812AF" w:rsidP="00C812AF">
            <w:pPr>
              <w:contextualSpacing/>
              <w:jc w:val="right"/>
              <w:rPr>
                <w:b/>
                <w:bCs/>
                <w:color w:val="FF0000"/>
              </w:rPr>
            </w:pPr>
            <w:r w:rsidRPr="00A41C1F">
              <w:rPr>
                <w:b/>
                <w:bCs/>
                <w:color w:val="FF0000"/>
              </w:rPr>
              <w:t>24316</w:t>
            </w:r>
          </w:p>
        </w:tc>
        <w:tc>
          <w:tcPr>
            <w:tcW w:w="1447" w:type="dxa"/>
            <w:tcBorders>
              <w:top w:val="dotted" w:sz="4" w:space="0" w:color="auto"/>
              <w:left w:val="nil"/>
              <w:right w:val="nil"/>
            </w:tcBorders>
          </w:tcPr>
          <w:p w14:paraId="7C20F9B7" w14:textId="063BF5CC" w:rsidR="00C812AF" w:rsidRPr="00A41C1F" w:rsidRDefault="00C812AF" w:rsidP="00C812AF">
            <w:pPr>
              <w:contextualSpacing/>
              <w:jc w:val="right"/>
              <w:rPr>
                <w:b/>
                <w:bCs/>
                <w:color w:val="FF0000"/>
              </w:rPr>
            </w:pPr>
            <w:r w:rsidRPr="00A41C1F">
              <w:rPr>
                <w:b/>
                <w:bCs/>
                <w:color w:val="FF0000"/>
              </w:rPr>
              <w:t>1076</w:t>
            </w:r>
          </w:p>
        </w:tc>
      </w:tr>
    </w:tbl>
    <w:p w14:paraId="0F3DB043" w14:textId="625594F8" w:rsidR="00782D98" w:rsidRDefault="00A63492" w:rsidP="00626AC5">
      <w:pPr>
        <w:spacing w:after="0" w:line="360" w:lineRule="auto"/>
        <w:ind w:left="709" w:hanging="425"/>
        <w:contextualSpacing/>
        <w:rPr>
          <w:rFonts w:cstheme="minorHAnsi"/>
          <w:sz w:val="24"/>
          <w:szCs w:val="24"/>
        </w:rPr>
      </w:pPr>
      <w:r w:rsidRPr="00ED4C12">
        <w:rPr>
          <w:rFonts w:cstheme="minorHAnsi"/>
          <w:bCs/>
          <w:iCs/>
          <w:sz w:val="20"/>
          <w:szCs w:val="20"/>
        </w:rPr>
        <w:t xml:space="preserve">Sumber: </w:t>
      </w:r>
      <w:r w:rsidR="00ED4C12">
        <w:rPr>
          <w:rFonts w:cstheme="minorHAnsi"/>
          <w:bCs/>
          <w:iCs/>
          <w:sz w:val="20"/>
          <w:szCs w:val="20"/>
          <w:lang w:val="en-US"/>
        </w:rPr>
        <w:t xml:space="preserve">Dinkes </w:t>
      </w:r>
      <w:r w:rsidR="007B476C" w:rsidRPr="00ED4C12">
        <w:rPr>
          <w:rFonts w:cstheme="minorHAnsi"/>
          <w:bCs/>
          <w:iCs/>
          <w:sz w:val="20"/>
          <w:szCs w:val="20"/>
          <w:lang w:val="en-US"/>
        </w:rPr>
        <w:t>Kota Cilegon</w:t>
      </w:r>
      <w:r w:rsidR="006C1F0D">
        <w:rPr>
          <w:rFonts w:cstheme="minorHAnsi"/>
          <w:bCs/>
          <w:iCs/>
          <w:sz w:val="20"/>
          <w:szCs w:val="20"/>
          <w:lang w:val="en-US"/>
        </w:rPr>
        <w:t xml:space="preserve"> </w:t>
      </w:r>
      <w:r w:rsidR="00782D98">
        <w:rPr>
          <w:rFonts w:cstheme="minorHAnsi"/>
          <w:sz w:val="24"/>
          <w:szCs w:val="24"/>
        </w:rPr>
        <w:br w:type="page"/>
      </w:r>
    </w:p>
    <w:p w14:paraId="4C9FC3B2" w14:textId="759DC1D0" w:rsidR="00A63492" w:rsidRPr="00A63492" w:rsidRDefault="00782D98" w:rsidP="00782D98">
      <w:pPr>
        <w:spacing w:after="0" w:line="360" w:lineRule="auto"/>
        <w:ind w:left="12"/>
        <w:contextualSpacing/>
        <w:jc w:val="center"/>
        <w:rPr>
          <w:rFonts w:cstheme="minorHAnsi"/>
          <w:b/>
          <w:sz w:val="24"/>
          <w:szCs w:val="24"/>
        </w:rPr>
      </w:pPr>
      <w:r>
        <w:rPr>
          <w:rFonts w:cstheme="minorHAnsi"/>
          <w:b/>
          <w:sz w:val="24"/>
          <w:szCs w:val="24"/>
          <w:lang w:val="en-US"/>
        </w:rPr>
        <w:lastRenderedPageBreak/>
        <w:t>I</w:t>
      </w:r>
      <w:r w:rsidR="00FD2BD0">
        <w:rPr>
          <w:rFonts w:cstheme="minorHAnsi"/>
          <w:b/>
          <w:sz w:val="24"/>
          <w:szCs w:val="24"/>
          <w:lang w:val="en-US"/>
        </w:rPr>
        <w:t>I</w:t>
      </w:r>
      <w:r>
        <w:rPr>
          <w:rFonts w:cstheme="minorHAnsi"/>
          <w:b/>
          <w:sz w:val="24"/>
          <w:szCs w:val="24"/>
          <w:lang w:val="en-US"/>
        </w:rPr>
        <w:t xml:space="preserve">I. </w:t>
      </w:r>
      <w:r w:rsidR="00A63492" w:rsidRPr="00A63492">
        <w:rPr>
          <w:rFonts w:cstheme="minorHAnsi"/>
          <w:b/>
          <w:sz w:val="24"/>
          <w:szCs w:val="24"/>
        </w:rPr>
        <w:t>METODE SKPG</w:t>
      </w:r>
    </w:p>
    <w:p w14:paraId="282356D6" w14:textId="77777777" w:rsidR="00A63492" w:rsidRPr="00A63492" w:rsidRDefault="00A63492" w:rsidP="00A63492">
      <w:pPr>
        <w:spacing w:after="0" w:line="360" w:lineRule="auto"/>
        <w:ind w:left="2520"/>
        <w:contextualSpacing/>
        <w:rPr>
          <w:rFonts w:cstheme="minorHAnsi"/>
          <w:b/>
          <w:sz w:val="24"/>
          <w:szCs w:val="24"/>
        </w:rPr>
      </w:pPr>
    </w:p>
    <w:p w14:paraId="6EC71B0B" w14:textId="240AE521" w:rsidR="00A63492" w:rsidRPr="00A63492" w:rsidRDefault="00782D98" w:rsidP="00782D98">
      <w:pPr>
        <w:spacing w:after="0" w:line="360" w:lineRule="auto"/>
        <w:contextualSpacing/>
        <w:rPr>
          <w:rFonts w:cstheme="minorHAnsi"/>
          <w:b/>
          <w:sz w:val="24"/>
          <w:szCs w:val="24"/>
        </w:rPr>
      </w:pPr>
      <w:r>
        <w:rPr>
          <w:rFonts w:cstheme="minorHAnsi"/>
          <w:b/>
          <w:sz w:val="24"/>
          <w:szCs w:val="24"/>
          <w:lang w:val="en-US"/>
        </w:rPr>
        <w:t xml:space="preserve">A. </w:t>
      </w:r>
      <w:r w:rsidR="00A63492" w:rsidRPr="00A63492">
        <w:rPr>
          <w:rFonts w:cstheme="minorHAnsi"/>
          <w:b/>
          <w:sz w:val="24"/>
          <w:szCs w:val="24"/>
        </w:rPr>
        <w:t>Pengertian dan Ruang Lingkup SKPG</w:t>
      </w:r>
    </w:p>
    <w:p w14:paraId="37B5F513" w14:textId="0275F488" w:rsidR="00A63492" w:rsidRPr="00A63492" w:rsidRDefault="00DC56AD" w:rsidP="00A52EFE">
      <w:pPr>
        <w:spacing w:after="120" w:line="360" w:lineRule="auto"/>
        <w:ind w:left="284"/>
        <w:jc w:val="both"/>
        <w:rPr>
          <w:rFonts w:cstheme="minorHAnsi"/>
          <w:sz w:val="24"/>
          <w:szCs w:val="24"/>
        </w:rPr>
      </w:pPr>
      <w:r>
        <w:rPr>
          <w:rFonts w:cstheme="minorHAnsi"/>
          <w:sz w:val="24"/>
          <w:szCs w:val="24"/>
          <w:lang w:val="en-US"/>
        </w:rPr>
        <w:t>K</w:t>
      </w:r>
      <w:r w:rsidR="00A63492" w:rsidRPr="00A63492">
        <w:rPr>
          <w:rFonts w:cstheme="minorHAnsi"/>
          <w:sz w:val="24"/>
          <w:szCs w:val="24"/>
        </w:rPr>
        <w:t>eadaan rawan pangan dan gizi merupakan bagian akhir dari suatu rentetan peristiwa yang terjadi melalui proses perubahan situasi. Rawan pangan ialah suatu keadaan di suatu daerah dimana banyak penduduk mengalami kekurangan pangan. Rawan gizi ialah suatu keadaan dimana banyak penduduk mengalami kekurangan gizi.</w:t>
      </w:r>
    </w:p>
    <w:p w14:paraId="5A87AC2C" w14:textId="0BF653CC" w:rsidR="00A63492" w:rsidRPr="00A63492" w:rsidRDefault="00A63492" w:rsidP="00A52EFE">
      <w:pPr>
        <w:spacing w:after="120" w:line="360" w:lineRule="auto"/>
        <w:ind w:left="284"/>
        <w:jc w:val="both"/>
        <w:rPr>
          <w:rFonts w:cstheme="minorHAnsi"/>
          <w:sz w:val="24"/>
          <w:szCs w:val="24"/>
        </w:rPr>
      </w:pPr>
      <w:r w:rsidRPr="00A63492">
        <w:rPr>
          <w:rFonts w:cstheme="minorHAnsi"/>
          <w:bCs/>
          <w:sz w:val="24"/>
          <w:szCs w:val="24"/>
        </w:rPr>
        <w:t xml:space="preserve">SKPG adalah serangkaian proses untuk mengantisipasi kejadian kerawanan pangan dan gizi melalui ruang lingkup kegiatan SKPG yang terdiri dari pengumpulan, pemrosesan, penyimpanan, analisis, dan penyebaran informasi situasi pangan dan gizi, </w:t>
      </w:r>
      <w:r w:rsidRPr="00A63492">
        <w:rPr>
          <w:rFonts w:cstheme="minorHAnsi"/>
          <w:sz w:val="24"/>
          <w:szCs w:val="24"/>
        </w:rPr>
        <w:t>serta investigasi mendalam (</w:t>
      </w:r>
      <w:r w:rsidRPr="00A63492">
        <w:rPr>
          <w:rFonts w:cstheme="minorHAnsi"/>
          <w:i/>
          <w:sz w:val="24"/>
          <w:szCs w:val="24"/>
        </w:rPr>
        <w:t>indepth investigation</w:t>
      </w:r>
      <w:r w:rsidRPr="00A63492">
        <w:rPr>
          <w:rFonts w:cstheme="minorHAnsi"/>
          <w:sz w:val="24"/>
          <w:szCs w:val="24"/>
        </w:rPr>
        <w:t xml:space="preserve">) bagi </w:t>
      </w:r>
      <w:r w:rsidR="00DC56AD">
        <w:rPr>
          <w:rFonts w:cstheme="minorHAnsi"/>
          <w:sz w:val="24"/>
          <w:szCs w:val="24"/>
          <w:lang w:val="en-US"/>
        </w:rPr>
        <w:t>wilayah</w:t>
      </w:r>
      <w:r w:rsidRPr="00A63492">
        <w:rPr>
          <w:rFonts w:cstheme="minorHAnsi"/>
          <w:sz w:val="24"/>
          <w:szCs w:val="24"/>
        </w:rPr>
        <w:t xml:space="preserve"> yang diindikasikan akan terjadi kerawanan pangan dan gizi. </w:t>
      </w:r>
    </w:p>
    <w:p w14:paraId="690E2C18" w14:textId="77777777" w:rsidR="00A63492" w:rsidRPr="00A63492" w:rsidRDefault="00A63492" w:rsidP="00A63492">
      <w:pPr>
        <w:spacing w:after="0" w:line="360" w:lineRule="auto"/>
        <w:ind w:left="567" w:firstLine="510"/>
        <w:contextualSpacing/>
        <w:jc w:val="both"/>
        <w:rPr>
          <w:rFonts w:cstheme="minorHAnsi"/>
          <w:bCs/>
          <w:sz w:val="24"/>
          <w:szCs w:val="24"/>
        </w:rPr>
      </w:pPr>
    </w:p>
    <w:p w14:paraId="5FBE89D4" w14:textId="7C6AFCA1" w:rsidR="00A63492" w:rsidRPr="00A63492" w:rsidRDefault="00782D98" w:rsidP="00782D98">
      <w:pPr>
        <w:spacing w:after="0" w:line="360" w:lineRule="auto"/>
        <w:contextualSpacing/>
        <w:rPr>
          <w:rFonts w:cstheme="minorHAnsi"/>
          <w:b/>
          <w:sz w:val="24"/>
          <w:szCs w:val="24"/>
        </w:rPr>
      </w:pPr>
      <w:r>
        <w:rPr>
          <w:rFonts w:cstheme="minorHAnsi"/>
          <w:b/>
          <w:sz w:val="24"/>
          <w:szCs w:val="24"/>
          <w:lang w:val="en-US"/>
        </w:rPr>
        <w:t xml:space="preserve">B. </w:t>
      </w:r>
      <w:r w:rsidR="00AF4A84">
        <w:rPr>
          <w:rFonts w:cstheme="minorHAnsi"/>
          <w:b/>
          <w:sz w:val="24"/>
          <w:szCs w:val="24"/>
          <w:lang w:val="en-US"/>
        </w:rPr>
        <w:t>Tim</w:t>
      </w:r>
      <w:r w:rsidR="00A63492" w:rsidRPr="00A63492">
        <w:rPr>
          <w:rFonts w:cstheme="minorHAnsi"/>
          <w:b/>
          <w:sz w:val="24"/>
          <w:szCs w:val="24"/>
        </w:rPr>
        <w:t xml:space="preserve"> Pelaksana SKPG </w:t>
      </w:r>
    </w:p>
    <w:p w14:paraId="38C5A3E7" w14:textId="35895664" w:rsidR="003F77F0" w:rsidRDefault="00B06C57" w:rsidP="003F77F0">
      <w:pPr>
        <w:spacing w:after="0" w:line="360" w:lineRule="auto"/>
        <w:ind w:left="284"/>
        <w:contextualSpacing/>
        <w:jc w:val="both"/>
        <w:rPr>
          <w:rFonts w:cstheme="minorHAnsi"/>
          <w:bCs/>
          <w:sz w:val="24"/>
          <w:szCs w:val="24"/>
        </w:rPr>
      </w:pPr>
      <w:r>
        <w:rPr>
          <w:rFonts w:cstheme="minorHAnsi"/>
          <w:bCs/>
          <w:sz w:val="24"/>
          <w:szCs w:val="24"/>
          <w:lang w:val="en-US"/>
        </w:rPr>
        <w:t xml:space="preserve">Penetapan Petugas Pengumpul Data dan Analisis </w:t>
      </w:r>
      <w:r w:rsidR="00CC1D32">
        <w:rPr>
          <w:rFonts w:cstheme="minorHAnsi"/>
          <w:bCs/>
          <w:sz w:val="24"/>
          <w:szCs w:val="24"/>
          <w:lang w:val="en-US"/>
        </w:rPr>
        <w:t>SKPG Kota Cilegon d</w:t>
      </w:r>
      <w:r w:rsidR="00CC1D32" w:rsidRPr="00CC1D32">
        <w:rPr>
          <w:rFonts w:cstheme="minorHAnsi"/>
          <w:bCs/>
          <w:sz w:val="24"/>
          <w:szCs w:val="24"/>
          <w:lang w:val="en-US"/>
        </w:rPr>
        <w:t>itetapkan melalui Keputusan Kepala Dinas Ketahanan Pangan dan Pertanian Kota C</w:t>
      </w:r>
      <w:r w:rsidR="00BA643B">
        <w:rPr>
          <w:rFonts w:cstheme="minorHAnsi"/>
          <w:bCs/>
          <w:sz w:val="24"/>
          <w:szCs w:val="24"/>
          <w:lang w:val="en-US"/>
        </w:rPr>
        <w:t>i</w:t>
      </w:r>
      <w:r w:rsidR="00CC1D32" w:rsidRPr="00CC1D32">
        <w:rPr>
          <w:rFonts w:cstheme="minorHAnsi"/>
          <w:bCs/>
          <w:sz w:val="24"/>
          <w:szCs w:val="24"/>
          <w:lang w:val="en-US"/>
        </w:rPr>
        <w:t xml:space="preserve">legon Nomor </w:t>
      </w:r>
      <w:r w:rsidR="000F49AA" w:rsidRPr="000F49AA">
        <w:rPr>
          <w:rFonts w:cstheme="minorHAnsi"/>
          <w:bCs/>
          <w:sz w:val="24"/>
          <w:szCs w:val="24"/>
          <w:lang w:val="en-US"/>
        </w:rPr>
        <w:t>500.1.2.3/Kep.525-DKPP/2026</w:t>
      </w:r>
      <w:r w:rsidR="000F49AA">
        <w:rPr>
          <w:rFonts w:cstheme="minorHAnsi"/>
          <w:bCs/>
          <w:sz w:val="24"/>
          <w:szCs w:val="24"/>
          <w:lang w:val="en-US"/>
        </w:rPr>
        <w:t xml:space="preserve"> </w:t>
      </w:r>
      <w:r w:rsidR="00CC1D32" w:rsidRPr="00CC1D32">
        <w:rPr>
          <w:rFonts w:cstheme="minorHAnsi"/>
          <w:bCs/>
          <w:sz w:val="24"/>
          <w:szCs w:val="24"/>
          <w:lang w:val="en-US"/>
        </w:rPr>
        <w:t>tanggal</w:t>
      </w:r>
      <w:r w:rsidR="00122160">
        <w:rPr>
          <w:rFonts w:cstheme="minorHAnsi"/>
          <w:bCs/>
          <w:sz w:val="24"/>
          <w:szCs w:val="24"/>
          <w:lang w:val="en-US"/>
        </w:rPr>
        <w:t xml:space="preserve"> </w:t>
      </w:r>
      <w:r w:rsidR="000F49AA">
        <w:rPr>
          <w:rFonts w:cstheme="minorHAnsi"/>
          <w:bCs/>
          <w:sz w:val="24"/>
          <w:szCs w:val="24"/>
          <w:lang w:val="en-US"/>
        </w:rPr>
        <w:t>2</w:t>
      </w:r>
      <w:r w:rsidR="00462369">
        <w:rPr>
          <w:rFonts w:cstheme="minorHAnsi"/>
          <w:bCs/>
          <w:sz w:val="24"/>
          <w:szCs w:val="24"/>
          <w:lang w:val="en-US"/>
        </w:rPr>
        <w:t xml:space="preserve"> </w:t>
      </w:r>
      <w:r w:rsidR="00A41C1F">
        <w:rPr>
          <w:rFonts w:cstheme="minorHAnsi"/>
          <w:bCs/>
          <w:sz w:val="24"/>
          <w:szCs w:val="24"/>
          <w:lang w:val="en-US"/>
        </w:rPr>
        <w:t>Januari</w:t>
      </w:r>
      <w:r>
        <w:rPr>
          <w:rFonts w:cstheme="minorHAnsi"/>
          <w:bCs/>
          <w:sz w:val="24"/>
          <w:szCs w:val="24"/>
          <w:lang w:val="en-US"/>
        </w:rPr>
        <w:t xml:space="preserve"> </w:t>
      </w:r>
      <w:r w:rsidR="004E2DF6">
        <w:rPr>
          <w:rFonts w:cstheme="minorHAnsi"/>
          <w:bCs/>
          <w:sz w:val="24"/>
          <w:szCs w:val="24"/>
          <w:lang w:val="en-US"/>
        </w:rPr>
        <w:t>2026</w:t>
      </w:r>
      <w:r w:rsidR="00122160">
        <w:rPr>
          <w:rFonts w:cstheme="minorHAnsi"/>
          <w:bCs/>
          <w:sz w:val="24"/>
          <w:szCs w:val="24"/>
          <w:lang w:val="en-US"/>
        </w:rPr>
        <w:t xml:space="preserve"> </w:t>
      </w:r>
      <w:r w:rsidR="00CC1D32">
        <w:rPr>
          <w:rFonts w:cstheme="minorHAnsi"/>
          <w:bCs/>
          <w:sz w:val="24"/>
          <w:szCs w:val="24"/>
          <w:lang w:val="en-US"/>
        </w:rPr>
        <w:t>dengan susunan sebagai berikut</w:t>
      </w:r>
      <w:r w:rsidR="00A63492" w:rsidRPr="00A63492">
        <w:rPr>
          <w:rFonts w:cstheme="minorHAnsi"/>
          <w:bCs/>
          <w:sz w:val="24"/>
          <w:szCs w:val="24"/>
        </w:rPr>
        <w:t>:</w:t>
      </w:r>
    </w:p>
    <w:tbl>
      <w:tblPr>
        <w:tblStyle w:val="TableGrid"/>
        <w:tblW w:w="8793" w:type="dxa"/>
        <w:tblInd w:w="279" w:type="dxa"/>
        <w:tblBorders>
          <w:left w:val="none" w:sz="0" w:space="0" w:color="auto"/>
          <w:right w:val="none" w:sz="0" w:space="0" w:color="auto"/>
          <w:insideV w:val="none" w:sz="0" w:space="0" w:color="auto"/>
        </w:tblBorders>
        <w:tblLook w:val="04A0" w:firstRow="1" w:lastRow="0" w:firstColumn="1" w:lastColumn="0" w:noHBand="0" w:noVBand="1"/>
      </w:tblPr>
      <w:tblGrid>
        <w:gridCol w:w="567"/>
        <w:gridCol w:w="2840"/>
        <w:gridCol w:w="1701"/>
        <w:gridCol w:w="3685"/>
      </w:tblGrid>
      <w:tr w:rsidR="00291A79" w:rsidRPr="006B5253" w14:paraId="03D9A419" w14:textId="77777777" w:rsidTr="00291A79">
        <w:tc>
          <w:tcPr>
            <w:tcW w:w="567" w:type="dxa"/>
            <w:shd w:val="clear" w:color="auto" w:fill="D9D9D9" w:themeFill="background1" w:themeFillShade="D9"/>
          </w:tcPr>
          <w:p w14:paraId="7F78101A" w14:textId="29C6591F" w:rsidR="00291A79" w:rsidRPr="006B5253" w:rsidRDefault="00291A79" w:rsidP="006B5253">
            <w:pPr>
              <w:contextualSpacing/>
              <w:jc w:val="center"/>
              <w:rPr>
                <w:rFonts w:cstheme="minorHAnsi"/>
                <w:b/>
                <w:bCs/>
                <w:sz w:val="24"/>
                <w:szCs w:val="24"/>
              </w:rPr>
            </w:pPr>
            <w:r w:rsidRPr="006B5253">
              <w:rPr>
                <w:b/>
                <w:bCs/>
              </w:rPr>
              <w:t>No</w:t>
            </w:r>
          </w:p>
        </w:tc>
        <w:tc>
          <w:tcPr>
            <w:tcW w:w="2840" w:type="dxa"/>
            <w:shd w:val="clear" w:color="auto" w:fill="D9D9D9" w:themeFill="background1" w:themeFillShade="D9"/>
          </w:tcPr>
          <w:p w14:paraId="3C0E9EDF" w14:textId="5C0D0D33" w:rsidR="00291A79" w:rsidRPr="00291A79" w:rsidRDefault="00291A79" w:rsidP="006B5253">
            <w:pPr>
              <w:contextualSpacing/>
              <w:jc w:val="center"/>
              <w:rPr>
                <w:rFonts w:cstheme="minorHAnsi"/>
                <w:b/>
                <w:bCs/>
                <w:sz w:val="24"/>
                <w:szCs w:val="24"/>
                <w:lang w:val="en-US"/>
              </w:rPr>
            </w:pPr>
            <w:r>
              <w:rPr>
                <w:b/>
                <w:bCs/>
                <w:lang w:val="en-US"/>
              </w:rPr>
              <w:t>Nama</w:t>
            </w:r>
          </w:p>
        </w:tc>
        <w:tc>
          <w:tcPr>
            <w:tcW w:w="1701" w:type="dxa"/>
            <w:shd w:val="clear" w:color="auto" w:fill="D9D9D9" w:themeFill="background1" w:themeFillShade="D9"/>
          </w:tcPr>
          <w:p w14:paraId="10324BE1" w14:textId="4ACAEC95" w:rsidR="00291A79" w:rsidRDefault="00291A79" w:rsidP="006B5253">
            <w:pPr>
              <w:contextualSpacing/>
              <w:jc w:val="center"/>
              <w:rPr>
                <w:b/>
                <w:bCs/>
                <w:lang w:val="en-US"/>
              </w:rPr>
            </w:pPr>
            <w:r>
              <w:rPr>
                <w:b/>
                <w:bCs/>
                <w:lang w:val="en-US"/>
              </w:rPr>
              <w:t>Instansi</w:t>
            </w:r>
          </w:p>
        </w:tc>
        <w:tc>
          <w:tcPr>
            <w:tcW w:w="3685" w:type="dxa"/>
            <w:shd w:val="clear" w:color="auto" w:fill="D9D9D9" w:themeFill="background1" w:themeFillShade="D9"/>
          </w:tcPr>
          <w:p w14:paraId="17F19A5F" w14:textId="272D4EBC" w:rsidR="00291A79" w:rsidRPr="00291A79" w:rsidRDefault="00291A79" w:rsidP="006B5253">
            <w:pPr>
              <w:contextualSpacing/>
              <w:jc w:val="center"/>
              <w:rPr>
                <w:rFonts w:cstheme="minorHAnsi"/>
                <w:b/>
                <w:bCs/>
                <w:sz w:val="24"/>
                <w:szCs w:val="24"/>
                <w:lang w:val="en-US"/>
              </w:rPr>
            </w:pPr>
            <w:r>
              <w:rPr>
                <w:b/>
                <w:bCs/>
                <w:lang w:val="en-US"/>
              </w:rPr>
              <w:t>Uraian tugas</w:t>
            </w:r>
          </w:p>
        </w:tc>
      </w:tr>
      <w:tr w:rsidR="00291A79" w14:paraId="3A099BF3" w14:textId="77777777" w:rsidTr="00291A79">
        <w:tc>
          <w:tcPr>
            <w:tcW w:w="567" w:type="dxa"/>
          </w:tcPr>
          <w:p w14:paraId="7A849A30" w14:textId="77777777" w:rsidR="00291A79" w:rsidRPr="006B5253" w:rsidRDefault="00291A79" w:rsidP="006B5253">
            <w:pPr>
              <w:spacing w:line="360" w:lineRule="auto"/>
              <w:contextualSpacing/>
              <w:jc w:val="both"/>
              <w:rPr>
                <w:rFonts w:cstheme="minorHAnsi"/>
                <w:bCs/>
                <w:sz w:val="24"/>
                <w:szCs w:val="24"/>
              </w:rPr>
            </w:pPr>
            <w:r w:rsidRPr="006B5253">
              <w:rPr>
                <w:rFonts w:cstheme="minorHAnsi"/>
                <w:bCs/>
                <w:sz w:val="24"/>
                <w:szCs w:val="24"/>
              </w:rPr>
              <w:t>1.</w:t>
            </w:r>
          </w:p>
          <w:p w14:paraId="4F78F540" w14:textId="70699781" w:rsidR="00291A79" w:rsidRDefault="00291A79" w:rsidP="000F49AA">
            <w:pPr>
              <w:spacing w:line="360" w:lineRule="auto"/>
              <w:contextualSpacing/>
              <w:jc w:val="both"/>
              <w:rPr>
                <w:rFonts w:cstheme="minorHAnsi"/>
                <w:bCs/>
                <w:sz w:val="24"/>
                <w:szCs w:val="24"/>
              </w:rPr>
            </w:pPr>
            <w:r w:rsidRPr="006B5253">
              <w:rPr>
                <w:rFonts w:cstheme="minorHAnsi"/>
                <w:bCs/>
                <w:sz w:val="24"/>
                <w:szCs w:val="24"/>
              </w:rPr>
              <w:t>2.</w:t>
            </w:r>
          </w:p>
        </w:tc>
        <w:tc>
          <w:tcPr>
            <w:tcW w:w="2840" w:type="dxa"/>
          </w:tcPr>
          <w:p w14:paraId="34566880" w14:textId="2AD3EA8E" w:rsidR="00291A79" w:rsidRPr="00291A79" w:rsidRDefault="00291A79" w:rsidP="006B5253">
            <w:pPr>
              <w:spacing w:line="360" w:lineRule="auto"/>
              <w:contextualSpacing/>
              <w:jc w:val="both"/>
              <w:rPr>
                <w:rFonts w:cstheme="minorHAnsi"/>
                <w:bCs/>
                <w:sz w:val="24"/>
                <w:szCs w:val="24"/>
                <w:lang w:val="en-US"/>
              </w:rPr>
            </w:pPr>
            <w:r>
              <w:rPr>
                <w:rFonts w:cstheme="minorHAnsi"/>
                <w:bCs/>
                <w:sz w:val="24"/>
                <w:szCs w:val="24"/>
                <w:lang w:val="en-US"/>
              </w:rPr>
              <w:t>Ridwan Sugiarto, S.Pi.</w:t>
            </w:r>
          </w:p>
          <w:p w14:paraId="6E656B7E" w14:textId="1DE620B5" w:rsidR="00291A79" w:rsidRPr="000F49AA" w:rsidRDefault="00291A79" w:rsidP="000F49AA">
            <w:pPr>
              <w:spacing w:line="360" w:lineRule="auto"/>
              <w:contextualSpacing/>
              <w:jc w:val="both"/>
              <w:rPr>
                <w:rFonts w:cstheme="minorHAnsi"/>
                <w:bCs/>
                <w:sz w:val="24"/>
                <w:szCs w:val="24"/>
              </w:rPr>
            </w:pPr>
            <w:r>
              <w:rPr>
                <w:rFonts w:cstheme="minorHAnsi"/>
                <w:bCs/>
                <w:sz w:val="24"/>
                <w:szCs w:val="24"/>
                <w:lang w:val="en-US"/>
              </w:rPr>
              <w:t>Sandi Maulana, SP.</w:t>
            </w:r>
          </w:p>
        </w:tc>
        <w:tc>
          <w:tcPr>
            <w:tcW w:w="1701" w:type="dxa"/>
          </w:tcPr>
          <w:p w14:paraId="4869A8F0" w14:textId="77777777" w:rsidR="00291A79" w:rsidRDefault="00AF4A84" w:rsidP="006B5253">
            <w:pPr>
              <w:spacing w:line="360" w:lineRule="auto"/>
              <w:contextualSpacing/>
              <w:jc w:val="both"/>
              <w:rPr>
                <w:rFonts w:cstheme="minorHAnsi"/>
                <w:bCs/>
                <w:sz w:val="24"/>
                <w:szCs w:val="24"/>
                <w:lang w:val="en-US"/>
              </w:rPr>
            </w:pPr>
            <w:r>
              <w:rPr>
                <w:rFonts w:cstheme="minorHAnsi"/>
                <w:bCs/>
                <w:sz w:val="24"/>
                <w:szCs w:val="24"/>
                <w:lang w:val="en-US"/>
              </w:rPr>
              <w:t>DKPP</w:t>
            </w:r>
          </w:p>
          <w:p w14:paraId="2ED1F915" w14:textId="20818883" w:rsidR="00B86365" w:rsidRDefault="00AF4A84" w:rsidP="006B5253">
            <w:pPr>
              <w:spacing w:line="360" w:lineRule="auto"/>
              <w:contextualSpacing/>
              <w:jc w:val="both"/>
              <w:rPr>
                <w:rFonts w:cstheme="minorHAnsi"/>
                <w:bCs/>
                <w:sz w:val="24"/>
                <w:szCs w:val="24"/>
                <w:lang w:val="en-US"/>
              </w:rPr>
            </w:pPr>
            <w:r>
              <w:rPr>
                <w:rFonts w:cstheme="minorHAnsi"/>
                <w:bCs/>
                <w:sz w:val="24"/>
                <w:szCs w:val="24"/>
                <w:lang w:val="en-US"/>
              </w:rPr>
              <w:t>DKPP</w:t>
            </w:r>
          </w:p>
        </w:tc>
        <w:tc>
          <w:tcPr>
            <w:tcW w:w="3685" w:type="dxa"/>
          </w:tcPr>
          <w:p w14:paraId="70D9E13E" w14:textId="7495B873" w:rsidR="00291A79" w:rsidRPr="00291A79" w:rsidRDefault="00291A79" w:rsidP="006B5253">
            <w:pPr>
              <w:spacing w:line="360" w:lineRule="auto"/>
              <w:contextualSpacing/>
              <w:jc w:val="both"/>
              <w:rPr>
                <w:rFonts w:cstheme="minorHAnsi"/>
                <w:bCs/>
                <w:sz w:val="24"/>
                <w:szCs w:val="24"/>
                <w:lang w:val="en-US"/>
              </w:rPr>
            </w:pPr>
            <w:r>
              <w:rPr>
                <w:rFonts w:cstheme="minorHAnsi"/>
                <w:bCs/>
                <w:sz w:val="24"/>
                <w:szCs w:val="24"/>
                <w:lang w:val="en-US"/>
              </w:rPr>
              <w:t>Menganalisis data SKPG</w:t>
            </w:r>
          </w:p>
          <w:p w14:paraId="43D9B968" w14:textId="245ECB61" w:rsidR="00B86365" w:rsidRPr="000F49AA" w:rsidRDefault="00AF4A84" w:rsidP="006B5253">
            <w:pPr>
              <w:spacing w:line="360" w:lineRule="auto"/>
              <w:contextualSpacing/>
              <w:jc w:val="both"/>
              <w:rPr>
                <w:rFonts w:cstheme="minorHAnsi"/>
                <w:bCs/>
                <w:sz w:val="24"/>
                <w:szCs w:val="24"/>
              </w:rPr>
            </w:pPr>
            <w:r>
              <w:rPr>
                <w:rFonts w:cstheme="minorHAnsi"/>
                <w:bCs/>
                <w:sz w:val="24"/>
                <w:szCs w:val="24"/>
                <w:lang w:val="en-US"/>
              </w:rPr>
              <w:t>Merekap</w:t>
            </w:r>
            <w:r w:rsidRPr="00AF4A84">
              <w:rPr>
                <w:rFonts w:cstheme="minorHAnsi"/>
                <w:bCs/>
                <w:sz w:val="24"/>
                <w:szCs w:val="24"/>
              </w:rPr>
              <w:t xml:space="preserve"> data SKPG</w:t>
            </w:r>
          </w:p>
        </w:tc>
      </w:tr>
    </w:tbl>
    <w:p w14:paraId="4CFF7E6E" w14:textId="00A2119D" w:rsidR="006B5253" w:rsidRDefault="006B5253" w:rsidP="006B5253">
      <w:pPr>
        <w:spacing w:after="0" w:line="360" w:lineRule="auto"/>
        <w:contextualSpacing/>
        <w:jc w:val="both"/>
        <w:rPr>
          <w:rFonts w:cstheme="minorHAnsi"/>
          <w:bCs/>
          <w:sz w:val="24"/>
          <w:szCs w:val="24"/>
        </w:rPr>
      </w:pPr>
    </w:p>
    <w:p w14:paraId="3B4C94A1" w14:textId="37924764" w:rsidR="00A63492" w:rsidRPr="00A63492" w:rsidRDefault="00782D98" w:rsidP="00A63492">
      <w:pPr>
        <w:spacing w:after="0" w:line="360" w:lineRule="auto"/>
        <w:jc w:val="both"/>
        <w:rPr>
          <w:rFonts w:cstheme="minorHAnsi"/>
          <w:b/>
          <w:bCs/>
          <w:sz w:val="24"/>
          <w:szCs w:val="24"/>
        </w:rPr>
      </w:pPr>
      <w:r>
        <w:rPr>
          <w:rFonts w:cstheme="minorHAnsi"/>
          <w:b/>
          <w:bCs/>
          <w:sz w:val="24"/>
          <w:szCs w:val="24"/>
          <w:lang w:val="en-US"/>
        </w:rPr>
        <w:t>C.</w:t>
      </w:r>
      <w:r w:rsidR="00A63492" w:rsidRPr="00A63492">
        <w:rPr>
          <w:rFonts w:cstheme="minorHAnsi"/>
          <w:b/>
          <w:bCs/>
          <w:sz w:val="24"/>
          <w:szCs w:val="24"/>
        </w:rPr>
        <w:t xml:space="preserve"> </w:t>
      </w:r>
      <w:r w:rsidR="00B06A54">
        <w:rPr>
          <w:rFonts w:cstheme="minorHAnsi"/>
          <w:b/>
          <w:bCs/>
          <w:sz w:val="24"/>
          <w:szCs w:val="24"/>
          <w:lang w:val="en-US"/>
        </w:rPr>
        <w:t>Tugas</w:t>
      </w:r>
      <w:r w:rsidR="00A63492" w:rsidRPr="00A63492">
        <w:rPr>
          <w:rFonts w:cstheme="minorHAnsi"/>
          <w:b/>
          <w:bCs/>
          <w:sz w:val="24"/>
          <w:szCs w:val="24"/>
        </w:rPr>
        <w:t xml:space="preserve"> </w:t>
      </w:r>
      <w:r w:rsidR="006D4886">
        <w:rPr>
          <w:rFonts w:cstheme="minorHAnsi"/>
          <w:b/>
          <w:bCs/>
          <w:sz w:val="24"/>
          <w:szCs w:val="24"/>
          <w:lang w:val="en-US"/>
        </w:rPr>
        <w:t>Tim</w:t>
      </w:r>
      <w:r w:rsidR="00A63492" w:rsidRPr="00A63492">
        <w:rPr>
          <w:rFonts w:cstheme="minorHAnsi"/>
          <w:b/>
          <w:bCs/>
          <w:sz w:val="24"/>
          <w:szCs w:val="24"/>
        </w:rPr>
        <w:t xml:space="preserve"> SKPG</w:t>
      </w:r>
    </w:p>
    <w:p w14:paraId="03EEC35A" w14:textId="2C7EFAF8" w:rsidR="00A63492" w:rsidRPr="00A63492" w:rsidRDefault="00A63492" w:rsidP="00A52EFE">
      <w:pPr>
        <w:spacing w:after="0" w:line="360" w:lineRule="auto"/>
        <w:ind w:left="709" w:hanging="425"/>
        <w:jc w:val="both"/>
        <w:rPr>
          <w:rFonts w:cstheme="minorHAnsi"/>
          <w:bCs/>
          <w:sz w:val="24"/>
          <w:szCs w:val="24"/>
        </w:rPr>
      </w:pPr>
      <w:r w:rsidRPr="00A63492">
        <w:rPr>
          <w:rFonts w:cstheme="minorHAnsi"/>
          <w:bCs/>
          <w:sz w:val="24"/>
          <w:szCs w:val="24"/>
        </w:rPr>
        <w:t xml:space="preserve">Tugas umum Tim SKPG di tingkat </w:t>
      </w:r>
      <w:r w:rsidR="00F80F9B">
        <w:rPr>
          <w:rFonts w:cstheme="minorHAnsi"/>
          <w:bCs/>
          <w:sz w:val="24"/>
          <w:szCs w:val="24"/>
          <w:lang w:val="en-US"/>
        </w:rPr>
        <w:t>kota</w:t>
      </w:r>
      <w:r w:rsidRPr="00A63492">
        <w:rPr>
          <w:rFonts w:cstheme="minorHAnsi"/>
          <w:bCs/>
          <w:sz w:val="24"/>
          <w:szCs w:val="24"/>
        </w:rPr>
        <w:t xml:space="preserve"> antara lain:</w:t>
      </w:r>
    </w:p>
    <w:p w14:paraId="79C90585" w14:textId="61B11C62" w:rsidR="00A63492" w:rsidRPr="00A63492" w:rsidRDefault="00F80F9B" w:rsidP="00730F93">
      <w:pPr>
        <w:numPr>
          <w:ilvl w:val="0"/>
          <w:numId w:val="23"/>
        </w:numPr>
        <w:tabs>
          <w:tab w:val="clear" w:pos="3240"/>
        </w:tabs>
        <w:spacing w:after="0" w:line="360" w:lineRule="auto"/>
        <w:ind w:left="742"/>
        <w:jc w:val="both"/>
        <w:rPr>
          <w:rFonts w:eastAsia="MS Mincho" w:cstheme="minorHAnsi"/>
          <w:sz w:val="24"/>
          <w:szCs w:val="24"/>
        </w:rPr>
      </w:pPr>
      <w:r>
        <w:rPr>
          <w:rFonts w:eastAsia="MS Mincho" w:cstheme="minorHAnsi"/>
          <w:sz w:val="24"/>
          <w:szCs w:val="24"/>
          <w:lang w:val="en-US"/>
        </w:rPr>
        <w:t>Mengidentifikasi</w:t>
      </w:r>
      <w:r w:rsidR="00A63492" w:rsidRPr="00A63492">
        <w:rPr>
          <w:rFonts w:eastAsia="MS Mincho" w:cstheme="minorHAnsi"/>
          <w:sz w:val="24"/>
          <w:szCs w:val="24"/>
        </w:rPr>
        <w:t xml:space="preserve"> secara dini dan merespons kemungkinan timbulnya masalah pangan dan gizi</w:t>
      </w:r>
      <w:r w:rsidR="00B06A54">
        <w:rPr>
          <w:rFonts w:eastAsia="MS Mincho" w:cstheme="minorHAnsi"/>
          <w:sz w:val="24"/>
          <w:szCs w:val="24"/>
          <w:lang w:val="en-US"/>
        </w:rPr>
        <w:t>.</w:t>
      </w:r>
    </w:p>
    <w:p w14:paraId="2FE5B781" w14:textId="77777777" w:rsidR="00A63492" w:rsidRPr="00A63492" w:rsidRDefault="00A63492" w:rsidP="00730F93">
      <w:pPr>
        <w:numPr>
          <w:ilvl w:val="0"/>
          <w:numId w:val="23"/>
        </w:numPr>
        <w:tabs>
          <w:tab w:val="clear" w:pos="3240"/>
        </w:tabs>
        <w:spacing w:after="0" w:line="360" w:lineRule="auto"/>
        <w:ind w:left="742"/>
        <w:jc w:val="both"/>
        <w:rPr>
          <w:rFonts w:eastAsia="MS Mincho" w:cstheme="minorHAnsi"/>
          <w:sz w:val="24"/>
          <w:szCs w:val="24"/>
        </w:rPr>
      </w:pPr>
      <w:r w:rsidRPr="00A63492">
        <w:rPr>
          <w:rFonts w:eastAsia="MS Mincho" w:cstheme="minorHAnsi"/>
          <w:sz w:val="24"/>
          <w:szCs w:val="24"/>
        </w:rPr>
        <w:t>Menyiapkan bahan perumusan kebijakan dan  intervensi penanganan rawan pangan dan gizi.</w:t>
      </w:r>
    </w:p>
    <w:p w14:paraId="0C362856" w14:textId="77777777" w:rsidR="00FB645C" w:rsidRDefault="00FB645C" w:rsidP="00F1147B">
      <w:pPr>
        <w:spacing w:after="0" w:line="360" w:lineRule="auto"/>
        <w:jc w:val="both"/>
        <w:rPr>
          <w:rFonts w:cstheme="minorHAnsi"/>
          <w:bCs/>
          <w:sz w:val="24"/>
          <w:szCs w:val="24"/>
        </w:rPr>
      </w:pPr>
    </w:p>
    <w:p w14:paraId="7569DAFF" w14:textId="3FF79BE4" w:rsidR="00A63492" w:rsidRPr="00A63492" w:rsidRDefault="00A63492" w:rsidP="00A52EFE">
      <w:pPr>
        <w:spacing w:after="0" w:line="360" w:lineRule="auto"/>
        <w:ind w:left="709" w:hanging="425"/>
        <w:jc w:val="both"/>
        <w:rPr>
          <w:rFonts w:cstheme="minorHAnsi"/>
          <w:bCs/>
          <w:sz w:val="24"/>
          <w:szCs w:val="24"/>
        </w:rPr>
      </w:pPr>
      <w:r w:rsidRPr="00A63492">
        <w:rPr>
          <w:rFonts w:cstheme="minorHAnsi"/>
          <w:bCs/>
          <w:sz w:val="24"/>
          <w:szCs w:val="24"/>
        </w:rPr>
        <w:t xml:space="preserve">Secara khusus tugas Tim SKPG di tingkat </w:t>
      </w:r>
      <w:r w:rsidR="008375DA">
        <w:rPr>
          <w:rFonts w:cstheme="minorHAnsi"/>
          <w:bCs/>
          <w:sz w:val="24"/>
          <w:szCs w:val="24"/>
          <w:lang w:val="en-US"/>
        </w:rPr>
        <w:t>kota</w:t>
      </w:r>
      <w:r w:rsidRPr="00A63492">
        <w:rPr>
          <w:rFonts w:cstheme="minorHAnsi"/>
          <w:bCs/>
          <w:sz w:val="24"/>
          <w:szCs w:val="24"/>
        </w:rPr>
        <w:t xml:space="preserve"> antara lain:</w:t>
      </w:r>
    </w:p>
    <w:p w14:paraId="10DA28E0" w14:textId="77777777" w:rsidR="00A63492" w:rsidRPr="00A63492" w:rsidRDefault="00A63492" w:rsidP="00730F93">
      <w:pPr>
        <w:numPr>
          <w:ilvl w:val="0"/>
          <w:numId w:val="24"/>
        </w:numPr>
        <w:tabs>
          <w:tab w:val="clear" w:pos="3240"/>
        </w:tabs>
        <w:spacing w:after="0" w:line="360" w:lineRule="auto"/>
        <w:ind w:left="770"/>
        <w:jc w:val="both"/>
        <w:rPr>
          <w:rFonts w:eastAsia="MS Mincho" w:cstheme="minorHAnsi"/>
          <w:sz w:val="24"/>
          <w:szCs w:val="24"/>
        </w:rPr>
      </w:pPr>
      <w:r w:rsidRPr="00A63492">
        <w:rPr>
          <w:rFonts w:eastAsia="MS Mincho" w:cstheme="minorHAnsi"/>
          <w:sz w:val="24"/>
          <w:szCs w:val="24"/>
        </w:rPr>
        <w:t xml:space="preserve">Melakukan pengolahan dan analisis data bulanan dan tahunan </w:t>
      </w:r>
    </w:p>
    <w:p w14:paraId="1C5ED818" w14:textId="77777777" w:rsidR="00A63492" w:rsidRPr="00A63492" w:rsidRDefault="00A63492" w:rsidP="00730F93">
      <w:pPr>
        <w:numPr>
          <w:ilvl w:val="0"/>
          <w:numId w:val="24"/>
        </w:numPr>
        <w:tabs>
          <w:tab w:val="clear" w:pos="3240"/>
        </w:tabs>
        <w:spacing w:after="0" w:line="360" w:lineRule="auto"/>
        <w:ind w:left="770"/>
        <w:jc w:val="both"/>
        <w:rPr>
          <w:rFonts w:eastAsia="MS Mincho" w:cstheme="minorHAnsi"/>
          <w:sz w:val="24"/>
          <w:szCs w:val="24"/>
        </w:rPr>
      </w:pPr>
      <w:r w:rsidRPr="00A63492">
        <w:rPr>
          <w:rFonts w:eastAsia="MS Mincho" w:cstheme="minorHAnsi"/>
          <w:sz w:val="24"/>
          <w:szCs w:val="24"/>
        </w:rPr>
        <w:lastRenderedPageBreak/>
        <w:t>Menyiapkan bahan dan menyusun laporan situasi pangan dan gizi bulanan dan tahunan.</w:t>
      </w:r>
    </w:p>
    <w:p w14:paraId="7D94C577" w14:textId="444E8ED6" w:rsidR="00A63492" w:rsidRPr="00A63492" w:rsidRDefault="00A63492" w:rsidP="00730F93">
      <w:pPr>
        <w:numPr>
          <w:ilvl w:val="0"/>
          <w:numId w:val="24"/>
        </w:numPr>
        <w:tabs>
          <w:tab w:val="clear" w:pos="3240"/>
        </w:tabs>
        <w:spacing w:after="0" w:line="360" w:lineRule="auto"/>
        <w:ind w:left="770"/>
        <w:jc w:val="both"/>
        <w:rPr>
          <w:rFonts w:eastAsia="MS Mincho" w:cstheme="minorHAnsi"/>
          <w:sz w:val="24"/>
          <w:szCs w:val="24"/>
        </w:rPr>
      </w:pPr>
      <w:r w:rsidRPr="00A63492">
        <w:rPr>
          <w:rFonts w:eastAsia="MS Mincho" w:cstheme="minorHAnsi"/>
          <w:sz w:val="24"/>
          <w:szCs w:val="24"/>
        </w:rPr>
        <w:t xml:space="preserve">Melaporkan hasil </w:t>
      </w:r>
      <w:r w:rsidR="008375DA">
        <w:rPr>
          <w:rFonts w:eastAsia="MS Mincho" w:cstheme="minorHAnsi"/>
          <w:sz w:val="24"/>
          <w:szCs w:val="24"/>
        </w:rPr>
        <w:t>analisis</w:t>
      </w:r>
      <w:r w:rsidRPr="00A63492">
        <w:rPr>
          <w:rFonts w:eastAsia="MS Mincho" w:cstheme="minorHAnsi"/>
          <w:sz w:val="24"/>
          <w:szCs w:val="24"/>
        </w:rPr>
        <w:t xml:space="preserve"> bulanan dan tahunan kepada </w:t>
      </w:r>
      <w:r w:rsidR="008375DA">
        <w:rPr>
          <w:rFonts w:eastAsia="MS Mincho" w:cstheme="minorHAnsi"/>
          <w:sz w:val="24"/>
          <w:szCs w:val="24"/>
          <w:lang w:val="en-US"/>
        </w:rPr>
        <w:t>pimpinan</w:t>
      </w:r>
      <w:r w:rsidRPr="00A63492">
        <w:rPr>
          <w:rFonts w:eastAsia="MS Mincho" w:cstheme="minorHAnsi"/>
          <w:sz w:val="24"/>
          <w:szCs w:val="24"/>
        </w:rPr>
        <w:t>.</w:t>
      </w:r>
    </w:p>
    <w:p w14:paraId="678F9E9D" w14:textId="77777777" w:rsidR="00CD2EBD" w:rsidRDefault="00CD2EBD" w:rsidP="00F13D55">
      <w:pPr>
        <w:spacing w:after="0" w:line="360" w:lineRule="auto"/>
        <w:jc w:val="both"/>
        <w:rPr>
          <w:rFonts w:eastAsia="MS Mincho" w:cstheme="minorHAnsi"/>
          <w:b/>
          <w:bCs/>
          <w:sz w:val="24"/>
          <w:szCs w:val="24"/>
          <w:lang w:val="en-US"/>
        </w:rPr>
      </w:pPr>
    </w:p>
    <w:p w14:paraId="0CB8FF30" w14:textId="4504E345" w:rsidR="00F13D55" w:rsidRPr="003E1B89" w:rsidRDefault="00F13D55" w:rsidP="00F13D55">
      <w:pPr>
        <w:spacing w:after="0" w:line="360" w:lineRule="auto"/>
        <w:jc w:val="both"/>
        <w:rPr>
          <w:rFonts w:eastAsia="MS Mincho" w:cstheme="minorHAnsi"/>
          <w:b/>
          <w:bCs/>
          <w:sz w:val="24"/>
          <w:szCs w:val="24"/>
          <w:lang w:val="en-US"/>
        </w:rPr>
      </w:pPr>
      <w:r w:rsidRPr="003E1B89">
        <w:rPr>
          <w:rFonts w:eastAsia="MS Mincho" w:cstheme="minorHAnsi"/>
          <w:b/>
          <w:bCs/>
          <w:sz w:val="24"/>
          <w:szCs w:val="24"/>
          <w:lang w:val="en-US"/>
        </w:rPr>
        <w:t xml:space="preserve">D. Indikator </w:t>
      </w:r>
      <w:r w:rsidR="006D4886">
        <w:rPr>
          <w:rFonts w:eastAsia="MS Mincho" w:cstheme="minorHAnsi"/>
          <w:b/>
          <w:bCs/>
          <w:sz w:val="24"/>
          <w:szCs w:val="24"/>
          <w:lang w:val="en-US"/>
        </w:rPr>
        <w:t>SKPG</w:t>
      </w:r>
    </w:p>
    <w:p w14:paraId="72242F70" w14:textId="33156867" w:rsidR="003E1B89" w:rsidRPr="00BD156E" w:rsidRDefault="003E1B89" w:rsidP="006D4886">
      <w:pPr>
        <w:pStyle w:val="Pa35"/>
        <w:spacing w:after="120" w:line="360" w:lineRule="auto"/>
        <w:ind w:left="284"/>
        <w:jc w:val="both"/>
        <w:rPr>
          <w:rFonts w:asciiTheme="minorHAnsi" w:hAnsiTheme="minorHAnsi" w:cstheme="minorHAnsi"/>
          <w:color w:val="211D1E"/>
        </w:rPr>
      </w:pPr>
      <w:r w:rsidRPr="00BD156E">
        <w:rPr>
          <w:rStyle w:val="A3"/>
          <w:rFonts w:asciiTheme="minorHAnsi" w:hAnsiTheme="minorHAnsi" w:cstheme="minorHAnsi"/>
        </w:rPr>
        <w:t xml:space="preserve">Indikator SKPG bulanan </w:t>
      </w:r>
      <w:r w:rsidR="009A2CC2" w:rsidRPr="00BD156E">
        <w:rPr>
          <w:rStyle w:val="A3"/>
          <w:rFonts w:asciiTheme="minorHAnsi" w:hAnsiTheme="minorHAnsi" w:cstheme="minorHAnsi"/>
        </w:rPr>
        <w:t xml:space="preserve">di Kota Cilegon </w:t>
      </w:r>
      <w:r w:rsidRPr="00BD156E">
        <w:rPr>
          <w:rStyle w:val="A3"/>
          <w:rFonts w:asciiTheme="minorHAnsi" w:hAnsiTheme="minorHAnsi" w:cstheme="minorHAnsi"/>
        </w:rPr>
        <w:t xml:space="preserve">mencakup </w:t>
      </w:r>
      <w:r w:rsidR="009A2CC2" w:rsidRPr="00BD156E">
        <w:rPr>
          <w:rStyle w:val="A3"/>
          <w:rFonts w:asciiTheme="minorHAnsi" w:hAnsiTheme="minorHAnsi" w:cstheme="minorHAnsi"/>
        </w:rPr>
        <w:t>dua</w:t>
      </w:r>
      <w:r w:rsidRPr="00BD156E">
        <w:rPr>
          <w:rStyle w:val="A3"/>
          <w:rFonts w:asciiTheme="minorHAnsi" w:hAnsiTheme="minorHAnsi" w:cstheme="minorHAnsi"/>
        </w:rPr>
        <w:t xml:space="preserve"> aspek ketahanan pangan, yaitu</w:t>
      </w:r>
      <w:r w:rsidR="009A2CC2" w:rsidRPr="00BD156E">
        <w:rPr>
          <w:rStyle w:val="A3"/>
          <w:rFonts w:asciiTheme="minorHAnsi" w:hAnsiTheme="minorHAnsi" w:cstheme="minorHAnsi"/>
        </w:rPr>
        <w:t xml:space="preserve"> </w:t>
      </w:r>
      <w:r w:rsidRPr="00BD156E">
        <w:rPr>
          <w:rStyle w:val="A3"/>
          <w:rFonts w:asciiTheme="minorHAnsi" w:hAnsiTheme="minorHAnsi" w:cstheme="minorHAnsi"/>
        </w:rPr>
        <w:t xml:space="preserve">akses pangan dan pemanfaatan pangan serta data pendukung spesifik lokal. </w:t>
      </w:r>
    </w:p>
    <w:p w14:paraId="3F75621E" w14:textId="27A0468B" w:rsidR="003E1B89" w:rsidRPr="00BD156E" w:rsidRDefault="00BD156E" w:rsidP="00BD156E">
      <w:pPr>
        <w:pStyle w:val="Pa53"/>
        <w:spacing w:line="360" w:lineRule="auto"/>
        <w:ind w:left="680" w:hanging="420"/>
        <w:jc w:val="both"/>
        <w:rPr>
          <w:rFonts w:asciiTheme="minorHAnsi" w:hAnsiTheme="minorHAnsi" w:cstheme="minorHAnsi"/>
          <w:color w:val="211D1E"/>
        </w:rPr>
      </w:pPr>
      <w:r w:rsidRPr="00BD156E">
        <w:rPr>
          <w:rStyle w:val="A3"/>
          <w:rFonts w:asciiTheme="minorHAnsi" w:hAnsiTheme="minorHAnsi" w:cstheme="minorHAnsi"/>
        </w:rPr>
        <w:t>1</w:t>
      </w:r>
      <w:r w:rsidR="003E1B89" w:rsidRPr="00BD156E">
        <w:rPr>
          <w:rStyle w:val="A3"/>
          <w:rFonts w:asciiTheme="minorHAnsi" w:hAnsiTheme="minorHAnsi" w:cstheme="minorHAnsi"/>
        </w:rPr>
        <w:t xml:space="preserve">. Aspek Akses Pangan </w:t>
      </w:r>
    </w:p>
    <w:p w14:paraId="1541F7B0" w14:textId="1428E057" w:rsidR="003E1B89" w:rsidRPr="00BD156E" w:rsidRDefault="003E1B89" w:rsidP="00BD156E">
      <w:pPr>
        <w:pStyle w:val="Pa35"/>
        <w:spacing w:line="360" w:lineRule="auto"/>
        <w:ind w:left="680"/>
        <w:jc w:val="both"/>
        <w:rPr>
          <w:rFonts w:asciiTheme="minorHAnsi" w:hAnsiTheme="minorHAnsi" w:cstheme="minorHAnsi"/>
          <w:color w:val="211D1E"/>
        </w:rPr>
      </w:pPr>
      <w:r w:rsidRPr="00BD156E">
        <w:rPr>
          <w:rStyle w:val="A3"/>
          <w:rFonts w:asciiTheme="minorHAnsi" w:hAnsiTheme="minorHAnsi" w:cstheme="minorHAnsi"/>
        </w:rPr>
        <w:t xml:space="preserve">Harga adalah nilai rupiah yang harus dikeluarkan oleh rumah tangga untuk membeli suatu bahan pangan. Indikator yang digunakan adalah harga </w:t>
      </w:r>
      <w:r w:rsidR="00E7282C">
        <w:rPr>
          <w:rStyle w:val="A3"/>
          <w:rFonts w:asciiTheme="minorHAnsi" w:hAnsiTheme="minorHAnsi" w:cstheme="minorHAnsi"/>
        </w:rPr>
        <w:t>3</w:t>
      </w:r>
      <w:r w:rsidRPr="00BD156E">
        <w:rPr>
          <w:rStyle w:val="A3"/>
          <w:rFonts w:asciiTheme="minorHAnsi" w:hAnsiTheme="minorHAnsi" w:cstheme="minorHAnsi"/>
        </w:rPr>
        <w:t xml:space="preserve"> (</w:t>
      </w:r>
      <w:r w:rsidR="00E7282C">
        <w:rPr>
          <w:rStyle w:val="A3"/>
          <w:rFonts w:asciiTheme="minorHAnsi" w:hAnsiTheme="minorHAnsi" w:cstheme="minorHAnsi"/>
        </w:rPr>
        <w:t>tiga</w:t>
      </w:r>
      <w:r w:rsidRPr="00BD156E">
        <w:rPr>
          <w:rStyle w:val="A3"/>
          <w:rFonts w:asciiTheme="minorHAnsi" w:hAnsiTheme="minorHAnsi" w:cstheme="minorHAnsi"/>
        </w:rPr>
        <w:t xml:space="preserve">) komoditas pangan utama dan strategis di tingkat konsumen pada bulan berjalan dan </w:t>
      </w:r>
      <w:r w:rsidR="00F1147B">
        <w:rPr>
          <w:rStyle w:val="A3"/>
          <w:rFonts w:asciiTheme="minorHAnsi" w:hAnsiTheme="minorHAnsi" w:cstheme="minorHAnsi"/>
        </w:rPr>
        <w:t xml:space="preserve">rata-rata harga </w:t>
      </w:r>
      <w:r w:rsidRPr="00BD156E">
        <w:rPr>
          <w:rStyle w:val="A3"/>
          <w:rFonts w:asciiTheme="minorHAnsi" w:hAnsiTheme="minorHAnsi" w:cstheme="minorHAnsi"/>
        </w:rPr>
        <w:t xml:space="preserve">tiga bulan sebelumnya. Komoditas yang dijadikan indikator adalah </w:t>
      </w:r>
      <w:r w:rsidRPr="00F1147B">
        <w:rPr>
          <w:rStyle w:val="A3"/>
          <w:rFonts w:asciiTheme="minorHAnsi" w:hAnsiTheme="minorHAnsi" w:cstheme="minorHAnsi"/>
          <w:b/>
          <w:bCs/>
        </w:rPr>
        <w:t>beras medium, minyak goreng</w:t>
      </w:r>
      <w:r w:rsidR="00E2378A">
        <w:rPr>
          <w:rStyle w:val="A3"/>
          <w:rFonts w:asciiTheme="minorHAnsi" w:hAnsiTheme="minorHAnsi" w:cstheme="minorHAnsi"/>
          <w:b/>
          <w:bCs/>
        </w:rPr>
        <w:t xml:space="preserve"> kemasan</w:t>
      </w:r>
      <w:r w:rsidRPr="00F1147B">
        <w:rPr>
          <w:rStyle w:val="A3"/>
          <w:rFonts w:asciiTheme="minorHAnsi" w:hAnsiTheme="minorHAnsi" w:cstheme="minorHAnsi"/>
          <w:b/>
          <w:bCs/>
        </w:rPr>
        <w:t xml:space="preserve">, </w:t>
      </w:r>
      <w:r w:rsidR="00E2378A">
        <w:rPr>
          <w:rStyle w:val="A3"/>
          <w:rFonts w:asciiTheme="minorHAnsi" w:hAnsiTheme="minorHAnsi" w:cstheme="minorHAnsi"/>
          <w:b/>
          <w:bCs/>
        </w:rPr>
        <w:t xml:space="preserve">dan </w:t>
      </w:r>
      <w:r w:rsidRPr="00F1147B">
        <w:rPr>
          <w:rStyle w:val="A3"/>
          <w:rFonts w:asciiTheme="minorHAnsi" w:hAnsiTheme="minorHAnsi" w:cstheme="minorHAnsi"/>
          <w:b/>
          <w:bCs/>
        </w:rPr>
        <w:t>telur ayam ras</w:t>
      </w:r>
      <w:r w:rsidRPr="00BD156E">
        <w:rPr>
          <w:rStyle w:val="A3"/>
          <w:rFonts w:asciiTheme="minorHAnsi" w:hAnsiTheme="minorHAnsi" w:cstheme="minorHAnsi"/>
        </w:rPr>
        <w:t xml:space="preserve">. Perubahan harga merupakan perubahan harga yang terjadi antara harga bulan berjalan dibandingkan dengan harga rata-rata tiga bulan sebelumnya. </w:t>
      </w:r>
    </w:p>
    <w:p w14:paraId="1EC7C5CD" w14:textId="618F20B7" w:rsidR="003E1B89" w:rsidRPr="00BD156E" w:rsidRDefault="00BD156E" w:rsidP="00957E34">
      <w:pPr>
        <w:pStyle w:val="Pa53"/>
        <w:spacing w:before="120" w:line="360" w:lineRule="auto"/>
        <w:ind w:left="681" w:hanging="420"/>
        <w:jc w:val="both"/>
        <w:rPr>
          <w:rFonts w:asciiTheme="minorHAnsi" w:hAnsiTheme="minorHAnsi" w:cstheme="minorHAnsi"/>
          <w:color w:val="211D1E"/>
        </w:rPr>
      </w:pPr>
      <w:r w:rsidRPr="00BD156E">
        <w:rPr>
          <w:rStyle w:val="A3"/>
          <w:rFonts w:asciiTheme="minorHAnsi" w:hAnsiTheme="minorHAnsi" w:cstheme="minorHAnsi"/>
        </w:rPr>
        <w:t>2</w:t>
      </w:r>
      <w:r w:rsidR="003E1B89" w:rsidRPr="00BD156E">
        <w:rPr>
          <w:rStyle w:val="A3"/>
          <w:rFonts w:asciiTheme="minorHAnsi" w:hAnsiTheme="minorHAnsi" w:cstheme="minorHAnsi"/>
        </w:rPr>
        <w:t xml:space="preserve">. Aspek Pemanfaatan Pangan </w:t>
      </w:r>
    </w:p>
    <w:p w14:paraId="58080953" w14:textId="73DAFB82" w:rsidR="00782D98" w:rsidRDefault="003E1B89" w:rsidP="00F23738">
      <w:pPr>
        <w:pStyle w:val="Default"/>
        <w:spacing w:after="160" w:line="360" w:lineRule="auto"/>
        <w:ind w:left="680"/>
        <w:jc w:val="both"/>
        <w:rPr>
          <w:rStyle w:val="A3"/>
          <w:rFonts w:asciiTheme="minorHAnsi" w:hAnsiTheme="minorHAnsi" w:cstheme="minorHAnsi"/>
        </w:rPr>
      </w:pPr>
      <w:r w:rsidRPr="00BD156E">
        <w:rPr>
          <w:rStyle w:val="A3"/>
          <w:rFonts w:asciiTheme="minorHAnsi" w:hAnsiTheme="minorHAnsi" w:cstheme="minorHAnsi"/>
        </w:rPr>
        <w:t xml:space="preserve">Status gizi adalah keadaan tubuh sebagai akibat konsumsi makanan dan penggunaan zat-zat gizi yang dibedakan dalam empat kategori </w:t>
      </w:r>
      <w:r w:rsidR="005431F4" w:rsidRPr="00BD156E">
        <w:rPr>
          <w:rStyle w:val="A3"/>
          <w:rFonts w:asciiTheme="minorHAnsi" w:hAnsiTheme="minorHAnsi" w:cstheme="minorHAnsi"/>
        </w:rPr>
        <w:t xml:space="preserve">yaitu berat badan (BB) sangat kurang, </w:t>
      </w:r>
      <w:r w:rsidR="00F1147B">
        <w:rPr>
          <w:rStyle w:val="A3"/>
          <w:rFonts w:asciiTheme="minorHAnsi" w:hAnsiTheme="minorHAnsi" w:cstheme="minorHAnsi"/>
        </w:rPr>
        <w:t>BB</w:t>
      </w:r>
      <w:r w:rsidR="005431F4" w:rsidRPr="00BD156E">
        <w:rPr>
          <w:rStyle w:val="A3"/>
          <w:rFonts w:asciiTheme="minorHAnsi" w:hAnsiTheme="minorHAnsi" w:cstheme="minorHAnsi"/>
        </w:rPr>
        <w:t xml:space="preserve"> kurang, </w:t>
      </w:r>
      <w:r w:rsidR="00F1147B">
        <w:rPr>
          <w:rStyle w:val="A3"/>
          <w:rFonts w:asciiTheme="minorHAnsi" w:hAnsiTheme="minorHAnsi" w:cstheme="minorHAnsi"/>
        </w:rPr>
        <w:t>BB</w:t>
      </w:r>
      <w:r w:rsidR="005431F4" w:rsidRPr="00BD156E">
        <w:rPr>
          <w:rStyle w:val="A3"/>
          <w:rFonts w:asciiTheme="minorHAnsi" w:hAnsiTheme="minorHAnsi" w:cstheme="minorHAnsi"/>
        </w:rPr>
        <w:t xml:space="preserve"> normal, dan risiko </w:t>
      </w:r>
      <w:r w:rsidR="00F1147B">
        <w:rPr>
          <w:rStyle w:val="A3"/>
          <w:rFonts w:asciiTheme="minorHAnsi" w:hAnsiTheme="minorHAnsi" w:cstheme="minorHAnsi"/>
        </w:rPr>
        <w:t>BB</w:t>
      </w:r>
      <w:r w:rsidR="005431F4" w:rsidRPr="00BD156E">
        <w:rPr>
          <w:rStyle w:val="A3"/>
          <w:rFonts w:asciiTheme="minorHAnsi" w:hAnsiTheme="minorHAnsi" w:cstheme="minorHAnsi"/>
        </w:rPr>
        <w:t xml:space="preserve"> lebih. </w:t>
      </w:r>
      <w:r w:rsidR="00F1147B">
        <w:rPr>
          <w:rStyle w:val="A3"/>
          <w:rFonts w:asciiTheme="minorHAnsi" w:hAnsiTheme="minorHAnsi" w:cstheme="minorHAnsi"/>
        </w:rPr>
        <w:t>P</w:t>
      </w:r>
      <w:r w:rsidR="005431F4" w:rsidRPr="00BD156E">
        <w:rPr>
          <w:rStyle w:val="A3"/>
          <w:rFonts w:asciiTheme="minorHAnsi" w:hAnsiTheme="minorHAnsi" w:cstheme="minorHAnsi"/>
        </w:rPr>
        <w:t>ersentase</w:t>
      </w:r>
      <w:r w:rsidRPr="00BD156E">
        <w:rPr>
          <w:rStyle w:val="A3"/>
          <w:rFonts w:asciiTheme="minorHAnsi" w:hAnsiTheme="minorHAnsi" w:cstheme="minorHAnsi"/>
        </w:rPr>
        <w:t xml:space="preserve"> balita </w:t>
      </w:r>
      <w:r w:rsidRPr="00BD156E">
        <w:rPr>
          <w:rStyle w:val="A3"/>
          <w:rFonts w:asciiTheme="minorHAnsi" w:hAnsiTheme="minorHAnsi" w:cstheme="minorHAnsi"/>
          <w:i/>
          <w:iCs/>
        </w:rPr>
        <w:t xml:space="preserve">underweight </w:t>
      </w:r>
      <w:r w:rsidRPr="00BD156E">
        <w:rPr>
          <w:rStyle w:val="A3"/>
          <w:rFonts w:asciiTheme="minorHAnsi" w:hAnsiTheme="minorHAnsi" w:cstheme="minorHAnsi"/>
        </w:rPr>
        <w:t xml:space="preserve">merupakan jumlah balita yang BB </w:t>
      </w:r>
      <w:r w:rsidR="005431F4" w:rsidRPr="00BD156E">
        <w:rPr>
          <w:rStyle w:val="A3"/>
          <w:rFonts w:asciiTheme="minorHAnsi" w:hAnsiTheme="minorHAnsi" w:cstheme="minorHAnsi"/>
        </w:rPr>
        <w:t xml:space="preserve">sangat kurang </w:t>
      </w:r>
      <w:r w:rsidRPr="00BD156E">
        <w:rPr>
          <w:rStyle w:val="A3"/>
          <w:rFonts w:asciiTheme="minorHAnsi" w:hAnsiTheme="minorHAnsi" w:cstheme="minorHAnsi"/>
        </w:rPr>
        <w:t xml:space="preserve">dan BB </w:t>
      </w:r>
      <w:r w:rsidR="005431F4">
        <w:rPr>
          <w:rStyle w:val="A3"/>
          <w:rFonts w:asciiTheme="minorHAnsi" w:hAnsiTheme="minorHAnsi" w:cstheme="minorHAnsi"/>
        </w:rPr>
        <w:t>k</w:t>
      </w:r>
      <w:r w:rsidRPr="00BD156E">
        <w:rPr>
          <w:rStyle w:val="A3"/>
          <w:rFonts w:asciiTheme="minorHAnsi" w:hAnsiTheme="minorHAnsi" w:cstheme="minorHAnsi"/>
        </w:rPr>
        <w:t xml:space="preserve">urang dibandingkan dengan jumlah total balita. Data yang digunakan adalah banyaknya </w:t>
      </w:r>
      <w:r w:rsidRPr="00F1147B">
        <w:rPr>
          <w:rStyle w:val="A3"/>
          <w:rFonts w:asciiTheme="minorHAnsi" w:hAnsiTheme="minorHAnsi" w:cstheme="minorHAnsi"/>
          <w:b/>
          <w:bCs/>
        </w:rPr>
        <w:t xml:space="preserve">BB </w:t>
      </w:r>
      <w:r w:rsidR="005431F4" w:rsidRPr="00F1147B">
        <w:rPr>
          <w:rStyle w:val="A3"/>
          <w:rFonts w:asciiTheme="minorHAnsi" w:hAnsiTheme="minorHAnsi" w:cstheme="minorHAnsi"/>
          <w:b/>
          <w:bCs/>
        </w:rPr>
        <w:t>sangat kurang</w:t>
      </w:r>
      <w:r w:rsidRPr="00F1147B">
        <w:rPr>
          <w:rStyle w:val="A3"/>
          <w:rFonts w:asciiTheme="minorHAnsi" w:hAnsiTheme="minorHAnsi" w:cstheme="minorHAnsi"/>
          <w:b/>
          <w:bCs/>
        </w:rPr>
        <w:t xml:space="preserve">, BB </w:t>
      </w:r>
      <w:r w:rsidR="005431F4" w:rsidRPr="00F1147B">
        <w:rPr>
          <w:rStyle w:val="A3"/>
          <w:rFonts w:asciiTheme="minorHAnsi" w:hAnsiTheme="minorHAnsi" w:cstheme="minorHAnsi"/>
          <w:b/>
          <w:bCs/>
        </w:rPr>
        <w:t>k</w:t>
      </w:r>
      <w:r w:rsidRPr="00F1147B">
        <w:rPr>
          <w:rStyle w:val="A3"/>
          <w:rFonts w:asciiTheme="minorHAnsi" w:hAnsiTheme="minorHAnsi" w:cstheme="minorHAnsi"/>
          <w:b/>
          <w:bCs/>
        </w:rPr>
        <w:t xml:space="preserve">urang, BB </w:t>
      </w:r>
      <w:r w:rsidR="005431F4" w:rsidRPr="00F1147B">
        <w:rPr>
          <w:rStyle w:val="A3"/>
          <w:rFonts w:asciiTheme="minorHAnsi" w:hAnsiTheme="minorHAnsi" w:cstheme="minorHAnsi"/>
          <w:b/>
          <w:bCs/>
        </w:rPr>
        <w:t>n</w:t>
      </w:r>
      <w:r w:rsidRPr="00F1147B">
        <w:rPr>
          <w:rStyle w:val="A3"/>
          <w:rFonts w:asciiTheme="minorHAnsi" w:hAnsiTheme="minorHAnsi" w:cstheme="minorHAnsi"/>
          <w:b/>
          <w:bCs/>
        </w:rPr>
        <w:t xml:space="preserve">ormal, dan </w:t>
      </w:r>
      <w:r w:rsidR="005431F4" w:rsidRPr="00F1147B">
        <w:rPr>
          <w:rStyle w:val="A3"/>
          <w:rFonts w:asciiTheme="minorHAnsi" w:hAnsiTheme="minorHAnsi" w:cstheme="minorHAnsi"/>
          <w:b/>
          <w:bCs/>
        </w:rPr>
        <w:t>r</w:t>
      </w:r>
      <w:r w:rsidRPr="00F1147B">
        <w:rPr>
          <w:rStyle w:val="A3"/>
          <w:rFonts w:asciiTheme="minorHAnsi" w:hAnsiTheme="minorHAnsi" w:cstheme="minorHAnsi"/>
          <w:b/>
          <w:bCs/>
        </w:rPr>
        <w:t xml:space="preserve">isiko BB </w:t>
      </w:r>
      <w:r w:rsidR="005431F4" w:rsidRPr="00F1147B">
        <w:rPr>
          <w:rStyle w:val="A3"/>
          <w:rFonts w:asciiTheme="minorHAnsi" w:hAnsiTheme="minorHAnsi" w:cstheme="minorHAnsi"/>
          <w:b/>
          <w:bCs/>
        </w:rPr>
        <w:t>l</w:t>
      </w:r>
      <w:r w:rsidRPr="00F1147B">
        <w:rPr>
          <w:rStyle w:val="A3"/>
          <w:rFonts w:asciiTheme="minorHAnsi" w:hAnsiTheme="minorHAnsi" w:cstheme="minorHAnsi"/>
          <w:b/>
          <w:bCs/>
        </w:rPr>
        <w:t>ebih</w:t>
      </w:r>
      <w:r w:rsidRPr="00BD156E">
        <w:rPr>
          <w:rStyle w:val="A3"/>
          <w:rFonts w:asciiTheme="minorHAnsi" w:hAnsiTheme="minorHAnsi" w:cstheme="minorHAnsi"/>
        </w:rPr>
        <w:t>.</w:t>
      </w:r>
    </w:p>
    <w:p w14:paraId="32EF9779" w14:textId="77777777" w:rsidR="00473F75" w:rsidRDefault="00473F75" w:rsidP="00F23738">
      <w:pPr>
        <w:pStyle w:val="Default"/>
        <w:spacing w:after="160" w:line="360" w:lineRule="auto"/>
        <w:ind w:left="680"/>
        <w:jc w:val="both"/>
        <w:rPr>
          <w:rStyle w:val="A3"/>
          <w:rFonts w:asciiTheme="minorHAnsi" w:hAnsiTheme="minorHAnsi" w:cstheme="minorHAnsi"/>
        </w:rPr>
      </w:pPr>
    </w:p>
    <w:p w14:paraId="06825120" w14:textId="5C70B2B2" w:rsidR="00B8511E" w:rsidRPr="00B8511E" w:rsidRDefault="00B8511E" w:rsidP="00B8511E">
      <w:pPr>
        <w:pStyle w:val="Pa29"/>
        <w:spacing w:after="120"/>
        <w:ind w:left="560" w:hanging="560"/>
        <w:jc w:val="both"/>
        <w:rPr>
          <w:b/>
          <w:bCs/>
        </w:rPr>
      </w:pPr>
      <w:r w:rsidRPr="00B8511E">
        <w:rPr>
          <w:b/>
          <w:bCs/>
        </w:rPr>
        <w:t xml:space="preserve">E. Pengolahan dan Analisis Data </w:t>
      </w:r>
    </w:p>
    <w:p w14:paraId="506EE1AF" w14:textId="531291A7" w:rsidR="00B8511E" w:rsidRPr="00B8511E" w:rsidRDefault="00B8511E" w:rsidP="00B8511E">
      <w:pPr>
        <w:pStyle w:val="Pa35"/>
        <w:spacing w:line="360" w:lineRule="auto"/>
        <w:ind w:left="284"/>
        <w:jc w:val="both"/>
        <w:rPr>
          <w:rFonts w:asciiTheme="minorHAnsi" w:hAnsiTheme="minorHAnsi" w:cstheme="minorHAnsi"/>
          <w:color w:val="211D1E"/>
        </w:rPr>
      </w:pPr>
      <w:r w:rsidRPr="00B8511E">
        <w:rPr>
          <w:rStyle w:val="A3"/>
          <w:rFonts w:asciiTheme="minorHAnsi" w:hAnsiTheme="minorHAnsi" w:cstheme="minorHAnsi"/>
        </w:rPr>
        <w:t>Pengolahan dan analisis data dimaksudkan untuk mengetahui indikator pada bulan berjalan menunjukkan indikasi telah terjadi atau memberi tanda-tanda akan terjadinya masalah pangan dan atau masalah gizi. Untuk itu diperlukan batasan (</w:t>
      </w:r>
      <w:r w:rsidRPr="00B8511E">
        <w:rPr>
          <w:rStyle w:val="A3"/>
          <w:rFonts w:asciiTheme="minorHAnsi" w:hAnsiTheme="minorHAnsi" w:cstheme="minorHAnsi"/>
          <w:i/>
          <w:iCs/>
        </w:rPr>
        <w:t>cut of point</w:t>
      </w:r>
      <w:r w:rsidRPr="00B8511E">
        <w:rPr>
          <w:rStyle w:val="A3"/>
          <w:rFonts w:asciiTheme="minorHAnsi" w:hAnsiTheme="minorHAnsi" w:cstheme="minorHAnsi"/>
        </w:rPr>
        <w:t xml:space="preserve">) dalam </w:t>
      </w:r>
      <w:r w:rsidRPr="00B8511E">
        <w:rPr>
          <w:rStyle w:val="A3"/>
          <w:rFonts w:asciiTheme="minorHAnsi" w:hAnsiTheme="minorHAnsi" w:cstheme="minorHAnsi"/>
        </w:rPr>
        <w:lastRenderedPageBreak/>
        <w:t xml:space="preserve">menentukan situasi pangan dan gizi pada bulan berjalan dalam kondisi aman, waspada atau rentan (Tabel </w:t>
      </w:r>
      <w:r w:rsidR="00570FEC">
        <w:rPr>
          <w:rStyle w:val="A3"/>
          <w:rFonts w:asciiTheme="minorHAnsi" w:hAnsiTheme="minorHAnsi" w:cstheme="minorHAnsi"/>
        </w:rPr>
        <w:t>3</w:t>
      </w:r>
      <w:r w:rsidRPr="00B8511E">
        <w:rPr>
          <w:rStyle w:val="A3"/>
          <w:rFonts w:asciiTheme="minorHAnsi" w:hAnsiTheme="minorHAnsi" w:cstheme="minorHAnsi"/>
        </w:rPr>
        <w:t xml:space="preserve">). </w:t>
      </w:r>
    </w:p>
    <w:p w14:paraId="40828409" w14:textId="3DDF7083" w:rsidR="00B8511E" w:rsidRPr="005605B5" w:rsidRDefault="00B8511E" w:rsidP="005605B5">
      <w:pPr>
        <w:spacing w:after="0" w:line="360" w:lineRule="auto"/>
        <w:ind w:left="284"/>
        <w:jc w:val="both"/>
        <w:rPr>
          <w:rStyle w:val="A3"/>
          <w:rFonts w:cstheme="minorHAnsi"/>
          <w:sz w:val="24"/>
          <w:szCs w:val="24"/>
          <w:lang w:val="en-US"/>
        </w:rPr>
      </w:pPr>
      <w:r w:rsidRPr="00B8511E">
        <w:rPr>
          <w:rStyle w:val="A3"/>
          <w:rFonts w:cstheme="minorHAnsi"/>
          <w:sz w:val="24"/>
          <w:szCs w:val="24"/>
        </w:rPr>
        <w:t xml:space="preserve">Analisis SKPG dilaksanakan secara manual oleh </w:t>
      </w:r>
      <w:r w:rsidR="00FB1F9F">
        <w:rPr>
          <w:rStyle w:val="A3"/>
          <w:rFonts w:cstheme="minorHAnsi"/>
          <w:sz w:val="24"/>
          <w:szCs w:val="24"/>
          <w:lang w:val="en-US"/>
        </w:rPr>
        <w:t>Tim SKPG Kota Cilegon</w:t>
      </w:r>
      <w:r w:rsidRPr="00B8511E">
        <w:rPr>
          <w:rStyle w:val="A3"/>
          <w:rFonts w:cstheme="minorHAnsi"/>
          <w:sz w:val="24"/>
          <w:szCs w:val="24"/>
        </w:rPr>
        <w:t xml:space="preserve"> dengan menggunakan </w:t>
      </w:r>
      <w:r w:rsidRPr="00B8511E">
        <w:rPr>
          <w:rStyle w:val="A3"/>
          <w:rFonts w:cstheme="minorHAnsi"/>
          <w:i/>
          <w:iCs/>
          <w:sz w:val="24"/>
          <w:szCs w:val="24"/>
        </w:rPr>
        <w:t>dashboard excel</w:t>
      </w:r>
      <w:r w:rsidRPr="00B8511E">
        <w:rPr>
          <w:rStyle w:val="A3"/>
          <w:rFonts w:cstheme="minorHAnsi"/>
          <w:sz w:val="24"/>
          <w:szCs w:val="24"/>
        </w:rPr>
        <w:t xml:space="preserve">. </w:t>
      </w:r>
      <w:r w:rsidR="005605B5" w:rsidRPr="005605B5">
        <w:rPr>
          <w:rStyle w:val="A3"/>
          <w:rFonts w:cstheme="minorHAnsi"/>
          <w:sz w:val="24"/>
          <w:szCs w:val="24"/>
          <w:lang w:val="en-US"/>
        </w:rPr>
        <w:t xml:space="preserve">Penentuan jumlah </w:t>
      </w:r>
      <w:r w:rsidR="005605B5" w:rsidRPr="005605B5">
        <w:rPr>
          <w:rStyle w:val="A3"/>
          <w:rFonts w:cstheme="minorHAnsi"/>
          <w:i/>
          <w:iCs/>
          <w:sz w:val="24"/>
          <w:szCs w:val="24"/>
          <w:lang w:val="en-US"/>
        </w:rPr>
        <w:t>cut off point</w:t>
      </w:r>
      <w:r w:rsidR="005605B5" w:rsidRPr="005605B5">
        <w:rPr>
          <w:rStyle w:val="A3"/>
          <w:rFonts w:cstheme="minorHAnsi"/>
          <w:sz w:val="24"/>
          <w:szCs w:val="24"/>
          <w:lang w:val="en-US"/>
        </w:rPr>
        <w:t xml:space="preserve"> indikator SKPG menggunakan metode sebaran</w:t>
      </w:r>
      <w:r w:rsidR="005605B5">
        <w:rPr>
          <w:rStyle w:val="A3"/>
          <w:rFonts w:cstheme="minorHAnsi"/>
          <w:sz w:val="24"/>
          <w:szCs w:val="24"/>
          <w:lang w:val="en-US"/>
        </w:rPr>
        <w:t xml:space="preserve"> </w:t>
      </w:r>
      <w:r w:rsidR="005605B5" w:rsidRPr="005605B5">
        <w:rPr>
          <w:rStyle w:val="A3"/>
          <w:rFonts w:cstheme="minorHAnsi"/>
          <w:sz w:val="24"/>
          <w:szCs w:val="24"/>
          <w:lang w:val="en-US"/>
        </w:rPr>
        <w:t>empiris atau mengikuti pengelompokan yang sudah ditetapkan. Klasifikasi</w:t>
      </w:r>
      <w:r w:rsidR="005605B5">
        <w:rPr>
          <w:rStyle w:val="A3"/>
          <w:rFonts w:cstheme="minorHAnsi"/>
          <w:sz w:val="24"/>
          <w:szCs w:val="24"/>
          <w:lang w:val="en-US"/>
        </w:rPr>
        <w:t xml:space="preserve"> </w:t>
      </w:r>
      <w:r w:rsidR="005605B5" w:rsidRPr="005605B5">
        <w:rPr>
          <w:rStyle w:val="A3"/>
          <w:rFonts w:cstheme="minorHAnsi"/>
          <w:sz w:val="24"/>
          <w:szCs w:val="24"/>
          <w:lang w:val="en-US"/>
        </w:rPr>
        <w:t xml:space="preserve">penentuan </w:t>
      </w:r>
      <w:r w:rsidR="005605B5" w:rsidRPr="00241410">
        <w:rPr>
          <w:rStyle w:val="A3"/>
          <w:rFonts w:cstheme="minorHAnsi"/>
          <w:i/>
          <w:iCs/>
          <w:sz w:val="24"/>
          <w:szCs w:val="24"/>
          <w:lang w:val="en-US"/>
        </w:rPr>
        <w:t>cut off point</w:t>
      </w:r>
      <w:r w:rsidR="005605B5" w:rsidRPr="005605B5">
        <w:rPr>
          <w:rStyle w:val="A3"/>
          <w:rFonts w:cstheme="minorHAnsi"/>
          <w:sz w:val="24"/>
          <w:szCs w:val="24"/>
          <w:lang w:val="en-US"/>
        </w:rPr>
        <w:t xml:space="preserve"> indikator tercantum</w:t>
      </w:r>
      <w:r w:rsidR="005605B5">
        <w:rPr>
          <w:rStyle w:val="A3"/>
          <w:rFonts w:cstheme="minorHAnsi"/>
          <w:sz w:val="24"/>
          <w:szCs w:val="24"/>
          <w:lang w:val="en-US"/>
        </w:rPr>
        <w:t xml:space="preserve"> pada Tabel 3.</w:t>
      </w:r>
    </w:p>
    <w:p w14:paraId="6842B10A" w14:textId="77777777" w:rsidR="00E7282C" w:rsidRDefault="00E7282C" w:rsidP="002D19AB">
      <w:pPr>
        <w:pStyle w:val="Pa65"/>
        <w:jc w:val="center"/>
        <w:rPr>
          <w:rStyle w:val="A3"/>
          <w:sz w:val="20"/>
          <w:szCs w:val="20"/>
        </w:rPr>
      </w:pPr>
    </w:p>
    <w:p w14:paraId="311A8B66" w14:textId="47ACF308" w:rsidR="00B8511E" w:rsidRPr="00DE0BDC" w:rsidRDefault="00B8511E" w:rsidP="002D19AB">
      <w:pPr>
        <w:pStyle w:val="Pa65"/>
        <w:jc w:val="center"/>
        <w:rPr>
          <w:rFonts w:cs="Myriad Pro"/>
          <w:color w:val="211D1E"/>
          <w:sz w:val="20"/>
          <w:szCs w:val="20"/>
        </w:rPr>
      </w:pPr>
      <w:r w:rsidRPr="00DE0BDC">
        <w:rPr>
          <w:rStyle w:val="A3"/>
          <w:sz w:val="20"/>
          <w:szCs w:val="20"/>
        </w:rPr>
        <w:t xml:space="preserve">Tabel </w:t>
      </w:r>
      <w:r w:rsidR="002D19AB">
        <w:rPr>
          <w:rStyle w:val="A3"/>
          <w:sz w:val="20"/>
          <w:szCs w:val="20"/>
        </w:rPr>
        <w:t>3</w:t>
      </w:r>
      <w:r w:rsidRPr="00DE0BDC">
        <w:rPr>
          <w:rStyle w:val="A3"/>
          <w:sz w:val="20"/>
          <w:szCs w:val="20"/>
        </w:rPr>
        <w:t xml:space="preserve">. Batasan umum dan </w:t>
      </w:r>
      <w:r w:rsidRPr="00DE0BDC">
        <w:rPr>
          <w:rStyle w:val="A3"/>
          <w:i/>
          <w:iCs/>
          <w:sz w:val="20"/>
          <w:szCs w:val="20"/>
        </w:rPr>
        <w:t xml:space="preserve">cut off point </w:t>
      </w:r>
      <w:r w:rsidRPr="00DE0BDC">
        <w:rPr>
          <w:rStyle w:val="A3"/>
          <w:sz w:val="20"/>
          <w:szCs w:val="20"/>
        </w:rPr>
        <w:t>indikator dalam SKPG</w:t>
      </w:r>
    </w:p>
    <w:tbl>
      <w:tblPr>
        <w:tblW w:w="93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9"/>
        <w:gridCol w:w="1309"/>
        <w:gridCol w:w="1559"/>
        <w:gridCol w:w="2552"/>
        <w:gridCol w:w="1451"/>
        <w:gridCol w:w="1100"/>
        <w:gridCol w:w="879"/>
      </w:tblGrid>
      <w:tr w:rsidR="00B8511E" w14:paraId="4C371136" w14:textId="77777777" w:rsidTr="007F41E6">
        <w:trPr>
          <w:trHeight w:val="268"/>
        </w:trPr>
        <w:tc>
          <w:tcPr>
            <w:tcW w:w="529" w:type="dxa"/>
            <w:shd w:val="clear" w:color="auto" w:fill="D9D9D9" w:themeFill="background1" w:themeFillShade="D9"/>
          </w:tcPr>
          <w:p w14:paraId="62629707" w14:textId="489910DB" w:rsidR="00B8511E" w:rsidRDefault="00B8511E" w:rsidP="002675D9">
            <w:pPr>
              <w:pStyle w:val="Pa44"/>
              <w:spacing w:line="240" w:lineRule="auto"/>
              <w:jc w:val="center"/>
              <w:rPr>
                <w:rFonts w:cs="Myriad Pro"/>
                <w:color w:val="211D1E"/>
                <w:sz w:val="22"/>
                <w:szCs w:val="22"/>
              </w:rPr>
            </w:pPr>
            <w:r>
              <w:rPr>
                <w:rFonts w:cs="Myriad Pro"/>
                <w:b/>
                <w:bCs/>
                <w:color w:val="211D1E"/>
                <w:sz w:val="22"/>
                <w:szCs w:val="22"/>
              </w:rPr>
              <w:t>No</w:t>
            </w:r>
          </w:p>
        </w:tc>
        <w:tc>
          <w:tcPr>
            <w:tcW w:w="1309" w:type="dxa"/>
            <w:shd w:val="clear" w:color="auto" w:fill="D9D9D9" w:themeFill="background1" w:themeFillShade="D9"/>
          </w:tcPr>
          <w:p w14:paraId="7B48D29D" w14:textId="33288E21" w:rsidR="00B8511E" w:rsidRDefault="00B8511E" w:rsidP="002675D9">
            <w:pPr>
              <w:pStyle w:val="Pa44"/>
              <w:spacing w:line="240" w:lineRule="auto"/>
              <w:jc w:val="center"/>
              <w:rPr>
                <w:rFonts w:cs="Myriad Pro"/>
                <w:color w:val="211D1E"/>
                <w:sz w:val="22"/>
                <w:szCs w:val="22"/>
              </w:rPr>
            </w:pPr>
            <w:r>
              <w:rPr>
                <w:rFonts w:cs="Myriad Pro"/>
                <w:b/>
                <w:bCs/>
                <w:color w:val="211D1E"/>
                <w:sz w:val="22"/>
                <w:szCs w:val="22"/>
              </w:rPr>
              <w:t>Aspek</w:t>
            </w:r>
          </w:p>
        </w:tc>
        <w:tc>
          <w:tcPr>
            <w:tcW w:w="1559" w:type="dxa"/>
            <w:shd w:val="clear" w:color="auto" w:fill="D9D9D9" w:themeFill="background1" w:themeFillShade="D9"/>
          </w:tcPr>
          <w:p w14:paraId="33C4C088" w14:textId="35E16965" w:rsidR="00B8511E" w:rsidRDefault="00B8511E" w:rsidP="002675D9">
            <w:pPr>
              <w:pStyle w:val="Pa44"/>
              <w:spacing w:line="240" w:lineRule="auto"/>
              <w:jc w:val="center"/>
              <w:rPr>
                <w:rFonts w:cs="Myriad Pro"/>
                <w:color w:val="211D1E"/>
                <w:sz w:val="22"/>
                <w:szCs w:val="22"/>
              </w:rPr>
            </w:pPr>
            <w:r>
              <w:rPr>
                <w:rFonts w:cs="Myriad Pro"/>
                <w:b/>
                <w:bCs/>
                <w:color w:val="211D1E"/>
                <w:sz w:val="22"/>
                <w:szCs w:val="22"/>
              </w:rPr>
              <w:t>Indikator</w:t>
            </w:r>
          </w:p>
        </w:tc>
        <w:tc>
          <w:tcPr>
            <w:tcW w:w="2552" w:type="dxa"/>
            <w:shd w:val="clear" w:color="auto" w:fill="D9D9D9" w:themeFill="background1" w:themeFillShade="D9"/>
          </w:tcPr>
          <w:p w14:paraId="1E1ADFAD" w14:textId="239526A1" w:rsidR="00B8511E" w:rsidRDefault="00B8511E" w:rsidP="002675D9">
            <w:pPr>
              <w:pStyle w:val="Pa44"/>
              <w:spacing w:line="240" w:lineRule="auto"/>
              <w:jc w:val="center"/>
              <w:rPr>
                <w:rFonts w:cs="Myriad Pro"/>
                <w:color w:val="211D1E"/>
                <w:sz w:val="22"/>
                <w:szCs w:val="22"/>
              </w:rPr>
            </w:pPr>
            <w:r>
              <w:rPr>
                <w:rFonts w:cs="Myriad Pro"/>
                <w:b/>
                <w:bCs/>
                <w:color w:val="211D1E"/>
                <w:sz w:val="22"/>
                <w:szCs w:val="22"/>
              </w:rPr>
              <w:t>Batasan Umum</w:t>
            </w:r>
          </w:p>
        </w:tc>
        <w:tc>
          <w:tcPr>
            <w:tcW w:w="2551" w:type="dxa"/>
            <w:gridSpan w:val="2"/>
            <w:shd w:val="clear" w:color="auto" w:fill="D9D9D9" w:themeFill="background1" w:themeFillShade="D9"/>
          </w:tcPr>
          <w:p w14:paraId="0803A127" w14:textId="2BF7A749" w:rsidR="00B8511E" w:rsidRDefault="00B8511E" w:rsidP="002675D9">
            <w:pPr>
              <w:pStyle w:val="Pa44"/>
              <w:spacing w:line="240" w:lineRule="auto"/>
              <w:jc w:val="center"/>
              <w:rPr>
                <w:rFonts w:cs="Myriad Pro"/>
                <w:color w:val="211D1E"/>
                <w:sz w:val="22"/>
                <w:szCs w:val="22"/>
              </w:rPr>
            </w:pPr>
            <w:r>
              <w:rPr>
                <w:rFonts w:cs="Myriad Pro"/>
                <w:b/>
                <w:bCs/>
                <w:i/>
                <w:iCs/>
                <w:color w:val="211D1E"/>
                <w:sz w:val="22"/>
                <w:szCs w:val="22"/>
              </w:rPr>
              <w:t>Cut Off Point</w:t>
            </w:r>
          </w:p>
        </w:tc>
        <w:tc>
          <w:tcPr>
            <w:tcW w:w="879" w:type="dxa"/>
            <w:shd w:val="clear" w:color="auto" w:fill="D9D9D9" w:themeFill="background1" w:themeFillShade="D9"/>
          </w:tcPr>
          <w:p w14:paraId="0E4A1C94" w14:textId="75A0243B" w:rsidR="00B8511E" w:rsidRDefault="00B30F04" w:rsidP="002675D9">
            <w:pPr>
              <w:pStyle w:val="Pa44"/>
              <w:spacing w:line="240" w:lineRule="auto"/>
              <w:jc w:val="center"/>
              <w:rPr>
                <w:rFonts w:cs="Myriad Pro"/>
                <w:color w:val="211D1E"/>
                <w:sz w:val="22"/>
                <w:szCs w:val="22"/>
              </w:rPr>
            </w:pPr>
            <w:r>
              <w:rPr>
                <w:rFonts w:cs="Myriad Pro"/>
                <w:b/>
                <w:bCs/>
                <w:color w:val="211D1E"/>
                <w:sz w:val="22"/>
                <w:szCs w:val="22"/>
              </w:rPr>
              <w:t>Bobot</w:t>
            </w:r>
          </w:p>
        </w:tc>
      </w:tr>
      <w:tr w:rsidR="00306BE0" w14:paraId="5B0909FE" w14:textId="77777777" w:rsidTr="007F41E6">
        <w:trPr>
          <w:trHeight w:val="843"/>
        </w:trPr>
        <w:tc>
          <w:tcPr>
            <w:tcW w:w="529" w:type="dxa"/>
            <w:vMerge w:val="restart"/>
          </w:tcPr>
          <w:p w14:paraId="34EF18AE" w14:textId="19F085A3" w:rsidR="00306BE0" w:rsidRPr="0048612E" w:rsidRDefault="00306BE0" w:rsidP="002675D9">
            <w:pPr>
              <w:pStyle w:val="Pa66"/>
              <w:spacing w:line="240" w:lineRule="auto"/>
              <w:jc w:val="center"/>
              <w:rPr>
                <w:rFonts w:cs="Myriad Pro"/>
                <w:color w:val="211D1E"/>
                <w:sz w:val="20"/>
                <w:szCs w:val="20"/>
              </w:rPr>
            </w:pPr>
            <w:r>
              <w:rPr>
                <w:rStyle w:val="A9"/>
                <w:rFonts w:cs="Myriad Pro"/>
              </w:rPr>
              <w:t>1</w:t>
            </w:r>
          </w:p>
        </w:tc>
        <w:tc>
          <w:tcPr>
            <w:tcW w:w="1309" w:type="dxa"/>
            <w:vMerge w:val="restart"/>
          </w:tcPr>
          <w:p w14:paraId="539289B3" w14:textId="329F427D" w:rsidR="00306BE0" w:rsidRDefault="00306BE0" w:rsidP="0048612E">
            <w:pPr>
              <w:pStyle w:val="Pa67"/>
              <w:spacing w:line="240" w:lineRule="auto"/>
              <w:rPr>
                <w:rFonts w:cs="Myriad Pro"/>
                <w:color w:val="211D1E"/>
                <w:sz w:val="20"/>
                <w:szCs w:val="20"/>
              </w:rPr>
            </w:pPr>
            <w:r w:rsidRPr="006216DD">
              <w:rPr>
                <w:rStyle w:val="A9"/>
                <w:rFonts w:cs="Myriad Pro"/>
              </w:rPr>
              <w:t>Keterjangkauan</w:t>
            </w:r>
          </w:p>
        </w:tc>
        <w:tc>
          <w:tcPr>
            <w:tcW w:w="1559" w:type="dxa"/>
            <w:vMerge w:val="restart"/>
          </w:tcPr>
          <w:p w14:paraId="6320C2FD" w14:textId="77777777" w:rsidR="00306BE0" w:rsidRDefault="00306BE0" w:rsidP="0048612E">
            <w:pPr>
              <w:pStyle w:val="Default"/>
              <w:rPr>
                <w:color w:val="211D1E"/>
                <w:sz w:val="20"/>
                <w:szCs w:val="20"/>
              </w:rPr>
            </w:pPr>
            <w:r>
              <w:rPr>
                <w:rStyle w:val="A9"/>
              </w:rPr>
              <w:t xml:space="preserve">Harga di tingkat konsumen </w:t>
            </w:r>
          </w:p>
          <w:p w14:paraId="7AE542D7" w14:textId="77777777" w:rsidR="00306BE0" w:rsidRDefault="00306BE0" w:rsidP="0048612E">
            <w:pPr>
              <w:pStyle w:val="Default"/>
              <w:rPr>
                <w:color w:val="211D1E"/>
                <w:sz w:val="20"/>
                <w:szCs w:val="20"/>
              </w:rPr>
            </w:pPr>
          </w:p>
        </w:tc>
        <w:tc>
          <w:tcPr>
            <w:tcW w:w="2552" w:type="dxa"/>
          </w:tcPr>
          <w:p w14:paraId="484237A1" w14:textId="4B9BCE9B" w:rsidR="00306BE0" w:rsidRDefault="00306BE0" w:rsidP="006216DD">
            <w:pPr>
              <w:pStyle w:val="Pa69"/>
              <w:spacing w:line="240" w:lineRule="auto"/>
              <w:rPr>
                <w:rFonts w:cs="Myriad Pro"/>
                <w:color w:val="211D1E"/>
                <w:sz w:val="20"/>
                <w:szCs w:val="20"/>
              </w:rPr>
            </w:pPr>
            <w:r w:rsidRPr="006216DD">
              <w:rPr>
                <w:rStyle w:val="A9"/>
                <w:rFonts w:cs="Myriad Pro"/>
              </w:rPr>
              <w:t>Persentase</w:t>
            </w:r>
            <w:r>
              <w:rPr>
                <w:rStyle w:val="A9"/>
                <w:rFonts w:cs="Myriad Pro"/>
              </w:rPr>
              <w:t xml:space="preserve"> </w:t>
            </w:r>
            <w:r w:rsidRPr="006216DD">
              <w:rPr>
                <w:rStyle w:val="A9"/>
                <w:rFonts w:cs="Myriad Pro"/>
              </w:rPr>
              <w:t>rata-</w:t>
            </w:r>
            <w:r>
              <w:rPr>
                <w:rStyle w:val="A9"/>
                <w:rFonts w:cs="Myriad Pro"/>
              </w:rPr>
              <w:t>r</w:t>
            </w:r>
            <w:r w:rsidRPr="006216DD">
              <w:rPr>
                <w:rStyle w:val="A9"/>
                <w:rFonts w:cs="Myriad Pro"/>
              </w:rPr>
              <w:t>ata</w:t>
            </w:r>
            <w:r>
              <w:rPr>
                <w:rStyle w:val="A9"/>
                <w:rFonts w:cs="Myriad Pro"/>
              </w:rPr>
              <w:t xml:space="preserve"> </w:t>
            </w:r>
            <w:r w:rsidRPr="006216DD">
              <w:rPr>
                <w:rStyle w:val="A9"/>
                <w:rFonts w:cs="Myriad Pro"/>
              </w:rPr>
              <w:t>harga</w:t>
            </w:r>
            <w:r>
              <w:rPr>
                <w:rStyle w:val="A9"/>
                <w:rFonts w:cs="Myriad Pro"/>
              </w:rPr>
              <w:t xml:space="preserve"> b</w:t>
            </w:r>
            <w:r w:rsidRPr="006216DD">
              <w:rPr>
                <w:rStyle w:val="A9"/>
                <w:rFonts w:cs="Myriad Pro"/>
              </w:rPr>
              <w:t>eras</w:t>
            </w:r>
            <w:r>
              <w:rPr>
                <w:rStyle w:val="A9"/>
                <w:rFonts w:cs="Myriad Pro"/>
              </w:rPr>
              <w:t xml:space="preserve"> m</w:t>
            </w:r>
            <w:r w:rsidRPr="006216DD">
              <w:rPr>
                <w:rStyle w:val="A9"/>
                <w:rFonts w:cs="Myriad Pro"/>
              </w:rPr>
              <w:t>edium</w:t>
            </w:r>
            <w:r>
              <w:rPr>
                <w:rStyle w:val="A9"/>
                <w:rFonts w:cs="Myriad Pro"/>
              </w:rPr>
              <w:t xml:space="preserve"> </w:t>
            </w:r>
            <w:r w:rsidRPr="006216DD">
              <w:rPr>
                <w:rStyle w:val="A9"/>
                <w:rFonts w:cs="Myriad Pro"/>
              </w:rPr>
              <w:t>bulan</w:t>
            </w:r>
            <w:r>
              <w:rPr>
                <w:rStyle w:val="A9"/>
                <w:rFonts w:cs="Myriad Pro"/>
              </w:rPr>
              <w:t xml:space="preserve"> </w:t>
            </w:r>
            <w:r w:rsidRPr="006216DD">
              <w:rPr>
                <w:rStyle w:val="A9"/>
                <w:rFonts w:cs="Myriad Pro"/>
              </w:rPr>
              <w:t>berjalan</w:t>
            </w:r>
            <w:r>
              <w:rPr>
                <w:rStyle w:val="A9"/>
                <w:rFonts w:cs="Myriad Pro"/>
              </w:rPr>
              <w:t xml:space="preserve"> </w:t>
            </w:r>
            <w:r w:rsidRPr="006216DD">
              <w:rPr>
                <w:rStyle w:val="A9"/>
                <w:rFonts w:cs="Myriad Pro"/>
              </w:rPr>
              <w:t>dibandingkan</w:t>
            </w:r>
            <w:r>
              <w:rPr>
                <w:rStyle w:val="A9"/>
                <w:rFonts w:cs="Myriad Pro"/>
              </w:rPr>
              <w:t xml:space="preserve"> </w:t>
            </w:r>
            <w:r w:rsidRPr="006216DD">
              <w:rPr>
                <w:rStyle w:val="A9"/>
                <w:rFonts w:cs="Myriad Pro"/>
              </w:rPr>
              <w:t>dengan harga rata-</w:t>
            </w:r>
            <w:r>
              <w:rPr>
                <w:rStyle w:val="A9"/>
                <w:rFonts w:cs="Myriad Pro"/>
              </w:rPr>
              <w:t>r</w:t>
            </w:r>
            <w:r w:rsidRPr="006216DD">
              <w:rPr>
                <w:rStyle w:val="A9"/>
                <w:rFonts w:cs="Myriad Pro"/>
              </w:rPr>
              <w:t>ata</w:t>
            </w:r>
            <w:r>
              <w:rPr>
                <w:rStyle w:val="A9"/>
                <w:rFonts w:cs="Myriad Pro"/>
              </w:rPr>
              <w:t xml:space="preserve"> </w:t>
            </w:r>
            <w:r w:rsidRPr="006216DD">
              <w:rPr>
                <w:rStyle w:val="A9"/>
                <w:rFonts w:cs="Myriad Pro"/>
              </w:rPr>
              <w:t>bulan</w:t>
            </w:r>
            <w:r>
              <w:rPr>
                <w:rStyle w:val="A9"/>
                <w:rFonts w:cs="Myriad Pro"/>
              </w:rPr>
              <w:t xml:space="preserve"> </w:t>
            </w:r>
            <w:r w:rsidRPr="006216DD">
              <w:rPr>
                <w:rStyle w:val="A9"/>
                <w:rFonts w:cs="Myriad Pro"/>
              </w:rPr>
              <w:t>yang</w:t>
            </w:r>
            <w:r>
              <w:rPr>
                <w:rStyle w:val="A9"/>
                <w:rFonts w:cs="Myriad Pro"/>
              </w:rPr>
              <w:t xml:space="preserve"> </w:t>
            </w:r>
            <w:r w:rsidRPr="006216DD">
              <w:rPr>
                <w:rStyle w:val="A9"/>
                <w:rFonts w:cs="Myriad Pro"/>
              </w:rPr>
              <w:t>sama pada 1 (satu)</w:t>
            </w:r>
            <w:r>
              <w:rPr>
                <w:rStyle w:val="A9"/>
                <w:rFonts w:cs="Myriad Pro"/>
              </w:rPr>
              <w:t xml:space="preserve"> </w:t>
            </w:r>
            <w:r w:rsidRPr="006216DD">
              <w:rPr>
                <w:rStyle w:val="A9"/>
                <w:rFonts w:cs="Myriad Pro"/>
              </w:rPr>
              <w:t>tahun sebelumnya</w:t>
            </w:r>
          </w:p>
        </w:tc>
        <w:tc>
          <w:tcPr>
            <w:tcW w:w="1451" w:type="dxa"/>
          </w:tcPr>
          <w:p w14:paraId="2F5CE957" w14:textId="6364FF58" w:rsidR="00306BE0" w:rsidRDefault="00306BE0" w:rsidP="007006FB">
            <w:pPr>
              <w:pStyle w:val="Pa66"/>
              <w:spacing w:line="240" w:lineRule="auto"/>
              <w:jc w:val="center"/>
              <w:rPr>
                <w:rFonts w:cs="Myriad Pro"/>
                <w:color w:val="211D1E"/>
                <w:sz w:val="20"/>
                <w:szCs w:val="20"/>
              </w:rPr>
            </w:pPr>
            <w:r>
              <w:rPr>
                <w:rStyle w:val="A9"/>
                <w:rFonts w:cs="Myriad Pro"/>
              </w:rPr>
              <w:t>r &gt; 10%</w:t>
            </w:r>
          </w:p>
          <w:p w14:paraId="1A707DE2" w14:textId="34A4CCF4" w:rsidR="00306BE0" w:rsidRDefault="00306BE0" w:rsidP="007006FB">
            <w:pPr>
              <w:pStyle w:val="Pa66"/>
              <w:spacing w:line="240" w:lineRule="auto"/>
              <w:jc w:val="center"/>
              <w:rPr>
                <w:rFonts w:cs="Myriad Pro"/>
                <w:color w:val="211D1E"/>
                <w:sz w:val="20"/>
                <w:szCs w:val="20"/>
              </w:rPr>
            </w:pPr>
            <w:r>
              <w:rPr>
                <w:rStyle w:val="A9"/>
                <w:rFonts w:cs="Myriad Pro"/>
              </w:rPr>
              <w:t xml:space="preserve">5% </w:t>
            </w:r>
            <w:r>
              <w:rPr>
                <w:rStyle w:val="A11"/>
              </w:rPr>
              <w:t xml:space="preserve">&lt; </w:t>
            </w:r>
            <w:r>
              <w:rPr>
                <w:rStyle w:val="A9"/>
                <w:rFonts w:cs="Myriad Pro"/>
              </w:rPr>
              <w:t xml:space="preserve">r </w:t>
            </w:r>
            <w:r>
              <w:rPr>
                <w:rStyle w:val="A11"/>
              </w:rPr>
              <w:t xml:space="preserve">&lt; </w:t>
            </w:r>
            <w:r>
              <w:rPr>
                <w:rStyle w:val="A9"/>
                <w:rFonts w:cs="Myriad Pro"/>
              </w:rPr>
              <w:t>10%</w:t>
            </w:r>
          </w:p>
          <w:p w14:paraId="689A0152" w14:textId="31577B64" w:rsidR="00306BE0" w:rsidRDefault="00306BE0" w:rsidP="007006FB">
            <w:pPr>
              <w:pStyle w:val="Pa66"/>
              <w:spacing w:line="240" w:lineRule="auto"/>
              <w:jc w:val="center"/>
              <w:rPr>
                <w:rFonts w:cs="Myriad Pro"/>
                <w:color w:val="211D1E"/>
                <w:sz w:val="20"/>
                <w:szCs w:val="20"/>
              </w:rPr>
            </w:pPr>
            <w:r>
              <w:rPr>
                <w:rStyle w:val="A9"/>
                <w:rFonts w:cs="Myriad Pro"/>
              </w:rPr>
              <w:t>r &lt; 5%</w:t>
            </w:r>
          </w:p>
        </w:tc>
        <w:tc>
          <w:tcPr>
            <w:tcW w:w="1100" w:type="dxa"/>
          </w:tcPr>
          <w:p w14:paraId="773185CC" w14:textId="77777777" w:rsidR="00306BE0" w:rsidRDefault="00306BE0" w:rsidP="0048612E">
            <w:pPr>
              <w:pStyle w:val="Pa66"/>
              <w:spacing w:line="240" w:lineRule="auto"/>
              <w:rPr>
                <w:rFonts w:cs="Myriad Pro"/>
                <w:color w:val="211D1E"/>
                <w:sz w:val="20"/>
                <w:szCs w:val="20"/>
              </w:rPr>
            </w:pPr>
            <w:r>
              <w:rPr>
                <w:rStyle w:val="A9"/>
                <w:rFonts w:cs="Myriad Pro"/>
              </w:rPr>
              <w:t xml:space="preserve">Rentan </w:t>
            </w:r>
          </w:p>
          <w:p w14:paraId="41E6C93D" w14:textId="77777777" w:rsidR="00306BE0" w:rsidRDefault="00306BE0" w:rsidP="0048612E">
            <w:pPr>
              <w:pStyle w:val="Pa66"/>
              <w:spacing w:line="240" w:lineRule="auto"/>
              <w:rPr>
                <w:rFonts w:cs="Myriad Pro"/>
                <w:color w:val="211D1E"/>
                <w:sz w:val="20"/>
                <w:szCs w:val="20"/>
              </w:rPr>
            </w:pPr>
            <w:r>
              <w:rPr>
                <w:rStyle w:val="A9"/>
                <w:rFonts w:cs="Myriad Pro"/>
              </w:rPr>
              <w:t xml:space="preserve">Waspada </w:t>
            </w:r>
          </w:p>
          <w:p w14:paraId="4DC2F2D0" w14:textId="77777777" w:rsidR="00306BE0" w:rsidRDefault="00306BE0" w:rsidP="0048612E">
            <w:pPr>
              <w:pStyle w:val="Pa74"/>
              <w:spacing w:line="240" w:lineRule="auto"/>
              <w:rPr>
                <w:rFonts w:cs="Myriad Pro"/>
                <w:color w:val="211D1E"/>
                <w:sz w:val="20"/>
                <w:szCs w:val="20"/>
              </w:rPr>
            </w:pPr>
            <w:r>
              <w:rPr>
                <w:rStyle w:val="A9"/>
                <w:rFonts w:cs="Myriad Pro"/>
              </w:rPr>
              <w:t xml:space="preserve">Aman </w:t>
            </w:r>
          </w:p>
        </w:tc>
        <w:tc>
          <w:tcPr>
            <w:tcW w:w="879" w:type="dxa"/>
          </w:tcPr>
          <w:p w14:paraId="4AEA049B" w14:textId="77777777" w:rsidR="00306BE0" w:rsidRDefault="00306BE0" w:rsidP="002675D9">
            <w:pPr>
              <w:pStyle w:val="Pa66"/>
              <w:spacing w:line="240" w:lineRule="auto"/>
              <w:jc w:val="center"/>
              <w:rPr>
                <w:rFonts w:cs="Myriad Pro"/>
                <w:color w:val="211D1E"/>
                <w:sz w:val="20"/>
                <w:szCs w:val="20"/>
              </w:rPr>
            </w:pPr>
            <w:r>
              <w:rPr>
                <w:rStyle w:val="A9"/>
                <w:rFonts w:cs="Myriad Pro"/>
              </w:rPr>
              <w:t>1</w:t>
            </w:r>
          </w:p>
          <w:p w14:paraId="0EBF8F7E" w14:textId="77777777" w:rsidR="00306BE0" w:rsidRDefault="00306BE0" w:rsidP="002675D9">
            <w:pPr>
              <w:pStyle w:val="Pa66"/>
              <w:spacing w:line="240" w:lineRule="auto"/>
              <w:jc w:val="center"/>
              <w:rPr>
                <w:rFonts w:cs="Myriad Pro"/>
                <w:color w:val="211D1E"/>
                <w:sz w:val="20"/>
                <w:szCs w:val="20"/>
              </w:rPr>
            </w:pPr>
            <w:r>
              <w:rPr>
                <w:rStyle w:val="A9"/>
                <w:rFonts w:cs="Myriad Pro"/>
              </w:rPr>
              <w:t>2</w:t>
            </w:r>
          </w:p>
          <w:p w14:paraId="65F09ECD" w14:textId="60A5A59F" w:rsidR="00306BE0" w:rsidRDefault="00306BE0" w:rsidP="002675D9">
            <w:pPr>
              <w:pStyle w:val="Pa72"/>
              <w:spacing w:line="240" w:lineRule="auto"/>
              <w:jc w:val="center"/>
              <w:rPr>
                <w:rFonts w:cs="Myriad Pro"/>
                <w:color w:val="211D1E"/>
                <w:sz w:val="20"/>
                <w:szCs w:val="20"/>
              </w:rPr>
            </w:pPr>
            <w:r>
              <w:rPr>
                <w:rStyle w:val="A9"/>
                <w:rFonts w:cs="Myriad Pro"/>
              </w:rPr>
              <w:t>3</w:t>
            </w:r>
          </w:p>
        </w:tc>
      </w:tr>
      <w:tr w:rsidR="00306BE0" w14:paraId="66919DC9" w14:textId="77777777" w:rsidTr="007F41E6">
        <w:trPr>
          <w:trHeight w:val="1200"/>
        </w:trPr>
        <w:tc>
          <w:tcPr>
            <w:tcW w:w="529" w:type="dxa"/>
            <w:vMerge/>
          </w:tcPr>
          <w:p w14:paraId="72317B97" w14:textId="566C0AF1" w:rsidR="00306BE0" w:rsidRPr="0048612E" w:rsidRDefault="00306BE0" w:rsidP="002675D9">
            <w:pPr>
              <w:pStyle w:val="Pa66"/>
              <w:spacing w:line="240" w:lineRule="auto"/>
              <w:jc w:val="center"/>
              <w:rPr>
                <w:rFonts w:cs="Myriad Pro"/>
                <w:color w:val="211D1E"/>
                <w:sz w:val="20"/>
                <w:szCs w:val="20"/>
              </w:rPr>
            </w:pPr>
          </w:p>
        </w:tc>
        <w:tc>
          <w:tcPr>
            <w:tcW w:w="1309" w:type="dxa"/>
            <w:vMerge/>
          </w:tcPr>
          <w:p w14:paraId="6F5F3E13" w14:textId="77777777" w:rsidR="00306BE0" w:rsidRPr="0048612E" w:rsidRDefault="00306BE0" w:rsidP="0048612E">
            <w:pPr>
              <w:pStyle w:val="Pa66"/>
              <w:spacing w:line="240" w:lineRule="auto"/>
              <w:rPr>
                <w:rFonts w:cs="Myriad Pro"/>
                <w:color w:val="211D1E"/>
                <w:sz w:val="20"/>
                <w:szCs w:val="20"/>
              </w:rPr>
            </w:pPr>
          </w:p>
        </w:tc>
        <w:tc>
          <w:tcPr>
            <w:tcW w:w="1559" w:type="dxa"/>
            <w:vMerge/>
          </w:tcPr>
          <w:p w14:paraId="5CD5C318" w14:textId="44DD206B" w:rsidR="00306BE0" w:rsidRPr="0048612E" w:rsidRDefault="00306BE0" w:rsidP="0048612E">
            <w:pPr>
              <w:pStyle w:val="Pa66"/>
              <w:spacing w:line="240" w:lineRule="auto"/>
              <w:rPr>
                <w:rFonts w:cs="Myriad Pro"/>
                <w:color w:val="211D1E"/>
                <w:sz w:val="20"/>
                <w:szCs w:val="20"/>
              </w:rPr>
            </w:pPr>
          </w:p>
        </w:tc>
        <w:tc>
          <w:tcPr>
            <w:tcW w:w="2552" w:type="dxa"/>
          </w:tcPr>
          <w:p w14:paraId="69A065DF" w14:textId="49B9D4FE" w:rsidR="00306BE0" w:rsidRDefault="00306BE0" w:rsidP="006216DD">
            <w:pPr>
              <w:pStyle w:val="Pa66"/>
              <w:spacing w:line="240" w:lineRule="auto"/>
              <w:rPr>
                <w:rFonts w:cs="Myriad Pro"/>
                <w:color w:val="211D1E"/>
                <w:sz w:val="20"/>
                <w:szCs w:val="20"/>
              </w:rPr>
            </w:pPr>
            <w:r w:rsidRPr="006216DD">
              <w:rPr>
                <w:rStyle w:val="A9"/>
                <w:rFonts w:cs="Myriad Pro"/>
              </w:rPr>
              <w:t>Persentase</w:t>
            </w:r>
            <w:r>
              <w:rPr>
                <w:rStyle w:val="A9"/>
                <w:rFonts w:cs="Myriad Pro"/>
              </w:rPr>
              <w:t xml:space="preserve"> </w:t>
            </w:r>
            <w:r w:rsidRPr="006216DD">
              <w:rPr>
                <w:rStyle w:val="A9"/>
                <w:rFonts w:cs="Myriad Pro"/>
              </w:rPr>
              <w:t>rata-rata harga bulan</w:t>
            </w:r>
            <w:r>
              <w:rPr>
                <w:rStyle w:val="A9"/>
                <w:rFonts w:cs="Myriad Pro"/>
              </w:rPr>
              <w:t xml:space="preserve"> </w:t>
            </w:r>
            <w:r w:rsidRPr="006216DD">
              <w:rPr>
                <w:rStyle w:val="A9"/>
                <w:rFonts w:cs="Myriad Pro"/>
              </w:rPr>
              <w:t>berjalan komoditas</w:t>
            </w:r>
            <w:r>
              <w:rPr>
                <w:rStyle w:val="A9"/>
                <w:rFonts w:cs="Myriad Pro"/>
              </w:rPr>
              <w:t xml:space="preserve"> </w:t>
            </w:r>
            <w:r w:rsidRPr="006216DD">
              <w:rPr>
                <w:rStyle w:val="A9"/>
                <w:rFonts w:cs="Myriad Pro"/>
              </w:rPr>
              <w:t>minyak</w:t>
            </w:r>
            <w:r>
              <w:rPr>
                <w:rStyle w:val="A9"/>
                <w:rFonts w:cs="Myriad Pro"/>
              </w:rPr>
              <w:t xml:space="preserve"> </w:t>
            </w:r>
            <w:r w:rsidRPr="006216DD">
              <w:rPr>
                <w:rStyle w:val="A9"/>
                <w:rFonts w:cs="Myriad Pro"/>
              </w:rPr>
              <w:t>goreng</w:t>
            </w:r>
            <w:r>
              <w:rPr>
                <w:rStyle w:val="A9"/>
                <w:rFonts w:cs="Myriad Pro"/>
              </w:rPr>
              <w:t xml:space="preserve"> </w:t>
            </w:r>
            <w:r w:rsidRPr="006216DD">
              <w:rPr>
                <w:rStyle w:val="A9"/>
                <w:rFonts w:cs="Myriad Pro"/>
              </w:rPr>
              <w:t>kemasan, dan telur</w:t>
            </w:r>
            <w:r>
              <w:rPr>
                <w:rStyle w:val="A9"/>
                <w:rFonts w:cs="Myriad Pro"/>
              </w:rPr>
              <w:t xml:space="preserve"> </w:t>
            </w:r>
            <w:r w:rsidRPr="006216DD">
              <w:rPr>
                <w:rStyle w:val="A9"/>
                <w:rFonts w:cs="Myriad Pro"/>
              </w:rPr>
              <w:t>ayam</w:t>
            </w:r>
            <w:r>
              <w:rPr>
                <w:rStyle w:val="A9"/>
                <w:rFonts w:cs="Myriad Pro"/>
              </w:rPr>
              <w:t xml:space="preserve"> </w:t>
            </w:r>
            <w:r w:rsidRPr="006216DD">
              <w:rPr>
                <w:rStyle w:val="A9"/>
                <w:rFonts w:cs="Myriad Pro"/>
              </w:rPr>
              <w:t>ras</w:t>
            </w:r>
            <w:r>
              <w:rPr>
                <w:rStyle w:val="A9"/>
                <w:rFonts w:cs="Myriad Pro"/>
              </w:rPr>
              <w:t xml:space="preserve"> </w:t>
            </w:r>
            <w:r w:rsidRPr="006216DD">
              <w:rPr>
                <w:rStyle w:val="A9"/>
                <w:rFonts w:cs="Myriad Pro"/>
              </w:rPr>
              <w:t>dibandingkan</w:t>
            </w:r>
            <w:r>
              <w:rPr>
                <w:rStyle w:val="A9"/>
                <w:rFonts w:cs="Myriad Pro"/>
              </w:rPr>
              <w:t xml:space="preserve"> </w:t>
            </w:r>
            <w:r w:rsidRPr="006216DD">
              <w:rPr>
                <w:rStyle w:val="A9"/>
                <w:rFonts w:cs="Myriad Pro"/>
              </w:rPr>
              <w:t>dengan harga rata-rata</w:t>
            </w:r>
            <w:r>
              <w:rPr>
                <w:rStyle w:val="A9"/>
                <w:rFonts w:cs="Myriad Pro"/>
              </w:rPr>
              <w:t xml:space="preserve"> </w:t>
            </w:r>
            <w:r w:rsidRPr="006216DD">
              <w:rPr>
                <w:rStyle w:val="A9"/>
                <w:rFonts w:cs="Myriad Pro"/>
              </w:rPr>
              <w:t>bulan</w:t>
            </w:r>
            <w:r>
              <w:rPr>
                <w:rStyle w:val="A9"/>
                <w:rFonts w:cs="Myriad Pro"/>
              </w:rPr>
              <w:t xml:space="preserve"> </w:t>
            </w:r>
            <w:r w:rsidRPr="006216DD">
              <w:rPr>
                <w:rStyle w:val="A9"/>
                <w:rFonts w:cs="Myriad Pro"/>
              </w:rPr>
              <w:t>yang</w:t>
            </w:r>
            <w:r>
              <w:rPr>
                <w:rStyle w:val="A9"/>
                <w:rFonts w:cs="Myriad Pro"/>
              </w:rPr>
              <w:t xml:space="preserve"> </w:t>
            </w:r>
            <w:r w:rsidRPr="006216DD">
              <w:rPr>
                <w:rStyle w:val="A9"/>
                <w:rFonts w:cs="Myriad Pro"/>
              </w:rPr>
              <w:t>sama pada 1 (satu)tahun sebelumnya</w:t>
            </w:r>
          </w:p>
        </w:tc>
        <w:tc>
          <w:tcPr>
            <w:tcW w:w="1451" w:type="dxa"/>
          </w:tcPr>
          <w:p w14:paraId="1B9F4207" w14:textId="04258180" w:rsidR="00306BE0" w:rsidRDefault="00306BE0" w:rsidP="007006FB">
            <w:pPr>
              <w:pStyle w:val="Pa66"/>
              <w:spacing w:line="240" w:lineRule="auto"/>
              <w:jc w:val="center"/>
              <w:rPr>
                <w:rFonts w:cs="Myriad Pro"/>
                <w:color w:val="211D1E"/>
                <w:sz w:val="20"/>
                <w:szCs w:val="20"/>
              </w:rPr>
            </w:pPr>
            <w:r>
              <w:rPr>
                <w:rStyle w:val="A9"/>
                <w:rFonts w:cs="Myriad Pro"/>
              </w:rPr>
              <w:t>r &gt; 15%</w:t>
            </w:r>
          </w:p>
          <w:p w14:paraId="47B4D5AB" w14:textId="2DE5BAA2" w:rsidR="00306BE0" w:rsidRDefault="00306BE0" w:rsidP="007006FB">
            <w:pPr>
              <w:pStyle w:val="Pa66"/>
              <w:spacing w:line="240" w:lineRule="auto"/>
              <w:jc w:val="center"/>
              <w:rPr>
                <w:rFonts w:cs="Myriad Pro"/>
                <w:color w:val="211D1E"/>
                <w:sz w:val="20"/>
                <w:szCs w:val="20"/>
              </w:rPr>
            </w:pPr>
            <w:r>
              <w:rPr>
                <w:rStyle w:val="A9"/>
                <w:rFonts w:cs="Myriad Pro"/>
              </w:rPr>
              <w:t xml:space="preserve">5% </w:t>
            </w:r>
            <w:r>
              <w:rPr>
                <w:rStyle w:val="A11"/>
              </w:rPr>
              <w:t xml:space="preserve">&lt; </w:t>
            </w:r>
            <w:r>
              <w:rPr>
                <w:rStyle w:val="A9"/>
                <w:rFonts w:cs="Myriad Pro"/>
              </w:rPr>
              <w:t xml:space="preserve">r </w:t>
            </w:r>
            <w:r>
              <w:rPr>
                <w:rStyle w:val="A11"/>
              </w:rPr>
              <w:t xml:space="preserve">&lt; </w:t>
            </w:r>
            <w:r>
              <w:rPr>
                <w:rStyle w:val="A9"/>
                <w:rFonts w:cs="Myriad Pro"/>
              </w:rPr>
              <w:t>15%</w:t>
            </w:r>
          </w:p>
          <w:p w14:paraId="3F3ADAED" w14:textId="7F75D3C3" w:rsidR="00306BE0" w:rsidRDefault="00306BE0" w:rsidP="007006FB">
            <w:pPr>
              <w:pStyle w:val="Pa66"/>
              <w:spacing w:line="240" w:lineRule="auto"/>
              <w:jc w:val="center"/>
              <w:rPr>
                <w:rFonts w:cs="Myriad Pro"/>
                <w:color w:val="211D1E"/>
                <w:sz w:val="20"/>
                <w:szCs w:val="20"/>
              </w:rPr>
            </w:pPr>
            <w:r>
              <w:rPr>
                <w:rStyle w:val="A9"/>
                <w:rFonts w:cs="Myriad Pro"/>
              </w:rPr>
              <w:t>r &lt; 5%</w:t>
            </w:r>
          </w:p>
        </w:tc>
        <w:tc>
          <w:tcPr>
            <w:tcW w:w="1100" w:type="dxa"/>
          </w:tcPr>
          <w:p w14:paraId="40C0A5D2" w14:textId="70F42EB3" w:rsidR="00306BE0" w:rsidRDefault="00306BE0" w:rsidP="0048612E">
            <w:pPr>
              <w:pStyle w:val="Pa75"/>
              <w:spacing w:line="240" w:lineRule="auto"/>
              <w:rPr>
                <w:rFonts w:cs="Myriad Pro"/>
                <w:color w:val="211D1E"/>
                <w:sz w:val="20"/>
                <w:szCs w:val="20"/>
              </w:rPr>
            </w:pPr>
            <w:r>
              <w:rPr>
                <w:rStyle w:val="A9"/>
                <w:rFonts w:cs="Myriad Pro"/>
              </w:rPr>
              <w:t xml:space="preserve">Rentan Waspada Aman </w:t>
            </w:r>
          </w:p>
        </w:tc>
        <w:tc>
          <w:tcPr>
            <w:tcW w:w="879" w:type="dxa"/>
          </w:tcPr>
          <w:p w14:paraId="39A64706" w14:textId="77777777" w:rsidR="00306BE0" w:rsidRDefault="00306BE0" w:rsidP="002675D9">
            <w:pPr>
              <w:pStyle w:val="Pa66"/>
              <w:spacing w:line="240" w:lineRule="auto"/>
              <w:jc w:val="center"/>
              <w:rPr>
                <w:rFonts w:cs="Myriad Pro"/>
                <w:color w:val="211D1E"/>
                <w:sz w:val="20"/>
                <w:szCs w:val="20"/>
              </w:rPr>
            </w:pPr>
            <w:r>
              <w:rPr>
                <w:rStyle w:val="A9"/>
                <w:rFonts w:cs="Myriad Pro"/>
              </w:rPr>
              <w:t>1</w:t>
            </w:r>
          </w:p>
          <w:p w14:paraId="3AFF93F0" w14:textId="77777777" w:rsidR="00306BE0" w:rsidRDefault="00306BE0" w:rsidP="002675D9">
            <w:pPr>
              <w:pStyle w:val="Pa66"/>
              <w:spacing w:line="240" w:lineRule="auto"/>
              <w:jc w:val="center"/>
              <w:rPr>
                <w:rFonts w:cs="Myriad Pro"/>
                <w:color w:val="211D1E"/>
                <w:sz w:val="20"/>
                <w:szCs w:val="20"/>
              </w:rPr>
            </w:pPr>
            <w:r>
              <w:rPr>
                <w:rStyle w:val="A9"/>
                <w:rFonts w:cs="Myriad Pro"/>
              </w:rPr>
              <w:t>2</w:t>
            </w:r>
          </w:p>
          <w:p w14:paraId="79DB2118" w14:textId="4DCFB8E6" w:rsidR="00306BE0" w:rsidRDefault="00306BE0" w:rsidP="002675D9">
            <w:pPr>
              <w:pStyle w:val="Pa75"/>
              <w:spacing w:line="240" w:lineRule="auto"/>
              <w:jc w:val="center"/>
              <w:rPr>
                <w:rFonts w:cs="Myriad Pro"/>
                <w:color w:val="211D1E"/>
                <w:sz w:val="20"/>
                <w:szCs w:val="20"/>
              </w:rPr>
            </w:pPr>
            <w:r>
              <w:rPr>
                <w:rStyle w:val="A9"/>
                <w:rFonts w:cs="Myriad Pro"/>
              </w:rPr>
              <w:t>3</w:t>
            </w:r>
          </w:p>
        </w:tc>
      </w:tr>
      <w:tr w:rsidR="0048612E" w14:paraId="23FA03DA" w14:textId="77777777" w:rsidTr="007F41E6">
        <w:trPr>
          <w:trHeight w:val="723"/>
        </w:trPr>
        <w:tc>
          <w:tcPr>
            <w:tcW w:w="529" w:type="dxa"/>
          </w:tcPr>
          <w:p w14:paraId="7B5F22D3" w14:textId="27F14801" w:rsidR="00B8511E" w:rsidRPr="0048612E" w:rsidRDefault="00EB7DDA" w:rsidP="002675D9">
            <w:pPr>
              <w:pStyle w:val="Pa67"/>
              <w:spacing w:line="240" w:lineRule="auto"/>
              <w:jc w:val="center"/>
              <w:rPr>
                <w:rFonts w:cs="Myriad Pro"/>
                <w:color w:val="211D1E"/>
                <w:sz w:val="20"/>
                <w:szCs w:val="20"/>
              </w:rPr>
            </w:pPr>
            <w:r>
              <w:rPr>
                <w:rStyle w:val="A9"/>
                <w:rFonts w:cs="Myriad Pro"/>
              </w:rPr>
              <w:t>2</w:t>
            </w:r>
          </w:p>
        </w:tc>
        <w:tc>
          <w:tcPr>
            <w:tcW w:w="1309" w:type="dxa"/>
          </w:tcPr>
          <w:p w14:paraId="0BC7EDB2" w14:textId="77777777" w:rsidR="00B8511E" w:rsidRDefault="00B8511E" w:rsidP="0048612E">
            <w:pPr>
              <w:pStyle w:val="Pa67"/>
              <w:spacing w:line="240" w:lineRule="auto"/>
              <w:rPr>
                <w:rFonts w:cs="Myriad Pro"/>
                <w:color w:val="211D1E"/>
                <w:sz w:val="20"/>
                <w:szCs w:val="20"/>
              </w:rPr>
            </w:pPr>
            <w:r>
              <w:rPr>
                <w:rStyle w:val="A9"/>
                <w:rFonts w:cs="Myriad Pro"/>
              </w:rPr>
              <w:t xml:space="preserve">Pemanfaatan Pangan </w:t>
            </w:r>
          </w:p>
        </w:tc>
        <w:tc>
          <w:tcPr>
            <w:tcW w:w="1559" w:type="dxa"/>
          </w:tcPr>
          <w:p w14:paraId="7BFFBDDA" w14:textId="77777777" w:rsidR="00B8511E" w:rsidRDefault="00B8511E" w:rsidP="0048612E">
            <w:pPr>
              <w:pStyle w:val="Default"/>
              <w:rPr>
                <w:color w:val="211D1E"/>
                <w:sz w:val="20"/>
                <w:szCs w:val="20"/>
              </w:rPr>
            </w:pPr>
            <w:r>
              <w:rPr>
                <w:rStyle w:val="A9"/>
              </w:rPr>
              <w:t xml:space="preserve">Status Gizi Balita (BB/U) </w:t>
            </w:r>
          </w:p>
          <w:p w14:paraId="1D235573" w14:textId="77777777" w:rsidR="00B8511E" w:rsidRDefault="00B8511E" w:rsidP="0048612E">
            <w:pPr>
              <w:pStyle w:val="Default"/>
              <w:rPr>
                <w:color w:val="211D1E"/>
                <w:sz w:val="20"/>
                <w:szCs w:val="20"/>
              </w:rPr>
            </w:pPr>
          </w:p>
        </w:tc>
        <w:tc>
          <w:tcPr>
            <w:tcW w:w="2552" w:type="dxa"/>
          </w:tcPr>
          <w:p w14:paraId="6F91DCFD" w14:textId="77777777" w:rsidR="00B8511E" w:rsidRDefault="00B8511E" w:rsidP="0048612E">
            <w:pPr>
              <w:pStyle w:val="Pa69"/>
              <w:spacing w:line="240" w:lineRule="auto"/>
              <w:rPr>
                <w:rFonts w:cs="Myriad Pro"/>
                <w:color w:val="211D1E"/>
                <w:sz w:val="20"/>
                <w:szCs w:val="20"/>
              </w:rPr>
            </w:pPr>
            <w:r>
              <w:rPr>
                <w:rStyle w:val="A9"/>
                <w:rFonts w:cs="Myriad Pro"/>
              </w:rPr>
              <w:t xml:space="preserve">Persentase balita </w:t>
            </w:r>
            <w:r>
              <w:rPr>
                <w:rStyle w:val="A9"/>
                <w:rFonts w:cs="Myriad Pro"/>
                <w:i/>
                <w:iCs/>
              </w:rPr>
              <w:t xml:space="preserve">underweight </w:t>
            </w:r>
          </w:p>
        </w:tc>
        <w:tc>
          <w:tcPr>
            <w:tcW w:w="1451" w:type="dxa"/>
          </w:tcPr>
          <w:p w14:paraId="49D7C94D" w14:textId="613595FE" w:rsidR="00B8511E" w:rsidRDefault="00B8511E" w:rsidP="007006FB">
            <w:pPr>
              <w:pStyle w:val="Pa66"/>
              <w:spacing w:line="240" w:lineRule="auto"/>
              <w:jc w:val="center"/>
              <w:rPr>
                <w:rFonts w:cs="Myriad Pro"/>
                <w:color w:val="211D1E"/>
                <w:sz w:val="20"/>
                <w:szCs w:val="20"/>
              </w:rPr>
            </w:pPr>
            <w:r>
              <w:rPr>
                <w:rStyle w:val="A9"/>
                <w:rFonts w:cs="Myriad Pro"/>
              </w:rPr>
              <w:t>r &gt; 15%</w:t>
            </w:r>
          </w:p>
          <w:p w14:paraId="76525E52" w14:textId="5FC81381" w:rsidR="00B8511E" w:rsidRDefault="00B8511E" w:rsidP="007006FB">
            <w:pPr>
              <w:pStyle w:val="Pa66"/>
              <w:spacing w:line="240" w:lineRule="auto"/>
              <w:jc w:val="center"/>
              <w:rPr>
                <w:rFonts w:cs="Myriad Pro"/>
                <w:color w:val="211D1E"/>
                <w:sz w:val="20"/>
                <w:szCs w:val="20"/>
              </w:rPr>
            </w:pPr>
            <w:r>
              <w:rPr>
                <w:rStyle w:val="A9"/>
                <w:rFonts w:cs="Myriad Pro"/>
              </w:rPr>
              <w:t xml:space="preserve">10% </w:t>
            </w:r>
            <w:r>
              <w:rPr>
                <w:rStyle w:val="A11"/>
              </w:rPr>
              <w:t xml:space="preserve">&lt; </w:t>
            </w:r>
            <w:r>
              <w:rPr>
                <w:rStyle w:val="A9"/>
                <w:rFonts w:cs="Myriad Pro"/>
              </w:rPr>
              <w:t xml:space="preserve">r </w:t>
            </w:r>
            <w:r>
              <w:rPr>
                <w:rStyle w:val="A11"/>
              </w:rPr>
              <w:t xml:space="preserve">&lt; </w:t>
            </w:r>
            <w:r>
              <w:rPr>
                <w:rStyle w:val="A9"/>
                <w:rFonts w:cs="Myriad Pro"/>
              </w:rPr>
              <w:t>15%</w:t>
            </w:r>
          </w:p>
          <w:p w14:paraId="50F95757" w14:textId="19A11ABA" w:rsidR="00B8511E" w:rsidRDefault="00B8511E" w:rsidP="007006FB">
            <w:pPr>
              <w:pStyle w:val="Pa66"/>
              <w:spacing w:line="240" w:lineRule="auto"/>
              <w:jc w:val="center"/>
              <w:rPr>
                <w:rFonts w:cs="Myriad Pro"/>
                <w:color w:val="211D1E"/>
                <w:sz w:val="20"/>
                <w:szCs w:val="20"/>
              </w:rPr>
            </w:pPr>
            <w:r>
              <w:rPr>
                <w:rStyle w:val="A9"/>
                <w:rFonts w:cs="Myriad Pro"/>
              </w:rPr>
              <w:t>r &lt; 10%</w:t>
            </w:r>
          </w:p>
        </w:tc>
        <w:tc>
          <w:tcPr>
            <w:tcW w:w="1100" w:type="dxa"/>
          </w:tcPr>
          <w:p w14:paraId="08987FA6" w14:textId="77777777" w:rsidR="00B8511E" w:rsidRDefault="00B8511E" w:rsidP="0048612E">
            <w:pPr>
              <w:pStyle w:val="Pa66"/>
              <w:spacing w:line="240" w:lineRule="auto"/>
              <w:rPr>
                <w:rFonts w:cs="Myriad Pro"/>
                <w:color w:val="211D1E"/>
                <w:sz w:val="20"/>
                <w:szCs w:val="20"/>
              </w:rPr>
            </w:pPr>
            <w:r>
              <w:rPr>
                <w:rStyle w:val="A9"/>
                <w:rFonts w:cs="Myriad Pro"/>
              </w:rPr>
              <w:t xml:space="preserve">Rentan </w:t>
            </w:r>
          </w:p>
          <w:p w14:paraId="5D65AB04" w14:textId="77777777" w:rsidR="00B8511E" w:rsidRDefault="00B8511E" w:rsidP="0048612E">
            <w:pPr>
              <w:pStyle w:val="Pa66"/>
              <w:spacing w:line="240" w:lineRule="auto"/>
              <w:rPr>
                <w:rFonts w:cs="Myriad Pro"/>
                <w:color w:val="211D1E"/>
                <w:sz w:val="20"/>
                <w:szCs w:val="20"/>
              </w:rPr>
            </w:pPr>
            <w:r>
              <w:rPr>
                <w:rStyle w:val="A9"/>
                <w:rFonts w:cs="Myriad Pro"/>
              </w:rPr>
              <w:t xml:space="preserve">Waspada </w:t>
            </w:r>
          </w:p>
          <w:p w14:paraId="205E9CA2" w14:textId="77777777" w:rsidR="00B8511E" w:rsidRDefault="00B8511E" w:rsidP="0048612E">
            <w:pPr>
              <w:pStyle w:val="Pa75"/>
              <w:spacing w:line="240" w:lineRule="auto"/>
              <w:rPr>
                <w:rFonts w:cs="Myriad Pro"/>
                <w:color w:val="211D1E"/>
                <w:sz w:val="20"/>
                <w:szCs w:val="20"/>
              </w:rPr>
            </w:pPr>
            <w:r>
              <w:rPr>
                <w:rStyle w:val="A9"/>
                <w:rFonts w:cs="Myriad Pro"/>
              </w:rPr>
              <w:t xml:space="preserve">Aman </w:t>
            </w:r>
          </w:p>
        </w:tc>
        <w:tc>
          <w:tcPr>
            <w:tcW w:w="879" w:type="dxa"/>
          </w:tcPr>
          <w:p w14:paraId="68ABC712" w14:textId="77777777" w:rsidR="00B8511E" w:rsidRDefault="00B8511E" w:rsidP="002675D9">
            <w:pPr>
              <w:pStyle w:val="Pa66"/>
              <w:spacing w:line="240" w:lineRule="auto"/>
              <w:jc w:val="center"/>
              <w:rPr>
                <w:rFonts w:cs="Myriad Pro"/>
                <w:color w:val="211D1E"/>
                <w:sz w:val="20"/>
                <w:szCs w:val="20"/>
              </w:rPr>
            </w:pPr>
            <w:r>
              <w:rPr>
                <w:rStyle w:val="A9"/>
                <w:rFonts w:cs="Myriad Pro"/>
              </w:rPr>
              <w:t>1</w:t>
            </w:r>
          </w:p>
          <w:p w14:paraId="2100DDAD" w14:textId="77777777" w:rsidR="00B8511E" w:rsidRDefault="00B8511E" w:rsidP="002675D9">
            <w:pPr>
              <w:pStyle w:val="Pa66"/>
              <w:spacing w:line="240" w:lineRule="auto"/>
              <w:jc w:val="center"/>
              <w:rPr>
                <w:rFonts w:cs="Myriad Pro"/>
                <w:color w:val="211D1E"/>
                <w:sz w:val="20"/>
                <w:szCs w:val="20"/>
              </w:rPr>
            </w:pPr>
            <w:r>
              <w:rPr>
                <w:rStyle w:val="A9"/>
                <w:rFonts w:cs="Myriad Pro"/>
              </w:rPr>
              <w:t>2</w:t>
            </w:r>
          </w:p>
          <w:p w14:paraId="3944EB0C" w14:textId="34F53E3A" w:rsidR="00B8511E" w:rsidRDefault="00B8511E" w:rsidP="002675D9">
            <w:pPr>
              <w:pStyle w:val="Pa75"/>
              <w:spacing w:line="240" w:lineRule="auto"/>
              <w:jc w:val="center"/>
              <w:rPr>
                <w:rFonts w:cs="Myriad Pro"/>
                <w:color w:val="211D1E"/>
                <w:sz w:val="20"/>
                <w:szCs w:val="20"/>
              </w:rPr>
            </w:pPr>
            <w:r>
              <w:rPr>
                <w:rStyle w:val="A9"/>
                <w:rFonts w:cs="Myriad Pro"/>
              </w:rPr>
              <w:t>3</w:t>
            </w:r>
          </w:p>
        </w:tc>
      </w:tr>
    </w:tbl>
    <w:p w14:paraId="4132D6DB" w14:textId="77777777" w:rsidR="00FC6EDD" w:rsidRDefault="00FC6EDD" w:rsidP="00E46AE0">
      <w:pPr>
        <w:spacing w:after="0" w:line="360" w:lineRule="auto"/>
        <w:jc w:val="both"/>
        <w:rPr>
          <w:rStyle w:val="A3"/>
          <w:rFonts w:cstheme="minorHAnsi"/>
          <w:sz w:val="24"/>
          <w:szCs w:val="24"/>
        </w:rPr>
      </w:pPr>
    </w:p>
    <w:p w14:paraId="08AAE67F" w14:textId="431F3044" w:rsidR="00B8511E" w:rsidRDefault="00FC6EDD" w:rsidP="00E46AE0">
      <w:pPr>
        <w:spacing w:after="0" w:line="360" w:lineRule="auto"/>
        <w:jc w:val="both"/>
        <w:rPr>
          <w:rStyle w:val="A3"/>
          <w:rFonts w:cstheme="minorHAnsi"/>
          <w:b/>
          <w:bCs/>
          <w:sz w:val="24"/>
          <w:szCs w:val="24"/>
          <w:lang w:val="en-US"/>
        </w:rPr>
      </w:pPr>
      <w:r w:rsidRPr="00FC6EDD">
        <w:rPr>
          <w:rStyle w:val="A3"/>
          <w:rFonts w:cstheme="minorHAnsi"/>
          <w:b/>
          <w:bCs/>
          <w:sz w:val="24"/>
          <w:szCs w:val="24"/>
          <w:lang w:val="en-US"/>
        </w:rPr>
        <w:t xml:space="preserve">F. </w:t>
      </w:r>
      <w:r w:rsidR="00F42B7E">
        <w:rPr>
          <w:rStyle w:val="A3"/>
          <w:rFonts w:cstheme="minorHAnsi"/>
          <w:b/>
          <w:bCs/>
          <w:sz w:val="24"/>
          <w:szCs w:val="24"/>
          <w:lang w:val="en-US"/>
        </w:rPr>
        <w:t xml:space="preserve">Metode Analisis dan </w:t>
      </w:r>
      <w:r w:rsidRPr="00FC6EDD">
        <w:rPr>
          <w:rStyle w:val="A3"/>
          <w:rFonts w:cstheme="minorHAnsi"/>
          <w:b/>
          <w:bCs/>
          <w:sz w:val="24"/>
          <w:szCs w:val="24"/>
          <w:lang w:val="en-US"/>
        </w:rPr>
        <w:t xml:space="preserve">Tabel Skor </w:t>
      </w:r>
    </w:p>
    <w:p w14:paraId="261D3001" w14:textId="77777777" w:rsidR="00570FEC" w:rsidRPr="006770FB" w:rsidRDefault="00570FEC" w:rsidP="00570FEC">
      <w:pPr>
        <w:spacing w:after="0" w:line="360" w:lineRule="auto"/>
        <w:ind w:left="284"/>
        <w:jc w:val="both"/>
        <w:rPr>
          <w:rFonts w:cstheme="minorHAnsi"/>
          <w:sz w:val="24"/>
          <w:szCs w:val="24"/>
        </w:rPr>
      </w:pPr>
      <w:r w:rsidRPr="006770FB">
        <w:rPr>
          <w:rFonts w:cstheme="minorHAnsi"/>
          <w:sz w:val="24"/>
          <w:szCs w:val="24"/>
        </w:rPr>
        <w:t>Metode analisis yang diterapkan dalam kajian SKPG ini terdiri atas:</w:t>
      </w:r>
    </w:p>
    <w:p w14:paraId="48C7523B" w14:textId="77777777" w:rsidR="00570FEC" w:rsidRPr="006770FB" w:rsidRDefault="00570FEC" w:rsidP="00570FEC">
      <w:pPr>
        <w:pStyle w:val="ListParagraph"/>
        <w:numPr>
          <w:ilvl w:val="0"/>
          <w:numId w:val="16"/>
        </w:numPr>
        <w:spacing w:after="0" w:line="360" w:lineRule="auto"/>
        <w:ind w:left="720"/>
        <w:jc w:val="both"/>
        <w:rPr>
          <w:rFonts w:cstheme="minorHAnsi"/>
          <w:b/>
          <w:sz w:val="24"/>
          <w:szCs w:val="24"/>
        </w:rPr>
      </w:pPr>
      <w:r w:rsidRPr="006770FB">
        <w:rPr>
          <w:rFonts w:cstheme="minorHAnsi"/>
          <w:b/>
          <w:sz w:val="24"/>
          <w:szCs w:val="24"/>
        </w:rPr>
        <w:t>Analisis rasio dan indeks komposit</w:t>
      </w:r>
    </w:p>
    <w:p w14:paraId="21AA804C" w14:textId="152307CE" w:rsidR="00570FEC" w:rsidRPr="006770FB" w:rsidRDefault="00570FEC" w:rsidP="00570FEC">
      <w:pPr>
        <w:spacing w:after="0" w:line="360" w:lineRule="auto"/>
        <w:ind w:left="720"/>
        <w:jc w:val="both"/>
        <w:rPr>
          <w:rFonts w:cstheme="minorHAnsi"/>
          <w:sz w:val="24"/>
          <w:szCs w:val="24"/>
        </w:rPr>
      </w:pPr>
      <w:r w:rsidRPr="006770FB">
        <w:rPr>
          <w:rFonts w:cstheme="minorHAnsi"/>
          <w:sz w:val="24"/>
          <w:szCs w:val="24"/>
        </w:rPr>
        <w:t xml:space="preserve">Analisis SKPG bulanan dan tahunan disajikan berdasarkan </w:t>
      </w:r>
      <w:r>
        <w:rPr>
          <w:rFonts w:cstheme="minorHAnsi"/>
          <w:sz w:val="24"/>
          <w:szCs w:val="24"/>
          <w:lang w:val="en-US"/>
        </w:rPr>
        <w:t>dua</w:t>
      </w:r>
      <w:r w:rsidRPr="006770FB">
        <w:rPr>
          <w:rFonts w:cstheme="minorHAnsi"/>
          <w:sz w:val="24"/>
          <w:szCs w:val="24"/>
        </w:rPr>
        <w:t xml:space="preserve"> </w:t>
      </w:r>
      <w:r w:rsidRPr="006770FB">
        <w:rPr>
          <w:rFonts w:cstheme="minorHAnsi"/>
          <w:sz w:val="24"/>
          <w:szCs w:val="24"/>
          <w:lang w:val="en-US"/>
        </w:rPr>
        <w:t>aspek</w:t>
      </w:r>
      <w:r w:rsidRPr="006770FB">
        <w:rPr>
          <w:rFonts w:cstheme="minorHAnsi"/>
          <w:sz w:val="24"/>
          <w:szCs w:val="24"/>
        </w:rPr>
        <w:t xml:space="preserve"> yaitu aspek akses pangan dan aspek pemanfaatan pangan. Pengukuran masing-masing aspek tersebut menggunakan analisis rasio dan indeks komposit. Analisis rasio dan indeks komposit didasarkan pada tiga kategori warna yang dihasilkan dari skoring indikator-indikator SKPG, yaitu warna hijau, kuning, dan merah. Selanjutnya warna tersebut diinterpretasikan menjadi telaahan deskripsi yang berkaitan dengan faktor-faktor yang mempengaruhi timbulnya warna tersebut.</w:t>
      </w:r>
    </w:p>
    <w:p w14:paraId="25089570" w14:textId="77777777" w:rsidR="00570FEC" w:rsidRPr="006770FB" w:rsidRDefault="00570FEC" w:rsidP="00570FEC">
      <w:pPr>
        <w:spacing w:after="0" w:line="360" w:lineRule="auto"/>
        <w:ind w:firstLine="720"/>
        <w:jc w:val="both"/>
        <w:rPr>
          <w:rFonts w:cstheme="minorHAnsi"/>
          <w:sz w:val="24"/>
          <w:szCs w:val="24"/>
        </w:rPr>
      </w:pPr>
    </w:p>
    <w:p w14:paraId="5559BB82" w14:textId="77777777" w:rsidR="00570FEC" w:rsidRPr="006770FB" w:rsidRDefault="00570FEC" w:rsidP="00570FEC">
      <w:pPr>
        <w:pStyle w:val="ListParagraph"/>
        <w:numPr>
          <w:ilvl w:val="0"/>
          <w:numId w:val="16"/>
        </w:numPr>
        <w:spacing w:after="0" w:line="360" w:lineRule="auto"/>
        <w:ind w:left="720"/>
        <w:jc w:val="both"/>
        <w:rPr>
          <w:rFonts w:cstheme="minorHAnsi"/>
          <w:sz w:val="24"/>
          <w:szCs w:val="24"/>
        </w:rPr>
      </w:pPr>
      <w:r w:rsidRPr="006770FB">
        <w:rPr>
          <w:rFonts w:cstheme="minorHAnsi"/>
          <w:b/>
          <w:sz w:val="24"/>
          <w:szCs w:val="24"/>
        </w:rPr>
        <w:lastRenderedPageBreak/>
        <w:t>Analisis Deskriptif</w:t>
      </w:r>
    </w:p>
    <w:p w14:paraId="0872E096" w14:textId="77777777" w:rsidR="00B30F04" w:rsidRDefault="00570FEC" w:rsidP="00570FEC">
      <w:pPr>
        <w:spacing w:after="0" w:line="360" w:lineRule="auto"/>
        <w:ind w:left="720"/>
        <w:jc w:val="both"/>
        <w:rPr>
          <w:rFonts w:cstheme="minorHAnsi"/>
          <w:sz w:val="24"/>
          <w:szCs w:val="24"/>
        </w:rPr>
      </w:pPr>
      <w:r w:rsidRPr="006770FB">
        <w:rPr>
          <w:rFonts w:cstheme="minorHAnsi"/>
          <w:sz w:val="24"/>
          <w:szCs w:val="24"/>
        </w:rPr>
        <w:t>Metode deskriptif diterapkan untuk menganalisis kesesuaian indikator SKPG yang telah ditetapkan dengan kondisi faktual yang ada pada masing-masing wilayah sesuai dengan hasil pengamatan, yang mana hal ini akan dilengkapi sebelumnya dengan penyusunan matriks kesesuaian.</w:t>
      </w:r>
    </w:p>
    <w:p w14:paraId="4044DFC2" w14:textId="77777777" w:rsidR="00B30F04" w:rsidRDefault="00B30F04" w:rsidP="00570FEC">
      <w:pPr>
        <w:spacing w:after="0" w:line="360" w:lineRule="auto"/>
        <w:ind w:left="720"/>
        <w:jc w:val="both"/>
        <w:rPr>
          <w:rFonts w:cstheme="minorHAnsi"/>
          <w:sz w:val="24"/>
          <w:szCs w:val="24"/>
        </w:rPr>
      </w:pPr>
    </w:p>
    <w:p w14:paraId="6E7B518D" w14:textId="1583FD5C" w:rsidR="00570FEC" w:rsidRDefault="00C23CE2" w:rsidP="00B30F04">
      <w:pPr>
        <w:spacing w:after="0" w:line="360" w:lineRule="auto"/>
        <w:ind w:left="284"/>
        <w:jc w:val="both"/>
        <w:rPr>
          <w:rFonts w:cstheme="minorHAnsi"/>
          <w:b/>
          <w:sz w:val="24"/>
          <w:szCs w:val="24"/>
          <w:lang w:val="en-US"/>
        </w:rPr>
      </w:pPr>
      <w:r>
        <w:rPr>
          <w:rFonts w:cstheme="minorHAnsi"/>
          <w:bCs/>
          <w:sz w:val="24"/>
          <w:szCs w:val="24"/>
          <w:lang w:val="en-US"/>
        </w:rPr>
        <w:t>B</w:t>
      </w:r>
      <w:r w:rsidR="00B30F04" w:rsidRPr="00B30F04">
        <w:rPr>
          <w:rFonts w:cstheme="minorHAnsi"/>
          <w:bCs/>
          <w:sz w:val="24"/>
          <w:szCs w:val="24"/>
          <w:lang w:val="en-US"/>
        </w:rPr>
        <w:t xml:space="preserve">erikut </w:t>
      </w:r>
      <w:r w:rsidR="00B30F04">
        <w:rPr>
          <w:rFonts w:cstheme="minorHAnsi"/>
          <w:bCs/>
          <w:sz w:val="24"/>
          <w:szCs w:val="24"/>
          <w:lang w:val="en-US"/>
        </w:rPr>
        <w:t xml:space="preserve">ini </w:t>
      </w:r>
      <w:r w:rsidR="00B30F04" w:rsidRPr="00B30F04">
        <w:rPr>
          <w:rFonts w:cstheme="minorHAnsi"/>
          <w:bCs/>
          <w:sz w:val="24"/>
          <w:szCs w:val="24"/>
          <w:lang w:val="en-US"/>
        </w:rPr>
        <w:t>merupakan analisis komposit dalam analisis SKPG berbasis</w:t>
      </w:r>
      <w:r w:rsidR="00B30F04">
        <w:rPr>
          <w:rFonts w:cstheme="minorHAnsi"/>
          <w:bCs/>
          <w:sz w:val="24"/>
          <w:szCs w:val="24"/>
          <w:lang w:val="en-US"/>
        </w:rPr>
        <w:t xml:space="preserve"> </w:t>
      </w:r>
      <w:r w:rsidR="00B30F04" w:rsidRPr="00B30F04">
        <w:rPr>
          <w:rFonts w:cstheme="minorHAnsi"/>
          <w:bCs/>
          <w:sz w:val="24"/>
          <w:szCs w:val="24"/>
          <w:lang w:val="en-US"/>
        </w:rPr>
        <w:t>output:</w:t>
      </w:r>
    </w:p>
    <w:p w14:paraId="126DF792" w14:textId="42E3FF8D" w:rsidR="00AF06C9" w:rsidRPr="0080532C" w:rsidRDefault="00C23CE2" w:rsidP="0080532C">
      <w:pPr>
        <w:spacing w:after="0" w:line="360" w:lineRule="auto"/>
        <w:jc w:val="center"/>
        <w:rPr>
          <w:rStyle w:val="A3"/>
          <w:rFonts w:cstheme="minorHAnsi"/>
          <w:sz w:val="20"/>
          <w:szCs w:val="20"/>
        </w:rPr>
      </w:pPr>
      <w:r>
        <w:rPr>
          <w:rFonts w:cstheme="minorHAnsi"/>
          <w:noProof/>
          <w:color w:val="211D1E"/>
          <w:sz w:val="20"/>
          <w:szCs w:val="20"/>
          <w:lang w:val="en-ID"/>
        </w:rPr>
        <mc:AlternateContent>
          <mc:Choice Requires="wps">
            <w:drawing>
              <wp:anchor distT="0" distB="0" distL="114300" distR="114300" simplePos="0" relativeHeight="251708416" behindDoc="0" locked="0" layoutInCell="1" allowOverlap="1" wp14:anchorId="3FCFA64E" wp14:editId="5E11D321">
                <wp:simplePos x="0" y="0"/>
                <wp:positionH relativeFrom="column">
                  <wp:posOffset>414655</wp:posOffset>
                </wp:positionH>
                <wp:positionV relativeFrom="paragraph">
                  <wp:posOffset>183211</wp:posOffset>
                </wp:positionV>
                <wp:extent cx="5009322" cy="70982"/>
                <wp:effectExtent l="0" t="0" r="1270" b="5715"/>
                <wp:wrapNone/>
                <wp:docPr id="24" name="Rectangle 24"/>
                <wp:cNvGraphicFramePr/>
                <a:graphic xmlns:a="http://schemas.openxmlformats.org/drawingml/2006/main">
                  <a:graphicData uri="http://schemas.microsoft.com/office/word/2010/wordprocessingShape">
                    <wps:wsp>
                      <wps:cNvSpPr/>
                      <wps:spPr>
                        <a:xfrm>
                          <a:off x="0" y="0"/>
                          <a:ext cx="5009322" cy="70982"/>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B941904" id="Rectangle 24" o:spid="_x0000_s1026" style="position:absolute;margin-left:32.65pt;margin-top:14.45pt;width:394.45pt;height:5.6pt;z-index:2517084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" fillcolor="white [3212]" stroked="f" strokeweight="2pt"/>
            </w:pict>
          </mc:Fallback>
        </mc:AlternateContent>
      </w:r>
      <w:r w:rsidR="0080532C" w:rsidRPr="00AF06C9">
        <w:rPr>
          <w:rFonts w:cstheme="minorHAnsi"/>
          <w:color w:val="211D1E"/>
          <w:sz w:val="20"/>
          <w:szCs w:val="20"/>
          <w:lang w:val="en-ID"/>
        </w:rPr>
        <w:t xml:space="preserve">Tabel </w:t>
      </w:r>
      <w:r w:rsidR="0080532C">
        <w:rPr>
          <w:rFonts w:cstheme="minorHAnsi"/>
          <w:color w:val="211D1E"/>
          <w:sz w:val="20"/>
          <w:szCs w:val="20"/>
          <w:lang w:val="en-ID"/>
        </w:rPr>
        <w:t>4</w:t>
      </w:r>
      <w:r w:rsidR="0080532C" w:rsidRPr="00AF06C9">
        <w:rPr>
          <w:rFonts w:cstheme="minorHAnsi"/>
          <w:color w:val="211D1E"/>
          <w:sz w:val="20"/>
          <w:szCs w:val="20"/>
          <w:lang w:val="en-ID"/>
        </w:rPr>
        <w:t xml:space="preserve">. </w:t>
      </w:r>
      <w:r w:rsidR="00B30F04">
        <w:rPr>
          <w:rFonts w:cstheme="minorHAnsi"/>
          <w:color w:val="211D1E"/>
          <w:sz w:val="20"/>
          <w:szCs w:val="20"/>
          <w:lang w:val="en-ID"/>
        </w:rPr>
        <w:t>Bobot</w:t>
      </w:r>
      <w:r w:rsidR="0080532C" w:rsidRPr="00AF06C9">
        <w:rPr>
          <w:rFonts w:cstheme="minorHAnsi"/>
          <w:color w:val="211D1E"/>
          <w:sz w:val="20"/>
          <w:szCs w:val="20"/>
          <w:lang w:val="en-ID"/>
        </w:rPr>
        <w:t xml:space="preserve"> dan Keterangan Komposit pada Aspek Akses Pangan</w:t>
      </w:r>
    </w:p>
    <w:p w14:paraId="69DCD99C" w14:textId="24FE4B65" w:rsidR="00AF06C9" w:rsidRDefault="00306BE0" w:rsidP="00C23CE2">
      <w:pPr>
        <w:spacing w:after="0" w:line="360" w:lineRule="auto"/>
        <w:jc w:val="center"/>
        <w:rPr>
          <w:rStyle w:val="A3"/>
          <w:rFonts w:cstheme="minorHAnsi"/>
          <w:sz w:val="24"/>
          <w:szCs w:val="24"/>
        </w:rPr>
      </w:pPr>
      <w:r>
        <w:rPr>
          <w:noProof/>
        </w:rPr>
        <w:drawing>
          <wp:inline distT="0" distB="0" distL="0" distR="0" wp14:anchorId="4A9F2EB8" wp14:editId="6E16A0C4">
            <wp:extent cx="4564049" cy="2540064"/>
            <wp:effectExtent l="0" t="0" r="825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583137" cy="2550687"/>
                    </a:xfrm>
                    <a:prstGeom prst="rect">
                      <a:avLst/>
                    </a:prstGeom>
                  </pic:spPr>
                </pic:pic>
              </a:graphicData>
            </a:graphic>
          </wp:inline>
        </w:drawing>
      </w:r>
    </w:p>
    <w:p w14:paraId="6B0AE7D3" w14:textId="7B843FB0" w:rsidR="0080532C" w:rsidRDefault="0080532C" w:rsidP="00AF06C9">
      <w:pPr>
        <w:spacing w:after="0" w:line="360" w:lineRule="auto"/>
        <w:jc w:val="both"/>
        <w:rPr>
          <w:rFonts w:cstheme="minorHAnsi"/>
          <w:color w:val="211D1E"/>
          <w:sz w:val="20"/>
          <w:szCs w:val="20"/>
          <w:lang w:val="en-ID"/>
        </w:rPr>
      </w:pPr>
    </w:p>
    <w:p w14:paraId="1B8C2DDD" w14:textId="5BB08B24" w:rsidR="0080532C" w:rsidRPr="0080532C" w:rsidRDefault="00695852" w:rsidP="0080532C">
      <w:pPr>
        <w:spacing w:after="0" w:line="360" w:lineRule="auto"/>
        <w:jc w:val="center"/>
        <w:rPr>
          <w:rFonts w:cstheme="minorHAnsi"/>
          <w:color w:val="211D1E"/>
          <w:sz w:val="20"/>
          <w:szCs w:val="20"/>
        </w:rPr>
      </w:pPr>
      <w:r>
        <w:rPr>
          <w:noProof/>
        </w:rPr>
        <w:drawing>
          <wp:anchor distT="0" distB="0" distL="114300" distR="114300" simplePos="0" relativeHeight="251694080" behindDoc="0" locked="0" layoutInCell="1" allowOverlap="1" wp14:anchorId="77A895FA" wp14:editId="17256E40">
            <wp:simplePos x="0" y="0"/>
            <wp:positionH relativeFrom="margin">
              <wp:align>center</wp:align>
            </wp:positionH>
            <wp:positionV relativeFrom="paragraph">
              <wp:posOffset>184785</wp:posOffset>
            </wp:positionV>
            <wp:extent cx="4716896" cy="1475920"/>
            <wp:effectExtent l="0" t="0" r="762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716896" cy="14759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0532C" w:rsidRPr="004A5292">
        <w:rPr>
          <w:rStyle w:val="A3"/>
          <w:rFonts w:cstheme="minorHAnsi"/>
          <w:sz w:val="20"/>
          <w:szCs w:val="20"/>
        </w:rPr>
        <w:t xml:space="preserve">Tabel </w:t>
      </w:r>
      <w:r w:rsidR="0080532C">
        <w:rPr>
          <w:rStyle w:val="A3"/>
          <w:rFonts w:cstheme="minorHAnsi"/>
          <w:sz w:val="20"/>
          <w:szCs w:val="20"/>
          <w:lang w:val="en-US"/>
        </w:rPr>
        <w:t>5</w:t>
      </w:r>
      <w:r w:rsidR="0080532C" w:rsidRPr="004A5292">
        <w:rPr>
          <w:rStyle w:val="A3"/>
          <w:rFonts w:cstheme="minorHAnsi"/>
          <w:sz w:val="20"/>
          <w:szCs w:val="20"/>
        </w:rPr>
        <w:t xml:space="preserve">. </w:t>
      </w:r>
      <w:r w:rsidR="00B30F04">
        <w:rPr>
          <w:rStyle w:val="A3"/>
          <w:rFonts w:cstheme="minorHAnsi"/>
          <w:sz w:val="20"/>
          <w:szCs w:val="20"/>
          <w:lang w:val="en-US"/>
        </w:rPr>
        <w:t>Bobot</w:t>
      </w:r>
      <w:r w:rsidR="0080532C" w:rsidRPr="004A5292">
        <w:rPr>
          <w:rStyle w:val="A3"/>
          <w:rFonts w:cstheme="minorHAnsi"/>
          <w:sz w:val="20"/>
          <w:szCs w:val="20"/>
        </w:rPr>
        <w:t xml:space="preserve"> dan Keterangan Komposit pada Aspek</w:t>
      </w:r>
      <w:r w:rsidR="0080532C" w:rsidRPr="004A5292">
        <w:rPr>
          <w:rStyle w:val="A3"/>
          <w:rFonts w:cstheme="minorHAnsi"/>
          <w:sz w:val="20"/>
          <w:szCs w:val="20"/>
          <w:lang w:val="en-US"/>
        </w:rPr>
        <w:t xml:space="preserve"> </w:t>
      </w:r>
      <w:r w:rsidR="0080532C" w:rsidRPr="004A5292">
        <w:rPr>
          <w:rStyle w:val="A3"/>
          <w:rFonts w:cstheme="minorHAnsi"/>
          <w:sz w:val="20"/>
          <w:szCs w:val="20"/>
        </w:rPr>
        <w:t>Pemanfaatan Pangan</w:t>
      </w:r>
    </w:p>
    <w:p w14:paraId="46AFB1FB" w14:textId="21A9C574" w:rsidR="00AF06C9" w:rsidRDefault="00AF06C9" w:rsidP="00E46AE0">
      <w:pPr>
        <w:spacing w:after="0" w:line="360" w:lineRule="auto"/>
        <w:jc w:val="both"/>
        <w:rPr>
          <w:rStyle w:val="A3"/>
          <w:rFonts w:cstheme="minorHAnsi"/>
          <w:sz w:val="24"/>
          <w:szCs w:val="24"/>
        </w:rPr>
      </w:pPr>
    </w:p>
    <w:p w14:paraId="3C224914" w14:textId="37B038B8" w:rsidR="00AF06C9" w:rsidRDefault="00AF06C9" w:rsidP="00E46AE0">
      <w:pPr>
        <w:spacing w:after="0" w:line="360" w:lineRule="auto"/>
        <w:jc w:val="both"/>
        <w:rPr>
          <w:rStyle w:val="A3"/>
          <w:rFonts w:cstheme="minorHAnsi"/>
          <w:sz w:val="24"/>
          <w:szCs w:val="24"/>
        </w:rPr>
      </w:pPr>
    </w:p>
    <w:p w14:paraId="343FB55C" w14:textId="0EE19C88" w:rsidR="00E46AE0" w:rsidRDefault="00E46AE0" w:rsidP="00E46AE0">
      <w:pPr>
        <w:spacing w:after="0" w:line="360" w:lineRule="auto"/>
        <w:jc w:val="both"/>
        <w:rPr>
          <w:rStyle w:val="A3"/>
          <w:rFonts w:cstheme="minorHAnsi"/>
          <w:sz w:val="24"/>
          <w:szCs w:val="24"/>
        </w:rPr>
      </w:pPr>
    </w:p>
    <w:p w14:paraId="41134A91" w14:textId="0F7502A2" w:rsidR="00B8511E" w:rsidRDefault="00B8511E" w:rsidP="00E46AE0">
      <w:pPr>
        <w:spacing w:after="0" w:line="360" w:lineRule="auto"/>
        <w:jc w:val="both"/>
        <w:rPr>
          <w:rStyle w:val="A3"/>
          <w:rFonts w:cstheme="minorHAnsi"/>
          <w:sz w:val="24"/>
          <w:szCs w:val="24"/>
        </w:rPr>
      </w:pPr>
    </w:p>
    <w:p w14:paraId="24F3B1AE" w14:textId="52717C24" w:rsidR="00B8511E" w:rsidRDefault="00B8511E" w:rsidP="00E46AE0">
      <w:pPr>
        <w:spacing w:after="0" w:line="360" w:lineRule="auto"/>
        <w:jc w:val="both"/>
        <w:rPr>
          <w:rStyle w:val="A3"/>
          <w:rFonts w:cstheme="minorHAnsi"/>
          <w:sz w:val="24"/>
          <w:szCs w:val="24"/>
        </w:rPr>
      </w:pPr>
    </w:p>
    <w:p w14:paraId="3A8A69FB" w14:textId="77777777" w:rsidR="00473F75" w:rsidRDefault="00473F75" w:rsidP="0080532C">
      <w:pPr>
        <w:spacing w:after="0" w:line="360" w:lineRule="auto"/>
        <w:jc w:val="center"/>
        <w:rPr>
          <w:rStyle w:val="A3"/>
          <w:rFonts w:cstheme="minorHAnsi"/>
          <w:sz w:val="20"/>
          <w:szCs w:val="20"/>
        </w:rPr>
      </w:pPr>
    </w:p>
    <w:p w14:paraId="7A5D5FD8" w14:textId="40E55F6B" w:rsidR="0080532C" w:rsidRDefault="0080532C" w:rsidP="0080532C">
      <w:pPr>
        <w:spacing w:after="0" w:line="360" w:lineRule="auto"/>
        <w:jc w:val="center"/>
        <w:rPr>
          <w:rStyle w:val="A3"/>
          <w:rFonts w:cstheme="minorHAnsi"/>
          <w:sz w:val="20"/>
          <w:szCs w:val="20"/>
        </w:rPr>
      </w:pPr>
      <w:r w:rsidRPr="000D7456">
        <w:rPr>
          <w:rStyle w:val="A3"/>
          <w:rFonts w:cstheme="minorHAnsi"/>
          <w:sz w:val="20"/>
          <w:szCs w:val="20"/>
        </w:rPr>
        <w:t xml:space="preserve">Tabel </w:t>
      </w:r>
      <w:r>
        <w:rPr>
          <w:rStyle w:val="A3"/>
          <w:rFonts w:cstheme="minorHAnsi"/>
          <w:sz w:val="20"/>
          <w:szCs w:val="20"/>
          <w:lang w:val="en-US"/>
        </w:rPr>
        <w:t>6</w:t>
      </w:r>
      <w:r w:rsidRPr="000D7456">
        <w:rPr>
          <w:rStyle w:val="A3"/>
          <w:rFonts w:cstheme="minorHAnsi"/>
          <w:sz w:val="20"/>
          <w:szCs w:val="20"/>
        </w:rPr>
        <w:t xml:space="preserve">. </w:t>
      </w:r>
      <w:r w:rsidR="00B30F04">
        <w:rPr>
          <w:rStyle w:val="A3"/>
          <w:rFonts w:cstheme="minorHAnsi"/>
          <w:sz w:val="20"/>
          <w:szCs w:val="20"/>
          <w:lang w:val="en-US"/>
        </w:rPr>
        <w:t>Bobot</w:t>
      </w:r>
      <w:r w:rsidRPr="000D7456">
        <w:rPr>
          <w:rStyle w:val="A3"/>
          <w:rFonts w:cstheme="minorHAnsi"/>
          <w:sz w:val="20"/>
          <w:szCs w:val="20"/>
        </w:rPr>
        <w:t xml:space="preserve"> dan Keterangan Komposit pada </w:t>
      </w:r>
      <w:r w:rsidR="00467C8E">
        <w:rPr>
          <w:rStyle w:val="A3"/>
          <w:rFonts w:cstheme="minorHAnsi"/>
          <w:sz w:val="20"/>
          <w:szCs w:val="20"/>
          <w:lang w:val="en-US"/>
        </w:rPr>
        <w:t xml:space="preserve">Indeks </w:t>
      </w:r>
      <w:r w:rsidRPr="000D7456">
        <w:rPr>
          <w:rStyle w:val="A3"/>
          <w:rFonts w:cstheme="minorHAnsi"/>
          <w:sz w:val="20"/>
          <w:szCs w:val="20"/>
        </w:rPr>
        <w:t>Ketahanan Pangan Bulanan</w:t>
      </w:r>
    </w:p>
    <w:p w14:paraId="06BDDA99" w14:textId="1F84B1C9" w:rsidR="00E24345" w:rsidRDefault="00473F75" w:rsidP="00BC714D">
      <w:pPr>
        <w:spacing w:after="0" w:line="360" w:lineRule="auto"/>
        <w:jc w:val="both"/>
        <w:rPr>
          <w:rStyle w:val="A3"/>
          <w:rFonts w:cstheme="minorHAnsi"/>
          <w:sz w:val="20"/>
          <w:szCs w:val="20"/>
        </w:rPr>
      </w:pPr>
      <w:r>
        <w:rPr>
          <w:noProof/>
        </w:rPr>
        <w:drawing>
          <wp:anchor distT="0" distB="0" distL="114300" distR="114300" simplePos="0" relativeHeight="251696128" behindDoc="0" locked="0" layoutInCell="1" allowOverlap="1" wp14:anchorId="6C6E53C3" wp14:editId="07A5AFFD">
            <wp:simplePos x="0" y="0"/>
            <wp:positionH relativeFrom="margin">
              <wp:align>center</wp:align>
            </wp:positionH>
            <wp:positionV relativeFrom="paragraph">
              <wp:posOffset>7620</wp:posOffset>
            </wp:positionV>
            <wp:extent cx="4653280" cy="1597025"/>
            <wp:effectExtent l="0" t="0" r="0" b="317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653280" cy="15970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71D914B" w14:textId="5AFDC9FB" w:rsidR="00C60181" w:rsidRDefault="00C60181" w:rsidP="00C60181">
      <w:pPr>
        <w:spacing w:after="0" w:line="360" w:lineRule="auto"/>
        <w:jc w:val="both"/>
        <w:rPr>
          <w:rStyle w:val="A3"/>
          <w:rFonts w:cstheme="minorHAnsi"/>
          <w:sz w:val="24"/>
          <w:szCs w:val="24"/>
        </w:rPr>
      </w:pPr>
    </w:p>
    <w:p w14:paraId="72A60D52" w14:textId="6E8487BA" w:rsidR="00C60181" w:rsidRDefault="00C60181" w:rsidP="00C60181">
      <w:pPr>
        <w:spacing w:after="0" w:line="360" w:lineRule="auto"/>
        <w:jc w:val="both"/>
        <w:rPr>
          <w:rStyle w:val="A3"/>
          <w:rFonts w:cstheme="minorHAnsi"/>
          <w:sz w:val="24"/>
          <w:szCs w:val="24"/>
        </w:rPr>
      </w:pPr>
    </w:p>
    <w:p w14:paraId="6D57E454" w14:textId="5FDF4ACC" w:rsidR="00695852" w:rsidRDefault="00695852" w:rsidP="00C60181">
      <w:pPr>
        <w:spacing w:after="0" w:line="360" w:lineRule="auto"/>
        <w:jc w:val="both"/>
        <w:rPr>
          <w:rStyle w:val="A3"/>
          <w:rFonts w:cstheme="minorHAnsi"/>
          <w:sz w:val="24"/>
          <w:szCs w:val="24"/>
        </w:rPr>
      </w:pPr>
    </w:p>
    <w:p w14:paraId="16353737" w14:textId="0B6F8EFC" w:rsidR="000D7456" w:rsidRDefault="00E60798" w:rsidP="00E60798">
      <w:pPr>
        <w:spacing w:after="0" w:line="360" w:lineRule="auto"/>
        <w:jc w:val="both"/>
        <w:rPr>
          <w:rStyle w:val="A3"/>
          <w:rFonts w:cstheme="minorHAnsi"/>
          <w:sz w:val="24"/>
          <w:szCs w:val="24"/>
        </w:rPr>
      </w:pPr>
      <w:r w:rsidRPr="00E60798">
        <w:rPr>
          <w:rStyle w:val="A3"/>
          <w:rFonts w:cstheme="minorHAnsi"/>
          <w:sz w:val="24"/>
          <w:szCs w:val="24"/>
        </w:rPr>
        <w:lastRenderedPageBreak/>
        <w:t>Hasil analisis SKPG bulanan sesuai dengan penilaian komposit</w:t>
      </w:r>
      <w:r>
        <w:rPr>
          <w:rStyle w:val="A3"/>
          <w:rFonts w:cstheme="minorHAnsi"/>
          <w:sz w:val="24"/>
          <w:szCs w:val="24"/>
        </w:rPr>
        <w:t xml:space="preserve"> </w:t>
      </w:r>
      <w:r w:rsidRPr="00E60798">
        <w:rPr>
          <w:rStyle w:val="A3"/>
          <w:rFonts w:cstheme="minorHAnsi"/>
          <w:sz w:val="24"/>
          <w:szCs w:val="24"/>
        </w:rPr>
        <w:t>SKPG</w:t>
      </w:r>
      <w:r>
        <w:rPr>
          <w:rStyle w:val="A3"/>
          <w:rFonts w:cstheme="minorHAnsi"/>
          <w:sz w:val="24"/>
          <w:szCs w:val="24"/>
        </w:rPr>
        <w:t xml:space="preserve"> </w:t>
      </w:r>
      <w:r w:rsidRPr="00E60798">
        <w:rPr>
          <w:rStyle w:val="A3"/>
          <w:rFonts w:cstheme="minorHAnsi"/>
          <w:sz w:val="24"/>
          <w:szCs w:val="24"/>
        </w:rPr>
        <w:t>bulanan</w:t>
      </w:r>
      <w:r>
        <w:rPr>
          <w:rStyle w:val="A3"/>
          <w:rFonts w:cstheme="minorHAnsi"/>
          <w:sz w:val="24"/>
          <w:szCs w:val="24"/>
        </w:rPr>
        <w:t xml:space="preserve"> </w:t>
      </w:r>
      <w:r w:rsidRPr="00E60798">
        <w:rPr>
          <w:rStyle w:val="A3"/>
          <w:rFonts w:cstheme="minorHAnsi"/>
          <w:sz w:val="24"/>
          <w:szCs w:val="24"/>
        </w:rPr>
        <w:t>sebagaimana</w:t>
      </w:r>
      <w:r>
        <w:rPr>
          <w:rStyle w:val="A3"/>
          <w:rFonts w:cstheme="minorHAnsi"/>
          <w:sz w:val="24"/>
          <w:szCs w:val="24"/>
        </w:rPr>
        <w:t xml:space="preserve"> </w:t>
      </w:r>
      <w:r w:rsidRPr="00E60798">
        <w:rPr>
          <w:rStyle w:val="A3"/>
          <w:rFonts w:cstheme="minorHAnsi"/>
          <w:sz w:val="24"/>
          <w:szCs w:val="24"/>
        </w:rPr>
        <w:t>Tabel</w:t>
      </w:r>
      <w:r>
        <w:rPr>
          <w:rStyle w:val="A3"/>
          <w:rFonts w:cstheme="minorHAnsi"/>
          <w:sz w:val="24"/>
          <w:szCs w:val="24"/>
        </w:rPr>
        <w:t xml:space="preserve"> </w:t>
      </w:r>
      <w:r>
        <w:rPr>
          <w:rStyle w:val="A3"/>
          <w:rFonts w:cstheme="minorHAnsi"/>
          <w:sz w:val="24"/>
          <w:szCs w:val="24"/>
          <w:lang w:val="en-US"/>
        </w:rPr>
        <w:t>6</w:t>
      </w:r>
      <w:r>
        <w:rPr>
          <w:rStyle w:val="A3"/>
          <w:rFonts w:cstheme="minorHAnsi"/>
          <w:sz w:val="24"/>
          <w:szCs w:val="24"/>
        </w:rPr>
        <w:t xml:space="preserve"> </w:t>
      </w:r>
      <w:r w:rsidRPr="00E60798">
        <w:rPr>
          <w:rStyle w:val="A3"/>
          <w:rFonts w:cstheme="minorHAnsi"/>
          <w:sz w:val="24"/>
          <w:szCs w:val="24"/>
        </w:rPr>
        <w:t>dilakukan</w:t>
      </w:r>
      <w:r>
        <w:rPr>
          <w:rStyle w:val="A3"/>
          <w:rFonts w:cstheme="minorHAnsi"/>
          <w:sz w:val="24"/>
          <w:szCs w:val="24"/>
        </w:rPr>
        <w:t xml:space="preserve"> </w:t>
      </w:r>
      <w:r w:rsidRPr="00E60798">
        <w:rPr>
          <w:rStyle w:val="A3"/>
          <w:rFonts w:cstheme="minorHAnsi"/>
          <w:sz w:val="24"/>
          <w:szCs w:val="24"/>
        </w:rPr>
        <w:t>dengan</w:t>
      </w:r>
      <w:r>
        <w:rPr>
          <w:rStyle w:val="A3"/>
          <w:rFonts w:cstheme="minorHAnsi"/>
          <w:sz w:val="24"/>
          <w:szCs w:val="24"/>
        </w:rPr>
        <w:t xml:space="preserve"> </w:t>
      </w:r>
      <w:r w:rsidRPr="00E60798">
        <w:rPr>
          <w:rStyle w:val="A3"/>
          <w:rFonts w:cstheme="minorHAnsi"/>
          <w:sz w:val="24"/>
          <w:szCs w:val="24"/>
        </w:rPr>
        <w:t>memperhatikan</w:t>
      </w:r>
      <w:r>
        <w:rPr>
          <w:rStyle w:val="A3"/>
          <w:rFonts w:cstheme="minorHAnsi"/>
          <w:sz w:val="24"/>
          <w:szCs w:val="24"/>
        </w:rPr>
        <w:t xml:space="preserve"> </w:t>
      </w:r>
      <w:r w:rsidRPr="00E60798">
        <w:rPr>
          <w:rStyle w:val="A3"/>
          <w:rFonts w:cstheme="minorHAnsi"/>
          <w:sz w:val="24"/>
          <w:szCs w:val="24"/>
        </w:rPr>
        <w:t>status</w:t>
      </w:r>
      <w:r>
        <w:rPr>
          <w:rStyle w:val="A3"/>
          <w:rFonts w:cstheme="minorHAnsi"/>
          <w:sz w:val="24"/>
          <w:szCs w:val="24"/>
        </w:rPr>
        <w:t xml:space="preserve"> </w:t>
      </w:r>
      <w:r w:rsidRPr="00E60798">
        <w:rPr>
          <w:rStyle w:val="A3"/>
          <w:rFonts w:cstheme="minorHAnsi"/>
          <w:sz w:val="24"/>
          <w:szCs w:val="24"/>
        </w:rPr>
        <w:t>masing-masing</w:t>
      </w:r>
      <w:r>
        <w:rPr>
          <w:rStyle w:val="A3"/>
          <w:rFonts w:cstheme="minorHAnsi"/>
          <w:sz w:val="24"/>
          <w:szCs w:val="24"/>
        </w:rPr>
        <w:t xml:space="preserve"> </w:t>
      </w:r>
      <w:r w:rsidRPr="00E60798">
        <w:rPr>
          <w:rStyle w:val="A3"/>
          <w:rFonts w:cstheme="minorHAnsi"/>
          <w:sz w:val="24"/>
          <w:szCs w:val="24"/>
        </w:rPr>
        <w:t>aspek</w:t>
      </w:r>
      <w:r>
        <w:rPr>
          <w:rStyle w:val="A3"/>
          <w:rFonts w:cstheme="minorHAnsi"/>
          <w:sz w:val="24"/>
          <w:szCs w:val="24"/>
        </w:rPr>
        <w:t xml:space="preserve"> </w:t>
      </w:r>
      <w:r w:rsidRPr="00E60798">
        <w:rPr>
          <w:rStyle w:val="A3"/>
          <w:rFonts w:cstheme="minorHAnsi"/>
          <w:sz w:val="24"/>
          <w:szCs w:val="24"/>
        </w:rPr>
        <w:t>(keterjangkauan dan pemanfaatan). Setelah diketahui aspek</w:t>
      </w:r>
      <w:r>
        <w:rPr>
          <w:rStyle w:val="A3"/>
          <w:rFonts w:cstheme="minorHAnsi"/>
          <w:sz w:val="24"/>
          <w:szCs w:val="24"/>
        </w:rPr>
        <w:t xml:space="preserve"> </w:t>
      </w:r>
      <w:r w:rsidRPr="00E60798">
        <w:rPr>
          <w:rStyle w:val="A3"/>
          <w:rFonts w:cstheme="minorHAnsi"/>
          <w:sz w:val="24"/>
          <w:szCs w:val="24"/>
        </w:rPr>
        <w:t>penyebab status rentan atau waspada perlu segera dilakukan</w:t>
      </w:r>
      <w:r>
        <w:rPr>
          <w:rStyle w:val="A3"/>
          <w:rFonts w:cstheme="minorHAnsi"/>
          <w:sz w:val="24"/>
          <w:szCs w:val="24"/>
        </w:rPr>
        <w:t xml:space="preserve"> </w:t>
      </w:r>
      <w:r w:rsidRPr="00E60798">
        <w:rPr>
          <w:rStyle w:val="A3"/>
          <w:rFonts w:cstheme="minorHAnsi"/>
          <w:sz w:val="24"/>
          <w:szCs w:val="24"/>
        </w:rPr>
        <w:t>penyusunan rekomendasi dengan alternatif kebijakan yang sesuai.</w:t>
      </w:r>
    </w:p>
    <w:p w14:paraId="7F166292" w14:textId="77777777" w:rsidR="00695852" w:rsidRDefault="00695852">
      <w:pPr>
        <w:rPr>
          <w:rFonts w:cstheme="minorHAnsi"/>
          <w:b/>
          <w:sz w:val="24"/>
          <w:szCs w:val="24"/>
          <w:lang w:val="en-US"/>
        </w:rPr>
      </w:pPr>
      <w:r>
        <w:rPr>
          <w:rFonts w:cstheme="minorHAnsi"/>
          <w:b/>
          <w:sz w:val="24"/>
          <w:szCs w:val="24"/>
          <w:lang w:val="en-US"/>
        </w:rPr>
        <w:br w:type="page"/>
      </w:r>
    </w:p>
    <w:p w14:paraId="475A97FC" w14:textId="12746B7E" w:rsidR="00A63492" w:rsidRPr="00A63492" w:rsidRDefault="00CD00EB" w:rsidP="00782D98">
      <w:pPr>
        <w:spacing w:after="0" w:line="360" w:lineRule="auto"/>
        <w:contextualSpacing/>
        <w:jc w:val="center"/>
        <w:rPr>
          <w:rFonts w:cstheme="minorHAnsi"/>
          <w:b/>
          <w:sz w:val="24"/>
          <w:szCs w:val="24"/>
        </w:rPr>
      </w:pPr>
      <w:r>
        <w:rPr>
          <w:rFonts w:cstheme="minorHAnsi"/>
          <w:b/>
          <w:sz w:val="24"/>
          <w:szCs w:val="24"/>
          <w:lang w:val="en-US"/>
        </w:rPr>
        <w:lastRenderedPageBreak/>
        <w:t>IV</w:t>
      </w:r>
      <w:r w:rsidR="00782D98">
        <w:rPr>
          <w:rFonts w:cstheme="minorHAnsi"/>
          <w:b/>
          <w:sz w:val="24"/>
          <w:szCs w:val="24"/>
          <w:lang w:val="en-US"/>
        </w:rPr>
        <w:t xml:space="preserve">. </w:t>
      </w:r>
      <w:r w:rsidR="00177417">
        <w:rPr>
          <w:rFonts w:cstheme="minorHAnsi"/>
          <w:b/>
          <w:sz w:val="24"/>
          <w:szCs w:val="24"/>
          <w:lang w:val="en-US"/>
        </w:rPr>
        <w:t>ANALISIS</w:t>
      </w:r>
      <w:r w:rsidR="00A63492" w:rsidRPr="00A63492">
        <w:rPr>
          <w:rFonts w:cstheme="minorHAnsi"/>
          <w:b/>
          <w:sz w:val="24"/>
          <w:szCs w:val="24"/>
        </w:rPr>
        <w:t xml:space="preserve"> SKPG</w:t>
      </w:r>
    </w:p>
    <w:p w14:paraId="49C80EF8" w14:textId="77777777" w:rsidR="00A63492" w:rsidRPr="00A63492" w:rsidRDefault="00A63492" w:rsidP="00A63492">
      <w:pPr>
        <w:spacing w:after="0" w:line="360" w:lineRule="auto"/>
        <w:ind w:left="709" w:firstLine="360"/>
        <w:contextualSpacing/>
        <w:jc w:val="both"/>
        <w:rPr>
          <w:rFonts w:cstheme="minorHAnsi"/>
          <w:sz w:val="24"/>
          <w:szCs w:val="24"/>
        </w:rPr>
      </w:pPr>
    </w:p>
    <w:p w14:paraId="1AF31238" w14:textId="59F5ED8F" w:rsidR="00A63492" w:rsidRDefault="006E0E35" w:rsidP="00A63492">
      <w:pPr>
        <w:spacing w:after="0" w:line="360" w:lineRule="auto"/>
        <w:ind w:left="709" w:hanging="709"/>
        <w:contextualSpacing/>
        <w:jc w:val="both"/>
        <w:rPr>
          <w:rFonts w:cstheme="minorHAnsi"/>
          <w:b/>
          <w:sz w:val="24"/>
          <w:szCs w:val="24"/>
        </w:rPr>
      </w:pPr>
      <w:r>
        <w:rPr>
          <w:rFonts w:cstheme="minorHAnsi"/>
          <w:b/>
          <w:sz w:val="24"/>
          <w:szCs w:val="24"/>
          <w:lang w:val="en-US"/>
        </w:rPr>
        <w:t>A</w:t>
      </w:r>
      <w:r w:rsidR="00782D98">
        <w:rPr>
          <w:rFonts w:cstheme="minorHAnsi"/>
          <w:b/>
          <w:sz w:val="24"/>
          <w:szCs w:val="24"/>
          <w:lang w:val="en-US"/>
        </w:rPr>
        <w:t>.</w:t>
      </w:r>
      <w:r w:rsidR="00A63492" w:rsidRPr="00A63492">
        <w:rPr>
          <w:rFonts w:cstheme="minorHAnsi"/>
          <w:b/>
          <w:sz w:val="24"/>
          <w:szCs w:val="24"/>
        </w:rPr>
        <w:t xml:space="preserve"> </w:t>
      </w:r>
      <w:r w:rsidR="00231B7F">
        <w:rPr>
          <w:rFonts w:cstheme="minorHAnsi"/>
          <w:b/>
          <w:sz w:val="24"/>
          <w:szCs w:val="24"/>
          <w:lang w:val="en-US"/>
        </w:rPr>
        <w:t>Analisis Indikator</w:t>
      </w:r>
      <w:r w:rsidR="00A63492" w:rsidRPr="00A63492">
        <w:rPr>
          <w:rFonts w:cstheme="minorHAnsi"/>
          <w:b/>
          <w:sz w:val="24"/>
          <w:szCs w:val="24"/>
        </w:rPr>
        <w:t xml:space="preserve"> </w:t>
      </w:r>
      <w:r w:rsidR="003B23F7">
        <w:rPr>
          <w:rFonts w:cstheme="minorHAnsi"/>
          <w:b/>
          <w:sz w:val="24"/>
          <w:szCs w:val="24"/>
          <w:lang w:val="en-US"/>
        </w:rPr>
        <w:t>Akses</w:t>
      </w:r>
      <w:r w:rsidR="00A63492" w:rsidRPr="00A63492">
        <w:rPr>
          <w:rFonts w:cstheme="minorHAnsi"/>
          <w:b/>
          <w:sz w:val="24"/>
          <w:szCs w:val="24"/>
        </w:rPr>
        <w:t xml:space="preserve"> Pangan</w:t>
      </w:r>
    </w:p>
    <w:p w14:paraId="43F4276A" w14:textId="5C683B4B" w:rsidR="007C4532" w:rsidRDefault="007C4532" w:rsidP="00594E57">
      <w:pPr>
        <w:spacing w:after="0" w:line="360" w:lineRule="auto"/>
        <w:contextualSpacing/>
        <w:jc w:val="center"/>
        <w:rPr>
          <w:rFonts w:cstheme="minorHAnsi"/>
          <w:sz w:val="24"/>
          <w:szCs w:val="24"/>
        </w:rPr>
      </w:pPr>
      <w:r>
        <w:rPr>
          <w:noProof/>
        </w:rPr>
        <w:drawing>
          <wp:inline distT="0" distB="0" distL="0" distR="0" wp14:anchorId="4F318EB1" wp14:editId="0F7746A6">
            <wp:extent cx="4388611" cy="4049770"/>
            <wp:effectExtent l="19050" t="19050" r="12065" b="273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4388611" cy="4049770"/>
                    </a:xfrm>
                    <a:prstGeom prst="rect">
                      <a:avLst/>
                    </a:prstGeom>
                    <a:noFill/>
                    <a:ln>
                      <a:solidFill>
                        <a:schemeClr val="accent1">
                          <a:shade val="50000"/>
                        </a:schemeClr>
                      </a:solidFill>
                    </a:ln>
                  </pic:spPr>
                </pic:pic>
              </a:graphicData>
            </a:graphic>
          </wp:inline>
        </w:drawing>
      </w:r>
    </w:p>
    <w:p w14:paraId="67673D7F" w14:textId="756EB265" w:rsidR="00386BDB" w:rsidRDefault="00F55AF3" w:rsidP="00386BDB">
      <w:pPr>
        <w:jc w:val="center"/>
        <w:rPr>
          <w:rFonts w:cstheme="minorHAnsi"/>
          <w:sz w:val="24"/>
          <w:szCs w:val="24"/>
          <w:lang w:val="en-US"/>
        </w:rPr>
      </w:pPr>
      <w:r>
        <w:rPr>
          <w:noProof/>
        </w:rPr>
        <w:drawing>
          <wp:inline distT="0" distB="0" distL="0" distR="0" wp14:anchorId="32BEBA76" wp14:editId="06A42190">
            <wp:extent cx="5580380" cy="2946400"/>
            <wp:effectExtent l="0" t="0" r="127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580380" cy="2946400"/>
                    </a:xfrm>
                    <a:prstGeom prst="rect">
                      <a:avLst/>
                    </a:prstGeom>
                  </pic:spPr>
                </pic:pic>
              </a:graphicData>
            </a:graphic>
          </wp:inline>
        </w:drawing>
      </w:r>
    </w:p>
    <w:p w14:paraId="28EE9DE7" w14:textId="369EB8E7" w:rsidR="00386BDB" w:rsidRPr="007C4532" w:rsidRDefault="00386BDB" w:rsidP="00386BDB">
      <w:pPr>
        <w:spacing w:after="0" w:line="360" w:lineRule="auto"/>
        <w:ind w:left="142"/>
        <w:contextualSpacing/>
        <w:jc w:val="center"/>
        <w:rPr>
          <w:rFonts w:cstheme="minorHAnsi"/>
          <w:sz w:val="20"/>
          <w:szCs w:val="20"/>
          <w:lang w:val="en-US"/>
        </w:rPr>
      </w:pPr>
      <w:r w:rsidRPr="007C4532">
        <w:rPr>
          <w:rFonts w:cstheme="minorHAnsi"/>
          <w:sz w:val="20"/>
          <w:szCs w:val="20"/>
          <w:lang w:val="en-US"/>
        </w:rPr>
        <w:t xml:space="preserve">Gambar 1. Peta Akses Pangan </w:t>
      </w:r>
      <w:r>
        <w:rPr>
          <w:rFonts w:cstheme="minorHAnsi"/>
          <w:sz w:val="20"/>
          <w:szCs w:val="20"/>
          <w:lang w:val="en-US"/>
        </w:rPr>
        <w:t xml:space="preserve">dan Grafik Harga Pangan Utama pada </w:t>
      </w:r>
      <w:r w:rsidRPr="007C4532">
        <w:rPr>
          <w:rFonts w:cstheme="minorHAnsi"/>
          <w:sz w:val="20"/>
          <w:szCs w:val="20"/>
          <w:lang w:val="en-US"/>
        </w:rPr>
        <w:t xml:space="preserve">Bulan </w:t>
      </w:r>
      <w:r w:rsidR="00F70F66" w:rsidRPr="008540C4">
        <w:rPr>
          <w:rFonts w:cstheme="minorHAnsi"/>
          <w:color w:val="FF0000"/>
          <w:sz w:val="20"/>
          <w:szCs w:val="20"/>
          <w:lang w:val="en-US"/>
        </w:rPr>
        <w:t>April</w:t>
      </w:r>
      <w:r w:rsidRPr="008540C4">
        <w:rPr>
          <w:rFonts w:cstheme="minorHAnsi"/>
          <w:color w:val="FF0000"/>
          <w:sz w:val="20"/>
          <w:szCs w:val="20"/>
          <w:lang w:val="en-US"/>
        </w:rPr>
        <w:t xml:space="preserve"> </w:t>
      </w:r>
      <w:r w:rsidR="004E2DF6">
        <w:rPr>
          <w:rFonts w:cstheme="minorHAnsi"/>
          <w:sz w:val="20"/>
          <w:szCs w:val="20"/>
          <w:lang w:val="en-US"/>
        </w:rPr>
        <w:t>2026</w:t>
      </w:r>
    </w:p>
    <w:p w14:paraId="653169FB" w14:textId="539EBDB0" w:rsidR="00236276" w:rsidRPr="00EC7BF4" w:rsidRDefault="00236276" w:rsidP="00920213">
      <w:pPr>
        <w:spacing w:after="120" w:line="360" w:lineRule="auto"/>
        <w:jc w:val="both"/>
        <w:rPr>
          <w:rFonts w:cstheme="minorHAnsi"/>
          <w:sz w:val="24"/>
          <w:szCs w:val="24"/>
        </w:rPr>
      </w:pPr>
      <w:r w:rsidRPr="00EC7BF4">
        <w:rPr>
          <w:rFonts w:cstheme="minorHAnsi"/>
          <w:sz w:val="24"/>
          <w:szCs w:val="24"/>
        </w:rPr>
        <w:lastRenderedPageBreak/>
        <w:t>Gambar</w:t>
      </w:r>
      <w:r w:rsidRPr="00EC7BF4">
        <w:rPr>
          <w:rFonts w:cstheme="minorHAnsi"/>
          <w:sz w:val="24"/>
          <w:szCs w:val="24"/>
          <w:lang w:val="en-US"/>
        </w:rPr>
        <w:t xml:space="preserve"> 1</w:t>
      </w:r>
      <w:r w:rsidRPr="00EC7BF4">
        <w:rPr>
          <w:rFonts w:cstheme="minorHAnsi"/>
          <w:sz w:val="24"/>
          <w:szCs w:val="24"/>
        </w:rPr>
        <w:t xml:space="preserve"> adalah peta </w:t>
      </w:r>
      <w:r w:rsidRPr="00EC7BF4">
        <w:rPr>
          <w:rFonts w:cstheme="minorHAnsi"/>
          <w:sz w:val="24"/>
          <w:szCs w:val="24"/>
          <w:lang w:val="en-US"/>
        </w:rPr>
        <w:t xml:space="preserve">hasil analisis akses terhadap pangan di tingkat </w:t>
      </w:r>
      <w:r w:rsidRPr="00EC7BF4">
        <w:rPr>
          <w:rFonts w:cstheme="minorHAnsi"/>
          <w:sz w:val="24"/>
          <w:szCs w:val="24"/>
        </w:rPr>
        <w:t xml:space="preserve">kecamatan. Aspek akses pangan </w:t>
      </w:r>
      <w:r w:rsidRPr="00EC7BF4">
        <w:rPr>
          <w:rFonts w:cstheme="minorHAnsi"/>
          <w:sz w:val="24"/>
          <w:szCs w:val="24"/>
          <w:lang w:val="en-US"/>
        </w:rPr>
        <w:t>menggunakan indikator</w:t>
      </w:r>
      <w:r w:rsidRPr="00EC7BF4">
        <w:rPr>
          <w:rFonts w:cstheme="minorHAnsi"/>
          <w:sz w:val="24"/>
          <w:szCs w:val="24"/>
        </w:rPr>
        <w:t xml:space="preserve"> harga pangan komoditas utama dan strategis </w:t>
      </w:r>
      <w:r w:rsidRPr="00EC7BF4">
        <w:rPr>
          <w:rFonts w:cstheme="minorHAnsi"/>
          <w:sz w:val="24"/>
          <w:szCs w:val="24"/>
          <w:lang w:val="en-US"/>
        </w:rPr>
        <w:t xml:space="preserve">yaitu </w:t>
      </w:r>
      <w:r w:rsidRPr="00EC7BF4">
        <w:rPr>
          <w:rFonts w:cstheme="minorHAnsi"/>
          <w:sz w:val="24"/>
          <w:szCs w:val="24"/>
        </w:rPr>
        <w:t>beras</w:t>
      </w:r>
      <w:r w:rsidRPr="00EC7BF4">
        <w:rPr>
          <w:rFonts w:cstheme="minorHAnsi"/>
          <w:sz w:val="24"/>
          <w:szCs w:val="24"/>
          <w:lang w:val="en-US"/>
        </w:rPr>
        <w:t xml:space="preserve"> medium</w:t>
      </w:r>
      <w:r w:rsidRPr="00EC7BF4">
        <w:rPr>
          <w:rFonts w:cstheme="minorHAnsi"/>
          <w:sz w:val="24"/>
          <w:szCs w:val="24"/>
        </w:rPr>
        <w:t>, minyak goreng</w:t>
      </w:r>
      <w:r w:rsidRPr="00EC7BF4">
        <w:rPr>
          <w:rFonts w:cstheme="minorHAnsi"/>
          <w:sz w:val="24"/>
          <w:szCs w:val="24"/>
          <w:lang w:val="en-US"/>
        </w:rPr>
        <w:t xml:space="preserve"> kemasan</w:t>
      </w:r>
      <w:r w:rsidRPr="00EC7BF4">
        <w:rPr>
          <w:rFonts w:cstheme="minorHAnsi"/>
          <w:sz w:val="24"/>
          <w:szCs w:val="24"/>
        </w:rPr>
        <w:t xml:space="preserve">, </w:t>
      </w:r>
      <w:r w:rsidRPr="00EC7BF4">
        <w:rPr>
          <w:rFonts w:cstheme="minorHAnsi"/>
          <w:sz w:val="24"/>
          <w:szCs w:val="24"/>
          <w:lang w:val="en-US"/>
        </w:rPr>
        <w:t xml:space="preserve">dan </w:t>
      </w:r>
      <w:r w:rsidRPr="00EC7BF4">
        <w:rPr>
          <w:rFonts w:cstheme="minorHAnsi"/>
          <w:sz w:val="24"/>
          <w:szCs w:val="24"/>
        </w:rPr>
        <w:t>telur</w:t>
      </w:r>
      <w:r w:rsidRPr="00EC7BF4">
        <w:rPr>
          <w:rFonts w:cstheme="minorHAnsi"/>
          <w:sz w:val="24"/>
          <w:szCs w:val="24"/>
          <w:lang w:val="en-US"/>
        </w:rPr>
        <w:t xml:space="preserve"> ayam ras</w:t>
      </w:r>
      <w:r w:rsidRPr="00EC7BF4">
        <w:rPr>
          <w:rFonts w:cstheme="minorHAnsi"/>
          <w:sz w:val="24"/>
          <w:szCs w:val="24"/>
        </w:rPr>
        <w:t xml:space="preserve">. </w:t>
      </w:r>
    </w:p>
    <w:p w14:paraId="0ADF387A" w14:textId="359591CE" w:rsidR="00097AED" w:rsidRPr="008540C4" w:rsidRDefault="00097AED" w:rsidP="00920213">
      <w:pPr>
        <w:spacing w:after="120" w:line="360" w:lineRule="auto"/>
        <w:jc w:val="both"/>
        <w:rPr>
          <w:rFonts w:cstheme="minorHAnsi"/>
          <w:color w:val="FF0000"/>
          <w:sz w:val="24"/>
          <w:szCs w:val="24"/>
          <w:lang w:val="en-ID"/>
        </w:rPr>
      </w:pPr>
      <w:r w:rsidRPr="008540C4">
        <w:rPr>
          <w:rFonts w:cstheme="minorHAnsi"/>
          <w:color w:val="FF0000"/>
          <w:sz w:val="24"/>
          <w:szCs w:val="24"/>
          <w:lang w:val="en-ID"/>
        </w:rPr>
        <w:t xml:space="preserve">Pemantauan aspek akses pangan di Kota Cilegon bulan </w:t>
      </w:r>
      <w:r w:rsidR="00F70F66" w:rsidRPr="008540C4">
        <w:rPr>
          <w:rFonts w:cstheme="minorHAnsi"/>
          <w:color w:val="FF0000"/>
          <w:sz w:val="24"/>
          <w:szCs w:val="24"/>
          <w:lang w:val="en-ID"/>
        </w:rPr>
        <w:t>April</w:t>
      </w:r>
      <w:r w:rsidRPr="008540C4">
        <w:rPr>
          <w:rFonts w:cstheme="minorHAnsi"/>
          <w:color w:val="FF0000"/>
          <w:sz w:val="24"/>
          <w:szCs w:val="24"/>
          <w:lang w:val="en-ID"/>
        </w:rPr>
        <w:t xml:space="preserve"> 2026 dilakukan menggunakan tiga komoditas pangan strategis, yaitu beras medium, minyak goreng kemasan, dan telur ayam ras. Analisis dilakukan dengan membandingkan harga bulan berjalan (</w:t>
      </w:r>
      <w:r w:rsidR="00F70F66" w:rsidRPr="008540C4">
        <w:rPr>
          <w:rFonts w:cstheme="minorHAnsi"/>
          <w:color w:val="FF0000"/>
          <w:sz w:val="24"/>
          <w:szCs w:val="24"/>
          <w:lang w:val="en-ID"/>
        </w:rPr>
        <w:t>April</w:t>
      </w:r>
      <w:r w:rsidRPr="008540C4">
        <w:rPr>
          <w:rFonts w:cstheme="minorHAnsi"/>
          <w:color w:val="FF0000"/>
          <w:sz w:val="24"/>
          <w:szCs w:val="24"/>
          <w:lang w:val="en-ID"/>
        </w:rPr>
        <w:t xml:space="preserve"> 2026) terhadap periode yang sama tahun sebelumnya (</w:t>
      </w:r>
      <w:r w:rsidR="00F70F66" w:rsidRPr="008540C4">
        <w:rPr>
          <w:rFonts w:cstheme="minorHAnsi"/>
          <w:color w:val="FF0000"/>
          <w:sz w:val="24"/>
          <w:szCs w:val="24"/>
          <w:lang w:val="en-ID"/>
        </w:rPr>
        <w:t>April</w:t>
      </w:r>
      <w:r w:rsidRPr="008540C4">
        <w:rPr>
          <w:rFonts w:cstheme="minorHAnsi"/>
          <w:color w:val="FF0000"/>
          <w:sz w:val="24"/>
          <w:szCs w:val="24"/>
          <w:lang w:val="en-ID"/>
        </w:rPr>
        <w:t xml:space="preserve"> 2025) pada delapan kecamatan di Kota Cilegon.</w:t>
      </w:r>
    </w:p>
    <w:p w14:paraId="41982FD2" w14:textId="77777777" w:rsidR="00EC7BF4" w:rsidRPr="008540C4" w:rsidRDefault="00EC7BF4" w:rsidP="00920213">
      <w:pPr>
        <w:spacing w:after="120" w:line="360" w:lineRule="auto"/>
        <w:jc w:val="both"/>
        <w:rPr>
          <w:rFonts w:cstheme="minorHAnsi"/>
          <w:color w:val="FF0000"/>
          <w:sz w:val="24"/>
          <w:szCs w:val="24"/>
          <w:lang w:val="en-ID"/>
        </w:rPr>
      </w:pPr>
      <w:r w:rsidRPr="008540C4">
        <w:rPr>
          <w:rFonts w:cstheme="minorHAnsi"/>
          <w:color w:val="FF0000"/>
          <w:sz w:val="24"/>
          <w:szCs w:val="24"/>
          <w:lang w:val="en-ID"/>
        </w:rPr>
        <w:t xml:space="preserve">Berdasarkan hasil pemantauan, rata-rata harga beras medium di Kota Cilegon pada bulan April 2026 tercatat sebesar Rp13.875/kg, jika dibandingkan harga pada bulan April 2025 sebesar Rp14.000/kg terdapat penurunan sebesar 0,9% (Rp. 125). </w:t>
      </w:r>
    </w:p>
    <w:p w14:paraId="066F6E46" w14:textId="77777777" w:rsidR="00EC7BF4" w:rsidRPr="008540C4" w:rsidRDefault="00EC7BF4" w:rsidP="00920213">
      <w:pPr>
        <w:spacing w:after="120" w:line="360" w:lineRule="auto"/>
        <w:jc w:val="both"/>
        <w:rPr>
          <w:rFonts w:cstheme="minorHAnsi"/>
          <w:color w:val="FF0000"/>
          <w:sz w:val="24"/>
          <w:szCs w:val="24"/>
          <w:lang w:val="en-ID"/>
        </w:rPr>
      </w:pPr>
      <w:r w:rsidRPr="008540C4">
        <w:rPr>
          <w:rFonts w:cstheme="minorHAnsi"/>
          <w:color w:val="FF0000"/>
          <w:sz w:val="24"/>
          <w:szCs w:val="24"/>
          <w:lang w:val="en-ID"/>
        </w:rPr>
        <w:t>Pada komoditas minyak goreng kemasan, rata-rata harga pada bulan April 2026 tercatat sebesar Rp21.274/liter, jika dibandingkan harga pada bulan April 2025 sebesar Rp20.000/liter terjadi peningkatan sebanyak 6,3% (Rp1.274). Kondisi ini menunjukkan bahwa minyak goreng masih menjadi komoditas yang memberikan tekanan terbesar terhadap akses pangan masyarakat. Sementara itu, harga telur ayam ras pada April 2026 tercatat rata-rata sebesar Rp31.484/kg, jika dibandingkan harga pada bulan April 2025 sebesar Rp31.500/kg terdapat penurunan tipis sebesar 0,05% (Rp15).</w:t>
      </w:r>
    </w:p>
    <w:p w14:paraId="3D1934DA" w14:textId="6E8D1F0E" w:rsidR="00097AED" w:rsidRPr="008540C4" w:rsidRDefault="00EC7BF4" w:rsidP="00920213">
      <w:pPr>
        <w:spacing w:after="120" w:line="360" w:lineRule="auto"/>
        <w:jc w:val="both"/>
        <w:rPr>
          <w:rFonts w:cstheme="minorHAnsi"/>
          <w:color w:val="FF0000"/>
          <w:sz w:val="24"/>
          <w:szCs w:val="24"/>
          <w:lang w:val="en-ID"/>
        </w:rPr>
      </w:pPr>
      <w:r w:rsidRPr="008540C4">
        <w:rPr>
          <w:rFonts w:cstheme="minorHAnsi"/>
          <w:color w:val="FF0000"/>
          <w:sz w:val="24"/>
          <w:szCs w:val="24"/>
          <w:lang w:val="en-ID"/>
        </w:rPr>
        <w:t>Secara keseluruhan, hasil analisis menunjukkan bahwa kondisi akses pangan di Kota Cilegon pada April 2026 menunjukkan status "AMAN" dengan indeks 3. Seluruh kecamatan se-Kota CIlegon</w:t>
      </w:r>
      <w:r w:rsidR="00097AED" w:rsidRPr="008540C4">
        <w:rPr>
          <w:rFonts w:cstheme="minorHAnsi"/>
          <w:color w:val="FF0000"/>
          <w:sz w:val="24"/>
          <w:szCs w:val="24"/>
          <w:lang w:val="en-ID"/>
        </w:rPr>
        <w:t xml:space="preserve"> berada pada status “</w:t>
      </w:r>
      <w:r w:rsidRPr="008540C4">
        <w:rPr>
          <w:rFonts w:cstheme="minorHAnsi"/>
          <w:color w:val="FF0000"/>
          <w:sz w:val="24"/>
          <w:szCs w:val="24"/>
          <w:lang w:val="en-ID"/>
        </w:rPr>
        <w:t>AMAN</w:t>
      </w:r>
      <w:r w:rsidR="00097AED" w:rsidRPr="008540C4">
        <w:rPr>
          <w:rFonts w:cstheme="minorHAnsi"/>
          <w:color w:val="FF0000"/>
          <w:sz w:val="24"/>
          <w:szCs w:val="24"/>
          <w:lang w:val="en-ID"/>
        </w:rPr>
        <w:t xml:space="preserve">” dengan indeks </w:t>
      </w:r>
      <w:r w:rsidRPr="008540C4">
        <w:rPr>
          <w:rFonts w:cstheme="minorHAnsi"/>
          <w:color w:val="FF0000"/>
          <w:sz w:val="24"/>
          <w:szCs w:val="24"/>
          <w:lang w:val="en-ID"/>
        </w:rPr>
        <w:t>3</w:t>
      </w:r>
      <w:r w:rsidR="00097AED" w:rsidRPr="008540C4">
        <w:rPr>
          <w:rFonts w:cstheme="minorHAnsi"/>
          <w:color w:val="FF0000"/>
          <w:sz w:val="24"/>
          <w:szCs w:val="24"/>
          <w:lang w:val="en-ID"/>
        </w:rPr>
        <w:t xml:space="preserve">. Kondisi tersebut dipengaruhi oleh </w:t>
      </w:r>
      <w:r w:rsidRPr="008540C4">
        <w:rPr>
          <w:rFonts w:cstheme="minorHAnsi"/>
          <w:color w:val="FF0000"/>
          <w:sz w:val="24"/>
          <w:szCs w:val="24"/>
          <w:lang w:val="en-ID"/>
        </w:rPr>
        <w:t>trend</w:t>
      </w:r>
      <w:r w:rsidR="00097AED" w:rsidRPr="008540C4">
        <w:rPr>
          <w:rFonts w:cstheme="minorHAnsi"/>
          <w:color w:val="FF0000"/>
          <w:sz w:val="24"/>
          <w:szCs w:val="24"/>
          <w:lang w:val="en-ID"/>
        </w:rPr>
        <w:t xml:space="preserve"> harga </w:t>
      </w:r>
      <w:r w:rsidRPr="008540C4">
        <w:rPr>
          <w:rFonts w:cstheme="minorHAnsi"/>
          <w:color w:val="FF0000"/>
          <w:sz w:val="24"/>
          <w:szCs w:val="24"/>
          <w:lang w:val="en-ID"/>
        </w:rPr>
        <w:t xml:space="preserve">yang stabil </w:t>
      </w:r>
      <w:r w:rsidR="00097AED" w:rsidRPr="008540C4">
        <w:rPr>
          <w:rFonts w:cstheme="minorHAnsi"/>
          <w:color w:val="FF0000"/>
          <w:sz w:val="24"/>
          <w:szCs w:val="24"/>
          <w:lang w:val="en-ID"/>
        </w:rPr>
        <w:t xml:space="preserve">pada ketiga komoditas strategis. </w:t>
      </w:r>
      <w:r w:rsidRPr="008540C4">
        <w:rPr>
          <w:rFonts w:cstheme="minorHAnsi"/>
          <w:color w:val="FF0000"/>
          <w:sz w:val="24"/>
          <w:szCs w:val="24"/>
          <w:lang w:val="en-ID"/>
        </w:rPr>
        <w:t>Namun</w:t>
      </w:r>
      <w:r w:rsidR="00097AED" w:rsidRPr="008540C4">
        <w:rPr>
          <w:rFonts w:cstheme="minorHAnsi"/>
          <w:color w:val="FF0000"/>
          <w:sz w:val="24"/>
          <w:szCs w:val="24"/>
          <w:lang w:val="en-ID"/>
        </w:rPr>
        <w:t xml:space="preserve"> demikian, </w:t>
      </w:r>
      <w:r w:rsidRPr="008540C4">
        <w:rPr>
          <w:rFonts w:cstheme="minorHAnsi"/>
          <w:color w:val="FF0000"/>
          <w:sz w:val="24"/>
          <w:szCs w:val="24"/>
          <w:lang w:val="en-ID"/>
        </w:rPr>
        <w:t xml:space="preserve">tetap </w:t>
      </w:r>
      <w:r w:rsidR="00097AED" w:rsidRPr="008540C4">
        <w:rPr>
          <w:rFonts w:cstheme="minorHAnsi"/>
          <w:color w:val="FF0000"/>
          <w:sz w:val="24"/>
          <w:szCs w:val="24"/>
          <w:lang w:val="en-ID"/>
        </w:rPr>
        <w:t>diperlukan pemantauan dan upaya stabilisasi harga pangan secara berkelanjutan guna menjaga keterjangkauan pangan dan daya beli masyarakat.</w:t>
      </w:r>
    </w:p>
    <w:p w14:paraId="746BFA8C" w14:textId="36ED4D9A" w:rsidR="006A4571" w:rsidRDefault="006A4571" w:rsidP="006A4571">
      <w:pPr>
        <w:spacing w:after="0" w:line="360" w:lineRule="auto"/>
        <w:jc w:val="both"/>
        <w:rPr>
          <w:rFonts w:cstheme="minorHAnsi"/>
          <w:sz w:val="24"/>
          <w:szCs w:val="24"/>
          <w:lang w:val="en-US"/>
        </w:rPr>
      </w:pPr>
    </w:p>
    <w:p w14:paraId="48C6EDFA" w14:textId="12A47247" w:rsidR="00EC7BF4" w:rsidRDefault="00EC7BF4" w:rsidP="006A4571">
      <w:pPr>
        <w:spacing w:after="0" w:line="360" w:lineRule="auto"/>
        <w:jc w:val="both"/>
        <w:rPr>
          <w:rFonts w:cstheme="minorHAnsi"/>
          <w:sz w:val="24"/>
          <w:szCs w:val="24"/>
          <w:lang w:val="en-US"/>
        </w:rPr>
      </w:pPr>
    </w:p>
    <w:p w14:paraId="49C0DB32" w14:textId="06A5D8FF" w:rsidR="00EC7BF4" w:rsidRDefault="00EC7BF4" w:rsidP="006A4571">
      <w:pPr>
        <w:spacing w:after="0" w:line="360" w:lineRule="auto"/>
        <w:jc w:val="both"/>
        <w:rPr>
          <w:rFonts w:cstheme="minorHAnsi"/>
          <w:sz w:val="24"/>
          <w:szCs w:val="24"/>
          <w:lang w:val="en-US"/>
        </w:rPr>
      </w:pPr>
    </w:p>
    <w:p w14:paraId="23825B39" w14:textId="5AF2501B" w:rsidR="00EC7BF4" w:rsidRDefault="00EC7BF4" w:rsidP="006A4571">
      <w:pPr>
        <w:spacing w:after="0" w:line="360" w:lineRule="auto"/>
        <w:jc w:val="both"/>
        <w:rPr>
          <w:rFonts w:cstheme="minorHAnsi"/>
          <w:sz w:val="24"/>
          <w:szCs w:val="24"/>
          <w:lang w:val="en-US"/>
        </w:rPr>
      </w:pPr>
    </w:p>
    <w:p w14:paraId="648A3C31" w14:textId="77777777" w:rsidR="00085ACB" w:rsidRDefault="00085ACB" w:rsidP="00085ACB">
      <w:pPr>
        <w:spacing w:after="0" w:line="360" w:lineRule="auto"/>
        <w:jc w:val="both"/>
        <w:rPr>
          <w:rFonts w:cstheme="minorHAnsi"/>
          <w:b/>
          <w:sz w:val="24"/>
          <w:szCs w:val="24"/>
        </w:rPr>
      </w:pPr>
      <w:r>
        <w:rPr>
          <w:rFonts w:cstheme="minorHAnsi"/>
          <w:b/>
          <w:sz w:val="24"/>
          <w:szCs w:val="24"/>
          <w:lang w:val="en-US"/>
        </w:rPr>
        <w:lastRenderedPageBreak/>
        <w:t>B.</w:t>
      </w:r>
      <w:r w:rsidRPr="00A63492">
        <w:rPr>
          <w:rFonts w:cstheme="minorHAnsi"/>
          <w:sz w:val="24"/>
          <w:szCs w:val="24"/>
        </w:rPr>
        <w:t xml:space="preserve"> </w:t>
      </w:r>
      <w:r w:rsidRPr="00CA5C7C">
        <w:rPr>
          <w:rFonts w:cstheme="minorHAnsi"/>
          <w:b/>
          <w:sz w:val="24"/>
          <w:szCs w:val="24"/>
        </w:rPr>
        <w:t xml:space="preserve">Analisis Indikator </w:t>
      </w:r>
      <w:r w:rsidRPr="00A63492">
        <w:rPr>
          <w:rFonts w:cstheme="minorHAnsi"/>
          <w:b/>
          <w:sz w:val="24"/>
          <w:szCs w:val="24"/>
        </w:rPr>
        <w:t>Pemanfaatan Pangan</w:t>
      </w:r>
    </w:p>
    <w:p w14:paraId="62D01A35" w14:textId="77777777" w:rsidR="00085ACB" w:rsidRPr="00A63492" w:rsidRDefault="00085ACB" w:rsidP="00A63492">
      <w:pPr>
        <w:spacing w:after="0" w:line="360" w:lineRule="auto"/>
        <w:jc w:val="both"/>
        <w:rPr>
          <w:rFonts w:cstheme="minorHAnsi"/>
          <w:b/>
          <w:sz w:val="24"/>
          <w:szCs w:val="24"/>
        </w:rPr>
      </w:pPr>
    </w:p>
    <w:p w14:paraId="4CC7B678" w14:textId="56BC9FCA" w:rsidR="001E2FD1" w:rsidRPr="00F7653E" w:rsidRDefault="001E2FD1" w:rsidP="00594E57">
      <w:pPr>
        <w:spacing w:after="0" w:line="360" w:lineRule="auto"/>
        <w:jc w:val="center"/>
        <w:rPr>
          <w:rFonts w:cstheme="minorHAnsi"/>
          <w:sz w:val="24"/>
          <w:szCs w:val="24"/>
          <w:lang w:val="en-US"/>
        </w:rPr>
      </w:pPr>
      <w:r>
        <w:rPr>
          <w:noProof/>
        </w:rPr>
        <w:drawing>
          <wp:inline distT="0" distB="0" distL="0" distR="0" wp14:anchorId="19E884DE" wp14:editId="7A5B974A">
            <wp:extent cx="3909922" cy="360468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3909922" cy="3604687"/>
                    </a:xfrm>
                    <a:prstGeom prst="rect">
                      <a:avLst/>
                    </a:prstGeom>
                    <a:noFill/>
                    <a:ln>
                      <a:noFill/>
                    </a:ln>
                  </pic:spPr>
                </pic:pic>
              </a:graphicData>
            </a:graphic>
          </wp:inline>
        </w:drawing>
      </w:r>
    </w:p>
    <w:p w14:paraId="7F94B2FA" w14:textId="53C1A21F" w:rsidR="002755AD" w:rsidRDefault="00E41B44" w:rsidP="00502937">
      <w:pPr>
        <w:spacing w:after="120" w:line="360" w:lineRule="auto"/>
        <w:jc w:val="center"/>
        <w:rPr>
          <w:rFonts w:eastAsia="Times New Roman" w:cstheme="minorHAnsi"/>
          <w:bCs/>
          <w:sz w:val="24"/>
          <w:szCs w:val="24"/>
          <w:lang w:val="en-US"/>
        </w:rPr>
      </w:pPr>
      <w:r>
        <w:rPr>
          <w:noProof/>
        </w:rPr>
        <w:drawing>
          <wp:inline distT="0" distB="0" distL="0" distR="0" wp14:anchorId="46756D42" wp14:editId="03332B3E">
            <wp:extent cx="3719195" cy="299973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728568" cy="3007292"/>
                    </a:xfrm>
                    <a:prstGeom prst="rect">
                      <a:avLst/>
                    </a:prstGeom>
                  </pic:spPr>
                </pic:pic>
              </a:graphicData>
            </a:graphic>
          </wp:inline>
        </w:drawing>
      </w:r>
    </w:p>
    <w:p w14:paraId="7079C9BD" w14:textId="605362FE" w:rsidR="000433CF" w:rsidRPr="001E2FD1" w:rsidRDefault="000433CF" w:rsidP="000433CF">
      <w:pPr>
        <w:spacing w:after="0" w:line="360" w:lineRule="auto"/>
        <w:ind w:left="224"/>
        <w:jc w:val="center"/>
        <w:rPr>
          <w:rFonts w:cstheme="minorHAnsi"/>
          <w:sz w:val="20"/>
          <w:szCs w:val="20"/>
          <w:lang w:val="en-US"/>
        </w:rPr>
      </w:pPr>
      <w:r w:rsidRPr="001E2FD1">
        <w:rPr>
          <w:rFonts w:cstheme="minorHAnsi"/>
          <w:sz w:val="20"/>
          <w:szCs w:val="20"/>
          <w:lang w:val="en-US"/>
        </w:rPr>
        <w:t xml:space="preserve">Gambar 2. Peta Aspek Pemanfaatan Pangan </w:t>
      </w:r>
      <w:r w:rsidR="0095570C">
        <w:rPr>
          <w:rFonts w:cstheme="minorHAnsi"/>
          <w:sz w:val="20"/>
          <w:szCs w:val="20"/>
          <w:lang w:val="en-US"/>
        </w:rPr>
        <w:t>d</w:t>
      </w:r>
      <w:r>
        <w:rPr>
          <w:rFonts w:cstheme="minorHAnsi"/>
          <w:sz w:val="20"/>
          <w:szCs w:val="20"/>
          <w:lang w:val="en-US"/>
        </w:rPr>
        <w:t>an Bagan Kue Status Gizi Balita BB/U B</w:t>
      </w:r>
      <w:r w:rsidRPr="001E2FD1">
        <w:rPr>
          <w:rFonts w:cstheme="minorHAnsi"/>
          <w:sz w:val="20"/>
          <w:szCs w:val="20"/>
          <w:lang w:val="en-US"/>
        </w:rPr>
        <w:t xml:space="preserve">ulan </w:t>
      </w:r>
      <w:r w:rsidR="00F70F66" w:rsidRPr="008540C4">
        <w:rPr>
          <w:rFonts w:cstheme="minorHAnsi"/>
          <w:color w:val="FF0000"/>
          <w:sz w:val="20"/>
          <w:szCs w:val="20"/>
          <w:lang w:val="en-US"/>
        </w:rPr>
        <w:t>April</w:t>
      </w:r>
      <w:r w:rsidRPr="008540C4">
        <w:rPr>
          <w:rFonts w:cstheme="minorHAnsi"/>
          <w:color w:val="FF0000"/>
          <w:sz w:val="20"/>
          <w:szCs w:val="20"/>
          <w:lang w:val="en-US"/>
        </w:rPr>
        <w:t xml:space="preserve"> </w:t>
      </w:r>
      <w:r>
        <w:rPr>
          <w:rFonts w:cstheme="minorHAnsi"/>
          <w:sz w:val="20"/>
          <w:szCs w:val="20"/>
          <w:lang w:val="en-US"/>
        </w:rPr>
        <w:t>2026</w:t>
      </w:r>
    </w:p>
    <w:p w14:paraId="10A7588C" w14:textId="77777777" w:rsidR="000433CF" w:rsidRDefault="000433CF" w:rsidP="00502937">
      <w:pPr>
        <w:spacing w:after="120" w:line="360" w:lineRule="auto"/>
        <w:jc w:val="center"/>
        <w:rPr>
          <w:rFonts w:eastAsia="Times New Roman" w:cstheme="minorHAnsi"/>
          <w:bCs/>
          <w:sz w:val="24"/>
          <w:szCs w:val="24"/>
          <w:lang w:val="en-US"/>
        </w:rPr>
      </w:pPr>
    </w:p>
    <w:p w14:paraId="0B067721" w14:textId="5F0365D2" w:rsidR="00E6779D" w:rsidRPr="008540C4" w:rsidRDefault="00E6779D" w:rsidP="00E6779D">
      <w:pPr>
        <w:spacing w:after="120" w:line="360" w:lineRule="auto"/>
        <w:jc w:val="both"/>
        <w:rPr>
          <w:rFonts w:eastAsia="Times New Roman" w:cstheme="minorHAnsi"/>
          <w:bCs/>
          <w:color w:val="FF0000"/>
          <w:sz w:val="24"/>
          <w:szCs w:val="24"/>
          <w:lang w:val="en-ID"/>
        </w:rPr>
      </w:pPr>
      <w:r w:rsidRPr="008540C4">
        <w:rPr>
          <w:rFonts w:eastAsia="Times New Roman" w:cstheme="minorHAnsi"/>
          <w:bCs/>
          <w:color w:val="FF0000"/>
          <w:sz w:val="24"/>
          <w:szCs w:val="24"/>
          <w:lang w:val="en-ID"/>
        </w:rPr>
        <w:lastRenderedPageBreak/>
        <w:t xml:space="preserve">Aspek pemanfaatan pangan diukur melalui indikator status gizi balita berdasarkan berat badan menurut umur (BB/U). Hasil pemantauan bulan </w:t>
      </w:r>
      <w:r w:rsidR="00F70F66" w:rsidRPr="008540C4">
        <w:rPr>
          <w:rFonts w:eastAsia="Times New Roman" w:cstheme="minorHAnsi"/>
          <w:bCs/>
          <w:color w:val="FF0000"/>
          <w:sz w:val="24"/>
          <w:szCs w:val="24"/>
          <w:lang w:val="en-ID"/>
        </w:rPr>
        <w:t>April</w:t>
      </w:r>
      <w:r w:rsidRPr="008540C4">
        <w:rPr>
          <w:rFonts w:eastAsia="Times New Roman" w:cstheme="minorHAnsi"/>
          <w:bCs/>
          <w:color w:val="FF0000"/>
          <w:sz w:val="24"/>
          <w:szCs w:val="24"/>
          <w:lang w:val="en-ID"/>
        </w:rPr>
        <w:t xml:space="preserve"> 2026 menunjukkan bahwa secara komposit Kota Cilegon berada pada kategori “AMAN” dengan nilai indeks 3. Seluruh kecamatan di Kota Cilegon (8 kecamatan atau 100%) juga berada pada status “AMAN”, yang menunjukkan bahwa kondisi pemanfaatan pangan masyarakat secara umum masih terkendali dengan baik.</w:t>
      </w:r>
    </w:p>
    <w:p w14:paraId="1A32D7B3" w14:textId="77777777" w:rsidR="00F7189B" w:rsidRPr="008540C4" w:rsidRDefault="00F7189B" w:rsidP="00F7189B">
      <w:pPr>
        <w:spacing w:after="120" w:line="360" w:lineRule="auto"/>
        <w:jc w:val="both"/>
        <w:rPr>
          <w:rFonts w:eastAsia="Times New Roman" w:cstheme="minorHAnsi"/>
          <w:bCs/>
          <w:color w:val="FF0000"/>
          <w:sz w:val="24"/>
          <w:szCs w:val="24"/>
          <w:lang w:val="en-ID"/>
        </w:rPr>
      </w:pPr>
      <w:r w:rsidRPr="008540C4">
        <w:rPr>
          <w:rFonts w:eastAsia="Times New Roman" w:cstheme="minorHAnsi"/>
          <w:bCs/>
          <w:color w:val="FF0000"/>
          <w:sz w:val="24"/>
          <w:szCs w:val="24"/>
          <w:lang w:val="en-ID"/>
        </w:rPr>
        <w:t>Jumlah balita yang ditimbang pada bulan April 2026 tercatat sebanyak 26.929 balita. Dari jumlah tersebut, sebanyak 24.316 balita (90,3%) memiliki status gizi normal, 265 balita (1,0%) berstatus berat badan sangat kurang, 1.272 balita (4,7%) berstatus berat badan kurang, serta 1.076 balita (4,0%) berisiko berat badan lebih. Secara keseluruhan, jumlah balita dengan kategori berat badan sangat kurang dan kurang tercatat sebanyak 1.537 balita atau sekitar 5,7% dari total balita yang ditimbang.</w:t>
      </w:r>
    </w:p>
    <w:p w14:paraId="5BF6CA1F" w14:textId="77777777" w:rsidR="00F7189B" w:rsidRPr="008540C4" w:rsidRDefault="00F7189B" w:rsidP="00F7189B">
      <w:pPr>
        <w:spacing w:after="120" w:line="360" w:lineRule="auto"/>
        <w:jc w:val="both"/>
        <w:rPr>
          <w:rFonts w:eastAsia="Times New Roman" w:cstheme="minorHAnsi"/>
          <w:bCs/>
          <w:color w:val="FF0000"/>
          <w:sz w:val="24"/>
          <w:szCs w:val="24"/>
          <w:lang w:val="en-ID"/>
        </w:rPr>
      </w:pPr>
      <w:r w:rsidRPr="008540C4">
        <w:rPr>
          <w:rFonts w:eastAsia="Times New Roman" w:cstheme="minorHAnsi"/>
          <w:bCs/>
          <w:color w:val="FF0000"/>
          <w:sz w:val="24"/>
          <w:szCs w:val="24"/>
          <w:lang w:val="en-ID"/>
        </w:rPr>
        <w:t>Selain itu, jumlah balita berstatus gizi normal tertinggi terdapat di Kecamatan Citangkil sebanyak 4.823 balita. Balita dengan status berat badan sangat kurang tertinggi terdapat di Kecamatan Cibeber sebanyak 49 balita, sedangkan balita berstatus berat badan kurang tertinggi terdapat di Kecamatan Citangkil sebanyak 238 balita. Adapun balita dengan risiko berat badan lebih paling banyak juga tercatat di Kecamatan Citangkil, yaitu sebanyak 277 balita.</w:t>
      </w:r>
    </w:p>
    <w:p w14:paraId="47F54836" w14:textId="44F1AC9C" w:rsidR="00E6779D" w:rsidRPr="008540C4" w:rsidRDefault="00E6779D" w:rsidP="00F7189B">
      <w:pPr>
        <w:spacing w:after="120" w:line="360" w:lineRule="auto"/>
        <w:jc w:val="both"/>
        <w:rPr>
          <w:rFonts w:eastAsia="Times New Roman" w:cstheme="minorHAnsi"/>
          <w:bCs/>
          <w:color w:val="FF0000"/>
          <w:sz w:val="24"/>
          <w:szCs w:val="24"/>
          <w:lang w:val="en-ID"/>
        </w:rPr>
      </w:pPr>
      <w:r w:rsidRPr="008540C4">
        <w:rPr>
          <w:rFonts w:eastAsia="Times New Roman" w:cstheme="minorHAnsi"/>
          <w:bCs/>
          <w:color w:val="FF0000"/>
          <w:sz w:val="24"/>
          <w:szCs w:val="24"/>
          <w:lang w:val="en-ID"/>
        </w:rPr>
        <w:t xml:space="preserve">Dengan demikian, aspek pemanfaatan pangan di Kota Cilegon pada bulan </w:t>
      </w:r>
      <w:r w:rsidR="00F70F66" w:rsidRPr="008540C4">
        <w:rPr>
          <w:rFonts w:eastAsia="Times New Roman" w:cstheme="minorHAnsi"/>
          <w:bCs/>
          <w:color w:val="FF0000"/>
          <w:sz w:val="24"/>
          <w:szCs w:val="24"/>
          <w:lang w:val="en-ID"/>
        </w:rPr>
        <w:t>April</w:t>
      </w:r>
      <w:r w:rsidRPr="008540C4">
        <w:rPr>
          <w:rFonts w:eastAsia="Times New Roman" w:cstheme="minorHAnsi"/>
          <w:bCs/>
          <w:color w:val="FF0000"/>
          <w:sz w:val="24"/>
          <w:szCs w:val="24"/>
          <w:lang w:val="en-ID"/>
        </w:rPr>
        <w:t xml:space="preserve"> 2026 berada dalam kondisi aman dan terkendali. </w:t>
      </w:r>
      <w:r w:rsidR="00F7189B" w:rsidRPr="008540C4">
        <w:rPr>
          <w:rFonts w:eastAsia="Times New Roman" w:cstheme="minorHAnsi"/>
          <w:bCs/>
          <w:color w:val="FF0000"/>
          <w:sz w:val="24"/>
          <w:szCs w:val="24"/>
          <w:lang w:val="en-ID"/>
        </w:rPr>
        <w:t>Sebagai catatan</w:t>
      </w:r>
      <w:r w:rsidRPr="008540C4">
        <w:rPr>
          <w:rFonts w:eastAsia="Times New Roman" w:cstheme="minorHAnsi"/>
          <w:bCs/>
          <w:color w:val="FF0000"/>
          <w:sz w:val="24"/>
          <w:szCs w:val="24"/>
          <w:lang w:val="en-ID"/>
        </w:rPr>
        <w:t>, pemantauan pertumbuhan balita secara rutin, edukasi gizi keluarga, peningkatan pola konsumsi pangan B2SA, serta intervensi spesifik pada wilayah dengan nilai indikator relatif tinggi tetap perlu dilakukan guna menjaga dan meningkatkan kualitas status gizi masyarakat secara berkelanjutan.</w:t>
      </w:r>
    </w:p>
    <w:p w14:paraId="3B19F638" w14:textId="13FA2CDE" w:rsidR="002755AD" w:rsidRDefault="002755AD" w:rsidP="00E67A29">
      <w:pPr>
        <w:spacing w:after="120" w:line="360" w:lineRule="auto"/>
        <w:jc w:val="both"/>
        <w:rPr>
          <w:rFonts w:eastAsia="Times New Roman" w:cstheme="minorHAnsi"/>
          <w:b/>
          <w:bCs/>
          <w:sz w:val="24"/>
          <w:szCs w:val="24"/>
          <w:lang w:val="en-US"/>
        </w:rPr>
      </w:pPr>
    </w:p>
    <w:p w14:paraId="7F97F71E" w14:textId="03F03C21" w:rsidR="00AC7EE9" w:rsidRDefault="00AC7EE9" w:rsidP="00E67A29">
      <w:pPr>
        <w:spacing w:after="120" w:line="360" w:lineRule="auto"/>
        <w:jc w:val="both"/>
        <w:rPr>
          <w:rFonts w:eastAsia="Times New Roman" w:cstheme="minorHAnsi"/>
          <w:b/>
          <w:bCs/>
          <w:sz w:val="24"/>
          <w:szCs w:val="24"/>
          <w:lang w:val="en-US"/>
        </w:rPr>
      </w:pPr>
    </w:p>
    <w:p w14:paraId="323F65C7" w14:textId="45304814" w:rsidR="00AC7EE9" w:rsidRDefault="00AC7EE9" w:rsidP="00E67A29">
      <w:pPr>
        <w:spacing w:after="120" w:line="360" w:lineRule="auto"/>
        <w:jc w:val="both"/>
        <w:rPr>
          <w:rFonts w:eastAsia="Times New Roman" w:cstheme="minorHAnsi"/>
          <w:b/>
          <w:bCs/>
          <w:sz w:val="24"/>
          <w:szCs w:val="24"/>
          <w:lang w:val="en-US"/>
        </w:rPr>
      </w:pPr>
    </w:p>
    <w:p w14:paraId="6849F75D" w14:textId="78A38B4A" w:rsidR="00AC7EE9" w:rsidRDefault="00AC7EE9" w:rsidP="00E67A29">
      <w:pPr>
        <w:spacing w:after="120" w:line="360" w:lineRule="auto"/>
        <w:jc w:val="both"/>
        <w:rPr>
          <w:rFonts w:eastAsia="Times New Roman" w:cstheme="minorHAnsi"/>
          <w:b/>
          <w:bCs/>
          <w:sz w:val="24"/>
          <w:szCs w:val="24"/>
          <w:lang w:val="en-US"/>
        </w:rPr>
      </w:pPr>
    </w:p>
    <w:p w14:paraId="3523944A" w14:textId="30FC9ED8" w:rsidR="00AC7EE9" w:rsidRDefault="00AC7EE9" w:rsidP="00E67A29">
      <w:pPr>
        <w:spacing w:after="120" w:line="360" w:lineRule="auto"/>
        <w:jc w:val="both"/>
        <w:rPr>
          <w:rFonts w:eastAsia="Times New Roman" w:cstheme="minorHAnsi"/>
          <w:b/>
          <w:bCs/>
          <w:sz w:val="24"/>
          <w:szCs w:val="24"/>
          <w:lang w:val="en-US"/>
        </w:rPr>
      </w:pPr>
    </w:p>
    <w:p w14:paraId="7CE5234D" w14:textId="06A32047" w:rsidR="00E67A29" w:rsidRPr="00E67A29" w:rsidRDefault="00E67A29" w:rsidP="00E67A29">
      <w:pPr>
        <w:spacing w:after="120" w:line="360" w:lineRule="auto"/>
        <w:jc w:val="both"/>
        <w:rPr>
          <w:rFonts w:eastAsia="Times New Roman" w:cstheme="minorHAnsi"/>
          <w:b/>
          <w:bCs/>
          <w:sz w:val="24"/>
          <w:szCs w:val="24"/>
          <w:lang w:val="en-US"/>
        </w:rPr>
      </w:pPr>
      <w:r w:rsidRPr="00E67A29">
        <w:rPr>
          <w:rFonts w:eastAsia="Times New Roman" w:cstheme="minorHAnsi"/>
          <w:b/>
          <w:bCs/>
          <w:sz w:val="24"/>
          <w:szCs w:val="24"/>
          <w:lang w:val="en-US"/>
        </w:rPr>
        <w:lastRenderedPageBreak/>
        <w:t>C.  Analisis Indikator Komposit</w:t>
      </w:r>
    </w:p>
    <w:p w14:paraId="2464A9C7" w14:textId="677BFF12" w:rsidR="00F34D16" w:rsidRPr="001E2FD1" w:rsidRDefault="00F34D16" w:rsidP="00313D36">
      <w:pPr>
        <w:spacing w:after="0" w:line="360" w:lineRule="auto"/>
        <w:ind w:left="224"/>
        <w:jc w:val="center"/>
        <w:rPr>
          <w:rFonts w:cstheme="minorHAnsi"/>
          <w:sz w:val="20"/>
          <w:szCs w:val="20"/>
          <w:lang w:val="en-US"/>
        </w:rPr>
      </w:pPr>
      <w:r>
        <w:rPr>
          <w:rFonts w:cstheme="minorHAnsi"/>
          <w:sz w:val="20"/>
          <w:szCs w:val="20"/>
          <w:lang w:val="en-US"/>
        </w:rPr>
        <w:t>Tabel 7</w:t>
      </w:r>
      <w:r w:rsidRPr="001E2FD1">
        <w:rPr>
          <w:rFonts w:cstheme="minorHAnsi"/>
          <w:sz w:val="20"/>
          <w:szCs w:val="20"/>
          <w:lang w:val="en-US"/>
        </w:rPr>
        <w:t xml:space="preserve">. </w:t>
      </w:r>
      <w:r>
        <w:rPr>
          <w:rFonts w:cstheme="minorHAnsi"/>
          <w:sz w:val="20"/>
          <w:szCs w:val="20"/>
          <w:lang w:val="en-US"/>
        </w:rPr>
        <w:t>Indeks Ketahanan Pangan (Komposit)</w:t>
      </w:r>
      <w:r w:rsidRPr="001E2FD1">
        <w:rPr>
          <w:rFonts w:cstheme="minorHAnsi"/>
          <w:sz w:val="20"/>
          <w:szCs w:val="20"/>
          <w:lang w:val="en-US"/>
        </w:rPr>
        <w:t xml:space="preserve"> SKPG bulan </w:t>
      </w:r>
      <w:r w:rsidR="00F70F66" w:rsidRPr="00FE4519">
        <w:rPr>
          <w:rFonts w:cstheme="minorHAnsi"/>
          <w:color w:val="FF0000"/>
          <w:sz w:val="20"/>
          <w:szCs w:val="20"/>
          <w:lang w:val="en-US"/>
        </w:rPr>
        <w:t>April</w:t>
      </w:r>
      <w:r w:rsidRPr="00FE4519">
        <w:rPr>
          <w:rFonts w:cstheme="minorHAnsi"/>
          <w:color w:val="FF0000"/>
          <w:sz w:val="20"/>
          <w:szCs w:val="20"/>
          <w:lang w:val="en-US"/>
        </w:rPr>
        <w:t xml:space="preserve"> </w:t>
      </w:r>
      <w:r>
        <w:rPr>
          <w:rFonts w:cstheme="minorHAnsi"/>
          <w:sz w:val="20"/>
          <w:szCs w:val="20"/>
          <w:lang w:val="en-US"/>
        </w:rPr>
        <w:t>2026</w:t>
      </w:r>
    </w:p>
    <w:p w14:paraId="0E8F5138" w14:textId="6AD57F2C" w:rsidR="007E1E62" w:rsidRDefault="00E567FC" w:rsidP="00552C54">
      <w:pPr>
        <w:spacing w:line="360" w:lineRule="auto"/>
        <w:jc w:val="center"/>
        <w:rPr>
          <w:rFonts w:cstheme="minorHAnsi"/>
          <w:sz w:val="24"/>
          <w:szCs w:val="24"/>
          <w:lang w:val="en-US"/>
        </w:rPr>
      </w:pPr>
      <w:r>
        <w:rPr>
          <w:noProof/>
        </w:rPr>
        <w:drawing>
          <wp:inline distT="0" distB="0" distL="0" distR="0" wp14:anchorId="1B7C999F" wp14:editId="171E64A6">
            <wp:extent cx="5580380" cy="1466215"/>
            <wp:effectExtent l="0" t="0" r="1270" b="63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580380" cy="1466215"/>
                    </a:xfrm>
                    <a:prstGeom prst="rect">
                      <a:avLst/>
                    </a:prstGeom>
                  </pic:spPr>
                </pic:pic>
              </a:graphicData>
            </a:graphic>
          </wp:inline>
        </w:drawing>
      </w:r>
    </w:p>
    <w:p w14:paraId="00EADF31" w14:textId="77777777" w:rsidR="007D52A1" w:rsidRPr="00FE4519" w:rsidRDefault="007D52A1" w:rsidP="007D52A1">
      <w:pPr>
        <w:spacing w:line="360" w:lineRule="auto"/>
        <w:jc w:val="both"/>
        <w:rPr>
          <w:rFonts w:eastAsia="Times New Roman" w:cstheme="minorHAnsi"/>
          <w:color w:val="FF0000"/>
          <w:sz w:val="24"/>
          <w:szCs w:val="24"/>
          <w:lang w:val="en-ID"/>
        </w:rPr>
      </w:pPr>
      <w:r w:rsidRPr="00FE4519">
        <w:rPr>
          <w:rFonts w:eastAsia="Times New Roman" w:cstheme="minorHAnsi"/>
          <w:color w:val="FF0000"/>
          <w:sz w:val="24"/>
          <w:szCs w:val="24"/>
          <w:lang w:val="en-ID"/>
        </w:rPr>
        <w:t>Berdasarkan Indeks Komposit Ketahanan Pangan Bulanan bulan April 2026, kondisi ketahanan pangan Kota Cilegon secara umum berada pada kategori "AMAN" dengan nilai indeks 3 dan skor komposit 6. Nilai tersebut merupakan gabungan dari indikator aspek akses pangan (IA) sebesar 3 dan indikator aspek pemanfaatan pangan (IP) sebesar 3. Kondisi ini menunjukkan bahwa aspek akses pangan dan aspek pemanfaatan pangan sama-sama berada pada kategori aman, sehingga secara keseluruhan ketahanan pangan di Kota Cilegon pada bulan April 2026 berada dalam kondisi yang baik dan relatif stabil.</w:t>
      </w:r>
    </w:p>
    <w:p w14:paraId="6AD12E2E" w14:textId="77777777" w:rsidR="007D52A1" w:rsidRPr="00FE4519" w:rsidRDefault="007D52A1" w:rsidP="007D52A1">
      <w:pPr>
        <w:spacing w:line="360" w:lineRule="auto"/>
        <w:jc w:val="both"/>
        <w:rPr>
          <w:rFonts w:eastAsia="Times New Roman" w:cstheme="minorHAnsi"/>
          <w:color w:val="FF0000"/>
          <w:sz w:val="24"/>
          <w:szCs w:val="24"/>
          <w:lang w:val="en-ID"/>
        </w:rPr>
      </w:pPr>
      <w:r w:rsidRPr="00FE4519">
        <w:rPr>
          <w:rFonts w:eastAsia="Times New Roman" w:cstheme="minorHAnsi"/>
          <w:color w:val="FF0000"/>
          <w:sz w:val="24"/>
          <w:szCs w:val="24"/>
          <w:lang w:val="en-ID"/>
        </w:rPr>
        <w:t>Secara spasial, seluruh kecamatan di Kota Cilegon, yaitu Kecamatan Cibeber, Cilegon, Pulomerak, Ciwandan, Jombang, Gerogol, Purwakarta, dan Citangkil, berada pada kategori "AMAN" dengan nilai indeks 3. Seluruh kecamatan memiliki skor komposit 6, yang merupakan gabungan dari IA = 3 dan IP = 3. Keseragaman nilai tersebut menunjukkan bahwa kondisi ketahanan pangan di seluruh wilayah Kota Cilegon relatif merata, tanpa adanya kecamatan yang menunjukkan tingkat kewaspadaan lebih tinggi dibandingkan wilayah lainnya.</w:t>
      </w:r>
    </w:p>
    <w:p w14:paraId="547F7C95" w14:textId="01D43305" w:rsidR="00AD507E" w:rsidRPr="003F0B89" w:rsidRDefault="007D52A1" w:rsidP="007D52A1">
      <w:pPr>
        <w:spacing w:line="360" w:lineRule="auto"/>
        <w:jc w:val="both"/>
        <w:rPr>
          <w:rFonts w:cstheme="minorHAnsi"/>
          <w:sz w:val="24"/>
          <w:szCs w:val="24"/>
          <w:lang w:val="en-US"/>
        </w:rPr>
      </w:pPr>
      <w:r w:rsidRPr="00FE4519">
        <w:rPr>
          <w:rFonts w:eastAsia="Times New Roman" w:cstheme="minorHAnsi"/>
          <w:color w:val="FF0000"/>
          <w:sz w:val="24"/>
          <w:szCs w:val="24"/>
          <w:lang w:val="en-ID"/>
        </w:rPr>
        <w:t>Secara umum, hasil analisis ini mengindikasikan bahwa akses pangan dan pemanfaatan pangan di Kota Cilegon berada dalam kondisi yang baik, sehingga mampu mendukung terciptanya kondisi ketahanan pangan yang aman di seluruh kecamatan. Meskipun demikian, pemantauan terhadap perkembangan indikator ketahanan pangan, khususnya dinamika harga pangan strategis serta indikator pemanfaatan pangan, perlu terus dilakukan sebagai langkah antisipatif untuk menjaga stabilitas ketahanan pangan dan mencegah potensi perubahan kondisi pada periode berikutnya.</w:t>
      </w:r>
      <w:r w:rsidR="00AD507E" w:rsidRPr="003F0B89">
        <w:rPr>
          <w:rFonts w:cstheme="minorHAnsi"/>
          <w:sz w:val="24"/>
          <w:szCs w:val="24"/>
          <w:lang w:val="en-US"/>
        </w:rPr>
        <w:br w:type="page"/>
      </w:r>
    </w:p>
    <w:p w14:paraId="20AD6F37" w14:textId="1532F751" w:rsidR="00A63492" w:rsidRPr="00A63492" w:rsidRDefault="0035373B" w:rsidP="0035373B">
      <w:pPr>
        <w:spacing w:after="0" w:line="360" w:lineRule="auto"/>
        <w:contextualSpacing/>
        <w:jc w:val="center"/>
        <w:rPr>
          <w:rFonts w:cstheme="minorHAnsi"/>
          <w:b/>
          <w:sz w:val="24"/>
          <w:szCs w:val="24"/>
        </w:rPr>
      </w:pPr>
      <w:r>
        <w:rPr>
          <w:rFonts w:cstheme="minorHAnsi"/>
          <w:b/>
          <w:sz w:val="24"/>
          <w:szCs w:val="24"/>
          <w:lang w:val="en-US"/>
        </w:rPr>
        <w:lastRenderedPageBreak/>
        <w:t xml:space="preserve">V. </w:t>
      </w:r>
      <w:r w:rsidR="00CD149E" w:rsidRPr="00CD149E">
        <w:rPr>
          <w:rFonts w:cstheme="minorHAnsi"/>
          <w:b/>
          <w:sz w:val="24"/>
          <w:szCs w:val="24"/>
        </w:rPr>
        <w:t>REKOMENDASI KEBIJAKAN DAN TINDAK LANJUT</w:t>
      </w:r>
    </w:p>
    <w:p w14:paraId="400B818B" w14:textId="77777777" w:rsidR="00E567FC" w:rsidRPr="00A66436" w:rsidRDefault="00E567FC" w:rsidP="00B315C1">
      <w:pPr>
        <w:spacing w:after="0" w:line="360" w:lineRule="auto"/>
        <w:jc w:val="both"/>
        <w:rPr>
          <w:rFonts w:cstheme="minorHAnsi"/>
          <w:bCs/>
          <w:sz w:val="24"/>
          <w:szCs w:val="24"/>
          <w:highlight w:val="yellow"/>
          <w:lang w:val="en-US"/>
        </w:rPr>
      </w:pPr>
    </w:p>
    <w:p w14:paraId="4462828C" w14:textId="4D73708B" w:rsidR="00B315C1" w:rsidRPr="005148C3" w:rsidRDefault="005148C3" w:rsidP="00B315C1">
      <w:pPr>
        <w:spacing w:after="0" w:line="360" w:lineRule="auto"/>
        <w:jc w:val="both"/>
        <w:rPr>
          <w:rFonts w:cstheme="minorHAnsi"/>
          <w:b/>
          <w:sz w:val="24"/>
          <w:szCs w:val="24"/>
          <w:lang w:val="en-US"/>
        </w:rPr>
      </w:pPr>
      <w:r w:rsidRPr="005148C3">
        <w:rPr>
          <w:rFonts w:cstheme="minorHAnsi"/>
          <w:b/>
          <w:sz w:val="24"/>
          <w:szCs w:val="24"/>
          <w:lang w:val="en-US"/>
        </w:rPr>
        <w:t xml:space="preserve">A. </w:t>
      </w:r>
      <w:r w:rsidR="00B315C1" w:rsidRPr="005148C3">
        <w:rPr>
          <w:rFonts w:cstheme="minorHAnsi"/>
          <w:b/>
          <w:sz w:val="24"/>
          <w:szCs w:val="24"/>
          <w:lang w:val="en-US"/>
        </w:rPr>
        <w:t>Aspek Akses Pangan:</w:t>
      </w:r>
    </w:p>
    <w:p w14:paraId="157FA5ED" w14:textId="043361F4" w:rsidR="00313D36" w:rsidRPr="00FE4519" w:rsidRDefault="00313D36" w:rsidP="00313D36">
      <w:pPr>
        <w:pStyle w:val="ListParagraph"/>
        <w:numPr>
          <w:ilvl w:val="0"/>
          <w:numId w:val="40"/>
        </w:numPr>
        <w:spacing w:after="0" w:line="360" w:lineRule="auto"/>
        <w:jc w:val="both"/>
        <w:rPr>
          <w:rFonts w:cstheme="minorHAnsi"/>
          <w:bCs/>
          <w:color w:val="FF0000"/>
          <w:sz w:val="24"/>
          <w:szCs w:val="24"/>
        </w:rPr>
      </w:pPr>
      <w:r w:rsidRPr="00FE4519">
        <w:rPr>
          <w:rFonts w:cstheme="minorHAnsi"/>
          <w:bCs/>
          <w:color w:val="FF0000"/>
          <w:sz w:val="24"/>
          <w:szCs w:val="24"/>
        </w:rPr>
        <w:t>Pemerintah Kota Cilegon melalui Dinas Ketahanan Pangan dan Pertanian perlu meningkatkan intensitas pemantauan harga komoditas pangan strategis secara berkala sebagai sistem peringatan dini.</w:t>
      </w:r>
    </w:p>
    <w:p w14:paraId="5D0D3EC0" w14:textId="6854DF1F" w:rsidR="00313D36" w:rsidRPr="00FE4519" w:rsidRDefault="00313D36" w:rsidP="00313D36">
      <w:pPr>
        <w:pStyle w:val="ListParagraph"/>
        <w:numPr>
          <w:ilvl w:val="0"/>
          <w:numId w:val="40"/>
        </w:numPr>
        <w:spacing w:after="0" w:line="360" w:lineRule="auto"/>
        <w:jc w:val="both"/>
        <w:rPr>
          <w:rFonts w:cstheme="minorHAnsi"/>
          <w:bCs/>
          <w:color w:val="FF0000"/>
          <w:sz w:val="24"/>
          <w:szCs w:val="24"/>
        </w:rPr>
      </w:pPr>
      <w:r w:rsidRPr="00FE4519">
        <w:rPr>
          <w:rFonts w:cstheme="minorHAnsi"/>
          <w:bCs/>
          <w:color w:val="FF0000"/>
          <w:sz w:val="24"/>
          <w:szCs w:val="24"/>
        </w:rPr>
        <w:t>Memperkuat koordinasi dengan Disperindag, Bulog, dan pelaku usaha guna menjaga kelancaran distribusi dan stabilitas harga, termasuk melalui operasi pasar atau pasar murah apabila diperlukan.</w:t>
      </w:r>
    </w:p>
    <w:p w14:paraId="602D3ACB" w14:textId="39571AC4" w:rsidR="00313D36" w:rsidRPr="00FE4519" w:rsidRDefault="00313D36" w:rsidP="00313D36">
      <w:pPr>
        <w:pStyle w:val="ListParagraph"/>
        <w:numPr>
          <w:ilvl w:val="0"/>
          <w:numId w:val="40"/>
        </w:numPr>
        <w:spacing w:after="0" w:line="360" w:lineRule="auto"/>
        <w:jc w:val="both"/>
        <w:rPr>
          <w:rFonts w:cstheme="minorHAnsi"/>
          <w:bCs/>
          <w:color w:val="FF0000"/>
          <w:sz w:val="24"/>
          <w:szCs w:val="24"/>
        </w:rPr>
      </w:pPr>
      <w:r w:rsidRPr="00FE4519">
        <w:rPr>
          <w:rFonts w:cstheme="minorHAnsi"/>
          <w:bCs/>
          <w:color w:val="FF0000"/>
          <w:sz w:val="24"/>
          <w:szCs w:val="24"/>
        </w:rPr>
        <w:t>Mengoptimalkan pemanfaatan data rantai pasok dan distribusi untuk mencegah hambatan pasokan di tingkat kecamatan.</w:t>
      </w:r>
    </w:p>
    <w:p w14:paraId="497DD567" w14:textId="749BBFB1" w:rsidR="00313D36" w:rsidRPr="00FE4519" w:rsidRDefault="00313D36" w:rsidP="00313D36">
      <w:pPr>
        <w:pStyle w:val="ListParagraph"/>
        <w:numPr>
          <w:ilvl w:val="0"/>
          <w:numId w:val="40"/>
        </w:numPr>
        <w:spacing w:after="0" w:line="360" w:lineRule="auto"/>
        <w:jc w:val="both"/>
        <w:rPr>
          <w:rFonts w:cstheme="minorHAnsi"/>
          <w:bCs/>
          <w:color w:val="FF0000"/>
          <w:sz w:val="24"/>
          <w:szCs w:val="24"/>
        </w:rPr>
      </w:pPr>
      <w:r w:rsidRPr="00FE4519">
        <w:rPr>
          <w:rFonts w:cstheme="minorHAnsi"/>
          <w:bCs/>
          <w:color w:val="FF0000"/>
          <w:sz w:val="24"/>
          <w:szCs w:val="24"/>
        </w:rPr>
        <w:t>Mendorong diversifikasi konsumsi pangan dan pemanfaatan pangan lokal sebagai alternatif substitusi komoditas yang mengalami kenaikan harga.</w:t>
      </w:r>
    </w:p>
    <w:p w14:paraId="2A29CFB4" w14:textId="77777777" w:rsidR="00313D36" w:rsidRPr="005148C3" w:rsidRDefault="00313D36" w:rsidP="00313D36">
      <w:pPr>
        <w:spacing w:after="0" w:line="360" w:lineRule="auto"/>
        <w:jc w:val="both"/>
        <w:rPr>
          <w:rFonts w:cstheme="minorHAnsi"/>
          <w:bCs/>
          <w:sz w:val="24"/>
          <w:szCs w:val="24"/>
        </w:rPr>
      </w:pPr>
    </w:p>
    <w:p w14:paraId="01061C00" w14:textId="0C8AE4AD" w:rsidR="00B315C1" w:rsidRPr="005148C3" w:rsidRDefault="005148C3" w:rsidP="00313D36">
      <w:pPr>
        <w:spacing w:after="0" w:line="360" w:lineRule="auto"/>
        <w:jc w:val="both"/>
        <w:rPr>
          <w:rFonts w:cstheme="minorHAnsi"/>
          <w:b/>
          <w:sz w:val="24"/>
          <w:szCs w:val="24"/>
          <w:lang w:val="en-US"/>
        </w:rPr>
      </w:pPr>
      <w:r w:rsidRPr="005148C3">
        <w:rPr>
          <w:rFonts w:cstheme="minorHAnsi"/>
          <w:b/>
          <w:sz w:val="24"/>
          <w:szCs w:val="24"/>
          <w:lang w:val="en-US"/>
        </w:rPr>
        <w:t xml:space="preserve">B. </w:t>
      </w:r>
      <w:r w:rsidR="00B315C1" w:rsidRPr="005148C3">
        <w:rPr>
          <w:rFonts w:cstheme="minorHAnsi"/>
          <w:b/>
          <w:sz w:val="24"/>
          <w:szCs w:val="24"/>
          <w:lang w:val="en-US"/>
        </w:rPr>
        <w:t>Aspek Pemanfaatan Pangan:</w:t>
      </w:r>
    </w:p>
    <w:p w14:paraId="474AB2B5" w14:textId="277014EF" w:rsidR="00313D36" w:rsidRPr="00FE4519" w:rsidRDefault="00313D36" w:rsidP="00313D36">
      <w:pPr>
        <w:pStyle w:val="ListParagraph"/>
        <w:numPr>
          <w:ilvl w:val="0"/>
          <w:numId w:val="41"/>
        </w:numPr>
        <w:spacing w:after="0" w:line="360" w:lineRule="auto"/>
        <w:jc w:val="both"/>
        <w:rPr>
          <w:rFonts w:cstheme="minorHAnsi"/>
          <w:bCs/>
          <w:color w:val="FF0000"/>
          <w:sz w:val="24"/>
          <w:szCs w:val="24"/>
          <w:lang w:val="en-US"/>
        </w:rPr>
      </w:pPr>
      <w:r w:rsidRPr="00FE4519">
        <w:rPr>
          <w:rFonts w:cstheme="minorHAnsi"/>
          <w:bCs/>
          <w:color w:val="FF0000"/>
          <w:sz w:val="24"/>
          <w:szCs w:val="24"/>
          <w:lang w:val="en-US"/>
        </w:rPr>
        <w:t>Menguatkan edukasi dan penyuluhan gizi melalui Posyandu, sekolah, dan kelompok masyarakat terkait pola makan seimbang dan pencegahan stunting.</w:t>
      </w:r>
    </w:p>
    <w:p w14:paraId="17B6ACBD" w14:textId="5BB5E7E5" w:rsidR="00313D36" w:rsidRPr="00FE4519" w:rsidRDefault="00313D36" w:rsidP="00313D36">
      <w:pPr>
        <w:pStyle w:val="ListParagraph"/>
        <w:numPr>
          <w:ilvl w:val="0"/>
          <w:numId w:val="41"/>
        </w:numPr>
        <w:spacing w:after="0" w:line="360" w:lineRule="auto"/>
        <w:jc w:val="both"/>
        <w:rPr>
          <w:rFonts w:cstheme="minorHAnsi"/>
          <w:bCs/>
          <w:color w:val="FF0000"/>
          <w:sz w:val="24"/>
          <w:szCs w:val="24"/>
          <w:lang w:val="en-US"/>
        </w:rPr>
      </w:pPr>
      <w:r w:rsidRPr="00FE4519">
        <w:rPr>
          <w:rFonts w:cstheme="minorHAnsi"/>
          <w:bCs/>
          <w:color w:val="FF0000"/>
          <w:sz w:val="24"/>
          <w:szCs w:val="24"/>
          <w:lang w:val="en-US"/>
        </w:rPr>
        <w:t>Memperluas pelaksanaan Pos Gizi dan Dashat di wilayah dengan potensi kerentanan gizi.</w:t>
      </w:r>
    </w:p>
    <w:p w14:paraId="560D801D" w14:textId="3AECB7FE" w:rsidR="00313D36" w:rsidRPr="00FE4519" w:rsidRDefault="00313D36" w:rsidP="00313D36">
      <w:pPr>
        <w:pStyle w:val="ListParagraph"/>
        <w:numPr>
          <w:ilvl w:val="0"/>
          <w:numId w:val="41"/>
        </w:numPr>
        <w:spacing w:after="0" w:line="360" w:lineRule="auto"/>
        <w:jc w:val="both"/>
        <w:rPr>
          <w:rFonts w:cstheme="minorHAnsi"/>
          <w:bCs/>
          <w:color w:val="FF0000"/>
          <w:sz w:val="24"/>
          <w:szCs w:val="24"/>
          <w:lang w:val="en-US"/>
        </w:rPr>
      </w:pPr>
      <w:r w:rsidRPr="00FE4519">
        <w:rPr>
          <w:rFonts w:cstheme="minorHAnsi"/>
          <w:bCs/>
          <w:color w:val="FF0000"/>
          <w:sz w:val="24"/>
          <w:szCs w:val="24"/>
          <w:lang w:val="en-US"/>
        </w:rPr>
        <w:t>Meningkatkan sinergi lintas sektor dalam pelaksanaan intervensi gizi spesifik dan sensitif.</w:t>
      </w:r>
    </w:p>
    <w:p w14:paraId="5EF8ADE0" w14:textId="21E7FDB2" w:rsidR="00313D36" w:rsidRPr="00FE4519" w:rsidRDefault="00313D36" w:rsidP="00313D36">
      <w:pPr>
        <w:pStyle w:val="ListParagraph"/>
        <w:numPr>
          <w:ilvl w:val="0"/>
          <w:numId w:val="41"/>
        </w:numPr>
        <w:spacing w:after="0" w:line="360" w:lineRule="auto"/>
        <w:jc w:val="both"/>
        <w:rPr>
          <w:rFonts w:cstheme="minorHAnsi"/>
          <w:bCs/>
          <w:color w:val="FF0000"/>
          <w:sz w:val="24"/>
          <w:szCs w:val="24"/>
          <w:lang w:val="en-US"/>
        </w:rPr>
      </w:pPr>
      <w:r w:rsidRPr="00FE4519">
        <w:rPr>
          <w:rFonts w:cstheme="minorHAnsi"/>
          <w:bCs/>
          <w:color w:val="FF0000"/>
          <w:sz w:val="24"/>
          <w:szCs w:val="24"/>
          <w:lang w:val="en-US"/>
        </w:rPr>
        <w:t>Melakukan pemantauan status gizi balita secara berkala serta analisis faktor risiko di tingkat rumah tangga.</w:t>
      </w:r>
    </w:p>
    <w:p w14:paraId="2544AD16" w14:textId="5149A556" w:rsidR="00313D36" w:rsidRPr="00FE4519" w:rsidRDefault="00313D36" w:rsidP="00313D36">
      <w:pPr>
        <w:pStyle w:val="ListParagraph"/>
        <w:numPr>
          <w:ilvl w:val="0"/>
          <w:numId w:val="41"/>
        </w:numPr>
        <w:spacing w:after="0" w:line="360" w:lineRule="auto"/>
        <w:jc w:val="both"/>
        <w:rPr>
          <w:rFonts w:cstheme="minorHAnsi"/>
          <w:bCs/>
          <w:color w:val="FF0000"/>
          <w:sz w:val="24"/>
          <w:szCs w:val="24"/>
          <w:lang w:val="en-US"/>
        </w:rPr>
      </w:pPr>
      <w:r w:rsidRPr="00FE4519">
        <w:rPr>
          <w:rFonts w:cstheme="minorHAnsi"/>
          <w:bCs/>
          <w:color w:val="FF0000"/>
          <w:sz w:val="24"/>
          <w:szCs w:val="24"/>
          <w:lang w:val="en-US"/>
        </w:rPr>
        <w:t>Memberikan pendampingan intensif bagi balita gizi buruk dengan penyakit penyerta melalui fasilitas pelayanan kesehatan.</w:t>
      </w:r>
    </w:p>
    <w:p w14:paraId="02B473D2" w14:textId="58362F2D" w:rsidR="00E82DA8" w:rsidRPr="00E82DA8" w:rsidRDefault="00E82DA8" w:rsidP="00E712E9">
      <w:pPr>
        <w:spacing w:after="0" w:line="360" w:lineRule="auto"/>
        <w:jc w:val="center"/>
        <w:rPr>
          <w:rFonts w:cstheme="minorHAnsi"/>
          <w:b/>
          <w:sz w:val="24"/>
          <w:szCs w:val="24"/>
        </w:rPr>
      </w:pPr>
      <w:r w:rsidRPr="00313D36">
        <w:rPr>
          <w:rFonts w:cstheme="minorHAnsi"/>
          <w:bCs/>
          <w:sz w:val="24"/>
          <w:szCs w:val="24"/>
          <w:lang w:val="en-US"/>
        </w:rPr>
        <w:br w:type="page"/>
      </w:r>
      <w:r w:rsidRPr="00E82DA8">
        <w:rPr>
          <w:rFonts w:cstheme="minorHAnsi"/>
          <w:b/>
          <w:sz w:val="24"/>
          <w:szCs w:val="24"/>
        </w:rPr>
        <w:lastRenderedPageBreak/>
        <w:t>REFERENSI</w:t>
      </w:r>
    </w:p>
    <w:p w14:paraId="5FCBE80C" w14:textId="77777777" w:rsidR="00E82DA8" w:rsidRPr="006770FB" w:rsidRDefault="00E82DA8" w:rsidP="00E82DA8">
      <w:pPr>
        <w:spacing w:after="0" w:line="360" w:lineRule="auto"/>
        <w:jc w:val="center"/>
        <w:rPr>
          <w:rFonts w:cstheme="minorHAnsi"/>
          <w:b/>
          <w:sz w:val="24"/>
          <w:szCs w:val="24"/>
        </w:rPr>
      </w:pPr>
    </w:p>
    <w:p w14:paraId="6C415159" w14:textId="7B9D1417" w:rsidR="008E2E7B" w:rsidRPr="008E2E7B" w:rsidRDefault="008E2E7B" w:rsidP="008E2E7B">
      <w:pPr>
        <w:spacing w:after="120" w:line="360" w:lineRule="auto"/>
        <w:ind w:left="547" w:hanging="547"/>
        <w:jc w:val="both"/>
        <w:rPr>
          <w:rFonts w:cstheme="minorHAnsi"/>
          <w:sz w:val="24"/>
          <w:szCs w:val="24"/>
          <w:lang w:val="en-US"/>
        </w:rPr>
      </w:pPr>
      <w:r w:rsidRPr="008E2E7B">
        <w:rPr>
          <w:rFonts w:cstheme="minorHAnsi"/>
          <w:sz w:val="24"/>
          <w:szCs w:val="24"/>
          <w:lang w:val="en-US"/>
        </w:rPr>
        <w:t>Badan Pangan Nasional. (202</w:t>
      </w:r>
      <w:r w:rsidR="00E921C7">
        <w:rPr>
          <w:rFonts w:cstheme="minorHAnsi"/>
          <w:sz w:val="24"/>
          <w:szCs w:val="24"/>
          <w:lang w:val="en-US"/>
        </w:rPr>
        <w:t>6</w:t>
      </w:r>
      <w:r w:rsidRPr="008E2E7B">
        <w:rPr>
          <w:rFonts w:cstheme="minorHAnsi"/>
          <w:sz w:val="24"/>
          <w:szCs w:val="24"/>
          <w:lang w:val="en-US"/>
        </w:rPr>
        <w:t xml:space="preserve">). </w:t>
      </w:r>
      <w:r w:rsidRPr="008E2E7B">
        <w:rPr>
          <w:rFonts w:cstheme="minorHAnsi"/>
          <w:i/>
          <w:iCs/>
          <w:sz w:val="24"/>
          <w:szCs w:val="24"/>
          <w:lang w:val="en-US"/>
        </w:rPr>
        <w:t>Petunjuk teknis sistem peringatan dini kerawanan pangan dan gizi (SKPG)</w:t>
      </w:r>
      <w:r w:rsidRPr="008E2E7B">
        <w:rPr>
          <w:rFonts w:cstheme="minorHAnsi"/>
          <w:sz w:val="24"/>
          <w:szCs w:val="24"/>
          <w:lang w:val="en-US"/>
        </w:rPr>
        <w:t>. Jakarta: Deputi Bidang Kerawanan Pangan dan Gizi Badan Pangan Nasional.</w:t>
      </w:r>
    </w:p>
    <w:p w14:paraId="20DAA591" w14:textId="3F115A77" w:rsidR="008E2E7B" w:rsidRPr="008E2E7B" w:rsidRDefault="008E2E7B" w:rsidP="008E2E7B">
      <w:pPr>
        <w:spacing w:after="120" w:line="360" w:lineRule="auto"/>
        <w:ind w:left="547" w:hanging="547"/>
        <w:jc w:val="both"/>
        <w:rPr>
          <w:rFonts w:cstheme="minorHAnsi"/>
          <w:sz w:val="24"/>
          <w:szCs w:val="24"/>
          <w:lang w:val="en-US"/>
        </w:rPr>
      </w:pPr>
      <w:r w:rsidRPr="008E2E7B">
        <w:rPr>
          <w:rFonts w:cstheme="minorHAnsi"/>
          <w:sz w:val="24"/>
          <w:szCs w:val="24"/>
          <w:lang w:val="en-US"/>
        </w:rPr>
        <w:t>Badan Pusat Statistik. (202</w:t>
      </w:r>
      <w:r w:rsidR="00E921C7">
        <w:rPr>
          <w:rFonts w:cstheme="minorHAnsi"/>
          <w:sz w:val="24"/>
          <w:szCs w:val="24"/>
          <w:lang w:val="en-US"/>
        </w:rPr>
        <w:t>5</w:t>
      </w:r>
      <w:r w:rsidRPr="008E2E7B">
        <w:rPr>
          <w:rFonts w:cstheme="minorHAnsi"/>
          <w:sz w:val="24"/>
          <w:szCs w:val="24"/>
          <w:lang w:val="en-US"/>
        </w:rPr>
        <w:t xml:space="preserve">). </w:t>
      </w:r>
      <w:r w:rsidRPr="008E2E7B">
        <w:rPr>
          <w:rFonts w:cstheme="minorHAnsi"/>
          <w:i/>
          <w:iCs/>
          <w:sz w:val="24"/>
          <w:szCs w:val="24"/>
          <w:lang w:val="en-US"/>
        </w:rPr>
        <w:t>Kota Cilegon dalam angka 202</w:t>
      </w:r>
      <w:r w:rsidR="00E921C7">
        <w:rPr>
          <w:rFonts w:cstheme="minorHAnsi"/>
          <w:i/>
          <w:iCs/>
          <w:sz w:val="24"/>
          <w:szCs w:val="24"/>
          <w:lang w:val="en-US"/>
        </w:rPr>
        <w:t>5</w:t>
      </w:r>
      <w:r w:rsidRPr="008E2E7B">
        <w:rPr>
          <w:rFonts w:cstheme="minorHAnsi"/>
          <w:sz w:val="24"/>
          <w:szCs w:val="24"/>
          <w:lang w:val="en-US"/>
        </w:rPr>
        <w:t>. Cilegon: BPS Kota Cilegon.</w:t>
      </w:r>
    </w:p>
    <w:p w14:paraId="7F0E643E" w14:textId="77777777" w:rsidR="008E2E7B" w:rsidRPr="008E2E7B" w:rsidRDefault="008E2E7B" w:rsidP="008E2E7B">
      <w:pPr>
        <w:spacing w:after="120" w:line="360" w:lineRule="auto"/>
        <w:ind w:left="547" w:hanging="547"/>
        <w:jc w:val="both"/>
        <w:rPr>
          <w:rFonts w:cstheme="minorHAnsi"/>
          <w:sz w:val="24"/>
          <w:szCs w:val="24"/>
          <w:lang w:val="en-US"/>
        </w:rPr>
      </w:pPr>
      <w:r w:rsidRPr="008E2E7B">
        <w:rPr>
          <w:rFonts w:cstheme="minorHAnsi"/>
          <w:sz w:val="24"/>
          <w:szCs w:val="24"/>
          <w:lang w:val="en-US"/>
        </w:rPr>
        <w:t xml:space="preserve">Briawan, D., et al. (2014). </w:t>
      </w:r>
      <w:r w:rsidRPr="008E2E7B">
        <w:rPr>
          <w:rFonts w:cstheme="minorHAnsi"/>
          <w:i/>
          <w:iCs/>
          <w:sz w:val="24"/>
          <w:szCs w:val="24"/>
          <w:lang w:val="en-US"/>
        </w:rPr>
        <w:t>Protokol penanggulangan dan penyelamatan krisis pangan dan gizi pada kelompok rawan</w:t>
      </w:r>
      <w:r w:rsidRPr="008E2E7B">
        <w:rPr>
          <w:rFonts w:cstheme="minorHAnsi"/>
          <w:sz w:val="24"/>
          <w:szCs w:val="24"/>
          <w:lang w:val="en-US"/>
        </w:rPr>
        <w:t>. Bogor: IPB.</w:t>
      </w:r>
    </w:p>
    <w:p w14:paraId="61C7B2D0" w14:textId="6FFD11D3" w:rsidR="0037013A" w:rsidRDefault="0037013A" w:rsidP="009B7F0E">
      <w:pPr>
        <w:spacing w:after="120" w:line="360" w:lineRule="auto"/>
        <w:ind w:left="547" w:hanging="547"/>
        <w:jc w:val="both"/>
        <w:rPr>
          <w:rFonts w:cstheme="minorHAnsi"/>
          <w:sz w:val="24"/>
          <w:szCs w:val="24"/>
          <w:lang w:val="en-US"/>
        </w:rPr>
      </w:pPr>
      <w:r w:rsidRPr="0037013A">
        <w:rPr>
          <w:rFonts w:cstheme="minorHAnsi"/>
          <w:sz w:val="24"/>
          <w:szCs w:val="24"/>
          <w:lang w:val="en-US"/>
        </w:rPr>
        <w:t xml:space="preserve">Dinas Perindustrian dan Perdagangan Kota Cilegon. (2026). </w:t>
      </w:r>
      <w:r w:rsidR="00D51A8E" w:rsidRPr="00D51A8E">
        <w:rPr>
          <w:rFonts w:cstheme="minorHAnsi"/>
          <w:sz w:val="24"/>
          <w:szCs w:val="24"/>
          <w:lang w:val="en-US"/>
        </w:rPr>
        <w:t xml:space="preserve">Data harga pangan </w:t>
      </w:r>
      <w:r w:rsidR="00D51A8E">
        <w:rPr>
          <w:rFonts w:cstheme="minorHAnsi"/>
          <w:sz w:val="24"/>
          <w:szCs w:val="24"/>
          <w:lang w:val="en-US"/>
        </w:rPr>
        <w:t xml:space="preserve">per Komoditas di </w:t>
      </w:r>
      <w:r w:rsidR="00D51A8E" w:rsidRPr="00D51A8E">
        <w:rPr>
          <w:rFonts w:cstheme="minorHAnsi"/>
          <w:sz w:val="24"/>
          <w:szCs w:val="24"/>
          <w:lang w:val="en-US"/>
        </w:rPr>
        <w:t xml:space="preserve">Kota Cilegon </w:t>
      </w:r>
      <w:r w:rsidR="00D51A8E">
        <w:rPr>
          <w:rFonts w:cstheme="minorHAnsi"/>
          <w:sz w:val="24"/>
          <w:szCs w:val="24"/>
          <w:lang w:val="en-US"/>
        </w:rPr>
        <w:t xml:space="preserve">bulan </w:t>
      </w:r>
      <w:r w:rsidR="00F70F66" w:rsidRPr="00FE4519">
        <w:rPr>
          <w:rFonts w:cstheme="minorHAnsi"/>
          <w:color w:val="FF0000"/>
          <w:sz w:val="24"/>
          <w:szCs w:val="24"/>
          <w:lang w:val="en-US"/>
        </w:rPr>
        <w:t>April</w:t>
      </w:r>
      <w:r w:rsidR="00D51A8E" w:rsidRPr="00FE4519">
        <w:rPr>
          <w:rFonts w:cstheme="minorHAnsi"/>
          <w:color w:val="FF0000"/>
          <w:sz w:val="24"/>
          <w:szCs w:val="24"/>
          <w:lang w:val="en-US"/>
        </w:rPr>
        <w:t xml:space="preserve"> </w:t>
      </w:r>
      <w:r w:rsidR="00D51A8E" w:rsidRPr="00D51A8E">
        <w:rPr>
          <w:rFonts w:cstheme="minorHAnsi"/>
          <w:sz w:val="24"/>
          <w:szCs w:val="24"/>
          <w:lang w:val="en-US"/>
        </w:rPr>
        <w:t>2026</w:t>
      </w:r>
      <w:r w:rsidRPr="0037013A">
        <w:rPr>
          <w:rFonts w:cstheme="minorHAnsi"/>
          <w:sz w:val="24"/>
          <w:szCs w:val="24"/>
          <w:lang w:val="en-US"/>
        </w:rPr>
        <w:t xml:space="preserve">. Diakses dari </w:t>
      </w:r>
      <w:hyperlink r:id="rId29" w:history="1">
        <w:r w:rsidRPr="003B5A1B">
          <w:rPr>
            <w:rStyle w:val="Hyperlink"/>
            <w:rFonts w:cstheme="minorHAnsi"/>
            <w:sz w:val="24"/>
            <w:szCs w:val="24"/>
            <w:lang w:val="en-US"/>
          </w:rPr>
          <w:t>https://sagon.cilegon.go.id</w:t>
        </w:r>
      </w:hyperlink>
    </w:p>
    <w:p w14:paraId="18BB097C" w14:textId="21374E68" w:rsidR="001E6C33" w:rsidRDefault="008E2E7B" w:rsidP="009B7F0E">
      <w:pPr>
        <w:spacing w:after="120" w:line="360" w:lineRule="auto"/>
        <w:ind w:left="547" w:hanging="547"/>
        <w:jc w:val="both"/>
        <w:rPr>
          <w:rFonts w:cstheme="minorHAnsi"/>
          <w:sz w:val="24"/>
          <w:szCs w:val="24"/>
        </w:rPr>
      </w:pPr>
      <w:r w:rsidRPr="008E2E7B">
        <w:rPr>
          <w:rFonts w:cstheme="minorHAnsi"/>
          <w:sz w:val="24"/>
          <w:szCs w:val="24"/>
          <w:lang w:val="en-US"/>
        </w:rPr>
        <w:t xml:space="preserve">Yulianis, N., et al. (2022). </w:t>
      </w:r>
      <w:r w:rsidRPr="008E2E7B">
        <w:rPr>
          <w:rFonts w:cstheme="minorHAnsi"/>
          <w:i/>
          <w:iCs/>
          <w:sz w:val="24"/>
          <w:szCs w:val="24"/>
          <w:lang w:val="en-US"/>
        </w:rPr>
        <w:t>Panduan pelaksanaan sistem kewaspadaan pangan dan gizi (SKPG)</w:t>
      </w:r>
      <w:r w:rsidRPr="008E2E7B">
        <w:rPr>
          <w:rFonts w:cstheme="minorHAnsi"/>
          <w:sz w:val="24"/>
          <w:szCs w:val="24"/>
          <w:lang w:val="en-US"/>
        </w:rPr>
        <w:t>. Jakarta: Deputi Bidang Kerawanan Pangan dan Gizi Badan Pangan Nasional.</w:t>
      </w:r>
    </w:p>
    <w:sectPr w:rsidR="001E6C33" w:rsidSect="00DB718B">
      <w:pgSz w:w="11907" w:h="16840" w:code="9"/>
      <w:pgMar w:top="1418" w:right="1418" w:bottom="2268" w:left="1701" w:header="709" w:footer="1582"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DBFE86" w14:textId="77777777" w:rsidR="00A3486C" w:rsidRDefault="00A3486C" w:rsidP="00BB15B3">
      <w:pPr>
        <w:spacing w:after="0" w:line="240" w:lineRule="auto"/>
      </w:pPr>
      <w:r>
        <w:separator/>
      </w:r>
    </w:p>
  </w:endnote>
  <w:endnote w:type="continuationSeparator" w:id="0">
    <w:p w14:paraId="688F9352" w14:textId="77777777" w:rsidR="00A3486C" w:rsidRDefault="00A3486C" w:rsidP="00BB15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Myriad Pro">
    <w:altName w:val="Segoe UI"/>
    <w:panose1 w:val="00000000000000000000"/>
    <w:charset w:val="00"/>
    <w:family w:val="swiss"/>
    <w:notTrueType/>
    <w:pitch w:val="variable"/>
    <w:sig w:usb0="20000287" w:usb1="00000001" w:usb2="00000000" w:usb3="00000000" w:csb0="0000019F" w:csb1="00000000"/>
  </w:font>
  <w:font w:name="Frutiger 45 Light">
    <w:altName w:val="Calibri"/>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 w:name="Yu Gothic UI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80946127"/>
      <w:docPartObj>
        <w:docPartGallery w:val="Page Numbers (Bottom of Page)"/>
        <w:docPartUnique/>
      </w:docPartObj>
    </w:sdtPr>
    <w:sdtEndPr>
      <w:rPr>
        <w:noProof/>
      </w:rPr>
    </w:sdtEndPr>
    <w:sdtContent>
      <w:p w14:paraId="733AACA5" w14:textId="2F7B7AAC" w:rsidR="00614E35" w:rsidRDefault="00614E3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6C58CA8" w14:textId="77777777" w:rsidR="00620A62" w:rsidRDefault="00620A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37BE30" w14:textId="77777777" w:rsidR="00A3486C" w:rsidRDefault="00A3486C" w:rsidP="00BB15B3">
      <w:pPr>
        <w:spacing w:after="0" w:line="240" w:lineRule="auto"/>
      </w:pPr>
      <w:r>
        <w:separator/>
      </w:r>
    </w:p>
  </w:footnote>
  <w:footnote w:type="continuationSeparator" w:id="0">
    <w:p w14:paraId="08182703" w14:textId="77777777" w:rsidR="00A3486C" w:rsidRDefault="00A3486C" w:rsidP="00BB15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B365B"/>
    <w:multiLevelType w:val="hybridMultilevel"/>
    <w:tmpl w:val="FEEEB926"/>
    <w:lvl w:ilvl="0" w:tplc="0409000F">
      <w:start w:val="1"/>
      <w:numFmt w:val="decimal"/>
      <w:lvlText w:val="%1."/>
      <w:lvlJc w:val="left"/>
      <w:pPr>
        <w:ind w:left="1429" w:hanging="360"/>
      </w:pPr>
      <w:rPr>
        <w:b w:val="0"/>
        <w:bCs/>
        <w:sz w:val="24"/>
        <w:szCs w:val="24"/>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 w15:restartNumberingAfterBreak="0">
    <w:nsid w:val="0624515F"/>
    <w:multiLevelType w:val="hybridMultilevel"/>
    <w:tmpl w:val="C2B400C8"/>
    <w:lvl w:ilvl="0" w:tplc="04090019">
      <w:start w:val="1"/>
      <w:numFmt w:val="lowerLetter"/>
      <w:lvlText w:val="%1."/>
      <w:lvlJc w:val="left"/>
      <w:pPr>
        <w:ind w:left="1080" w:hanging="360"/>
      </w:pPr>
      <w:rPr>
        <w:rFonts w:hint="default"/>
      </w:rPr>
    </w:lvl>
    <w:lvl w:ilvl="1" w:tplc="04210019">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 w15:restartNumberingAfterBreak="0">
    <w:nsid w:val="07184A0C"/>
    <w:multiLevelType w:val="hybridMultilevel"/>
    <w:tmpl w:val="792AD138"/>
    <w:lvl w:ilvl="0" w:tplc="04090017">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806050B"/>
    <w:multiLevelType w:val="hybridMultilevel"/>
    <w:tmpl w:val="6A90816A"/>
    <w:lvl w:ilvl="0" w:tplc="3809000F">
      <w:start w:val="1"/>
      <w:numFmt w:val="decimal"/>
      <w:lvlText w:val="%1."/>
      <w:lvlJc w:val="left"/>
      <w:pPr>
        <w:ind w:left="944" w:hanging="360"/>
      </w:pPr>
    </w:lvl>
    <w:lvl w:ilvl="1" w:tplc="38090019" w:tentative="1">
      <w:start w:val="1"/>
      <w:numFmt w:val="lowerLetter"/>
      <w:lvlText w:val="%2."/>
      <w:lvlJc w:val="left"/>
      <w:pPr>
        <w:ind w:left="1664" w:hanging="360"/>
      </w:pPr>
    </w:lvl>
    <w:lvl w:ilvl="2" w:tplc="3809001B" w:tentative="1">
      <w:start w:val="1"/>
      <w:numFmt w:val="lowerRoman"/>
      <w:lvlText w:val="%3."/>
      <w:lvlJc w:val="right"/>
      <w:pPr>
        <w:ind w:left="2384" w:hanging="180"/>
      </w:pPr>
    </w:lvl>
    <w:lvl w:ilvl="3" w:tplc="3809000F" w:tentative="1">
      <w:start w:val="1"/>
      <w:numFmt w:val="decimal"/>
      <w:lvlText w:val="%4."/>
      <w:lvlJc w:val="left"/>
      <w:pPr>
        <w:ind w:left="3104" w:hanging="360"/>
      </w:pPr>
    </w:lvl>
    <w:lvl w:ilvl="4" w:tplc="38090019" w:tentative="1">
      <w:start w:val="1"/>
      <w:numFmt w:val="lowerLetter"/>
      <w:lvlText w:val="%5."/>
      <w:lvlJc w:val="left"/>
      <w:pPr>
        <w:ind w:left="3824" w:hanging="360"/>
      </w:pPr>
    </w:lvl>
    <w:lvl w:ilvl="5" w:tplc="3809001B" w:tentative="1">
      <w:start w:val="1"/>
      <w:numFmt w:val="lowerRoman"/>
      <w:lvlText w:val="%6."/>
      <w:lvlJc w:val="right"/>
      <w:pPr>
        <w:ind w:left="4544" w:hanging="180"/>
      </w:pPr>
    </w:lvl>
    <w:lvl w:ilvl="6" w:tplc="3809000F" w:tentative="1">
      <w:start w:val="1"/>
      <w:numFmt w:val="decimal"/>
      <w:lvlText w:val="%7."/>
      <w:lvlJc w:val="left"/>
      <w:pPr>
        <w:ind w:left="5264" w:hanging="360"/>
      </w:pPr>
    </w:lvl>
    <w:lvl w:ilvl="7" w:tplc="38090019" w:tentative="1">
      <w:start w:val="1"/>
      <w:numFmt w:val="lowerLetter"/>
      <w:lvlText w:val="%8."/>
      <w:lvlJc w:val="left"/>
      <w:pPr>
        <w:ind w:left="5984" w:hanging="360"/>
      </w:pPr>
    </w:lvl>
    <w:lvl w:ilvl="8" w:tplc="3809001B" w:tentative="1">
      <w:start w:val="1"/>
      <w:numFmt w:val="lowerRoman"/>
      <w:lvlText w:val="%9."/>
      <w:lvlJc w:val="right"/>
      <w:pPr>
        <w:ind w:left="6704" w:hanging="180"/>
      </w:pPr>
    </w:lvl>
  </w:abstractNum>
  <w:abstractNum w:abstractNumId="4" w15:restartNumberingAfterBreak="0">
    <w:nsid w:val="08694B3C"/>
    <w:multiLevelType w:val="multilevel"/>
    <w:tmpl w:val="E8FC8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AE019E"/>
    <w:multiLevelType w:val="hybridMultilevel"/>
    <w:tmpl w:val="5A981708"/>
    <w:lvl w:ilvl="0" w:tplc="3809000F">
      <w:start w:val="1"/>
      <w:numFmt w:val="decimal"/>
      <w:lvlText w:val="%1."/>
      <w:lvlJc w:val="left"/>
      <w:pPr>
        <w:tabs>
          <w:tab w:val="num" w:pos="3240"/>
        </w:tabs>
        <w:ind w:left="3240" w:hanging="360"/>
      </w:pPr>
      <w:rPr>
        <w:rFonts w:hint="default"/>
      </w:rPr>
    </w:lvl>
    <w:lvl w:ilvl="1" w:tplc="FFFFFFFF">
      <w:start w:val="2"/>
      <w:numFmt w:val="decimal"/>
      <w:lvlText w:val="%2."/>
      <w:lvlJc w:val="left"/>
      <w:pPr>
        <w:tabs>
          <w:tab w:val="num" w:pos="1440"/>
        </w:tabs>
        <w:ind w:left="1440" w:hanging="360"/>
      </w:pPr>
      <w:rPr>
        <w:rFont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6" w15:restartNumberingAfterBreak="0">
    <w:nsid w:val="09D9033A"/>
    <w:multiLevelType w:val="hybridMultilevel"/>
    <w:tmpl w:val="D22EE646"/>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7" w15:restartNumberingAfterBreak="0">
    <w:nsid w:val="0D732C4C"/>
    <w:multiLevelType w:val="hybridMultilevel"/>
    <w:tmpl w:val="2CB44D1A"/>
    <w:lvl w:ilvl="0" w:tplc="04090019">
      <w:start w:val="1"/>
      <w:numFmt w:val="lowerLetter"/>
      <w:lvlText w:val="%1."/>
      <w:lvlJc w:val="left"/>
      <w:pPr>
        <w:ind w:left="720" w:hanging="360"/>
      </w:pPr>
      <w:rPr>
        <w:rFonts w:hint="default"/>
        <w:b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E2B49E0"/>
    <w:multiLevelType w:val="hybridMultilevel"/>
    <w:tmpl w:val="795427A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115815B8"/>
    <w:multiLevelType w:val="hybridMultilevel"/>
    <w:tmpl w:val="D86C24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460689A"/>
    <w:multiLevelType w:val="hybridMultilevel"/>
    <w:tmpl w:val="39D06954"/>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4E6666B"/>
    <w:multiLevelType w:val="hybridMultilevel"/>
    <w:tmpl w:val="AA120ACE"/>
    <w:lvl w:ilvl="0" w:tplc="04210015">
      <w:start w:val="1"/>
      <w:numFmt w:val="upperLetter"/>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2" w15:restartNumberingAfterBreak="0">
    <w:nsid w:val="159472C6"/>
    <w:multiLevelType w:val="multilevel"/>
    <w:tmpl w:val="E8FC8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6155D61"/>
    <w:multiLevelType w:val="hybridMultilevel"/>
    <w:tmpl w:val="1338CD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9062EC1"/>
    <w:multiLevelType w:val="hybridMultilevel"/>
    <w:tmpl w:val="CE8C6A48"/>
    <w:lvl w:ilvl="0" w:tplc="4B742C12">
      <w:start w:val="3"/>
      <w:numFmt w:val="decimal"/>
      <w:lvlText w:val="%1."/>
      <w:lvlJc w:val="left"/>
      <w:pPr>
        <w:ind w:left="758"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19A15CA4"/>
    <w:multiLevelType w:val="hybridMultilevel"/>
    <w:tmpl w:val="6E88E8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A4F04B1"/>
    <w:multiLevelType w:val="multilevel"/>
    <w:tmpl w:val="E8FC8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E4136CC"/>
    <w:multiLevelType w:val="hybridMultilevel"/>
    <w:tmpl w:val="FE92C7E8"/>
    <w:lvl w:ilvl="0" w:tplc="38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FBF6981"/>
    <w:multiLevelType w:val="multilevel"/>
    <w:tmpl w:val="E8FC8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05C769F"/>
    <w:multiLevelType w:val="hybridMultilevel"/>
    <w:tmpl w:val="DA9C14AE"/>
    <w:lvl w:ilvl="0" w:tplc="04090019">
      <w:start w:val="1"/>
      <w:numFmt w:val="lowerLetter"/>
      <w:lvlText w:val="%1."/>
      <w:lvlJc w:val="left"/>
      <w:pPr>
        <w:ind w:left="758" w:hanging="360"/>
      </w:pPr>
    </w:lvl>
    <w:lvl w:ilvl="1" w:tplc="04090019" w:tentative="1">
      <w:start w:val="1"/>
      <w:numFmt w:val="lowerLetter"/>
      <w:lvlText w:val="%2."/>
      <w:lvlJc w:val="left"/>
      <w:pPr>
        <w:ind w:left="1478" w:hanging="360"/>
      </w:pPr>
    </w:lvl>
    <w:lvl w:ilvl="2" w:tplc="0409001B" w:tentative="1">
      <w:start w:val="1"/>
      <w:numFmt w:val="lowerRoman"/>
      <w:lvlText w:val="%3."/>
      <w:lvlJc w:val="right"/>
      <w:pPr>
        <w:ind w:left="2198" w:hanging="180"/>
      </w:pPr>
    </w:lvl>
    <w:lvl w:ilvl="3" w:tplc="0409000F" w:tentative="1">
      <w:start w:val="1"/>
      <w:numFmt w:val="decimal"/>
      <w:lvlText w:val="%4."/>
      <w:lvlJc w:val="left"/>
      <w:pPr>
        <w:ind w:left="2918" w:hanging="360"/>
      </w:pPr>
    </w:lvl>
    <w:lvl w:ilvl="4" w:tplc="04090019" w:tentative="1">
      <w:start w:val="1"/>
      <w:numFmt w:val="lowerLetter"/>
      <w:lvlText w:val="%5."/>
      <w:lvlJc w:val="left"/>
      <w:pPr>
        <w:ind w:left="3638" w:hanging="360"/>
      </w:pPr>
    </w:lvl>
    <w:lvl w:ilvl="5" w:tplc="0409001B" w:tentative="1">
      <w:start w:val="1"/>
      <w:numFmt w:val="lowerRoman"/>
      <w:lvlText w:val="%6."/>
      <w:lvlJc w:val="right"/>
      <w:pPr>
        <w:ind w:left="4358" w:hanging="180"/>
      </w:pPr>
    </w:lvl>
    <w:lvl w:ilvl="6" w:tplc="0409000F" w:tentative="1">
      <w:start w:val="1"/>
      <w:numFmt w:val="decimal"/>
      <w:lvlText w:val="%7."/>
      <w:lvlJc w:val="left"/>
      <w:pPr>
        <w:ind w:left="5078" w:hanging="360"/>
      </w:pPr>
    </w:lvl>
    <w:lvl w:ilvl="7" w:tplc="04090019" w:tentative="1">
      <w:start w:val="1"/>
      <w:numFmt w:val="lowerLetter"/>
      <w:lvlText w:val="%8."/>
      <w:lvlJc w:val="left"/>
      <w:pPr>
        <w:ind w:left="5798" w:hanging="360"/>
      </w:pPr>
    </w:lvl>
    <w:lvl w:ilvl="8" w:tplc="0409001B" w:tentative="1">
      <w:start w:val="1"/>
      <w:numFmt w:val="lowerRoman"/>
      <w:lvlText w:val="%9."/>
      <w:lvlJc w:val="right"/>
      <w:pPr>
        <w:ind w:left="6518" w:hanging="180"/>
      </w:pPr>
    </w:lvl>
  </w:abstractNum>
  <w:abstractNum w:abstractNumId="20" w15:restartNumberingAfterBreak="0">
    <w:nsid w:val="311C4370"/>
    <w:multiLevelType w:val="hybridMultilevel"/>
    <w:tmpl w:val="A4FC09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37A03C5"/>
    <w:multiLevelType w:val="multilevel"/>
    <w:tmpl w:val="7756B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E935250"/>
    <w:multiLevelType w:val="hybridMultilevel"/>
    <w:tmpl w:val="0D1A0AD6"/>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EF92116"/>
    <w:multiLevelType w:val="hybridMultilevel"/>
    <w:tmpl w:val="32FC5BD0"/>
    <w:lvl w:ilvl="0" w:tplc="6DA4909C">
      <w:start w:val="2"/>
      <w:numFmt w:val="decimal"/>
      <w:lvlText w:val="%1."/>
      <w:lvlJc w:val="left"/>
      <w:pPr>
        <w:ind w:left="2700" w:hanging="360"/>
      </w:pPr>
      <w:rPr>
        <w:rFonts w:hint="default"/>
      </w:rPr>
    </w:lvl>
    <w:lvl w:ilvl="1" w:tplc="04090019">
      <w:start w:val="1"/>
      <w:numFmt w:val="lowerLetter"/>
      <w:lvlText w:val="%2."/>
      <w:lvlJc w:val="left"/>
      <w:pPr>
        <w:ind w:left="3420" w:hanging="360"/>
      </w:pPr>
    </w:lvl>
    <w:lvl w:ilvl="2" w:tplc="0409001B" w:tentative="1">
      <w:start w:val="1"/>
      <w:numFmt w:val="lowerRoman"/>
      <w:lvlText w:val="%3."/>
      <w:lvlJc w:val="right"/>
      <w:pPr>
        <w:ind w:left="4140" w:hanging="180"/>
      </w:pPr>
    </w:lvl>
    <w:lvl w:ilvl="3" w:tplc="D4D46CC2">
      <w:start w:val="1"/>
      <w:numFmt w:val="decimal"/>
      <w:lvlText w:val="%4."/>
      <w:lvlJc w:val="left"/>
      <w:pPr>
        <w:ind w:left="4860" w:hanging="360"/>
      </w:pPr>
      <w:rPr>
        <w:rFonts w:ascii="Arial" w:eastAsiaTheme="minorHAnsi" w:hAnsi="Arial" w:cs="Arial" w:hint="default"/>
      </w:rPr>
    </w:lvl>
    <w:lvl w:ilvl="4" w:tplc="04090019" w:tentative="1">
      <w:start w:val="1"/>
      <w:numFmt w:val="lowerLetter"/>
      <w:lvlText w:val="%5."/>
      <w:lvlJc w:val="left"/>
      <w:pPr>
        <w:ind w:left="5580" w:hanging="360"/>
      </w:pPr>
    </w:lvl>
    <w:lvl w:ilvl="5" w:tplc="0409001B" w:tentative="1">
      <w:start w:val="1"/>
      <w:numFmt w:val="lowerRoman"/>
      <w:lvlText w:val="%6."/>
      <w:lvlJc w:val="right"/>
      <w:pPr>
        <w:ind w:left="6300" w:hanging="180"/>
      </w:pPr>
    </w:lvl>
    <w:lvl w:ilvl="6" w:tplc="0409000F" w:tentative="1">
      <w:start w:val="1"/>
      <w:numFmt w:val="decimal"/>
      <w:lvlText w:val="%7."/>
      <w:lvlJc w:val="left"/>
      <w:pPr>
        <w:ind w:left="7020" w:hanging="360"/>
      </w:pPr>
    </w:lvl>
    <w:lvl w:ilvl="7" w:tplc="04090019" w:tentative="1">
      <w:start w:val="1"/>
      <w:numFmt w:val="lowerLetter"/>
      <w:lvlText w:val="%8."/>
      <w:lvlJc w:val="left"/>
      <w:pPr>
        <w:ind w:left="7740" w:hanging="360"/>
      </w:pPr>
    </w:lvl>
    <w:lvl w:ilvl="8" w:tplc="0409001B" w:tentative="1">
      <w:start w:val="1"/>
      <w:numFmt w:val="lowerRoman"/>
      <w:lvlText w:val="%9."/>
      <w:lvlJc w:val="right"/>
      <w:pPr>
        <w:ind w:left="8460" w:hanging="180"/>
      </w:pPr>
    </w:lvl>
  </w:abstractNum>
  <w:abstractNum w:abstractNumId="24" w15:restartNumberingAfterBreak="0">
    <w:nsid w:val="406777AD"/>
    <w:multiLevelType w:val="hybridMultilevel"/>
    <w:tmpl w:val="9A64851E"/>
    <w:lvl w:ilvl="0" w:tplc="2184054C">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41F80373"/>
    <w:multiLevelType w:val="hybridMultilevel"/>
    <w:tmpl w:val="FCC0EA3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42811440"/>
    <w:multiLevelType w:val="hybridMultilevel"/>
    <w:tmpl w:val="B9521F52"/>
    <w:lvl w:ilvl="0" w:tplc="FF40C58E">
      <w:start w:val="1"/>
      <w:numFmt w:val="decimal"/>
      <w:lvlText w:val="%1."/>
      <w:lvlJc w:val="left"/>
      <w:pPr>
        <w:ind w:left="360" w:hanging="360"/>
      </w:pPr>
      <w:rPr>
        <w:rFonts w:hint="default"/>
        <w:b w:val="0"/>
        <w:sz w:val="22"/>
        <w:szCs w:val="24"/>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27" w15:restartNumberingAfterBreak="0">
    <w:nsid w:val="48203C9F"/>
    <w:multiLevelType w:val="multilevel"/>
    <w:tmpl w:val="A558C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A817E19"/>
    <w:multiLevelType w:val="hybridMultilevel"/>
    <w:tmpl w:val="D696CE5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4B1C2CFB"/>
    <w:multiLevelType w:val="multilevel"/>
    <w:tmpl w:val="E8FC8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DE33D30"/>
    <w:multiLevelType w:val="hybridMultilevel"/>
    <w:tmpl w:val="2138C748"/>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1" w15:restartNumberingAfterBreak="0">
    <w:nsid w:val="543537F5"/>
    <w:multiLevelType w:val="hybridMultilevel"/>
    <w:tmpl w:val="6576CCA2"/>
    <w:lvl w:ilvl="0" w:tplc="0409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15:restartNumberingAfterBreak="0">
    <w:nsid w:val="55F27E41"/>
    <w:multiLevelType w:val="hybridMultilevel"/>
    <w:tmpl w:val="194011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C7C592E"/>
    <w:multiLevelType w:val="hybridMultilevel"/>
    <w:tmpl w:val="25B014EC"/>
    <w:lvl w:ilvl="0" w:tplc="9288F8BA">
      <w:start w:val="1"/>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F853218"/>
    <w:multiLevelType w:val="hybridMultilevel"/>
    <w:tmpl w:val="19289C54"/>
    <w:lvl w:ilvl="0" w:tplc="5D888738">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FC01539"/>
    <w:multiLevelType w:val="multilevel"/>
    <w:tmpl w:val="AB66F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3BF6651"/>
    <w:multiLevelType w:val="hybridMultilevel"/>
    <w:tmpl w:val="80D84A82"/>
    <w:lvl w:ilvl="0" w:tplc="AD366A86">
      <w:start w:val="1"/>
      <w:numFmt w:val="decimal"/>
      <w:lvlText w:val="%1)"/>
      <w:lvlJc w:val="left"/>
      <w:pPr>
        <w:ind w:left="1429" w:hanging="360"/>
      </w:pPr>
      <w:rPr>
        <w:b w:val="0"/>
        <w:bCs/>
        <w:sz w:val="24"/>
        <w:szCs w:val="24"/>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7" w15:restartNumberingAfterBreak="0">
    <w:nsid w:val="66226166"/>
    <w:multiLevelType w:val="hybridMultilevel"/>
    <w:tmpl w:val="B330CA1C"/>
    <w:lvl w:ilvl="0" w:tplc="04090011">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8" w15:restartNumberingAfterBreak="0">
    <w:nsid w:val="6AD7020C"/>
    <w:multiLevelType w:val="hybridMultilevel"/>
    <w:tmpl w:val="5D6C7D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B514399"/>
    <w:multiLevelType w:val="hybridMultilevel"/>
    <w:tmpl w:val="0B6EF6FA"/>
    <w:lvl w:ilvl="0" w:tplc="3809000F">
      <w:start w:val="1"/>
      <w:numFmt w:val="decimal"/>
      <w:lvlText w:val="%1."/>
      <w:lvlJc w:val="left"/>
      <w:pPr>
        <w:tabs>
          <w:tab w:val="num" w:pos="3240"/>
        </w:tabs>
        <w:ind w:left="3240" w:hanging="360"/>
      </w:pPr>
      <w:rPr>
        <w:rFonts w:hint="default"/>
      </w:rPr>
    </w:lvl>
    <w:lvl w:ilvl="1" w:tplc="FFFFFFFF">
      <w:start w:val="2"/>
      <w:numFmt w:val="decimal"/>
      <w:lvlText w:val="%2."/>
      <w:lvlJc w:val="left"/>
      <w:pPr>
        <w:tabs>
          <w:tab w:val="num" w:pos="1440"/>
        </w:tabs>
        <w:ind w:left="1440" w:hanging="360"/>
      </w:pPr>
      <w:rPr>
        <w:rFont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0" w15:restartNumberingAfterBreak="0">
    <w:nsid w:val="6FF43478"/>
    <w:multiLevelType w:val="multilevel"/>
    <w:tmpl w:val="193C5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1812165"/>
    <w:multiLevelType w:val="hybridMultilevel"/>
    <w:tmpl w:val="B6AA506A"/>
    <w:lvl w:ilvl="0" w:tplc="38090019">
      <w:start w:val="1"/>
      <w:numFmt w:val="low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2" w15:restartNumberingAfterBreak="0">
    <w:nsid w:val="74692161"/>
    <w:multiLevelType w:val="hybridMultilevel"/>
    <w:tmpl w:val="A86A5E5C"/>
    <w:lvl w:ilvl="0" w:tplc="6012F6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63D5A4D"/>
    <w:multiLevelType w:val="hybridMultilevel"/>
    <w:tmpl w:val="802CBD32"/>
    <w:lvl w:ilvl="0" w:tplc="04210013">
      <w:start w:val="1"/>
      <w:numFmt w:val="upperRoman"/>
      <w:lvlText w:val="%1."/>
      <w:lvlJc w:val="righ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44" w15:restartNumberingAfterBreak="0">
    <w:nsid w:val="77792B70"/>
    <w:multiLevelType w:val="hybridMultilevel"/>
    <w:tmpl w:val="542C831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BC91C8E"/>
    <w:multiLevelType w:val="multilevel"/>
    <w:tmpl w:val="60B47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C214A50"/>
    <w:multiLevelType w:val="hybridMultilevel"/>
    <w:tmpl w:val="A9E42050"/>
    <w:lvl w:ilvl="0" w:tplc="7176228C">
      <w:start w:val="4"/>
      <w:numFmt w:val="decimal"/>
      <w:lvlText w:val="%1."/>
      <w:lvlJc w:val="left"/>
      <w:pPr>
        <w:ind w:left="426" w:hanging="360"/>
      </w:pPr>
      <w:rPr>
        <w:rFonts w:hint="default"/>
      </w:rPr>
    </w:lvl>
    <w:lvl w:ilvl="1" w:tplc="04090019" w:tentative="1">
      <w:start w:val="1"/>
      <w:numFmt w:val="lowerLetter"/>
      <w:lvlText w:val="%2."/>
      <w:lvlJc w:val="left"/>
      <w:pPr>
        <w:ind w:left="1146" w:hanging="360"/>
      </w:pPr>
    </w:lvl>
    <w:lvl w:ilvl="2" w:tplc="0409001B" w:tentative="1">
      <w:start w:val="1"/>
      <w:numFmt w:val="lowerRoman"/>
      <w:lvlText w:val="%3."/>
      <w:lvlJc w:val="right"/>
      <w:pPr>
        <w:ind w:left="1866" w:hanging="180"/>
      </w:pPr>
    </w:lvl>
    <w:lvl w:ilvl="3" w:tplc="0409000F" w:tentative="1">
      <w:start w:val="1"/>
      <w:numFmt w:val="decimal"/>
      <w:lvlText w:val="%4."/>
      <w:lvlJc w:val="left"/>
      <w:pPr>
        <w:ind w:left="2586" w:hanging="360"/>
      </w:pPr>
    </w:lvl>
    <w:lvl w:ilvl="4" w:tplc="04090019" w:tentative="1">
      <w:start w:val="1"/>
      <w:numFmt w:val="lowerLetter"/>
      <w:lvlText w:val="%5."/>
      <w:lvlJc w:val="left"/>
      <w:pPr>
        <w:ind w:left="3306" w:hanging="360"/>
      </w:pPr>
    </w:lvl>
    <w:lvl w:ilvl="5" w:tplc="0409001B" w:tentative="1">
      <w:start w:val="1"/>
      <w:numFmt w:val="lowerRoman"/>
      <w:lvlText w:val="%6."/>
      <w:lvlJc w:val="right"/>
      <w:pPr>
        <w:ind w:left="4026" w:hanging="180"/>
      </w:pPr>
    </w:lvl>
    <w:lvl w:ilvl="6" w:tplc="0409000F" w:tentative="1">
      <w:start w:val="1"/>
      <w:numFmt w:val="decimal"/>
      <w:lvlText w:val="%7."/>
      <w:lvlJc w:val="left"/>
      <w:pPr>
        <w:ind w:left="4746" w:hanging="360"/>
      </w:pPr>
    </w:lvl>
    <w:lvl w:ilvl="7" w:tplc="04090019" w:tentative="1">
      <w:start w:val="1"/>
      <w:numFmt w:val="lowerLetter"/>
      <w:lvlText w:val="%8."/>
      <w:lvlJc w:val="left"/>
      <w:pPr>
        <w:ind w:left="5466" w:hanging="360"/>
      </w:pPr>
    </w:lvl>
    <w:lvl w:ilvl="8" w:tplc="0409001B" w:tentative="1">
      <w:start w:val="1"/>
      <w:numFmt w:val="lowerRoman"/>
      <w:lvlText w:val="%9."/>
      <w:lvlJc w:val="right"/>
      <w:pPr>
        <w:ind w:left="6186" w:hanging="180"/>
      </w:pPr>
    </w:lvl>
  </w:abstractNum>
  <w:num w:numId="1">
    <w:abstractNumId w:val="42"/>
  </w:num>
  <w:num w:numId="2">
    <w:abstractNumId w:val="19"/>
  </w:num>
  <w:num w:numId="3">
    <w:abstractNumId w:val="46"/>
  </w:num>
  <w:num w:numId="4">
    <w:abstractNumId w:val="25"/>
  </w:num>
  <w:num w:numId="5">
    <w:abstractNumId w:val="22"/>
  </w:num>
  <w:num w:numId="6">
    <w:abstractNumId w:val="2"/>
  </w:num>
  <w:num w:numId="7">
    <w:abstractNumId w:val="43"/>
  </w:num>
  <w:num w:numId="8">
    <w:abstractNumId w:val="11"/>
  </w:num>
  <w:num w:numId="9">
    <w:abstractNumId w:val="8"/>
  </w:num>
  <w:num w:numId="10">
    <w:abstractNumId w:val="24"/>
  </w:num>
  <w:num w:numId="11">
    <w:abstractNumId w:val="31"/>
  </w:num>
  <w:num w:numId="12">
    <w:abstractNumId w:val="10"/>
  </w:num>
  <w:num w:numId="13">
    <w:abstractNumId w:val="33"/>
  </w:num>
  <w:num w:numId="14">
    <w:abstractNumId w:val="44"/>
  </w:num>
  <w:num w:numId="15">
    <w:abstractNumId w:val="20"/>
  </w:num>
  <w:num w:numId="16">
    <w:abstractNumId w:val="1"/>
  </w:num>
  <w:num w:numId="17">
    <w:abstractNumId w:val="38"/>
  </w:num>
  <w:num w:numId="18">
    <w:abstractNumId w:val="17"/>
  </w:num>
  <w:num w:numId="19">
    <w:abstractNumId w:val="41"/>
  </w:num>
  <w:num w:numId="20">
    <w:abstractNumId w:val="34"/>
  </w:num>
  <w:num w:numId="21">
    <w:abstractNumId w:val="23"/>
  </w:num>
  <w:num w:numId="22">
    <w:abstractNumId w:val="32"/>
  </w:num>
  <w:num w:numId="23">
    <w:abstractNumId w:val="5"/>
  </w:num>
  <w:num w:numId="24">
    <w:abstractNumId w:val="39"/>
  </w:num>
  <w:num w:numId="25">
    <w:abstractNumId w:val="14"/>
  </w:num>
  <w:num w:numId="26">
    <w:abstractNumId w:val="3"/>
  </w:num>
  <w:num w:numId="27">
    <w:abstractNumId w:val="45"/>
  </w:num>
  <w:num w:numId="28">
    <w:abstractNumId w:val="4"/>
  </w:num>
  <w:num w:numId="29">
    <w:abstractNumId w:val="12"/>
  </w:num>
  <w:num w:numId="30">
    <w:abstractNumId w:val="29"/>
  </w:num>
  <w:num w:numId="31">
    <w:abstractNumId w:val="16"/>
  </w:num>
  <w:num w:numId="32">
    <w:abstractNumId w:val="18"/>
  </w:num>
  <w:num w:numId="33">
    <w:abstractNumId w:val="28"/>
  </w:num>
  <w:num w:numId="34">
    <w:abstractNumId w:val="30"/>
  </w:num>
  <w:num w:numId="35">
    <w:abstractNumId w:val="6"/>
  </w:num>
  <w:num w:numId="36">
    <w:abstractNumId w:val="37"/>
  </w:num>
  <w:num w:numId="37">
    <w:abstractNumId w:val="36"/>
  </w:num>
  <w:num w:numId="38">
    <w:abstractNumId w:val="0"/>
  </w:num>
  <w:num w:numId="39">
    <w:abstractNumId w:val="40"/>
  </w:num>
  <w:num w:numId="40">
    <w:abstractNumId w:val="13"/>
  </w:num>
  <w:num w:numId="41">
    <w:abstractNumId w:val="9"/>
  </w:num>
  <w:num w:numId="42">
    <w:abstractNumId w:val="26"/>
  </w:num>
  <w:num w:numId="43">
    <w:abstractNumId w:val="7"/>
  </w:num>
  <w:num w:numId="44">
    <w:abstractNumId w:val="15"/>
  </w:num>
  <w:num w:numId="45">
    <w:abstractNumId w:val="35"/>
  </w:num>
  <w:num w:numId="46">
    <w:abstractNumId w:val="21"/>
  </w:num>
  <w:num w:numId="47">
    <w:abstractNumId w:val="27"/>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2EE3"/>
    <w:rsid w:val="0000208F"/>
    <w:rsid w:val="000021D7"/>
    <w:rsid w:val="00002E3F"/>
    <w:rsid w:val="00003916"/>
    <w:rsid w:val="000052C5"/>
    <w:rsid w:val="00006C25"/>
    <w:rsid w:val="00010A25"/>
    <w:rsid w:val="00011059"/>
    <w:rsid w:val="00011210"/>
    <w:rsid w:val="000112A7"/>
    <w:rsid w:val="000141F4"/>
    <w:rsid w:val="00014C81"/>
    <w:rsid w:val="00015532"/>
    <w:rsid w:val="00016847"/>
    <w:rsid w:val="00016BC2"/>
    <w:rsid w:val="000218F7"/>
    <w:rsid w:val="00022516"/>
    <w:rsid w:val="00023308"/>
    <w:rsid w:val="0002341F"/>
    <w:rsid w:val="00023B85"/>
    <w:rsid w:val="000244C1"/>
    <w:rsid w:val="00025001"/>
    <w:rsid w:val="00025648"/>
    <w:rsid w:val="00025951"/>
    <w:rsid w:val="00032B79"/>
    <w:rsid w:val="00034DCC"/>
    <w:rsid w:val="00036B5E"/>
    <w:rsid w:val="00037288"/>
    <w:rsid w:val="0003796C"/>
    <w:rsid w:val="00037ACD"/>
    <w:rsid w:val="00040BC1"/>
    <w:rsid w:val="000427B5"/>
    <w:rsid w:val="00042835"/>
    <w:rsid w:val="00043039"/>
    <w:rsid w:val="000433CF"/>
    <w:rsid w:val="00043B71"/>
    <w:rsid w:val="00045AAD"/>
    <w:rsid w:val="0004638F"/>
    <w:rsid w:val="000465B8"/>
    <w:rsid w:val="00046A8F"/>
    <w:rsid w:val="00046D34"/>
    <w:rsid w:val="000471D0"/>
    <w:rsid w:val="000474C3"/>
    <w:rsid w:val="00050679"/>
    <w:rsid w:val="0005327B"/>
    <w:rsid w:val="00053FF0"/>
    <w:rsid w:val="0005474F"/>
    <w:rsid w:val="000564BE"/>
    <w:rsid w:val="00057CEE"/>
    <w:rsid w:val="0006071B"/>
    <w:rsid w:val="00062DE1"/>
    <w:rsid w:val="00063213"/>
    <w:rsid w:val="0006475B"/>
    <w:rsid w:val="00064E37"/>
    <w:rsid w:val="00067283"/>
    <w:rsid w:val="0006736D"/>
    <w:rsid w:val="00067B51"/>
    <w:rsid w:val="00067B68"/>
    <w:rsid w:val="0007003B"/>
    <w:rsid w:val="0007073F"/>
    <w:rsid w:val="000708A1"/>
    <w:rsid w:val="000719F9"/>
    <w:rsid w:val="00073E62"/>
    <w:rsid w:val="00073F1F"/>
    <w:rsid w:val="00074301"/>
    <w:rsid w:val="00074C2C"/>
    <w:rsid w:val="000752AC"/>
    <w:rsid w:val="00075718"/>
    <w:rsid w:val="00075BD8"/>
    <w:rsid w:val="00080212"/>
    <w:rsid w:val="00080765"/>
    <w:rsid w:val="00081BB0"/>
    <w:rsid w:val="00082338"/>
    <w:rsid w:val="00082E7F"/>
    <w:rsid w:val="00083BAE"/>
    <w:rsid w:val="00083EA9"/>
    <w:rsid w:val="0008478A"/>
    <w:rsid w:val="000851DF"/>
    <w:rsid w:val="00085208"/>
    <w:rsid w:val="00085528"/>
    <w:rsid w:val="00085ACB"/>
    <w:rsid w:val="00087463"/>
    <w:rsid w:val="0009004C"/>
    <w:rsid w:val="00090D80"/>
    <w:rsid w:val="00090F41"/>
    <w:rsid w:val="00091979"/>
    <w:rsid w:val="000923CE"/>
    <w:rsid w:val="00093183"/>
    <w:rsid w:val="0009332F"/>
    <w:rsid w:val="00094BD8"/>
    <w:rsid w:val="0009534D"/>
    <w:rsid w:val="00095AA7"/>
    <w:rsid w:val="00097AED"/>
    <w:rsid w:val="000A0403"/>
    <w:rsid w:val="000A44FA"/>
    <w:rsid w:val="000A53D4"/>
    <w:rsid w:val="000A5878"/>
    <w:rsid w:val="000A6A03"/>
    <w:rsid w:val="000A7079"/>
    <w:rsid w:val="000A778F"/>
    <w:rsid w:val="000A7837"/>
    <w:rsid w:val="000B0235"/>
    <w:rsid w:val="000B0298"/>
    <w:rsid w:val="000B08F8"/>
    <w:rsid w:val="000B1267"/>
    <w:rsid w:val="000B1C96"/>
    <w:rsid w:val="000B1E11"/>
    <w:rsid w:val="000B224F"/>
    <w:rsid w:val="000B2D2E"/>
    <w:rsid w:val="000B319E"/>
    <w:rsid w:val="000B5D9C"/>
    <w:rsid w:val="000B5E8B"/>
    <w:rsid w:val="000B6BA0"/>
    <w:rsid w:val="000B775D"/>
    <w:rsid w:val="000B7B4D"/>
    <w:rsid w:val="000B7F40"/>
    <w:rsid w:val="000C11F9"/>
    <w:rsid w:val="000C17C5"/>
    <w:rsid w:val="000C1A18"/>
    <w:rsid w:val="000C5018"/>
    <w:rsid w:val="000C5C8E"/>
    <w:rsid w:val="000C6223"/>
    <w:rsid w:val="000C6762"/>
    <w:rsid w:val="000C6B3F"/>
    <w:rsid w:val="000D0305"/>
    <w:rsid w:val="000D0E72"/>
    <w:rsid w:val="000D0F73"/>
    <w:rsid w:val="000D19E2"/>
    <w:rsid w:val="000D25C3"/>
    <w:rsid w:val="000D304B"/>
    <w:rsid w:val="000D33F9"/>
    <w:rsid w:val="000D3FF8"/>
    <w:rsid w:val="000D6130"/>
    <w:rsid w:val="000D63CF"/>
    <w:rsid w:val="000D7456"/>
    <w:rsid w:val="000E13E1"/>
    <w:rsid w:val="000E2725"/>
    <w:rsid w:val="000E388A"/>
    <w:rsid w:val="000E5DFD"/>
    <w:rsid w:val="000E7BEA"/>
    <w:rsid w:val="000E7F6C"/>
    <w:rsid w:val="000F0577"/>
    <w:rsid w:val="000F1614"/>
    <w:rsid w:val="000F1CEF"/>
    <w:rsid w:val="000F33BC"/>
    <w:rsid w:val="000F36C2"/>
    <w:rsid w:val="000F3717"/>
    <w:rsid w:val="000F3AE4"/>
    <w:rsid w:val="000F42DD"/>
    <w:rsid w:val="000F49AA"/>
    <w:rsid w:val="000F7AB8"/>
    <w:rsid w:val="000F7B0A"/>
    <w:rsid w:val="00101262"/>
    <w:rsid w:val="00101A31"/>
    <w:rsid w:val="00102084"/>
    <w:rsid w:val="001028E4"/>
    <w:rsid w:val="001038E6"/>
    <w:rsid w:val="00104A54"/>
    <w:rsid w:val="00104FC3"/>
    <w:rsid w:val="00105617"/>
    <w:rsid w:val="001059AB"/>
    <w:rsid w:val="0010611B"/>
    <w:rsid w:val="00106619"/>
    <w:rsid w:val="00107055"/>
    <w:rsid w:val="00113141"/>
    <w:rsid w:val="001132C8"/>
    <w:rsid w:val="00113757"/>
    <w:rsid w:val="001160B8"/>
    <w:rsid w:val="00117D91"/>
    <w:rsid w:val="0012029D"/>
    <w:rsid w:val="00120F70"/>
    <w:rsid w:val="00122160"/>
    <w:rsid w:val="00122659"/>
    <w:rsid w:val="00122718"/>
    <w:rsid w:val="00123FB6"/>
    <w:rsid w:val="001246D9"/>
    <w:rsid w:val="001260E0"/>
    <w:rsid w:val="00130A68"/>
    <w:rsid w:val="00131770"/>
    <w:rsid w:val="00132761"/>
    <w:rsid w:val="0013288F"/>
    <w:rsid w:val="001338C1"/>
    <w:rsid w:val="001345DB"/>
    <w:rsid w:val="001353F8"/>
    <w:rsid w:val="00135DA4"/>
    <w:rsid w:val="00135E84"/>
    <w:rsid w:val="00135F6A"/>
    <w:rsid w:val="00136344"/>
    <w:rsid w:val="00136C98"/>
    <w:rsid w:val="001372C7"/>
    <w:rsid w:val="00141413"/>
    <w:rsid w:val="0014263B"/>
    <w:rsid w:val="00142CA5"/>
    <w:rsid w:val="00143605"/>
    <w:rsid w:val="001451DE"/>
    <w:rsid w:val="001503A4"/>
    <w:rsid w:val="00150E86"/>
    <w:rsid w:val="00151D16"/>
    <w:rsid w:val="001524B6"/>
    <w:rsid w:val="0015379B"/>
    <w:rsid w:val="0015405C"/>
    <w:rsid w:val="00154894"/>
    <w:rsid w:val="00155DEF"/>
    <w:rsid w:val="00156B1F"/>
    <w:rsid w:val="00157D84"/>
    <w:rsid w:val="00160021"/>
    <w:rsid w:val="00160B64"/>
    <w:rsid w:val="00160D34"/>
    <w:rsid w:val="00161A7E"/>
    <w:rsid w:val="00161C63"/>
    <w:rsid w:val="00161FC8"/>
    <w:rsid w:val="0016460C"/>
    <w:rsid w:val="00164815"/>
    <w:rsid w:val="00164E9D"/>
    <w:rsid w:val="00165946"/>
    <w:rsid w:val="001662E1"/>
    <w:rsid w:val="00167490"/>
    <w:rsid w:val="00167D71"/>
    <w:rsid w:val="00170392"/>
    <w:rsid w:val="00172A10"/>
    <w:rsid w:val="0017406C"/>
    <w:rsid w:val="00174CC1"/>
    <w:rsid w:val="00175EEA"/>
    <w:rsid w:val="00177084"/>
    <w:rsid w:val="00177417"/>
    <w:rsid w:val="0017754D"/>
    <w:rsid w:val="00177835"/>
    <w:rsid w:val="00181C48"/>
    <w:rsid w:val="00184B23"/>
    <w:rsid w:val="00184E07"/>
    <w:rsid w:val="00184E81"/>
    <w:rsid w:val="00185F1E"/>
    <w:rsid w:val="00186729"/>
    <w:rsid w:val="001874DD"/>
    <w:rsid w:val="001877A8"/>
    <w:rsid w:val="00187F14"/>
    <w:rsid w:val="001904CA"/>
    <w:rsid w:val="001916D2"/>
    <w:rsid w:val="0019209F"/>
    <w:rsid w:val="001933F0"/>
    <w:rsid w:val="001944E8"/>
    <w:rsid w:val="00194E79"/>
    <w:rsid w:val="00196321"/>
    <w:rsid w:val="001978D0"/>
    <w:rsid w:val="00197F87"/>
    <w:rsid w:val="001A21F4"/>
    <w:rsid w:val="001A3E47"/>
    <w:rsid w:val="001A6A0D"/>
    <w:rsid w:val="001A6AE3"/>
    <w:rsid w:val="001A6F8F"/>
    <w:rsid w:val="001B0BCE"/>
    <w:rsid w:val="001B0CB2"/>
    <w:rsid w:val="001B0E12"/>
    <w:rsid w:val="001B17AF"/>
    <w:rsid w:val="001B24E2"/>
    <w:rsid w:val="001B2A15"/>
    <w:rsid w:val="001B3806"/>
    <w:rsid w:val="001B3BAB"/>
    <w:rsid w:val="001B444B"/>
    <w:rsid w:val="001B4839"/>
    <w:rsid w:val="001B5521"/>
    <w:rsid w:val="001B65EC"/>
    <w:rsid w:val="001C0655"/>
    <w:rsid w:val="001C11FE"/>
    <w:rsid w:val="001C1686"/>
    <w:rsid w:val="001C1B37"/>
    <w:rsid w:val="001C259A"/>
    <w:rsid w:val="001C27F0"/>
    <w:rsid w:val="001C2DAA"/>
    <w:rsid w:val="001C2E31"/>
    <w:rsid w:val="001C35CC"/>
    <w:rsid w:val="001C39A5"/>
    <w:rsid w:val="001C48BC"/>
    <w:rsid w:val="001C52D9"/>
    <w:rsid w:val="001C58A2"/>
    <w:rsid w:val="001C6366"/>
    <w:rsid w:val="001C66AF"/>
    <w:rsid w:val="001C7715"/>
    <w:rsid w:val="001D0A1D"/>
    <w:rsid w:val="001D127F"/>
    <w:rsid w:val="001D1496"/>
    <w:rsid w:val="001D2657"/>
    <w:rsid w:val="001D3D0D"/>
    <w:rsid w:val="001D4465"/>
    <w:rsid w:val="001D6604"/>
    <w:rsid w:val="001D7588"/>
    <w:rsid w:val="001E0856"/>
    <w:rsid w:val="001E1542"/>
    <w:rsid w:val="001E1F04"/>
    <w:rsid w:val="001E2FC1"/>
    <w:rsid w:val="001E2FD1"/>
    <w:rsid w:val="001E386E"/>
    <w:rsid w:val="001E4BA8"/>
    <w:rsid w:val="001E4EED"/>
    <w:rsid w:val="001E5D77"/>
    <w:rsid w:val="001E63DB"/>
    <w:rsid w:val="001E6C33"/>
    <w:rsid w:val="001E76EE"/>
    <w:rsid w:val="001F01B7"/>
    <w:rsid w:val="001F05BA"/>
    <w:rsid w:val="001F1DA1"/>
    <w:rsid w:val="001F24E6"/>
    <w:rsid w:val="001F2E6C"/>
    <w:rsid w:val="001F2F7B"/>
    <w:rsid w:val="001F36A3"/>
    <w:rsid w:val="001F3794"/>
    <w:rsid w:val="001F4026"/>
    <w:rsid w:val="001F41B7"/>
    <w:rsid w:val="001F4268"/>
    <w:rsid w:val="001F5511"/>
    <w:rsid w:val="001F6AFD"/>
    <w:rsid w:val="001F7851"/>
    <w:rsid w:val="001F7A1D"/>
    <w:rsid w:val="00200593"/>
    <w:rsid w:val="00202945"/>
    <w:rsid w:val="002036DC"/>
    <w:rsid w:val="00203817"/>
    <w:rsid w:val="002039DE"/>
    <w:rsid w:val="00204104"/>
    <w:rsid w:val="00204127"/>
    <w:rsid w:val="002043BC"/>
    <w:rsid w:val="002067B9"/>
    <w:rsid w:val="0020761A"/>
    <w:rsid w:val="00207704"/>
    <w:rsid w:val="00210BA1"/>
    <w:rsid w:val="0021107D"/>
    <w:rsid w:val="0021137B"/>
    <w:rsid w:val="002113D4"/>
    <w:rsid w:val="002122BF"/>
    <w:rsid w:val="0021318F"/>
    <w:rsid w:val="002139DD"/>
    <w:rsid w:val="00214391"/>
    <w:rsid w:val="002150EE"/>
    <w:rsid w:val="00215549"/>
    <w:rsid w:val="00217990"/>
    <w:rsid w:val="00217A59"/>
    <w:rsid w:val="00217E48"/>
    <w:rsid w:val="00217E9C"/>
    <w:rsid w:val="002202C2"/>
    <w:rsid w:val="002213FA"/>
    <w:rsid w:val="00221929"/>
    <w:rsid w:val="00221A6C"/>
    <w:rsid w:val="00222801"/>
    <w:rsid w:val="0022362D"/>
    <w:rsid w:val="00227A12"/>
    <w:rsid w:val="0023108C"/>
    <w:rsid w:val="00231B7F"/>
    <w:rsid w:val="00234CAB"/>
    <w:rsid w:val="00234DB3"/>
    <w:rsid w:val="002359C4"/>
    <w:rsid w:val="00236276"/>
    <w:rsid w:val="00241410"/>
    <w:rsid w:val="00242A73"/>
    <w:rsid w:val="0024391D"/>
    <w:rsid w:val="00244A49"/>
    <w:rsid w:val="00244B82"/>
    <w:rsid w:val="002450BC"/>
    <w:rsid w:val="00245E78"/>
    <w:rsid w:val="002467B5"/>
    <w:rsid w:val="00246896"/>
    <w:rsid w:val="00246AF5"/>
    <w:rsid w:val="00247943"/>
    <w:rsid w:val="00247946"/>
    <w:rsid w:val="0025145A"/>
    <w:rsid w:val="002517BA"/>
    <w:rsid w:val="00252FBA"/>
    <w:rsid w:val="002536A9"/>
    <w:rsid w:val="00254471"/>
    <w:rsid w:val="0025517A"/>
    <w:rsid w:val="00255D28"/>
    <w:rsid w:val="0025714D"/>
    <w:rsid w:val="00257293"/>
    <w:rsid w:val="00257EEB"/>
    <w:rsid w:val="002619D9"/>
    <w:rsid w:val="002630EE"/>
    <w:rsid w:val="00264239"/>
    <w:rsid w:val="002656A1"/>
    <w:rsid w:val="002656FE"/>
    <w:rsid w:val="002659BA"/>
    <w:rsid w:val="002675D9"/>
    <w:rsid w:val="00267A7D"/>
    <w:rsid w:val="00267D2E"/>
    <w:rsid w:val="00270FD8"/>
    <w:rsid w:val="002714E5"/>
    <w:rsid w:val="00272202"/>
    <w:rsid w:val="00272656"/>
    <w:rsid w:val="00272D14"/>
    <w:rsid w:val="00272F04"/>
    <w:rsid w:val="00274D41"/>
    <w:rsid w:val="0027519F"/>
    <w:rsid w:val="0027531A"/>
    <w:rsid w:val="002755AD"/>
    <w:rsid w:val="0027767C"/>
    <w:rsid w:val="00277C07"/>
    <w:rsid w:val="00277F63"/>
    <w:rsid w:val="00280401"/>
    <w:rsid w:val="00281DBE"/>
    <w:rsid w:val="00287446"/>
    <w:rsid w:val="00287963"/>
    <w:rsid w:val="00287A06"/>
    <w:rsid w:val="002903FD"/>
    <w:rsid w:val="00290E70"/>
    <w:rsid w:val="00291A79"/>
    <w:rsid w:val="00292819"/>
    <w:rsid w:val="0029291D"/>
    <w:rsid w:val="00293D54"/>
    <w:rsid w:val="00294655"/>
    <w:rsid w:val="0029509A"/>
    <w:rsid w:val="00296F04"/>
    <w:rsid w:val="0029720F"/>
    <w:rsid w:val="002973AE"/>
    <w:rsid w:val="0029798A"/>
    <w:rsid w:val="00297FED"/>
    <w:rsid w:val="002A0FBD"/>
    <w:rsid w:val="002A11D8"/>
    <w:rsid w:val="002A1A72"/>
    <w:rsid w:val="002A1FFD"/>
    <w:rsid w:val="002A216B"/>
    <w:rsid w:val="002A25E6"/>
    <w:rsid w:val="002A3349"/>
    <w:rsid w:val="002A3756"/>
    <w:rsid w:val="002A5924"/>
    <w:rsid w:val="002A627B"/>
    <w:rsid w:val="002A65B4"/>
    <w:rsid w:val="002A7014"/>
    <w:rsid w:val="002B2AC7"/>
    <w:rsid w:val="002B2BE9"/>
    <w:rsid w:val="002B35A9"/>
    <w:rsid w:val="002B3D21"/>
    <w:rsid w:val="002B54F0"/>
    <w:rsid w:val="002B554E"/>
    <w:rsid w:val="002B5648"/>
    <w:rsid w:val="002B75F4"/>
    <w:rsid w:val="002B7AEE"/>
    <w:rsid w:val="002C0478"/>
    <w:rsid w:val="002C111B"/>
    <w:rsid w:val="002C156B"/>
    <w:rsid w:val="002C250C"/>
    <w:rsid w:val="002C2918"/>
    <w:rsid w:val="002C3936"/>
    <w:rsid w:val="002C5517"/>
    <w:rsid w:val="002C62DD"/>
    <w:rsid w:val="002D19AB"/>
    <w:rsid w:val="002D1E6E"/>
    <w:rsid w:val="002D2FB9"/>
    <w:rsid w:val="002D328A"/>
    <w:rsid w:val="002D461B"/>
    <w:rsid w:val="002D5DEB"/>
    <w:rsid w:val="002D654B"/>
    <w:rsid w:val="002D67FB"/>
    <w:rsid w:val="002D6A52"/>
    <w:rsid w:val="002D782C"/>
    <w:rsid w:val="002D7D3D"/>
    <w:rsid w:val="002D7ED7"/>
    <w:rsid w:val="002E1706"/>
    <w:rsid w:val="002E1D6A"/>
    <w:rsid w:val="002E3039"/>
    <w:rsid w:val="002E3FA3"/>
    <w:rsid w:val="002E49F8"/>
    <w:rsid w:val="002E63F6"/>
    <w:rsid w:val="002E6928"/>
    <w:rsid w:val="002E7E86"/>
    <w:rsid w:val="002F0E85"/>
    <w:rsid w:val="002F25BC"/>
    <w:rsid w:val="002F2755"/>
    <w:rsid w:val="002F2D25"/>
    <w:rsid w:val="002F31F4"/>
    <w:rsid w:val="002F3933"/>
    <w:rsid w:val="002F52CC"/>
    <w:rsid w:val="002F5AD2"/>
    <w:rsid w:val="002F6487"/>
    <w:rsid w:val="002F72C0"/>
    <w:rsid w:val="002F756C"/>
    <w:rsid w:val="002F7BDC"/>
    <w:rsid w:val="0030174E"/>
    <w:rsid w:val="00301DDE"/>
    <w:rsid w:val="00302B70"/>
    <w:rsid w:val="00303E9A"/>
    <w:rsid w:val="00304A4E"/>
    <w:rsid w:val="00304FA4"/>
    <w:rsid w:val="00305844"/>
    <w:rsid w:val="00306BE0"/>
    <w:rsid w:val="00306FDF"/>
    <w:rsid w:val="00307F0B"/>
    <w:rsid w:val="003103DC"/>
    <w:rsid w:val="00312450"/>
    <w:rsid w:val="003126FE"/>
    <w:rsid w:val="00312E3F"/>
    <w:rsid w:val="00313116"/>
    <w:rsid w:val="00313D36"/>
    <w:rsid w:val="00314A93"/>
    <w:rsid w:val="00314B79"/>
    <w:rsid w:val="0031506A"/>
    <w:rsid w:val="003164C5"/>
    <w:rsid w:val="00316697"/>
    <w:rsid w:val="0031729B"/>
    <w:rsid w:val="003204D0"/>
    <w:rsid w:val="00321EBF"/>
    <w:rsid w:val="003225D1"/>
    <w:rsid w:val="003229C3"/>
    <w:rsid w:val="0032338D"/>
    <w:rsid w:val="003239C0"/>
    <w:rsid w:val="00323BB1"/>
    <w:rsid w:val="00325026"/>
    <w:rsid w:val="003264FD"/>
    <w:rsid w:val="00326FF6"/>
    <w:rsid w:val="003300B4"/>
    <w:rsid w:val="00331F42"/>
    <w:rsid w:val="00332ABF"/>
    <w:rsid w:val="00333CE3"/>
    <w:rsid w:val="003356FF"/>
    <w:rsid w:val="00335A6F"/>
    <w:rsid w:val="003366D6"/>
    <w:rsid w:val="00337362"/>
    <w:rsid w:val="00340FE8"/>
    <w:rsid w:val="00341547"/>
    <w:rsid w:val="00341AC4"/>
    <w:rsid w:val="00341F57"/>
    <w:rsid w:val="00343412"/>
    <w:rsid w:val="00344C97"/>
    <w:rsid w:val="00345684"/>
    <w:rsid w:val="00346451"/>
    <w:rsid w:val="00347A35"/>
    <w:rsid w:val="00347E3F"/>
    <w:rsid w:val="00350E87"/>
    <w:rsid w:val="00351F76"/>
    <w:rsid w:val="003525C1"/>
    <w:rsid w:val="003534FC"/>
    <w:rsid w:val="00353541"/>
    <w:rsid w:val="0035373B"/>
    <w:rsid w:val="00353A28"/>
    <w:rsid w:val="00354D91"/>
    <w:rsid w:val="00355094"/>
    <w:rsid w:val="003557A0"/>
    <w:rsid w:val="003572C4"/>
    <w:rsid w:val="003572CF"/>
    <w:rsid w:val="00357C33"/>
    <w:rsid w:val="003606F4"/>
    <w:rsid w:val="00360CB2"/>
    <w:rsid w:val="0036179C"/>
    <w:rsid w:val="003619EE"/>
    <w:rsid w:val="00361BD7"/>
    <w:rsid w:val="0036265B"/>
    <w:rsid w:val="003640FC"/>
    <w:rsid w:val="0036755D"/>
    <w:rsid w:val="0037013A"/>
    <w:rsid w:val="003722FB"/>
    <w:rsid w:val="00372BBF"/>
    <w:rsid w:val="00373547"/>
    <w:rsid w:val="003755DD"/>
    <w:rsid w:val="00375CE4"/>
    <w:rsid w:val="00376A29"/>
    <w:rsid w:val="00376C32"/>
    <w:rsid w:val="00381807"/>
    <w:rsid w:val="003819CC"/>
    <w:rsid w:val="00381FE5"/>
    <w:rsid w:val="003830A8"/>
    <w:rsid w:val="0038628F"/>
    <w:rsid w:val="00386BDB"/>
    <w:rsid w:val="00387ACD"/>
    <w:rsid w:val="00390A29"/>
    <w:rsid w:val="00391174"/>
    <w:rsid w:val="003913CC"/>
    <w:rsid w:val="00392FD8"/>
    <w:rsid w:val="003930C5"/>
    <w:rsid w:val="0039333A"/>
    <w:rsid w:val="00393C7D"/>
    <w:rsid w:val="00394CE4"/>
    <w:rsid w:val="00397F66"/>
    <w:rsid w:val="003A08AB"/>
    <w:rsid w:val="003A0EBE"/>
    <w:rsid w:val="003A1B9E"/>
    <w:rsid w:val="003A2D0C"/>
    <w:rsid w:val="003A2DDD"/>
    <w:rsid w:val="003A360D"/>
    <w:rsid w:val="003A409E"/>
    <w:rsid w:val="003A4247"/>
    <w:rsid w:val="003A520D"/>
    <w:rsid w:val="003A534A"/>
    <w:rsid w:val="003A5D66"/>
    <w:rsid w:val="003A6521"/>
    <w:rsid w:val="003A6B41"/>
    <w:rsid w:val="003B0405"/>
    <w:rsid w:val="003B0B76"/>
    <w:rsid w:val="003B1840"/>
    <w:rsid w:val="003B22C1"/>
    <w:rsid w:val="003B23F7"/>
    <w:rsid w:val="003B27AE"/>
    <w:rsid w:val="003B27B4"/>
    <w:rsid w:val="003B3BE3"/>
    <w:rsid w:val="003B6467"/>
    <w:rsid w:val="003B7C99"/>
    <w:rsid w:val="003C02CC"/>
    <w:rsid w:val="003C16C2"/>
    <w:rsid w:val="003C2D05"/>
    <w:rsid w:val="003C4D1A"/>
    <w:rsid w:val="003C5875"/>
    <w:rsid w:val="003C6729"/>
    <w:rsid w:val="003C6CE5"/>
    <w:rsid w:val="003C7E4A"/>
    <w:rsid w:val="003D01D5"/>
    <w:rsid w:val="003D03C2"/>
    <w:rsid w:val="003D077D"/>
    <w:rsid w:val="003D25E8"/>
    <w:rsid w:val="003D25FB"/>
    <w:rsid w:val="003D2AFC"/>
    <w:rsid w:val="003D3033"/>
    <w:rsid w:val="003D41D4"/>
    <w:rsid w:val="003D4943"/>
    <w:rsid w:val="003D6242"/>
    <w:rsid w:val="003D6AF6"/>
    <w:rsid w:val="003D6B0D"/>
    <w:rsid w:val="003D7070"/>
    <w:rsid w:val="003D767D"/>
    <w:rsid w:val="003D76FD"/>
    <w:rsid w:val="003E03B9"/>
    <w:rsid w:val="003E14CD"/>
    <w:rsid w:val="003E1B89"/>
    <w:rsid w:val="003E3156"/>
    <w:rsid w:val="003E38D5"/>
    <w:rsid w:val="003E5B36"/>
    <w:rsid w:val="003E61A5"/>
    <w:rsid w:val="003E66AD"/>
    <w:rsid w:val="003E734B"/>
    <w:rsid w:val="003E7BE8"/>
    <w:rsid w:val="003E7F4E"/>
    <w:rsid w:val="003E7FBA"/>
    <w:rsid w:val="003F0421"/>
    <w:rsid w:val="003F0B69"/>
    <w:rsid w:val="003F0B89"/>
    <w:rsid w:val="003F18C5"/>
    <w:rsid w:val="003F1E05"/>
    <w:rsid w:val="003F250F"/>
    <w:rsid w:val="003F275F"/>
    <w:rsid w:val="003F2BD5"/>
    <w:rsid w:val="003F2C4C"/>
    <w:rsid w:val="003F326D"/>
    <w:rsid w:val="003F3999"/>
    <w:rsid w:val="003F4316"/>
    <w:rsid w:val="003F51E1"/>
    <w:rsid w:val="003F65BA"/>
    <w:rsid w:val="003F77F0"/>
    <w:rsid w:val="004005D8"/>
    <w:rsid w:val="00401A4E"/>
    <w:rsid w:val="00401EA6"/>
    <w:rsid w:val="004034FE"/>
    <w:rsid w:val="00404F5C"/>
    <w:rsid w:val="00405118"/>
    <w:rsid w:val="00405871"/>
    <w:rsid w:val="00405D1F"/>
    <w:rsid w:val="00405E97"/>
    <w:rsid w:val="0040638E"/>
    <w:rsid w:val="00407095"/>
    <w:rsid w:val="00407F49"/>
    <w:rsid w:val="00410965"/>
    <w:rsid w:val="00410D3C"/>
    <w:rsid w:val="00411127"/>
    <w:rsid w:val="00411864"/>
    <w:rsid w:val="00412A34"/>
    <w:rsid w:val="0041458C"/>
    <w:rsid w:val="00416036"/>
    <w:rsid w:val="00416876"/>
    <w:rsid w:val="00417CF9"/>
    <w:rsid w:val="004208C9"/>
    <w:rsid w:val="00420D3B"/>
    <w:rsid w:val="004216FD"/>
    <w:rsid w:val="004224B6"/>
    <w:rsid w:val="004236E0"/>
    <w:rsid w:val="00423D97"/>
    <w:rsid w:val="00424857"/>
    <w:rsid w:val="004258B4"/>
    <w:rsid w:val="0042675E"/>
    <w:rsid w:val="00426D9F"/>
    <w:rsid w:val="00427252"/>
    <w:rsid w:val="00427930"/>
    <w:rsid w:val="004309A6"/>
    <w:rsid w:val="0043100D"/>
    <w:rsid w:val="004316BA"/>
    <w:rsid w:val="00431711"/>
    <w:rsid w:val="00432883"/>
    <w:rsid w:val="00433261"/>
    <w:rsid w:val="0043412E"/>
    <w:rsid w:val="004342C8"/>
    <w:rsid w:val="00434B33"/>
    <w:rsid w:val="00434CE0"/>
    <w:rsid w:val="00436156"/>
    <w:rsid w:val="004361CC"/>
    <w:rsid w:val="00436251"/>
    <w:rsid w:val="0043744F"/>
    <w:rsid w:val="00441506"/>
    <w:rsid w:val="004421B2"/>
    <w:rsid w:val="0044237D"/>
    <w:rsid w:val="0044274C"/>
    <w:rsid w:val="004428EC"/>
    <w:rsid w:val="00442F36"/>
    <w:rsid w:val="004433C8"/>
    <w:rsid w:val="00444855"/>
    <w:rsid w:val="00445AD4"/>
    <w:rsid w:val="004506CE"/>
    <w:rsid w:val="00450E22"/>
    <w:rsid w:val="004518C5"/>
    <w:rsid w:val="00451A7C"/>
    <w:rsid w:val="0045249C"/>
    <w:rsid w:val="00452546"/>
    <w:rsid w:val="00452565"/>
    <w:rsid w:val="004535F7"/>
    <w:rsid w:val="00454DD6"/>
    <w:rsid w:val="0045596E"/>
    <w:rsid w:val="00455BB2"/>
    <w:rsid w:val="0045671E"/>
    <w:rsid w:val="004568D8"/>
    <w:rsid w:val="00456933"/>
    <w:rsid w:val="0045779D"/>
    <w:rsid w:val="00462369"/>
    <w:rsid w:val="00462BE2"/>
    <w:rsid w:val="00462D73"/>
    <w:rsid w:val="00462D78"/>
    <w:rsid w:val="004631D5"/>
    <w:rsid w:val="00464FA7"/>
    <w:rsid w:val="004655E6"/>
    <w:rsid w:val="00467BA6"/>
    <w:rsid w:val="00467C8E"/>
    <w:rsid w:val="00467F01"/>
    <w:rsid w:val="0047061E"/>
    <w:rsid w:val="004706D0"/>
    <w:rsid w:val="00470741"/>
    <w:rsid w:val="00472638"/>
    <w:rsid w:val="00472955"/>
    <w:rsid w:val="00473F75"/>
    <w:rsid w:val="00476AD3"/>
    <w:rsid w:val="00476D7C"/>
    <w:rsid w:val="0048077A"/>
    <w:rsid w:val="00481C3E"/>
    <w:rsid w:val="00481E91"/>
    <w:rsid w:val="00482B4C"/>
    <w:rsid w:val="00485284"/>
    <w:rsid w:val="004860FA"/>
    <w:rsid w:val="0048612E"/>
    <w:rsid w:val="00486D4F"/>
    <w:rsid w:val="004873D8"/>
    <w:rsid w:val="004926A6"/>
    <w:rsid w:val="0049299E"/>
    <w:rsid w:val="00492F12"/>
    <w:rsid w:val="004950A9"/>
    <w:rsid w:val="0049647D"/>
    <w:rsid w:val="004A01D9"/>
    <w:rsid w:val="004A1CF9"/>
    <w:rsid w:val="004A1CFD"/>
    <w:rsid w:val="004A2A11"/>
    <w:rsid w:val="004A30C1"/>
    <w:rsid w:val="004A41B3"/>
    <w:rsid w:val="004A5292"/>
    <w:rsid w:val="004A5459"/>
    <w:rsid w:val="004A6182"/>
    <w:rsid w:val="004A7D15"/>
    <w:rsid w:val="004B25B2"/>
    <w:rsid w:val="004B2D77"/>
    <w:rsid w:val="004B2DC7"/>
    <w:rsid w:val="004B316D"/>
    <w:rsid w:val="004B3203"/>
    <w:rsid w:val="004B36C5"/>
    <w:rsid w:val="004B43BD"/>
    <w:rsid w:val="004B4BFA"/>
    <w:rsid w:val="004B5354"/>
    <w:rsid w:val="004B57F2"/>
    <w:rsid w:val="004B60B3"/>
    <w:rsid w:val="004B672F"/>
    <w:rsid w:val="004C0684"/>
    <w:rsid w:val="004C15E0"/>
    <w:rsid w:val="004C1E83"/>
    <w:rsid w:val="004C28BF"/>
    <w:rsid w:val="004C3740"/>
    <w:rsid w:val="004C4564"/>
    <w:rsid w:val="004C5FBF"/>
    <w:rsid w:val="004C6931"/>
    <w:rsid w:val="004C69F3"/>
    <w:rsid w:val="004C6E37"/>
    <w:rsid w:val="004D0904"/>
    <w:rsid w:val="004D129F"/>
    <w:rsid w:val="004D23DA"/>
    <w:rsid w:val="004D28EC"/>
    <w:rsid w:val="004D2EBE"/>
    <w:rsid w:val="004D3024"/>
    <w:rsid w:val="004D3F52"/>
    <w:rsid w:val="004D6B0E"/>
    <w:rsid w:val="004D76DC"/>
    <w:rsid w:val="004E0522"/>
    <w:rsid w:val="004E0B3A"/>
    <w:rsid w:val="004E138D"/>
    <w:rsid w:val="004E21F0"/>
    <w:rsid w:val="004E26EA"/>
    <w:rsid w:val="004E287C"/>
    <w:rsid w:val="004E2DF6"/>
    <w:rsid w:val="004E302F"/>
    <w:rsid w:val="004E3988"/>
    <w:rsid w:val="004E40FA"/>
    <w:rsid w:val="004E43A5"/>
    <w:rsid w:val="004E5807"/>
    <w:rsid w:val="004E6500"/>
    <w:rsid w:val="004E6ADC"/>
    <w:rsid w:val="004F0344"/>
    <w:rsid w:val="004F0418"/>
    <w:rsid w:val="004F041C"/>
    <w:rsid w:val="004F0642"/>
    <w:rsid w:val="004F2962"/>
    <w:rsid w:val="004F3E72"/>
    <w:rsid w:val="004F5389"/>
    <w:rsid w:val="004F53FA"/>
    <w:rsid w:val="004F54D0"/>
    <w:rsid w:val="004F5B38"/>
    <w:rsid w:val="004F62C9"/>
    <w:rsid w:val="004F6420"/>
    <w:rsid w:val="004F6719"/>
    <w:rsid w:val="004F69A8"/>
    <w:rsid w:val="00500582"/>
    <w:rsid w:val="005005CF"/>
    <w:rsid w:val="0050093E"/>
    <w:rsid w:val="00500CCD"/>
    <w:rsid w:val="00502763"/>
    <w:rsid w:val="00502937"/>
    <w:rsid w:val="00502F36"/>
    <w:rsid w:val="00504292"/>
    <w:rsid w:val="005046D4"/>
    <w:rsid w:val="005055BE"/>
    <w:rsid w:val="005056AB"/>
    <w:rsid w:val="005056B0"/>
    <w:rsid w:val="005066B3"/>
    <w:rsid w:val="00507C83"/>
    <w:rsid w:val="0051089C"/>
    <w:rsid w:val="005117A9"/>
    <w:rsid w:val="005121C3"/>
    <w:rsid w:val="00512C7B"/>
    <w:rsid w:val="00513123"/>
    <w:rsid w:val="005133B8"/>
    <w:rsid w:val="005148C3"/>
    <w:rsid w:val="00515315"/>
    <w:rsid w:val="00515A58"/>
    <w:rsid w:val="00517F1D"/>
    <w:rsid w:val="00520101"/>
    <w:rsid w:val="005202AA"/>
    <w:rsid w:val="00520746"/>
    <w:rsid w:val="00520869"/>
    <w:rsid w:val="005216AA"/>
    <w:rsid w:val="005217C2"/>
    <w:rsid w:val="00521834"/>
    <w:rsid w:val="00521A00"/>
    <w:rsid w:val="00522B6C"/>
    <w:rsid w:val="00523339"/>
    <w:rsid w:val="0052545A"/>
    <w:rsid w:val="00530564"/>
    <w:rsid w:val="00531818"/>
    <w:rsid w:val="0053245D"/>
    <w:rsid w:val="005334E3"/>
    <w:rsid w:val="0053371A"/>
    <w:rsid w:val="00533783"/>
    <w:rsid w:val="00534382"/>
    <w:rsid w:val="00534886"/>
    <w:rsid w:val="00534BA0"/>
    <w:rsid w:val="00535063"/>
    <w:rsid w:val="00536D53"/>
    <w:rsid w:val="00537310"/>
    <w:rsid w:val="0053764E"/>
    <w:rsid w:val="00537684"/>
    <w:rsid w:val="0053776E"/>
    <w:rsid w:val="00540A28"/>
    <w:rsid w:val="00540ABD"/>
    <w:rsid w:val="00541C1F"/>
    <w:rsid w:val="005429E3"/>
    <w:rsid w:val="005431F4"/>
    <w:rsid w:val="00543C73"/>
    <w:rsid w:val="00544FB1"/>
    <w:rsid w:val="00546960"/>
    <w:rsid w:val="00546989"/>
    <w:rsid w:val="005470F6"/>
    <w:rsid w:val="0054741E"/>
    <w:rsid w:val="00547429"/>
    <w:rsid w:val="00547961"/>
    <w:rsid w:val="00547E00"/>
    <w:rsid w:val="00547E3F"/>
    <w:rsid w:val="0055187E"/>
    <w:rsid w:val="00551AD4"/>
    <w:rsid w:val="00551AEE"/>
    <w:rsid w:val="00552C54"/>
    <w:rsid w:val="00554EC3"/>
    <w:rsid w:val="00555D9F"/>
    <w:rsid w:val="005605B5"/>
    <w:rsid w:val="00560C23"/>
    <w:rsid w:val="00562847"/>
    <w:rsid w:val="0056438F"/>
    <w:rsid w:val="00564D02"/>
    <w:rsid w:val="00564F12"/>
    <w:rsid w:val="00566726"/>
    <w:rsid w:val="00567048"/>
    <w:rsid w:val="00567325"/>
    <w:rsid w:val="005706B8"/>
    <w:rsid w:val="00570FEC"/>
    <w:rsid w:val="005712A2"/>
    <w:rsid w:val="00571349"/>
    <w:rsid w:val="0057159A"/>
    <w:rsid w:val="00571D2F"/>
    <w:rsid w:val="005723F8"/>
    <w:rsid w:val="00574140"/>
    <w:rsid w:val="00574AB9"/>
    <w:rsid w:val="00575167"/>
    <w:rsid w:val="00575474"/>
    <w:rsid w:val="00575BB9"/>
    <w:rsid w:val="00576310"/>
    <w:rsid w:val="0057788C"/>
    <w:rsid w:val="00577BB1"/>
    <w:rsid w:val="00581988"/>
    <w:rsid w:val="00582220"/>
    <w:rsid w:val="005836B1"/>
    <w:rsid w:val="00584DBB"/>
    <w:rsid w:val="0058704C"/>
    <w:rsid w:val="005876D9"/>
    <w:rsid w:val="00590688"/>
    <w:rsid w:val="0059083D"/>
    <w:rsid w:val="0059199A"/>
    <w:rsid w:val="0059459A"/>
    <w:rsid w:val="0059466C"/>
    <w:rsid w:val="00594E57"/>
    <w:rsid w:val="0059537B"/>
    <w:rsid w:val="005979DD"/>
    <w:rsid w:val="005A0949"/>
    <w:rsid w:val="005A2C64"/>
    <w:rsid w:val="005A4C55"/>
    <w:rsid w:val="005A56C9"/>
    <w:rsid w:val="005A6671"/>
    <w:rsid w:val="005A764A"/>
    <w:rsid w:val="005B236E"/>
    <w:rsid w:val="005B259E"/>
    <w:rsid w:val="005B2FFB"/>
    <w:rsid w:val="005B302F"/>
    <w:rsid w:val="005B3420"/>
    <w:rsid w:val="005B3487"/>
    <w:rsid w:val="005B5C3D"/>
    <w:rsid w:val="005B650D"/>
    <w:rsid w:val="005B680D"/>
    <w:rsid w:val="005B6A7A"/>
    <w:rsid w:val="005B7230"/>
    <w:rsid w:val="005B7C16"/>
    <w:rsid w:val="005C0E73"/>
    <w:rsid w:val="005C1F2E"/>
    <w:rsid w:val="005C29C4"/>
    <w:rsid w:val="005C2AB8"/>
    <w:rsid w:val="005C2D5D"/>
    <w:rsid w:val="005C48FF"/>
    <w:rsid w:val="005C4A7F"/>
    <w:rsid w:val="005C4B16"/>
    <w:rsid w:val="005C5CD5"/>
    <w:rsid w:val="005D14A7"/>
    <w:rsid w:val="005D1D66"/>
    <w:rsid w:val="005D31D4"/>
    <w:rsid w:val="005D3B40"/>
    <w:rsid w:val="005D3C42"/>
    <w:rsid w:val="005D417D"/>
    <w:rsid w:val="005D4DDD"/>
    <w:rsid w:val="005D57A0"/>
    <w:rsid w:val="005D6481"/>
    <w:rsid w:val="005D6949"/>
    <w:rsid w:val="005D6AE9"/>
    <w:rsid w:val="005E0213"/>
    <w:rsid w:val="005E1C2B"/>
    <w:rsid w:val="005E2155"/>
    <w:rsid w:val="005E25C9"/>
    <w:rsid w:val="005E2A89"/>
    <w:rsid w:val="005E2D01"/>
    <w:rsid w:val="005E36CF"/>
    <w:rsid w:val="005E62F1"/>
    <w:rsid w:val="005E7245"/>
    <w:rsid w:val="005F02A9"/>
    <w:rsid w:val="005F0B41"/>
    <w:rsid w:val="005F0BFB"/>
    <w:rsid w:val="005F1876"/>
    <w:rsid w:val="005F1FCA"/>
    <w:rsid w:val="005F3FFA"/>
    <w:rsid w:val="005F40A2"/>
    <w:rsid w:val="005F58FA"/>
    <w:rsid w:val="005F60A4"/>
    <w:rsid w:val="005F687E"/>
    <w:rsid w:val="005F6B15"/>
    <w:rsid w:val="005F7970"/>
    <w:rsid w:val="0060031F"/>
    <w:rsid w:val="00600B56"/>
    <w:rsid w:val="00601BA3"/>
    <w:rsid w:val="00601DA3"/>
    <w:rsid w:val="0060237F"/>
    <w:rsid w:val="00602B5E"/>
    <w:rsid w:val="006034F2"/>
    <w:rsid w:val="006036E6"/>
    <w:rsid w:val="00605FFC"/>
    <w:rsid w:val="006075B6"/>
    <w:rsid w:val="006078DD"/>
    <w:rsid w:val="00610C3D"/>
    <w:rsid w:val="00610E28"/>
    <w:rsid w:val="00611A8C"/>
    <w:rsid w:val="00612151"/>
    <w:rsid w:val="006137DA"/>
    <w:rsid w:val="00613C19"/>
    <w:rsid w:val="00614E35"/>
    <w:rsid w:val="00614F35"/>
    <w:rsid w:val="006160C7"/>
    <w:rsid w:val="00616292"/>
    <w:rsid w:val="006163EC"/>
    <w:rsid w:val="006176A6"/>
    <w:rsid w:val="00617806"/>
    <w:rsid w:val="00617B8E"/>
    <w:rsid w:val="0062027B"/>
    <w:rsid w:val="00620A62"/>
    <w:rsid w:val="006216DD"/>
    <w:rsid w:val="00621925"/>
    <w:rsid w:val="00621AB3"/>
    <w:rsid w:val="00623093"/>
    <w:rsid w:val="00623C5C"/>
    <w:rsid w:val="00624B8B"/>
    <w:rsid w:val="00625921"/>
    <w:rsid w:val="006269AC"/>
    <w:rsid w:val="00626AC5"/>
    <w:rsid w:val="00626C60"/>
    <w:rsid w:val="006308F0"/>
    <w:rsid w:val="006323D3"/>
    <w:rsid w:val="00632E0E"/>
    <w:rsid w:val="00633038"/>
    <w:rsid w:val="00633A59"/>
    <w:rsid w:val="00633C6E"/>
    <w:rsid w:val="00634C3E"/>
    <w:rsid w:val="00635DE2"/>
    <w:rsid w:val="00636232"/>
    <w:rsid w:val="006366FF"/>
    <w:rsid w:val="00637AF5"/>
    <w:rsid w:val="006406BE"/>
    <w:rsid w:val="006431F9"/>
    <w:rsid w:val="0064534C"/>
    <w:rsid w:val="00645AB0"/>
    <w:rsid w:val="00645E22"/>
    <w:rsid w:val="006464DA"/>
    <w:rsid w:val="006465D4"/>
    <w:rsid w:val="00646694"/>
    <w:rsid w:val="00646A52"/>
    <w:rsid w:val="006476AE"/>
    <w:rsid w:val="0065092F"/>
    <w:rsid w:val="00652618"/>
    <w:rsid w:val="006529FC"/>
    <w:rsid w:val="00652B53"/>
    <w:rsid w:val="00654391"/>
    <w:rsid w:val="00654743"/>
    <w:rsid w:val="00654C84"/>
    <w:rsid w:val="00654FA3"/>
    <w:rsid w:val="00655412"/>
    <w:rsid w:val="006554B7"/>
    <w:rsid w:val="00655BB8"/>
    <w:rsid w:val="006565D6"/>
    <w:rsid w:val="00656656"/>
    <w:rsid w:val="00656A82"/>
    <w:rsid w:val="00657911"/>
    <w:rsid w:val="00660A71"/>
    <w:rsid w:val="00660B20"/>
    <w:rsid w:val="00661033"/>
    <w:rsid w:val="00661265"/>
    <w:rsid w:val="00664682"/>
    <w:rsid w:val="0066570D"/>
    <w:rsid w:val="0066617C"/>
    <w:rsid w:val="006669E8"/>
    <w:rsid w:val="00666E0D"/>
    <w:rsid w:val="00667471"/>
    <w:rsid w:val="006677C4"/>
    <w:rsid w:val="006715DB"/>
    <w:rsid w:val="00672802"/>
    <w:rsid w:val="00673B19"/>
    <w:rsid w:val="00673B20"/>
    <w:rsid w:val="0067429B"/>
    <w:rsid w:val="00675CBB"/>
    <w:rsid w:val="00676B3B"/>
    <w:rsid w:val="00676C03"/>
    <w:rsid w:val="006770FB"/>
    <w:rsid w:val="00677471"/>
    <w:rsid w:val="00677848"/>
    <w:rsid w:val="00680103"/>
    <w:rsid w:val="00680F61"/>
    <w:rsid w:val="006822B6"/>
    <w:rsid w:val="006833EC"/>
    <w:rsid w:val="00684BEF"/>
    <w:rsid w:val="0068522E"/>
    <w:rsid w:val="00686DCF"/>
    <w:rsid w:val="00686E37"/>
    <w:rsid w:val="00690C0A"/>
    <w:rsid w:val="00690DE8"/>
    <w:rsid w:val="0069335C"/>
    <w:rsid w:val="00694023"/>
    <w:rsid w:val="00694526"/>
    <w:rsid w:val="006956AD"/>
    <w:rsid w:val="00695852"/>
    <w:rsid w:val="00695ACD"/>
    <w:rsid w:val="00695D55"/>
    <w:rsid w:val="006962B9"/>
    <w:rsid w:val="00696D79"/>
    <w:rsid w:val="006A039A"/>
    <w:rsid w:val="006A0ABF"/>
    <w:rsid w:val="006A10BA"/>
    <w:rsid w:val="006A1B88"/>
    <w:rsid w:val="006A270F"/>
    <w:rsid w:val="006A3F06"/>
    <w:rsid w:val="006A4571"/>
    <w:rsid w:val="006A45A3"/>
    <w:rsid w:val="006A7C5C"/>
    <w:rsid w:val="006B119E"/>
    <w:rsid w:val="006B1E3B"/>
    <w:rsid w:val="006B1FCB"/>
    <w:rsid w:val="006B3DC5"/>
    <w:rsid w:val="006B4E84"/>
    <w:rsid w:val="006B5253"/>
    <w:rsid w:val="006B581D"/>
    <w:rsid w:val="006B5A39"/>
    <w:rsid w:val="006B720F"/>
    <w:rsid w:val="006C021C"/>
    <w:rsid w:val="006C02F7"/>
    <w:rsid w:val="006C1889"/>
    <w:rsid w:val="006C1F0D"/>
    <w:rsid w:val="006C1F28"/>
    <w:rsid w:val="006C4083"/>
    <w:rsid w:val="006C6212"/>
    <w:rsid w:val="006C70BF"/>
    <w:rsid w:val="006D12D3"/>
    <w:rsid w:val="006D15C2"/>
    <w:rsid w:val="006D1CB8"/>
    <w:rsid w:val="006D3617"/>
    <w:rsid w:val="006D3F53"/>
    <w:rsid w:val="006D4886"/>
    <w:rsid w:val="006D4AB8"/>
    <w:rsid w:val="006D4D36"/>
    <w:rsid w:val="006D596F"/>
    <w:rsid w:val="006D6D0A"/>
    <w:rsid w:val="006D6E75"/>
    <w:rsid w:val="006E0E35"/>
    <w:rsid w:val="006E0F09"/>
    <w:rsid w:val="006E28FA"/>
    <w:rsid w:val="006E2BDF"/>
    <w:rsid w:val="006E3E6C"/>
    <w:rsid w:val="006E53EE"/>
    <w:rsid w:val="006E710F"/>
    <w:rsid w:val="006E7656"/>
    <w:rsid w:val="006F0B66"/>
    <w:rsid w:val="006F19AC"/>
    <w:rsid w:val="006F1E42"/>
    <w:rsid w:val="006F2246"/>
    <w:rsid w:val="006F244E"/>
    <w:rsid w:val="006F42D7"/>
    <w:rsid w:val="006F46A4"/>
    <w:rsid w:val="006F4C70"/>
    <w:rsid w:val="006F5963"/>
    <w:rsid w:val="006F5AF5"/>
    <w:rsid w:val="006F5D87"/>
    <w:rsid w:val="006F6A8E"/>
    <w:rsid w:val="006F6F5D"/>
    <w:rsid w:val="006F7C4D"/>
    <w:rsid w:val="007006FB"/>
    <w:rsid w:val="00700866"/>
    <w:rsid w:val="00700973"/>
    <w:rsid w:val="007017EB"/>
    <w:rsid w:val="00701BE3"/>
    <w:rsid w:val="00703260"/>
    <w:rsid w:val="00703CA1"/>
    <w:rsid w:val="00703D37"/>
    <w:rsid w:val="00703E84"/>
    <w:rsid w:val="00703E99"/>
    <w:rsid w:val="007066CD"/>
    <w:rsid w:val="007069EA"/>
    <w:rsid w:val="007075C9"/>
    <w:rsid w:val="00710750"/>
    <w:rsid w:val="007107ED"/>
    <w:rsid w:val="0071224A"/>
    <w:rsid w:val="00712E65"/>
    <w:rsid w:val="00713409"/>
    <w:rsid w:val="00713825"/>
    <w:rsid w:val="00715728"/>
    <w:rsid w:val="0071623F"/>
    <w:rsid w:val="00720533"/>
    <w:rsid w:val="00720AC4"/>
    <w:rsid w:val="00720F59"/>
    <w:rsid w:val="007220C3"/>
    <w:rsid w:val="00722294"/>
    <w:rsid w:val="00722300"/>
    <w:rsid w:val="00722D11"/>
    <w:rsid w:val="00723FC7"/>
    <w:rsid w:val="007240C2"/>
    <w:rsid w:val="00724D29"/>
    <w:rsid w:val="00724E48"/>
    <w:rsid w:val="00725156"/>
    <w:rsid w:val="00726455"/>
    <w:rsid w:val="007264B3"/>
    <w:rsid w:val="00730AB0"/>
    <w:rsid w:val="00730F93"/>
    <w:rsid w:val="00732466"/>
    <w:rsid w:val="00732EA3"/>
    <w:rsid w:val="00734A94"/>
    <w:rsid w:val="00734ADD"/>
    <w:rsid w:val="00734DDD"/>
    <w:rsid w:val="007361BE"/>
    <w:rsid w:val="007361F7"/>
    <w:rsid w:val="00737249"/>
    <w:rsid w:val="0073751F"/>
    <w:rsid w:val="007400A8"/>
    <w:rsid w:val="0074030C"/>
    <w:rsid w:val="00740385"/>
    <w:rsid w:val="00741DC8"/>
    <w:rsid w:val="007423C1"/>
    <w:rsid w:val="00744A56"/>
    <w:rsid w:val="00745852"/>
    <w:rsid w:val="00745B12"/>
    <w:rsid w:val="00745B1C"/>
    <w:rsid w:val="007460DC"/>
    <w:rsid w:val="00747A34"/>
    <w:rsid w:val="0075060D"/>
    <w:rsid w:val="007509DE"/>
    <w:rsid w:val="0075210F"/>
    <w:rsid w:val="007521C6"/>
    <w:rsid w:val="00752505"/>
    <w:rsid w:val="007527A0"/>
    <w:rsid w:val="00752A07"/>
    <w:rsid w:val="00753176"/>
    <w:rsid w:val="0075389B"/>
    <w:rsid w:val="00753EEE"/>
    <w:rsid w:val="007543AF"/>
    <w:rsid w:val="00756414"/>
    <w:rsid w:val="00756640"/>
    <w:rsid w:val="00756F56"/>
    <w:rsid w:val="00757366"/>
    <w:rsid w:val="00757A98"/>
    <w:rsid w:val="00757D6C"/>
    <w:rsid w:val="00757DF8"/>
    <w:rsid w:val="00760CDC"/>
    <w:rsid w:val="00761981"/>
    <w:rsid w:val="00761F12"/>
    <w:rsid w:val="007631B8"/>
    <w:rsid w:val="00763CF8"/>
    <w:rsid w:val="00763EB7"/>
    <w:rsid w:val="007646B1"/>
    <w:rsid w:val="007647BB"/>
    <w:rsid w:val="0076485C"/>
    <w:rsid w:val="007648DA"/>
    <w:rsid w:val="00764D9D"/>
    <w:rsid w:val="0076508A"/>
    <w:rsid w:val="007657C2"/>
    <w:rsid w:val="00766823"/>
    <w:rsid w:val="007675F1"/>
    <w:rsid w:val="00767874"/>
    <w:rsid w:val="00767978"/>
    <w:rsid w:val="00767CD2"/>
    <w:rsid w:val="00767E8F"/>
    <w:rsid w:val="0077200D"/>
    <w:rsid w:val="00772881"/>
    <w:rsid w:val="0077355D"/>
    <w:rsid w:val="00773DD1"/>
    <w:rsid w:val="007740DA"/>
    <w:rsid w:val="00774BAD"/>
    <w:rsid w:val="00774EA1"/>
    <w:rsid w:val="00775F33"/>
    <w:rsid w:val="0077693D"/>
    <w:rsid w:val="00776EED"/>
    <w:rsid w:val="0077786C"/>
    <w:rsid w:val="00780369"/>
    <w:rsid w:val="00781687"/>
    <w:rsid w:val="00781EBB"/>
    <w:rsid w:val="00781FA5"/>
    <w:rsid w:val="00782D98"/>
    <w:rsid w:val="00783856"/>
    <w:rsid w:val="00783865"/>
    <w:rsid w:val="007838CA"/>
    <w:rsid w:val="00783D77"/>
    <w:rsid w:val="007853F5"/>
    <w:rsid w:val="00786F5A"/>
    <w:rsid w:val="00786F75"/>
    <w:rsid w:val="0078790A"/>
    <w:rsid w:val="00787F12"/>
    <w:rsid w:val="00790CF8"/>
    <w:rsid w:val="007917E3"/>
    <w:rsid w:val="0079315C"/>
    <w:rsid w:val="0079446B"/>
    <w:rsid w:val="00796062"/>
    <w:rsid w:val="007960D3"/>
    <w:rsid w:val="00796EC5"/>
    <w:rsid w:val="00796F02"/>
    <w:rsid w:val="007975F3"/>
    <w:rsid w:val="00797D50"/>
    <w:rsid w:val="007A099A"/>
    <w:rsid w:val="007A12E0"/>
    <w:rsid w:val="007A7308"/>
    <w:rsid w:val="007B0B14"/>
    <w:rsid w:val="007B1214"/>
    <w:rsid w:val="007B1792"/>
    <w:rsid w:val="007B43F3"/>
    <w:rsid w:val="007B476C"/>
    <w:rsid w:val="007B4C78"/>
    <w:rsid w:val="007B4EFB"/>
    <w:rsid w:val="007B53F1"/>
    <w:rsid w:val="007B60A7"/>
    <w:rsid w:val="007B673C"/>
    <w:rsid w:val="007B71E2"/>
    <w:rsid w:val="007B778D"/>
    <w:rsid w:val="007C3496"/>
    <w:rsid w:val="007C3D18"/>
    <w:rsid w:val="007C40A5"/>
    <w:rsid w:val="007C4532"/>
    <w:rsid w:val="007C4AE1"/>
    <w:rsid w:val="007C4E76"/>
    <w:rsid w:val="007C545F"/>
    <w:rsid w:val="007C638F"/>
    <w:rsid w:val="007C6C8D"/>
    <w:rsid w:val="007C7167"/>
    <w:rsid w:val="007D06A6"/>
    <w:rsid w:val="007D0721"/>
    <w:rsid w:val="007D0976"/>
    <w:rsid w:val="007D1122"/>
    <w:rsid w:val="007D178D"/>
    <w:rsid w:val="007D1D35"/>
    <w:rsid w:val="007D46A0"/>
    <w:rsid w:val="007D46B5"/>
    <w:rsid w:val="007D5134"/>
    <w:rsid w:val="007D52A1"/>
    <w:rsid w:val="007D6BA1"/>
    <w:rsid w:val="007E1E62"/>
    <w:rsid w:val="007E1FB8"/>
    <w:rsid w:val="007E2EF3"/>
    <w:rsid w:val="007E4157"/>
    <w:rsid w:val="007E683C"/>
    <w:rsid w:val="007E6D62"/>
    <w:rsid w:val="007E754E"/>
    <w:rsid w:val="007F0AA1"/>
    <w:rsid w:val="007F1FE9"/>
    <w:rsid w:val="007F2465"/>
    <w:rsid w:val="007F36DA"/>
    <w:rsid w:val="007F386B"/>
    <w:rsid w:val="007F41E6"/>
    <w:rsid w:val="007F51EC"/>
    <w:rsid w:val="007F5404"/>
    <w:rsid w:val="007F5787"/>
    <w:rsid w:val="007F5E5D"/>
    <w:rsid w:val="007F5F8D"/>
    <w:rsid w:val="007F64E5"/>
    <w:rsid w:val="007F79F6"/>
    <w:rsid w:val="007F7E66"/>
    <w:rsid w:val="0080044C"/>
    <w:rsid w:val="00800A3D"/>
    <w:rsid w:val="008027BF"/>
    <w:rsid w:val="00804629"/>
    <w:rsid w:val="00804864"/>
    <w:rsid w:val="0080532C"/>
    <w:rsid w:val="00805710"/>
    <w:rsid w:val="00805820"/>
    <w:rsid w:val="008063CA"/>
    <w:rsid w:val="008068F7"/>
    <w:rsid w:val="00806DA7"/>
    <w:rsid w:val="00807DCD"/>
    <w:rsid w:val="00807F3C"/>
    <w:rsid w:val="00810438"/>
    <w:rsid w:val="00810BA7"/>
    <w:rsid w:val="00812B4C"/>
    <w:rsid w:val="00813D62"/>
    <w:rsid w:val="00813EA6"/>
    <w:rsid w:val="008153F2"/>
    <w:rsid w:val="00815FD7"/>
    <w:rsid w:val="00816A88"/>
    <w:rsid w:val="00817879"/>
    <w:rsid w:val="00817C74"/>
    <w:rsid w:val="00822358"/>
    <w:rsid w:val="00822BE1"/>
    <w:rsid w:val="00822D28"/>
    <w:rsid w:val="00822F33"/>
    <w:rsid w:val="0082612F"/>
    <w:rsid w:val="00827464"/>
    <w:rsid w:val="008275EB"/>
    <w:rsid w:val="008336C5"/>
    <w:rsid w:val="00834697"/>
    <w:rsid w:val="008346B4"/>
    <w:rsid w:val="00835398"/>
    <w:rsid w:val="00835B8F"/>
    <w:rsid w:val="00836363"/>
    <w:rsid w:val="008375DA"/>
    <w:rsid w:val="00837C7A"/>
    <w:rsid w:val="00837D66"/>
    <w:rsid w:val="00840219"/>
    <w:rsid w:val="00843192"/>
    <w:rsid w:val="00844C90"/>
    <w:rsid w:val="0084550A"/>
    <w:rsid w:val="00845B0F"/>
    <w:rsid w:val="00846D95"/>
    <w:rsid w:val="00847465"/>
    <w:rsid w:val="00847EED"/>
    <w:rsid w:val="00850CCF"/>
    <w:rsid w:val="008540C4"/>
    <w:rsid w:val="0085524F"/>
    <w:rsid w:val="0085636B"/>
    <w:rsid w:val="008577CA"/>
    <w:rsid w:val="00861378"/>
    <w:rsid w:val="008616AB"/>
    <w:rsid w:val="00861E22"/>
    <w:rsid w:val="008629D6"/>
    <w:rsid w:val="00862C12"/>
    <w:rsid w:val="00864F4E"/>
    <w:rsid w:val="0086736C"/>
    <w:rsid w:val="0086792F"/>
    <w:rsid w:val="00867B7C"/>
    <w:rsid w:val="00867C8D"/>
    <w:rsid w:val="008707C1"/>
    <w:rsid w:val="00870C77"/>
    <w:rsid w:val="00870E59"/>
    <w:rsid w:val="008711B6"/>
    <w:rsid w:val="00871579"/>
    <w:rsid w:val="008723C1"/>
    <w:rsid w:val="0087282A"/>
    <w:rsid w:val="00872CB7"/>
    <w:rsid w:val="00874B47"/>
    <w:rsid w:val="008816D9"/>
    <w:rsid w:val="00881997"/>
    <w:rsid w:val="008819A8"/>
    <w:rsid w:val="00881CE2"/>
    <w:rsid w:val="00883D87"/>
    <w:rsid w:val="008843FD"/>
    <w:rsid w:val="00884434"/>
    <w:rsid w:val="008853FD"/>
    <w:rsid w:val="0088613F"/>
    <w:rsid w:val="00887990"/>
    <w:rsid w:val="0089003C"/>
    <w:rsid w:val="0089016D"/>
    <w:rsid w:val="0089087C"/>
    <w:rsid w:val="00890A5F"/>
    <w:rsid w:val="008924B5"/>
    <w:rsid w:val="00892D16"/>
    <w:rsid w:val="00893F6C"/>
    <w:rsid w:val="008947E4"/>
    <w:rsid w:val="00894F10"/>
    <w:rsid w:val="00894F25"/>
    <w:rsid w:val="00896633"/>
    <w:rsid w:val="00896959"/>
    <w:rsid w:val="008973F1"/>
    <w:rsid w:val="00897A31"/>
    <w:rsid w:val="008A0672"/>
    <w:rsid w:val="008A3721"/>
    <w:rsid w:val="008A4709"/>
    <w:rsid w:val="008A4730"/>
    <w:rsid w:val="008A4DCF"/>
    <w:rsid w:val="008A54F8"/>
    <w:rsid w:val="008A59C1"/>
    <w:rsid w:val="008A61C6"/>
    <w:rsid w:val="008B053E"/>
    <w:rsid w:val="008B081A"/>
    <w:rsid w:val="008B1A99"/>
    <w:rsid w:val="008B32EB"/>
    <w:rsid w:val="008B3ACA"/>
    <w:rsid w:val="008B4FC2"/>
    <w:rsid w:val="008B5552"/>
    <w:rsid w:val="008B590D"/>
    <w:rsid w:val="008B5B57"/>
    <w:rsid w:val="008B737A"/>
    <w:rsid w:val="008C0592"/>
    <w:rsid w:val="008C07A6"/>
    <w:rsid w:val="008C0973"/>
    <w:rsid w:val="008C1091"/>
    <w:rsid w:val="008C17B3"/>
    <w:rsid w:val="008C5337"/>
    <w:rsid w:val="008C5362"/>
    <w:rsid w:val="008C65F4"/>
    <w:rsid w:val="008C744A"/>
    <w:rsid w:val="008C7B24"/>
    <w:rsid w:val="008D079A"/>
    <w:rsid w:val="008D0B76"/>
    <w:rsid w:val="008D0C13"/>
    <w:rsid w:val="008D0EF5"/>
    <w:rsid w:val="008D1F20"/>
    <w:rsid w:val="008D30FA"/>
    <w:rsid w:val="008D33C0"/>
    <w:rsid w:val="008D426B"/>
    <w:rsid w:val="008D44A8"/>
    <w:rsid w:val="008D454A"/>
    <w:rsid w:val="008D4F9B"/>
    <w:rsid w:val="008D62BA"/>
    <w:rsid w:val="008D6B12"/>
    <w:rsid w:val="008D7625"/>
    <w:rsid w:val="008E045E"/>
    <w:rsid w:val="008E2E7B"/>
    <w:rsid w:val="008E2FC3"/>
    <w:rsid w:val="008E330B"/>
    <w:rsid w:val="008E4B46"/>
    <w:rsid w:val="008E5970"/>
    <w:rsid w:val="008E5D42"/>
    <w:rsid w:val="008E612D"/>
    <w:rsid w:val="008E7D23"/>
    <w:rsid w:val="008F03FA"/>
    <w:rsid w:val="008F0592"/>
    <w:rsid w:val="008F0F58"/>
    <w:rsid w:val="008F134A"/>
    <w:rsid w:val="008F198B"/>
    <w:rsid w:val="008F329B"/>
    <w:rsid w:val="008F4F0A"/>
    <w:rsid w:val="008F6CF7"/>
    <w:rsid w:val="00900DA4"/>
    <w:rsid w:val="00900E7B"/>
    <w:rsid w:val="00901653"/>
    <w:rsid w:val="00904617"/>
    <w:rsid w:val="00904E27"/>
    <w:rsid w:val="00905A39"/>
    <w:rsid w:val="00906621"/>
    <w:rsid w:val="009071C6"/>
    <w:rsid w:val="009075EE"/>
    <w:rsid w:val="00910687"/>
    <w:rsid w:val="00910FBA"/>
    <w:rsid w:val="0091317C"/>
    <w:rsid w:val="00913685"/>
    <w:rsid w:val="00913D47"/>
    <w:rsid w:val="00913D85"/>
    <w:rsid w:val="0091465B"/>
    <w:rsid w:val="00916F4A"/>
    <w:rsid w:val="0091708C"/>
    <w:rsid w:val="00917882"/>
    <w:rsid w:val="00920213"/>
    <w:rsid w:val="00921C8D"/>
    <w:rsid w:val="00923A8C"/>
    <w:rsid w:val="00923D8A"/>
    <w:rsid w:val="00923E09"/>
    <w:rsid w:val="009241B3"/>
    <w:rsid w:val="009247B1"/>
    <w:rsid w:val="00925A65"/>
    <w:rsid w:val="00927A55"/>
    <w:rsid w:val="00930D2B"/>
    <w:rsid w:val="0093190B"/>
    <w:rsid w:val="00931F82"/>
    <w:rsid w:val="00932735"/>
    <w:rsid w:val="0093282F"/>
    <w:rsid w:val="00933F2F"/>
    <w:rsid w:val="00934045"/>
    <w:rsid w:val="00934FA0"/>
    <w:rsid w:val="009358EC"/>
    <w:rsid w:val="00936536"/>
    <w:rsid w:val="00936770"/>
    <w:rsid w:val="00937D2F"/>
    <w:rsid w:val="0094130B"/>
    <w:rsid w:val="00941737"/>
    <w:rsid w:val="00941F86"/>
    <w:rsid w:val="009423A1"/>
    <w:rsid w:val="00942555"/>
    <w:rsid w:val="0094416C"/>
    <w:rsid w:val="00945CB1"/>
    <w:rsid w:val="00945E7B"/>
    <w:rsid w:val="009464E5"/>
    <w:rsid w:val="0094751D"/>
    <w:rsid w:val="009530CE"/>
    <w:rsid w:val="00953498"/>
    <w:rsid w:val="00953FD7"/>
    <w:rsid w:val="00954C6D"/>
    <w:rsid w:val="0095570C"/>
    <w:rsid w:val="00955774"/>
    <w:rsid w:val="00955816"/>
    <w:rsid w:val="00957AD1"/>
    <w:rsid w:val="00957E34"/>
    <w:rsid w:val="00962046"/>
    <w:rsid w:val="00963F37"/>
    <w:rsid w:val="0096437E"/>
    <w:rsid w:val="00964B81"/>
    <w:rsid w:val="00966810"/>
    <w:rsid w:val="00966A0A"/>
    <w:rsid w:val="0096710C"/>
    <w:rsid w:val="0096783D"/>
    <w:rsid w:val="00967945"/>
    <w:rsid w:val="009718A0"/>
    <w:rsid w:val="009718DD"/>
    <w:rsid w:val="0097214C"/>
    <w:rsid w:val="00972458"/>
    <w:rsid w:val="00972CAE"/>
    <w:rsid w:val="009741FF"/>
    <w:rsid w:val="00977684"/>
    <w:rsid w:val="00980C9B"/>
    <w:rsid w:val="0098214A"/>
    <w:rsid w:val="009828BA"/>
    <w:rsid w:val="00983F96"/>
    <w:rsid w:val="00986D70"/>
    <w:rsid w:val="00986E34"/>
    <w:rsid w:val="00986F1D"/>
    <w:rsid w:val="00987171"/>
    <w:rsid w:val="00990FCA"/>
    <w:rsid w:val="00992922"/>
    <w:rsid w:val="00993C32"/>
    <w:rsid w:val="009951D0"/>
    <w:rsid w:val="00995BCE"/>
    <w:rsid w:val="00995F7E"/>
    <w:rsid w:val="009968C8"/>
    <w:rsid w:val="0099735D"/>
    <w:rsid w:val="009973DE"/>
    <w:rsid w:val="00997924"/>
    <w:rsid w:val="009A02AD"/>
    <w:rsid w:val="009A048C"/>
    <w:rsid w:val="009A0F7C"/>
    <w:rsid w:val="009A249C"/>
    <w:rsid w:val="009A2CC2"/>
    <w:rsid w:val="009A32EB"/>
    <w:rsid w:val="009A4365"/>
    <w:rsid w:val="009A47AC"/>
    <w:rsid w:val="009A504A"/>
    <w:rsid w:val="009A5F08"/>
    <w:rsid w:val="009A60C9"/>
    <w:rsid w:val="009A63D7"/>
    <w:rsid w:val="009A658F"/>
    <w:rsid w:val="009A75EE"/>
    <w:rsid w:val="009A7F30"/>
    <w:rsid w:val="009B0569"/>
    <w:rsid w:val="009B05CF"/>
    <w:rsid w:val="009B1389"/>
    <w:rsid w:val="009B13CA"/>
    <w:rsid w:val="009B19C7"/>
    <w:rsid w:val="009B1A57"/>
    <w:rsid w:val="009B212F"/>
    <w:rsid w:val="009B2C53"/>
    <w:rsid w:val="009B32AB"/>
    <w:rsid w:val="009B34A8"/>
    <w:rsid w:val="009B3B83"/>
    <w:rsid w:val="009B3C4C"/>
    <w:rsid w:val="009B3F63"/>
    <w:rsid w:val="009B62E6"/>
    <w:rsid w:val="009B6697"/>
    <w:rsid w:val="009B6D26"/>
    <w:rsid w:val="009B713C"/>
    <w:rsid w:val="009B7371"/>
    <w:rsid w:val="009B7F0E"/>
    <w:rsid w:val="009C256F"/>
    <w:rsid w:val="009C29A7"/>
    <w:rsid w:val="009C47D3"/>
    <w:rsid w:val="009C647C"/>
    <w:rsid w:val="009C786B"/>
    <w:rsid w:val="009D189E"/>
    <w:rsid w:val="009D35CF"/>
    <w:rsid w:val="009D36F5"/>
    <w:rsid w:val="009D3CCE"/>
    <w:rsid w:val="009D3F1F"/>
    <w:rsid w:val="009D4D0A"/>
    <w:rsid w:val="009D4E0F"/>
    <w:rsid w:val="009D4F5B"/>
    <w:rsid w:val="009D7933"/>
    <w:rsid w:val="009E2504"/>
    <w:rsid w:val="009E2A48"/>
    <w:rsid w:val="009E36B7"/>
    <w:rsid w:val="009E4F14"/>
    <w:rsid w:val="009E4F84"/>
    <w:rsid w:val="009E5D18"/>
    <w:rsid w:val="009E5F02"/>
    <w:rsid w:val="009E727C"/>
    <w:rsid w:val="009F054B"/>
    <w:rsid w:val="009F2037"/>
    <w:rsid w:val="009F6ABE"/>
    <w:rsid w:val="009F79E1"/>
    <w:rsid w:val="009F7A3F"/>
    <w:rsid w:val="00A003C1"/>
    <w:rsid w:val="00A00B9E"/>
    <w:rsid w:val="00A016F1"/>
    <w:rsid w:val="00A02822"/>
    <w:rsid w:val="00A02F7D"/>
    <w:rsid w:val="00A062BD"/>
    <w:rsid w:val="00A06782"/>
    <w:rsid w:val="00A06FF1"/>
    <w:rsid w:val="00A06FF2"/>
    <w:rsid w:val="00A07044"/>
    <w:rsid w:val="00A07322"/>
    <w:rsid w:val="00A07B83"/>
    <w:rsid w:val="00A10A66"/>
    <w:rsid w:val="00A138A0"/>
    <w:rsid w:val="00A13916"/>
    <w:rsid w:val="00A15552"/>
    <w:rsid w:val="00A15888"/>
    <w:rsid w:val="00A165A2"/>
    <w:rsid w:val="00A1702A"/>
    <w:rsid w:val="00A17832"/>
    <w:rsid w:val="00A20824"/>
    <w:rsid w:val="00A20B7A"/>
    <w:rsid w:val="00A22A15"/>
    <w:rsid w:val="00A22BF1"/>
    <w:rsid w:val="00A23A15"/>
    <w:rsid w:val="00A245E7"/>
    <w:rsid w:val="00A24CB8"/>
    <w:rsid w:val="00A27910"/>
    <w:rsid w:val="00A30404"/>
    <w:rsid w:val="00A319CB"/>
    <w:rsid w:val="00A32288"/>
    <w:rsid w:val="00A330E2"/>
    <w:rsid w:val="00A33D07"/>
    <w:rsid w:val="00A33D35"/>
    <w:rsid w:val="00A34509"/>
    <w:rsid w:val="00A3486C"/>
    <w:rsid w:val="00A34E46"/>
    <w:rsid w:val="00A3621C"/>
    <w:rsid w:val="00A365F9"/>
    <w:rsid w:val="00A37727"/>
    <w:rsid w:val="00A37A5D"/>
    <w:rsid w:val="00A40D01"/>
    <w:rsid w:val="00A41B26"/>
    <w:rsid w:val="00A41C1F"/>
    <w:rsid w:val="00A41DC1"/>
    <w:rsid w:val="00A42EBB"/>
    <w:rsid w:val="00A43419"/>
    <w:rsid w:val="00A46583"/>
    <w:rsid w:val="00A47823"/>
    <w:rsid w:val="00A47CD2"/>
    <w:rsid w:val="00A503C6"/>
    <w:rsid w:val="00A50840"/>
    <w:rsid w:val="00A5194E"/>
    <w:rsid w:val="00A52EFE"/>
    <w:rsid w:val="00A52F70"/>
    <w:rsid w:val="00A54ADD"/>
    <w:rsid w:val="00A60AF9"/>
    <w:rsid w:val="00A63492"/>
    <w:rsid w:val="00A6403E"/>
    <w:rsid w:val="00A6556B"/>
    <w:rsid w:val="00A65AAD"/>
    <w:rsid w:val="00A65DE8"/>
    <w:rsid w:val="00A66436"/>
    <w:rsid w:val="00A66546"/>
    <w:rsid w:val="00A66846"/>
    <w:rsid w:val="00A66995"/>
    <w:rsid w:val="00A70A24"/>
    <w:rsid w:val="00A71ABB"/>
    <w:rsid w:val="00A72083"/>
    <w:rsid w:val="00A726EC"/>
    <w:rsid w:val="00A72CD1"/>
    <w:rsid w:val="00A7342F"/>
    <w:rsid w:val="00A74D58"/>
    <w:rsid w:val="00A75991"/>
    <w:rsid w:val="00A75E75"/>
    <w:rsid w:val="00A76AF6"/>
    <w:rsid w:val="00A76C42"/>
    <w:rsid w:val="00A77421"/>
    <w:rsid w:val="00A77531"/>
    <w:rsid w:val="00A80499"/>
    <w:rsid w:val="00A828BB"/>
    <w:rsid w:val="00A84EA0"/>
    <w:rsid w:val="00A85E5D"/>
    <w:rsid w:val="00A85EF3"/>
    <w:rsid w:val="00A86F76"/>
    <w:rsid w:val="00A879CF"/>
    <w:rsid w:val="00A9025D"/>
    <w:rsid w:val="00A90749"/>
    <w:rsid w:val="00A9106D"/>
    <w:rsid w:val="00A916C9"/>
    <w:rsid w:val="00A91A40"/>
    <w:rsid w:val="00A91A4C"/>
    <w:rsid w:val="00A931E8"/>
    <w:rsid w:val="00A944E1"/>
    <w:rsid w:val="00A94D32"/>
    <w:rsid w:val="00A94FF0"/>
    <w:rsid w:val="00A97B20"/>
    <w:rsid w:val="00A97BD9"/>
    <w:rsid w:val="00AA1CDD"/>
    <w:rsid w:val="00AA250A"/>
    <w:rsid w:val="00AA2B11"/>
    <w:rsid w:val="00AA30C0"/>
    <w:rsid w:val="00AA3469"/>
    <w:rsid w:val="00AA3C6C"/>
    <w:rsid w:val="00AA6040"/>
    <w:rsid w:val="00AA7B56"/>
    <w:rsid w:val="00AB0291"/>
    <w:rsid w:val="00AB0C24"/>
    <w:rsid w:val="00AB36FA"/>
    <w:rsid w:val="00AB4999"/>
    <w:rsid w:val="00AB4EA9"/>
    <w:rsid w:val="00AB5A48"/>
    <w:rsid w:val="00AB6181"/>
    <w:rsid w:val="00AB6183"/>
    <w:rsid w:val="00AB6283"/>
    <w:rsid w:val="00AB6A93"/>
    <w:rsid w:val="00AB70A4"/>
    <w:rsid w:val="00AB777C"/>
    <w:rsid w:val="00AC08A1"/>
    <w:rsid w:val="00AC1711"/>
    <w:rsid w:val="00AC21F2"/>
    <w:rsid w:val="00AC3A9B"/>
    <w:rsid w:val="00AC567C"/>
    <w:rsid w:val="00AC5D5C"/>
    <w:rsid w:val="00AC635D"/>
    <w:rsid w:val="00AC7105"/>
    <w:rsid w:val="00AC7429"/>
    <w:rsid w:val="00AC7626"/>
    <w:rsid w:val="00AC7EE9"/>
    <w:rsid w:val="00AD13A1"/>
    <w:rsid w:val="00AD275F"/>
    <w:rsid w:val="00AD2D78"/>
    <w:rsid w:val="00AD3212"/>
    <w:rsid w:val="00AD3DF7"/>
    <w:rsid w:val="00AD4971"/>
    <w:rsid w:val="00AD507E"/>
    <w:rsid w:val="00AD57E0"/>
    <w:rsid w:val="00AD58DB"/>
    <w:rsid w:val="00AD6902"/>
    <w:rsid w:val="00AD7E02"/>
    <w:rsid w:val="00AE1024"/>
    <w:rsid w:val="00AE1D32"/>
    <w:rsid w:val="00AE1E45"/>
    <w:rsid w:val="00AE2E5B"/>
    <w:rsid w:val="00AE3AE6"/>
    <w:rsid w:val="00AE3BB5"/>
    <w:rsid w:val="00AE416A"/>
    <w:rsid w:val="00AE4661"/>
    <w:rsid w:val="00AE4830"/>
    <w:rsid w:val="00AE6C44"/>
    <w:rsid w:val="00AE6E43"/>
    <w:rsid w:val="00AE7B7F"/>
    <w:rsid w:val="00AE7BD1"/>
    <w:rsid w:val="00AF0284"/>
    <w:rsid w:val="00AF06C9"/>
    <w:rsid w:val="00AF1358"/>
    <w:rsid w:val="00AF2433"/>
    <w:rsid w:val="00AF2ADD"/>
    <w:rsid w:val="00AF3556"/>
    <w:rsid w:val="00AF39F5"/>
    <w:rsid w:val="00AF4312"/>
    <w:rsid w:val="00AF4A84"/>
    <w:rsid w:val="00AF57BE"/>
    <w:rsid w:val="00AF58F9"/>
    <w:rsid w:val="00AF7BE8"/>
    <w:rsid w:val="00B01785"/>
    <w:rsid w:val="00B018F0"/>
    <w:rsid w:val="00B019B6"/>
    <w:rsid w:val="00B0273A"/>
    <w:rsid w:val="00B027B5"/>
    <w:rsid w:val="00B03D58"/>
    <w:rsid w:val="00B03DF1"/>
    <w:rsid w:val="00B05879"/>
    <w:rsid w:val="00B06504"/>
    <w:rsid w:val="00B06A54"/>
    <w:rsid w:val="00B06C57"/>
    <w:rsid w:val="00B075D7"/>
    <w:rsid w:val="00B076CE"/>
    <w:rsid w:val="00B079EC"/>
    <w:rsid w:val="00B07FAB"/>
    <w:rsid w:val="00B1150C"/>
    <w:rsid w:val="00B13069"/>
    <w:rsid w:val="00B1336F"/>
    <w:rsid w:val="00B139DD"/>
    <w:rsid w:val="00B1534E"/>
    <w:rsid w:val="00B16503"/>
    <w:rsid w:val="00B16AF2"/>
    <w:rsid w:val="00B17333"/>
    <w:rsid w:val="00B17CA6"/>
    <w:rsid w:val="00B17F20"/>
    <w:rsid w:val="00B21444"/>
    <w:rsid w:val="00B21CB0"/>
    <w:rsid w:val="00B22EBF"/>
    <w:rsid w:val="00B23A17"/>
    <w:rsid w:val="00B250DD"/>
    <w:rsid w:val="00B253C8"/>
    <w:rsid w:val="00B25BE4"/>
    <w:rsid w:val="00B27D60"/>
    <w:rsid w:val="00B305D8"/>
    <w:rsid w:val="00B30867"/>
    <w:rsid w:val="00B30F04"/>
    <w:rsid w:val="00B314C8"/>
    <w:rsid w:val="00B315C1"/>
    <w:rsid w:val="00B31BA2"/>
    <w:rsid w:val="00B3542C"/>
    <w:rsid w:val="00B36A50"/>
    <w:rsid w:val="00B37377"/>
    <w:rsid w:val="00B37BFC"/>
    <w:rsid w:val="00B37C52"/>
    <w:rsid w:val="00B400F1"/>
    <w:rsid w:val="00B40296"/>
    <w:rsid w:val="00B40402"/>
    <w:rsid w:val="00B40C44"/>
    <w:rsid w:val="00B410D2"/>
    <w:rsid w:val="00B42061"/>
    <w:rsid w:val="00B431E2"/>
    <w:rsid w:val="00B43862"/>
    <w:rsid w:val="00B43B84"/>
    <w:rsid w:val="00B43E36"/>
    <w:rsid w:val="00B441C5"/>
    <w:rsid w:val="00B4438C"/>
    <w:rsid w:val="00B448F4"/>
    <w:rsid w:val="00B44EE8"/>
    <w:rsid w:val="00B4604F"/>
    <w:rsid w:val="00B46980"/>
    <w:rsid w:val="00B47D1A"/>
    <w:rsid w:val="00B50074"/>
    <w:rsid w:val="00B503EC"/>
    <w:rsid w:val="00B51A80"/>
    <w:rsid w:val="00B51F36"/>
    <w:rsid w:val="00B5212F"/>
    <w:rsid w:val="00B53B5C"/>
    <w:rsid w:val="00B55EC8"/>
    <w:rsid w:val="00B56A2D"/>
    <w:rsid w:val="00B56D75"/>
    <w:rsid w:val="00B627C0"/>
    <w:rsid w:val="00B64C2B"/>
    <w:rsid w:val="00B64EFF"/>
    <w:rsid w:val="00B65805"/>
    <w:rsid w:val="00B65929"/>
    <w:rsid w:val="00B663ED"/>
    <w:rsid w:val="00B677F0"/>
    <w:rsid w:val="00B67E9D"/>
    <w:rsid w:val="00B708C0"/>
    <w:rsid w:val="00B70D67"/>
    <w:rsid w:val="00B725AE"/>
    <w:rsid w:val="00B736C7"/>
    <w:rsid w:val="00B73BC8"/>
    <w:rsid w:val="00B74062"/>
    <w:rsid w:val="00B74307"/>
    <w:rsid w:val="00B76AF2"/>
    <w:rsid w:val="00B77526"/>
    <w:rsid w:val="00B80CC2"/>
    <w:rsid w:val="00B81A9F"/>
    <w:rsid w:val="00B824E6"/>
    <w:rsid w:val="00B83DFB"/>
    <w:rsid w:val="00B83EBE"/>
    <w:rsid w:val="00B8511E"/>
    <w:rsid w:val="00B86365"/>
    <w:rsid w:val="00B866A9"/>
    <w:rsid w:val="00B87790"/>
    <w:rsid w:val="00B8788A"/>
    <w:rsid w:val="00B8798F"/>
    <w:rsid w:val="00B90E90"/>
    <w:rsid w:val="00B91D80"/>
    <w:rsid w:val="00B9209F"/>
    <w:rsid w:val="00B9376D"/>
    <w:rsid w:val="00B93916"/>
    <w:rsid w:val="00B93D8E"/>
    <w:rsid w:val="00B93EAA"/>
    <w:rsid w:val="00B945AB"/>
    <w:rsid w:val="00B94AB4"/>
    <w:rsid w:val="00B94FD4"/>
    <w:rsid w:val="00B969DD"/>
    <w:rsid w:val="00B96C86"/>
    <w:rsid w:val="00B96FE8"/>
    <w:rsid w:val="00B97D83"/>
    <w:rsid w:val="00BA064D"/>
    <w:rsid w:val="00BA0664"/>
    <w:rsid w:val="00BA0E6A"/>
    <w:rsid w:val="00BA2905"/>
    <w:rsid w:val="00BA4DC1"/>
    <w:rsid w:val="00BA59EB"/>
    <w:rsid w:val="00BA5FE4"/>
    <w:rsid w:val="00BA610C"/>
    <w:rsid w:val="00BA643B"/>
    <w:rsid w:val="00BA67D4"/>
    <w:rsid w:val="00BA6D0B"/>
    <w:rsid w:val="00BB15B3"/>
    <w:rsid w:val="00BB2267"/>
    <w:rsid w:val="00BB238C"/>
    <w:rsid w:val="00BB2780"/>
    <w:rsid w:val="00BB2914"/>
    <w:rsid w:val="00BB355D"/>
    <w:rsid w:val="00BB37BB"/>
    <w:rsid w:val="00BB4104"/>
    <w:rsid w:val="00BB51E4"/>
    <w:rsid w:val="00BB5290"/>
    <w:rsid w:val="00BB5B49"/>
    <w:rsid w:val="00BB5C59"/>
    <w:rsid w:val="00BB7C7A"/>
    <w:rsid w:val="00BC0A98"/>
    <w:rsid w:val="00BC0D8F"/>
    <w:rsid w:val="00BC0E03"/>
    <w:rsid w:val="00BC19CF"/>
    <w:rsid w:val="00BC1A92"/>
    <w:rsid w:val="00BC1B14"/>
    <w:rsid w:val="00BC2F18"/>
    <w:rsid w:val="00BC3126"/>
    <w:rsid w:val="00BC540B"/>
    <w:rsid w:val="00BC56CA"/>
    <w:rsid w:val="00BC714D"/>
    <w:rsid w:val="00BC770F"/>
    <w:rsid w:val="00BC7F9F"/>
    <w:rsid w:val="00BD07AA"/>
    <w:rsid w:val="00BD156E"/>
    <w:rsid w:val="00BD16E9"/>
    <w:rsid w:val="00BD17BC"/>
    <w:rsid w:val="00BD17FE"/>
    <w:rsid w:val="00BD4C94"/>
    <w:rsid w:val="00BD547B"/>
    <w:rsid w:val="00BD5945"/>
    <w:rsid w:val="00BD6C94"/>
    <w:rsid w:val="00BD7C89"/>
    <w:rsid w:val="00BE0FEE"/>
    <w:rsid w:val="00BE1B0C"/>
    <w:rsid w:val="00BE4416"/>
    <w:rsid w:val="00BE4AEA"/>
    <w:rsid w:val="00BE5E98"/>
    <w:rsid w:val="00BE6614"/>
    <w:rsid w:val="00BF0FF1"/>
    <w:rsid w:val="00BF119C"/>
    <w:rsid w:val="00BF39BD"/>
    <w:rsid w:val="00BF4701"/>
    <w:rsid w:val="00BF4838"/>
    <w:rsid w:val="00BF4AC7"/>
    <w:rsid w:val="00BF4E4A"/>
    <w:rsid w:val="00BF56FB"/>
    <w:rsid w:val="00BF7D64"/>
    <w:rsid w:val="00BF7E0F"/>
    <w:rsid w:val="00C01235"/>
    <w:rsid w:val="00C01F3D"/>
    <w:rsid w:val="00C02E85"/>
    <w:rsid w:val="00C0421C"/>
    <w:rsid w:val="00C04303"/>
    <w:rsid w:val="00C04B08"/>
    <w:rsid w:val="00C04E95"/>
    <w:rsid w:val="00C072A1"/>
    <w:rsid w:val="00C111FB"/>
    <w:rsid w:val="00C1247A"/>
    <w:rsid w:val="00C1524A"/>
    <w:rsid w:val="00C176EE"/>
    <w:rsid w:val="00C2071F"/>
    <w:rsid w:val="00C20EED"/>
    <w:rsid w:val="00C2167F"/>
    <w:rsid w:val="00C21C42"/>
    <w:rsid w:val="00C21C67"/>
    <w:rsid w:val="00C2392C"/>
    <w:rsid w:val="00C23CE2"/>
    <w:rsid w:val="00C23E02"/>
    <w:rsid w:val="00C24284"/>
    <w:rsid w:val="00C325C9"/>
    <w:rsid w:val="00C32866"/>
    <w:rsid w:val="00C32D99"/>
    <w:rsid w:val="00C339A3"/>
    <w:rsid w:val="00C33A2C"/>
    <w:rsid w:val="00C33FE4"/>
    <w:rsid w:val="00C34172"/>
    <w:rsid w:val="00C3572C"/>
    <w:rsid w:val="00C364CE"/>
    <w:rsid w:val="00C36D77"/>
    <w:rsid w:val="00C3766A"/>
    <w:rsid w:val="00C377AB"/>
    <w:rsid w:val="00C37B9B"/>
    <w:rsid w:val="00C4075D"/>
    <w:rsid w:val="00C40DD5"/>
    <w:rsid w:val="00C42BAB"/>
    <w:rsid w:val="00C43327"/>
    <w:rsid w:val="00C44576"/>
    <w:rsid w:val="00C446C2"/>
    <w:rsid w:val="00C46537"/>
    <w:rsid w:val="00C476C4"/>
    <w:rsid w:val="00C478BD"/>
    <w:rsid w:val="00C503BC"/>
    <w:rsid w:val="00C51002"/>
    <w:rsid w:val="00C51277"/>
    <w:rsid w:val="00C5424A"/>
    <w:rsid w:val="00C5468E"/>
    <w:rsid w:val="00C54C72"/>
    <w:rsid w:val="00C555B9"/>
    <w:rsid w:val="00C56D08"/>
    <w:rsid w:val="00C56E2A"/>
    <w:rsid w:val="00C57A1A"/>
    <w:rsid w:val="00C57B89"/>
    <w:rsid w:val="00C60181"/>
    <w:rsid w:val="00C60AC7"/>
    <w:rsid w:val="00C610FB"/>
    <w:rsid w:val="00C621C7"/>
    <w:rsid w:val="00C62A90"/>
    <w:rsid w:val="00C62F12"/>
    <w:rsid w:val="00C636C9"/>
    <w:rsid w:val="00C64B76"/>
    <w:rsid w:val="00C64C9E"/>
    <w:rsid w:val="00C6694C"/>
    <w:rsid w:val="00C67228"/>
    <w:rsid w:val="00C703CE"/>
    <w:rsid w:val="00C7066E"/>
    <w:rsid w:val="00C70EE2"/>
    <w:rsid w:val="00C71954"/>
    <w:rsid w:val="00C71D7D"/>
    <w:rsid w:val="00C71E79"/>
    <w:rsid w:val="00C737B9"/>
    <w:rsid w:val="00C737EF"/>
    <w:rsid w:val="00C74542"/>
    <w:rsid w:val="00C75466"/>
    <w:rsid w:val="00C75B4B"/>
    <w:rsid w:val="00C75B73"/>
    <w:rsid w:val="00C75D0D"/>
    <w:rsid w:val="00C76A14"/>
    <w:rsid w:val="00C76CEF"/>
    <w:rsid w:val="00C76DCD"/>
    <w:rsid w:val="00C77009"/>
    <w:rsid w:val="00C80DA9"/>
    <w:rsid w:val="00C812AF"/>
    <w:rsid w:val="00C8151B"/>
    <w:rsid w:val="00C83672"/>
    <w:rsid w:val="00C8396A"/>
    <w:rsid w:val="00C83FA8"/>
    <w:rsid w:val="00C84F2D"/>
    <w:rsid w:val="00C85F2E"/>
    <w:rsid w:val="00C876F0"/>
    <w:rsid w:val="00C91A6F"/>
    <w:rsid w:val="00C951B5"/>
    <w:rsid w:val="00C9532B"/>
    <w:rsid w:val="00C96E1A"/>
    <w:rsid w:val="00C97584"/>
    <w:rsid w:val="00C97C86"/>
    <w:rsid w:val="00CA06A7"/>
    <w:rsid w:val="00CA0EA2"/>
    <w:rsid w:val="00CA1949"/>
    <w:rsid w:val="00CA1AC7"/>
    <w:rsid w:val="00CA1BE0"/>
    <w:rsid w:val="00CA1D65"/>
    <w:rsid w:val="00CA3D55"/>
    <w:rsid w:val="00CA4926"/>
    <w:rsid w:val="00CA5109"/>
    <w:rsid w:val="00CA56BA"/>
    <w:rsid w:val="00CA5C7C"/>
    <w:rsid w:val="00CA61D3"/>
    <w:rsid w:val="00CA7984"/>
    <w:rsid w:val="00CB32CB"/>
    <w:rsid w:val="00CB6645"/>
    <w:rsid w:val="00CB770D"/>
    <w:rsid w:val="00CB7E2B"/>
    <w:rsid w:val="00CB7EE8"/>
    <w:rsid w:val="00CB7F10"/>
    <w:rsid w:val="00CC0077"/>
    <w:rsid w:val="00CC0483"/>
    <w:rsid w:val="00CC1C40"/>
    <w:rsid w:val="00CC1D32"/>
    <w:rsid w:val="00CC2C22"/>
    <w:rsid w:val="00CC53D0"/>
    <w:rsid w:val="00CC5DA5"/>
    <w:rsid w:val="00CC7D0E"/>
    <w:rsid w:val="00CC7E11"/>
    <w:rsid w:val="00CD00EB"/>
    <w:rsid w:val="00CD0C1C"/>
    <w:rsid w:val="00CD0FC8"/>
    <w:rsid w:val="00CD10C7"/>
    <w:rsid w:val="00CD149E"/>
    <w:rsid w:val="00CD2AC7"/>
    <w:rsid w:val="00CD2EBD"/>
    <w:rsid w:val="00CD3555"/>
    <w:rsid w:val="00CD3595"/>
    <w:rsid w:val="00CD43B2"/>
    <w:rsid w:val="00CD5B90"/>
    <w:rsid w:val="00CD7956"/>
    <w:rsid w:val="00CE0D5D"/>
    <w:rsid w:val="00CE2968"/>
    <w:rsid w:val="00CE2AB2"/>
    <w:rsid w:val="00CE2F75"/>
    <w:rsid w:val="00CE6E12"/>
    <w:rsid w:val="00CE6F83"/>
    <w:rsid w:val="00CE76A7"/>
    <w:rsid w:val="00CE7B88"/>
    <w:rsid w:val="00CF0A95"/>
    <w:rsid w:val="00CF0C49"/>
    <w:rsid w:val="00CF1C1B"/>
    <w:rsid w:val="00CF2F48"/>
    <w:rsid w:val="00CF3ABD"/>
    <w:rsid w:val="00CF402E"/>
    <w:rsid w:val="00CF59D0"/>
    <w:rsid w:val="00CF62A0"/>
    <w:rsid w:val="00CF78FA"/>
    <w:rsid w:val="00D01A72"/>
    <w:rsid w:val="00D01BD1"/>
    <w:rsid w:val="00D02204"/>
    <w:rsid w:val="00D02777"/>
    <w:rsid w:val="00D0293B"/>
    <w:rsid w:val="00D02E28"/>
    <w:rsid w:val="00D041E3"/>
    <w:rsid w:val="00D043FC"/>
    <w:rsid w:val="00D052A4"/>
    <w:rsid w:val="00D066AB"/>
    <w:rsid w:val="00D06950"/>
    <w:rsid w:val="00D07777"/>
    <w:rsid w:val="00D104E5"/>
    <w:rsid w:val="00D10E80"/>
    <w:rsid w:val="00D111E2"/>
    <w:rsid w:val="00D1175A"/>
    <w:rsid w:val="00D11FC4"/>
    <w:rsid w:val="00D11FD9"/>
    <w:rsid w:val="00D14233"/>
    <w:rsid w:val="00D156DC"/>
    <w:rsid w:val="00D157BA"/>
    <w:rsid w:val="00D16A28"/>
    <w:rsid w:val="00D17838"/>
    <w:rsid w:val="00D22CF5"/>
    <w:rsid w:val="00D2338E"/>
    <w:rsid w:val="00D237CB"/>
    <w:rsid w:val="00D23817"/>
    <w:rsid w:val="00D263CF"/>
    <w:rsid w:val="00D26B63"/>
    <w:rsid w:val="00D278F5"/>
    <w:rsid w:val="00D30E05"/>
    <w:rsid w:val="00D332AE"/>
    <w:rsid w:val="00D334C8"/>
    <w:rsid w:val="00D35146"/>
    <w:rsid w:val="00D35B2B"/>
    <w:rsid w:val="00D35D3F"/>
    <w:rsid w:val="00D3615E"/>
    <w:rsid w:val="00D3682A"/>
    <w:rsid w:val="00D368E3"/>
    <w:rsid w:val="00D3716A"/>
    <w:rsid w:val="00D3773D"/>
    <w:rsid w:val="00D40F04"/>
    <w:rsid w:val="00D41EF3"/>
    <w:rsid w:val="00D41F4E"/>
    <w:rsid w:val="00D424CA"/>
    <w:rsid w:val="00D446BE"/>
    <w:rsid w:val="00D44AE9"/>
    <w:rsid w:val="00D45890"/>
    <w:rsid w:val="00D45FB7"/>
    <w:rsid w:val="00D502D7"/>
    <w:rsid w:val="00D51A8E"/>
    <w:rsid w:val="00D51CAF"/>
    <w:rsid w:val="00D520C2"/>
    <w:rsid w:val="00D5231F"/>
    <w:rsid w:val="00D52C10"/>
    <w:rsid w:val="00D52E06"/>
    <w:rsid w:val="00D539F0"/>
    <w:rsid w:val="00D5555A"/>
    <w:rsid w:val="00D55673"/>
    <w:rsid w:val="00D55681"/>
    <w:rsid w:val="00D55C4C"/>
    <w:rsid w:val="00D56395"/>
    <w:rsid w:val="00D56A75"/>
    <w:rsid w:val="00D6245D"/>
    <w:rsid w:val="00D63B46"/>
    <w:rsid w:val="00D63C25"/>
    <w:rsid w:val="00D658B0"/>
    <w:rsid w:val="00D70B94"/>
    <w:rsid w:val="00D70FFF"/>
    <w:rsid w:val="00D71172"/>
    <w:rsid w:val="00D71FBE"/>
    <w:rsid w:val="00D724A3"/>
    <w:rsid w:val="00D72E43"/>
    <w:rsid w:val="00D73FD0"/>
    <w:rsid w:val="00D74114"/>
    <w:rsid w:val="00D74719"/>
    <w:rsid w:val="00D74C88"/>
    <w:rsid w:val="00D74E7C"/>
    <w:rsid w:val="00D759D8"/>
    <w:rsid w:val="00D765F1"/>
    <w:rsid w:val="00D7705D"/>
    <w:rsid w:val="00D80143"/>
    <w:rsid w:val="00D8285F"/>
    <w:rsid w:val="00D82B8C"/>
    <w:rsid w:val="00D83136"/>
    <w:rsid w:val="00D84537"/>
    <w:rsid w:val="00D84818"/>
    <w:rsid w:val="00D85452"/>
    <w:rsid w:val="00D86250"/>
    <w:rsid w:val="00D8682D"/>
    <w:rsid w:val="00D87589"/>
    <w:rsid w:val="00D876CC"/>
    <w:rsid w:val="00D921E7"/>
    <w:rsid w:val="00D9320D"/>
    <w:rsid w:val="00D93844"/>
    <w:rsid w:val="00D95718"/>
    <w:rsid w:val="00D962FB"/>
    <w:rsid w:val="00D96916"/>
    <w:rsid w:val="00D96D1B"/>
    <w:rsid w:val="00D97E43"/>
    <w:rsid w:val="00DA05F0"/>
    <w:rsid w:val="00DA07E6"/>
    <w:rsid w:val="00DA11E8"/>
    <w:rsid w:val="00DA1A0D"/>
    <w:rsid w:val="00DA1A15"/>
    <w:rsid w:val="00DA2130"/>
    <w:rsid w:val="00DA43EC"/>
    <w:rsid w:val="00DA45C9"/>
    <w:rsid w:val="00DA4AA8"/>
    <w:rsid w:val="00DA4F2C"/>
    <w:rsid w:val="00DA5D59"/>
    <w:rsid w:val="00DA6134"/>
    <w:rsid w:val="00DA61EE"/>
    <w:rsid w:val="00DA6F7E"/>
    <w:rsid w:val="00DB0E71"/>
    <w:rsid w:val="00DB0EE6"/>
    <w:rsid w:val="00DB2572"/>
    <w:rsid w:val="00DB2D6D"/>
    <w:rsid w:val="00DB2EE7"/>
    <w:rsid w:val="00DB3251"/>
    <w:rsid w:val="00DB3F95"/>
    <w:rsid w:val="00DB4BEE"/>
    <w:rsid w:val="00DB5304"/>
    <w:rsid w:val="00DB601B"/>
    <w:rsid w:val="00DB649F"/>
    <w:rsid w:val="00DB718B"/>
    <w:rsid w:val="00DB74A2"/>
    <w:rsid w:val="00DC0594"/>
    <w:rsid w:val="00DC147F"/>
    <w:rsid w:val="00DC24FD"/>
    <w:rsid w:val="00DC2BD0"/>
    <w:rsid w:val="00DC56AD"/>
    <w:rsid w:val="00DC5966"/>
    <w:rsid w:val="00DC5BAE"/>
    <w:rsid w:val="00DC6352"/>
    <w:rsid w:val="00DC662F"/>
    <w:rsid w:val="00DC6CF1"/>
    <w:rsid w:val="00DC6D83"/>
    <w:rsid w:val="00DC72B5"/>
    <w:rsid w:val="00DC7A89"/>
    <w:rsid w:val="00DD16C6"/>
    <w:rsid w:val="00DD1F32"/>
    <w:rsid w:val="00DD25FC"/>
    <w:rsid w:val="00DD3565"/>
    <w:rsid w:val="00DD4C88"/>
    <w:rsid w:val="00DD4E3F"/>
    <w:rsid w:val="00DD5ED8"/>
    <w:rsid w:val="00DD6D5A"/>
    <w:rsid w:val="00DD70B3"/>
    <w:rsid w:val="00DD7C2B"/>
    <w:rsid w:val="00DD7EEC"/>
    <w:rsid w:val="00DE0295"/>
    <w:rsid w:val="00DE02DC"/>
    <w:rsid w:val="00DE0B29"/>
    <w:rsid w:val="00DE0BDC"/>
    <w:rsid w:val="00DE0DAF"/>
    <w:rsid w:val="00DE2C38"/>
    <w:rsid w:val="00DE410B"/>
    <w:rsid w:val="00DE4BD4"/>
    <w:rsid w:val="00DE4CA5"/>
    <w:rsid w:val="00DE7151"/>
    <w:rsid w:val="00DF0C31"/>
    <w:rsid w:val="00DF0F05"/>
    <w:rsid w:val="00DF3319"/>
    <w:rsid w:val="00DF3A62"/>
    <w:rsid w:val="00DF3DEB"/>
    <w:rsid w:val="00DF66F6"/>
    <w:rsid w:val="00DF6A39"/>
    <w:rsid w:val="00E00008"/>
    <w:rsid w:val="00E0017C"/>
    <w:rsid w:val="00E019C4"/>
    <w:rsid w:val="00E02334"/>
    <w:rsid w:val="00E03148"/>
    <w:rsid w:val="00E038BD"/>
    <w:rsid w:val="00E056BB"/>
    <w:rsid w:val="00E0773C"/>
    <w:rsid w:val="00E07AFC"/>
    <w:rsid w:val="00E07B2C"/>
    <w:rsid w:val="00E10028"/>
    <w:rsid w:val="00E109E3"/>
    <w:rsid w:val="00E10BBD"/>
    <w:rsid w:val="00E10C82"/>
    <w:rsid w:val="00E116AB"/>
    <w:rsid w:val="00E1205E"/>
    <w:rsid w:val="00E127DA"/>
    <w:rsid w:val="00E12E93"/>
    <w:rsid w:val="00E14587"/>
    <w:rsid w:val="00E151FC"/>
    <w:rsid w:val="00E15FB7"/>
    <w:rsid w:val="00E16940"/>
    <w:rsid w:val="00E16E28"/>
    <w:rsid w:val="00E17EE4"/>
    <w:rsid w:val="00E20DC8"/>
    <w:rsid w:val="00E212DD"/>
    <w:rsid w:val="00E213EC"/>
    <w:rsid w:val="00E21778"/>
    <w:rsid w:val="00E22985"/>
    <w:rsid w:val="00E22D84"/>
    <w:rsid w:val="00E231D9"/>
    <w:rsid w:val="00E2378A"/>
    <w:rsid w:val="00E242A2"/>
    <w:rsid w:val="00E24345"/>
    <w:rsid w:val="00E2523A"/>
    <w:rsid w:val="00E25A07"/>
    <w:rsid w:val="00E261F5"/>
    <w:rsid w:val="00E267A1"/>
    <w:rsid w:val="00E26A3C"/>
    <w:rsid w:val="00E27296"/>
    <w:rsid w:val="00E27372"/>
    <w:rsid w:val="00E27BC1"/>
    <w:rsid w:val="00E309AF"/>
    <w:rsid w:val="00E31EAB"/>
    <w:rsid w:val="00E31FDD"/>
    <w:rsid w:val="00E3214E"/>
    <w:rsid w:val="00E321A9"/>
    <w:rsid w:val="00E32CBB"/>
    <w:rsid w:val="00E3333D"/>
    <w:rsid w:val="00E334C1"/>
    <w:rsid w:val="00E401F8"/>
    <w:rsid w:val="00E409D9"/>
    <w:rsid w:val="00E410A4"/>
    <w:rsid w:val="00E4136C"/>
    <w:rsid w:val="00E41B44"/>
    <w:rsid w:val="00E4225D"/>
    <w:rsid w:val="00E43CD6"/>
    <w:rsid w:val="00E468EC"/>
    <w:rsid w:val="00E46AE0"/>
    <w:rsid w:val="00E479C1"/>
    <w:rsid w:val="00E5098A"/>
    <w:rsid w:val="00E511B7"/>
    <w:rsid w:val="00E51494"/>
    <w:rsid w:val="00E51914"/>
    <w:rsid w:val="00E55C36"/>
    <w:rsid w:val="00E55D1A"/>
    <w:rsid w:val="00E567FC"/>
    <w:rsid w:val="00E57E09"/>
    <w:rsid w:val="00E6010F"/>
    <w:rsid w:val="00E60798"/>
    <w:rsid w:val="00E61D8A"/>
    <w:rsid w:val="00E62B49"/>
    <w:rsid w:val="00E62C3E"/>
    <w:rsid w:val="00E62D88"/>
    <w:rsid w:val="00E62E3D"/>
    <w:rsid w:val="00E63E7E"/>
    <w:rsid w:val="00E64285"/>
    <w:rsid w:val="00E6764E"/>
    <w:rsid w:val="00E6779D"/>
    <w:rsid w:val="00E67A29"/>
    <w:rsid w:val="00E70F1E"/>
    <w:rsid w:val="00E712E9"/>
    <w:rsid w:val="00E723EA"/>
    <w:rsid w:val="00E72501"/>
    <w:rsid w:val="00E7282C"/>
    <w:rsid w:val="00E72D1D"/>
    <w:rsid w:val="00E73645"/>
    <w:rsid w:val="00E73C15"/>
    <w:rsid w:val="00E7494E"/>
    <w:rsid w:val="00E74FD5"/>
    <w:rsid w:val="00E755FE"/>
    <w:rsid w:val="00E75A42"/>
    <w:rsid w:val="00E763FA"/>
    <w:rsid w:val="00E76D76"/>
    <w:rsid w:val="00E76D8D"/>
    <w:rsid w:val="00E76DB9"/>
    <w:rsid w:val="00E7766A"/>
    <w:rsid w:val="00E77709"/>
    <w:rsid w:val="00E8041D"/>
    <w:rsid w:val="00E8113A"/>
    <w:rsid w:val="00E81F0F"/>
    <w:rsid w:val="00E82DA8"/>
    <w:rsid w:val="00E8448D"/>
    <w:rsid w:val="00E8549A"/>
    <w:rsid w:val="00E85861"/>
    <w:rsid w:val="00E87310"/>
    <w:rsid w:val="00E8760F"/>
    <w:rsid w:val="00E91E5C"/>
    <w:rsid w:val="00E91EF4"/>
    <w:rsid w:val="00E921C7"/>
    <w:rsid w:val="00E92300"/>
    <w:rsid w:val="00E93D37"/>
    <w:rsid w:val="00E94AD9"/>
    <w:rsid w:val="00E94D04"/>
    <w:rsid w:val="00E96FDF"/>
    <w:rsid w:val="00EA03B1"/>
    <w:rsid w:val="00EA1F05"/>
    <w:rsid w:val="00EA327C"/>
    <w:rsid w:val="00EA38FD"/>
    <w:rsid w:val="00EA4405"/>
    <w:rsid w:val="00EA4FD0"/>
    <w:rsid w:val="00EA5B7C"/>
    <w:rsid w:val="00EA7E16"/>
    <w:rsid w:val="00EB013B"/>
    <w:rsid w:val="00EB11FB"/>
    <w:rsid w:val="00EB1753"/>
    <w:rsid w:val="00EB1DCD"/>
    <w:rsid w:val="00EB2DD0"/>
    <w:rsid w:val="00EB2F68"/>
    <w:rsid w:val="00EB4BDD"/>
    <w:rsid w:val="00EB6808"/>
    <w:rsid w:val="00EB6E03"/>
    <w:rsid w:val="00EB6E5D"/>
    <w:rsid w:val="00EB7005"/>
    <w:rsid w:val="00EB780E"/>
    <w:rsid w:val="00EB7B38"/>
    <w:rsid w:val="00EB7DDA"/>
    <w:rsid w:val="00EB7F0C"/>
    <w:rsid w:val="00EC05EC"/>
    <w:rsid w:val="00EC08D3"/>
    <w:rsid w:val="00EC0D74"/>
    <w:rsid w:val="00EC0FEC"/>
    <w:rsid w:val="00EC1960"/>
    <w:rsid w:val="00EC2796"/>
    <w:rsid w:val="00EC3A49"/>
    <w:rsid w:val="00EC4774"/>
    <w:rsid w:val="00EC4910"/>
    <w:rsid w:val="00EC49C1"/>
    <w:rsid w:val="00EC6001"/>
    <w:rsid w:val="00EC7B26"/>
    <w:rsid w:val="00EC7BF4"/>
    <w:rsid w:val="00ED0082"/>
    <w:rsid w:val="00ED04B1"/>
    <w:rsid w:val="00ED09C5"/>
    <w:rsid w:val="00ED228A"/>
    <w:rsid w:val="00ED30EF"/>
    <w:rsid w:val="00ED3AE4"/>
    <w:rsid w:val="00ED42BB"/>
    <w:rsid w:val="00ED436C"/>
    <w:rsid w:val="00ED4932"/>
    <w:rsid w:val="00ED4C12"/>
    <w:rsid w:val="00ED5ACC"/>
    <w:rsid w:val="00ED762E"/>
    <w:rsid w:val="00ED784D"/>
    <w:rsid w:val="00ED79D0"/>
    <w:rsid w:val="00EE0D74"/>
    <w:rsid w:val="00EE0F07"/>
    <w:rsid w:val="00EE1FCA"/>
    <w:rsid w:val="00EE2EE3"/>
    <w:rsid w:val="00EE32C4"/>
    <w:rsid w:val="00EE6217"/>
    <w:rsid w:val="00EE64CB"/>
    <w:rsid w:val="00EE6680"/>
    <w:rsid w:val="00EE6AAD"/>
    <w:rsid w:val="00EE6BAE"/>
    <w:rsid w:val="00EE7519"/>
    <w:rsid w:val="00EF22C1"/>
    <w:rsid w:val="00EF3156"/>
    <w:rsid w:val="00EF392C"/>
    <w:rsid w:val="00EF5861"/>
    <w:rsid w:val="00EF615F"/>
    <w:rsid w:val="00EF6E72"/>
    <w:rsid w:val="00EF73D0"/>
    <w:rsid w:val="00EF793B"/>
    <w:rsid w:val="00F004EF"/>
    <w:rsid w:val="00F00C20"/>
    <w:rsid w:val="00F01614"/>
    <w:rsid w:val="00F0162B"/>
    <w:rsid w:val="00F03F75"/>
    <w:rsid w:val="00F042C1"/>
    <w:rsid w:val="00F05472"/>
    <w:rsid w:val="00F101ED"/>
    <w:rsid w:val="00F113B0"/>
    <w:rsid w:val="00F1147B"/>
    <w:rsid w:val="00F11C04"/>
    <w:rsid w:val="00F13D55"/>
    <w:rsid w:val="00F1432C"/>
    <w:rsid w:val="00F15DBD"/>
    <w:rsid w:val="00F15DD3"/>
    <w:rsid w:val="00F16CC2"/>
    <w:rsid w:val="00F1794E"/>
    <w:rsid w:val="00F20266"/>
    <w:rsid w:val="00F20DD1"/>
    <w:rsid w:val="00F232F8"/>
    <w:rsid w:val="00F23738"/>
    <w:rsid w:val="00F24023"/>
    <w:rsid w:val="00F24534"/>
    <w:rsid w:val="00F24EED"/>
    <w:rsid w:val="00F25F5B"/>
    <w:rsid w:val="00F2605F"/>
    <w:rsid w:val="00F31240"/>
    <w:rsid w:val="00F31798"/>
    <w:rsid w:val="00F334A7"/>
    <w:rsid w:val="00F3365E"/>
    <w:rsid w:val="00F3447A"/>
    <w:rsid w:val="00F34D16"/>
    <w:rsid w:val="00F3552C"/>
    <w:rsid w:val="00F35E1B"/>
    <w:rsid w:val="00F37F06"/>
    <w:rsid w:val="00F4022A"/>
    <w:rsid w:val="00F4140F"/>
    <w:rsid w:val="00F4170D"/>
    <w:rsid w:val="00F426C5"/>
    <w:rsid w:val="00F42B7E"/>
    <w:rsid w:val="00F4316F"/>
    <w:rsid w:val="00F44432"/>
    <w:rsid w:val="00F44D7B"/>
    <w:rsid w:val="00F46036"/>
    <w:rsid w:val="00F477B7"/>
    <w:rsid w:val="00F50257"/>
    <w:rsid w:val="00F50AAF"/>
    <w:rsid w:val="00F50B12"/>
    <w:rsid w:val="00F50E8E"/>
    <w:rsid w:val="00F5226B"/>
    <w:rsid w:val="00F52746"/>
    <w:rsid w:val="00F533D8"/>
    <w:rsid w:val="00F54284"/>
    <w:rsid w:val="00F54463"/>
    <w:rsid w:val="00F5492D"/>
    <w:rsid w:val="00F5547F"/>
    <w:rsid w:val="00F55AF3"/>
    <w:rsid w:val="00F55C6E"/>
    <w:rsid w:val="00F561E3"/>
    <w:rsid w:val="00F564ED"/>
    <w:rsid w:val="00F56781"/>
    <w:rsid w:val="00F646F7"/>
    <w:rsid w:val="00F65495"/>
    <w:rsid w:val="00F6569E"/>
    <w:rsid w:val="00F659E4"/>
    <w:rsid w:val="00F65F1B"/>
    <w:rsid w:val="00F677EE"/>
    <w:rsid w:val="00F70F66"/>
    <w:rsid w:val="00F7189B"/>
    <w:rsid w:val="00F72A48"/>
    <w:rsid w:val="00F743AE"/>
    <w:rsid w:val="00F75A10"/>
    <w:rsid w:val="00F7653E"/>
    <w:rsid w:val="00F7668A"/>
    <w:rsid w:val="00F76828"/>
    <w:rsid w:val="00F778ED"/>
    <w:rsid w:val="00F80F9B"/>
    <w:rsid w:val="00F81F4F"/>
    <w:rsid w:val="00F823AB"/>
    <w:rsid w:val="00F83993"/>
    <w:rsid w:val="00F83C82"/>
    <w:rsid w:val="00F84F5E"/>
    <w:rsid w:val="00F8649B"/>
    <w:rsid w:val="00F87F70"/>
    <w:rsid w:val="00F90258"/>
    <w:rsid w:val="00F90D0A"/>
    <w:rsid w:val="00F90E78"/>
    <w:rsid w:val="00F91D65"/>
    <w:rsid w:val="00F9200B"/>
    <w:rsid w:val="00F929E1"/>
    <w:rsid w:val="00F9314F"/>
    <w:rsid w:val="00F94A61"/>
    <w:rsid w:val="00F94C2F"/>
    <w:rsid w:val="00F96C64"/>
    <w:rsid w:val="00FA009C"/>
    <w:rsid w:val="00FA0252"/>
    <w:rsid w:val="00FA1758"/>
    <w:rsid w:val="00FA1DFF"/>
    <w:rsid w:val="00FA2B3A"/>
    <w:rsid w:val="00FA33ED"/>
    <w:rsid w:val="00FA42F4"/>
    <w:rsid w:val="00FA6D80"/>
    <w:rsid w:val="00FA725D"/>
    <w:rsid w:val="00FA7B7D"/>
    <w:rsid w:val="00FA7EFC"/>
    <w:rsid w:val="00FB0C5B"/>
    <w:rsid w:val="00FB1642"/>
    <w:rsid w:val="00FB1CAB"/>
    <w:rsid w:val="00FB1D83"/>
    <w:rsid w:val="00FB1DC5"/>
    <w:rsid w:val="00FB1F9F"/>
    <w:rsid w:val="00FB27E3"/>
    <w:rsid w:val="00FB2A4C"/>
    <w:rsid w:val="00FB372C"/>
    <w:rsid w:val="00FB4874"/>
    <w:rsid w:val="00FB4EA0"/>
    <w:rsid w:val="00FB4FD3"/>
    <w:rsid w:val="00FB54E5"/>
    <w:rsid w:val="00FB645C"/>
    <w:rsid w:val="00FB6D8B"/>
    <w:rsid w:val="00FB7DA5"/>
    <w:rsid w:val="00FC0BA3"/>
    <w:rsid w:val="00FC2B08"/>
    <w:rsid w:val="00FC2CFC"/>
    <w:rsid w:val="00FC36D1"/>
    <w:rsid w:val="00FC3AC4"/>
    <w:rsid w:val="00FC4E66"/>
    <w:rsid w:val="00FC55F5"/>
    <w:rsid w:val="00FC589F"/>
    <w:rsid w:val="00FC5D91"/>
    <w:rsid w:val="00FC5E0E"/>
    <w:rsid w:val="00FC6DD4"/>
    <w:rsid w:val="00FC6EDD"/>
    <w:rsid w:val="00FC7B9B"/>
    <w:rsid w:val="00FD011C"/>
    <w:rsid w:val="00FD0C83"/>
    <w:rsid w:val="00FD2BD0"/>
    <w:rsid w:val="00FD312C"/>
    <w:rsid w:val="00FD34F4"/>
    <w:rsid w:val="00FD4288"/>
    <w:rsid w:val="00FD49AA"/>
    <w:rsid w:val="00FD6ACE"/>
    <w:rsid w:val="00FD716B"/>
    <w:rsid w:val="00FE1238"/>
    <w:rsid w:val="00FE1B57"/>
    <w:rsid w:val="00FE1DFE"/>
    <w:rsid w:val="00FE20B6"/>
    <w:rsid w:val="00FE2131"/>
    <w:rsid w:val="00FE24FA"/>
    <w:rsid w:val="00FE3195"/>
    <w:rsid w:val="00FE4519"/>
    <w:rsid w:val="00FE5D81"/>
    <w:rsid w:val="00FE67FE"/>
    <w:rsid w:val="00FE6ADB"/>
    <w:rsid w:val="00FE6DC7"/>
    <w:rsid w:val="00FE74F2"/>
    <w:rsid w:val="00FE7699"/>
    <w:rsid w:val="00FF029B"/>
    <w:rsid w:val="00FF0672"/>
    <w:rsid w:val="00FF0F4E"/>
    <w:rsid w:val="00FF17C8"/>
    <w:rsid w:val="00FF28A1"/>
    <w:rsid w:val="00FF33BA"/>
    <w:rsid w:val="00FF410E"/>
    <w:rsid w:val="00FF46CF"/>
    <w:rsid w:val="00FF4F4F"/>
    <w:rsid w:val="00FF50AA"/>
    <w:rsid w:val="00FF5736"/>
    <w:rsid w:val="00FF5C8C"/>
    <w:rsid w:val="00FF6AA4"/>
    <w:rsid w:val="00FF6DFA"/>
    <w:rsid w:val="00FF7799"/>
    <w:rsid w:val="00FF7B15"/>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218CBB"/>
  <w15:docId w15:val="{7F0A4E1F-DA47-4A7E-BD3C-20C6BC64E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1614"/>
  </w:style>
  <w:style w:type="paragraph" w:styleId="Heading4">
    <w:name w:val="heading 4"/>
    <w:basedOn w:val="Normal"/>
    <w:link w:val="Heading4Char"/>
    <w:uiPriority w:val="9"/>
    <w:qFormat/>
    <w:rsid w:val="008C5337"/>
    <w:pPr>
      <w:spacing w:before="100" w:beforeAutospacing="1" w:after="100" w:afterAutospacing="1" w:line="240" w:lineRule="auto"/>
      <w:outlineLvl w:val="3"/>
    </w:pPr>
    <w:rPr>
      <w:rFonts w:ascii="Times New Roman" w:eastAsia="Times New Roman" w:hAnsi="Times New Roman" w:cs="Times New Roman"/>
      <w:b/>
      <w:bCs/>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572C4"/>
    <w:pPr>
      <w:ind w:left="720"/>
      <w:contextualSpacing/>
    </w:pPr>
  </w:style>
  <w:style w:type="table" w:styleId="TableGrid">
    <w:name w:val="Table Grid"/>
    <w:basedOn w:val="TableNormal"/>
    <w:uiPriority w:val="59"/>
    <w:rsid w:val="003572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A3C6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A3C6C"/>
    <w:rPr>
      <w:rFonts w:ascii="Tahoma" w:hAnsi="Tahoma" w:cs="Tahoma"/>
      <w:sz w:val="16"/>
      <w:szCs w:val="16"/>
    </w:rPr>
  </w:style>
  <w:style w:type="paragraph" w:styleId="NormalWeb">
    <w:name w:val="Normal (Web)"/>
    <w:basedOn w:val="Normal"/>
    <w:uiPriority w:val="99"/>
    <w:unhideWhenUsed/>
    <w:rsid w:val="007960D3"/>
    <w:pPr>
      <w:spacing w:before="100" w:beforeAutospacing="1" w:after="100" w:afterAutospacing="1" w:line="240" w:lineRule="auto"/>
    </w:pPr>
    <w:rPr>
      <w:rFonts w:ascii="Times New Roman" w:eastAsia="Times New Roman" w:hAnsi="Times New Roman" w:cs="Times New Roman"/>
      <w:sz w:val="24"/>
      <w:szCs w:val="24"/>
      <w:lang w:eastAsia="id-ID"/>
    </w:rPr>
  </w:style>
  <w:style w:type="paragraph" w:styleId="Header">
    <w:name w:val="header"/>
    <w:basedOn w:val="Normal"/>
    <w:link w:val="HeaderChar"/>
    <w:uiPriority w:val="99"/>
    <w:unhideWhenUsed/>
    <w:rsid w:val="00BB15B3"/>
    <w:pPr>
      <w:tabs>
        <w:tab w:val="center" w:pos="4513"/>
        <w:tab w:val="right" w:pos="9026"/>
      </w:tabs>
      <w:spacing w:after="0" w:line="240" w:lineRule="auto"/>
    </w:pPr>
  </w:style>
  <w:style w:type="character" w:customStyle="1" w:styleId="HeaderChar">
    <w:name w:val="Header Char"/>
    <w:basedOn w:val="DefaultParagraphFont"/>
    <w:link w:val="Header"/>
    <w:uiPriority w:val="99"/>
    <w:rsid w:val="00BB15B3"/>
  </w:style>
  <w:style w:type="paragraph" w:styleId="Footer">
    <w:name w:val="footer"/>
    <w:basedOn w:val="Normal"/>
    <w:link w:val="FooterChar"/>
    <w:uiPriority w:val="99"/>
    <w:unhideWhenUsed/>
    <w:rsid w:val="00BB15B3"/>
    <w:pPr>
      <w:tabs>
        <w:tab w:val="center" w:pos="4513"/>
        <w:tab w:val="right" w:pos="9026"/>
      </w:tabs>
      <w:spacing w:after="0" w:line="240" w:lineRule="auto"/>
    </w:pPr>
  </w:style>
  <w:style w:type="character" w:customStyle="1" w:styleId="FooterChar">
    <w:name w:val="Footer Char"/>
    <w:basedOn w:val="DefaultParagraphFont"/>
    <w:link w:val="Footer"/>
    <w:uiPriority w:val="99"/>
    <w:rsid w:val="00BB15B3"/>
  </w:style>
  <w:style w:type="character" w:styleId="Hyperlink">
    <w:name w:val="Hyperlink"/>
    <w:basedOn w:val="DefaultParagraphFont"/>
    <w:uiPriority w:val="99"/>
    <w:unhideWhenUsed/>
    <w:rsid w:val="00A879CF"/>
    <w:rPr>
      <w:color w:val="0000FF"/>
      <w:u w:val="single"/>
    </w:rPr>
  </w:style>
  <w:style w:type="paragraph" w:styleId="BodyTextIndent">
    <w:name w:val="Body Text Indent"/>
    <w:basedOn w:val="Normal"/>
    <w:link w:val="BodyTextIndentChar"/>
    <w:rsid w:val="00436251"/>
    <w:pPr>
      <w:tabs>
        <w:tab w:val="left" w:pos="2160"/>
        <w:tab w:val="left" w:pos="2340"/>
        <w:tab w:val="left" w:pos="2520"/>
        <w:tab w:val="left" w:pos="6120"/>
      </w:tabs>
      <w:spacing w:after="0" w:line="240" w:lineRule="auto"/>
      <w:ind w:left="2520" w:hanging="2520"/>
      <w:jc w:val="both"/>
    </w:pPr>
    <w:rPr>
      <w:rFonts w:ascii="Times New Roman" w:eastAsia="Times New Roman" w:hAnsi="Times New Roman" w:cs="Times New Roman"/>
      <w:szCs w:val="24"/>
      <w:lang w:val="en-US"/>
    </w:rPr>
  </w:style>
  <w:style w:type="character" w:customStyle="1" w:styleId="BodyTextIndentChar">
    <w:name w:val="Body Text Indent Char"/>
    <w:basedOn w:val="DefaultParagraphFont"/>
    <w:link w:val="BodyTextIndent"/>
    <w:rsid w:val="00436251"/>
    <w:rPr>
      <w:rFonts w:ascii="Times New Roman" w:eastAsia="Times New Roman" w:hAnsi="Times New Roman" w:cs="Times New Roman"/>
      <w:szCs w:val="24"/>
      <w:lang w:val="en-US"/>
    </w:rPr>
  </w:style>
  <w:style w:type="paragraph" w:customStyle="1" w:styleId="Style">
    <w:name w:val="Style"/>
    <w:uiPriority w:val="99"/>
    <w:rsid w:val="00E10C82"/>
    <w:pPr>
      <w:widowControl w:val="0"/>
      <w:autoSpaceDE w:val="0"/>
      <w:autoSpaceDN w:val="0"/>
      <w:adjustRightInd w:val="0"/>
      <w:spacing w:after="0" w:line="240" w:lineRule="auto"/>
    </w:pPr>
    <w:rPr>
      <w:rFonts w:ascii="Times New Roman" w:eastAsia="MS Mincho" w:hAnsi="Times New Roman" w:cs="Times New Roman"/>
      <w:sz w:val="24"/>
      <w:szCs w:val="24"/>
      <w:lang w:val="en-US"/>
    </w:rPr>
  </w:style>
  <w:style w:type="paragraph" w:styleId="NoSpacing">
    <w:name w:val="No Spacing"/>
    <w:link w:val="NoSpacingChar"/>
    <w:uiPriority w:val="1"/>
    <w:qFormat/>
    <w:rsid w:val="006669E8"/>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6669E8"/>
    <w:rPr>
      <w:rFonts w:eastAsiaTheme="minorEastAsia"/>
      <w:lang w:val="en-US"/>
    </w:rPr>
  </w:style>
  <w:style w:type="paragraph" w:styleId="BodyTextIndent3">
    <w:name w:val="Body Text Indent 3"/>
    <w:basedOn w:val="Normal"/>
    <w:link w:val="BodyTextIndent3Char"/>
    <w:uiPriority w:val="99"/>
    <w:semiHidden/>
    <w:unhideWhenUsed/>
    <w:rsid w:val="00A63492"/>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A63492"/>
    <w:rPr>
      <w:sz w:val="16"/>
      <w:szCs w:val="16"/>
    </w:rPr>
  </w:style>
  <w:style w:type="paragraph" w:customStyle="1" w:styleId="Default">
    <w:name w:val="Default"/>
    <w:rsid w:val="003E1B89"/>
    <w:pPr>
      <w:autoSpaceDE w:val="0"/>
      <w:autoSpaceDN w:val="0"/>
      <w:adjustRightInd w:val="0"/>
      <w:spacing w:after="0" w:line="240" w:lineRule="auto"/>
    </w:pPr>
    <w:rPr>
      <w:rFonts w:ascii="Myriad Pro" w:hAnsi="Myriad Pro" w:cs="Myriad Pro"/>
      <w:color w:val="000000"/>
      <w:sz w:val="24"/>
      <w:szCs w:val="24"/>
      <w:lang w:val="en-ID"/>
    </w:rPr>
  </w:style>
  <w:style w:type="paragraph" w:customStyle="1" w:styleId="Pa50">
    <w:name w:val="Pa50"/>
    <w:basedOn w:val="Default"/>
    <w:next w:val="Default"/>
    <w:uiPriority w:val="99"/>
    <w:rsid w:val="003E1B89"/>
    <w:pPr>
      <w:spacing w:line="241" w:lineRule="atLeast"/>
    </w:pPr>
    <w:rPr>
      <w:rFonts w:cstheme="minorBidi"/>
      <w:color w:val="auto"/>
    </w:rPr>
  </w:style>
  <w:style w:type="paragraph" w:customStyle="1" w:styleId="Pa35">
    <w:name w:val="Pa35"/>
    <w:basedOn w:val="Default"/>
    <w:next w:val="Default"/>
    <w:uiPriority w:val="99"/>
    <w:rsid w:val="003E1B89"/>
    <w:pPr>
      <w:spacing w:line="221" w:lineRule="atLeast"/>
    </w:pPr>
    <w:rPr>
      <w:rFonts w:cstheme="minorBidi"/>
      <w:color w:val="auto"/>
    </w:rPr>
  </w:style>
  <w:style w:type="character" w:customStyle="1" w:styleId="A3">
    <w:name w:val="A3"/>
    <w:uiPriority w:val="99"/>
    <w:rsid w:val="003E1B89"/>
    <w:rPr>
      <w:rFonts w:cs="Myriad Pro"/>
      <w:color w:val="211D1E"/>
    </w:rPr>
  </w:style>
  <w:style w:type="paragraph" w:customStyle="1" w:styleId="Pa27">
    <w:name w:val="Pa27"/>
    <w:basedOn w:val="Default"/>
    <w:next w:val="Default"/>
    <w:uiPriority w:val="99"/>
    <w:rsid w:val="003E1B89"/>
    <w:pPr>
      <w:spacing w:line="241" w:lineRule="atLeast"/>
    </w:pPr>
    <w:rPr>
      <w:rFonts w:cstheme="minorBidi"/>
      <w:color w:val="auto"/>
    </w:rPr>
  </w:style>
  <w:style w:type="character" w:customStyle="1" w:styleId="A6">
    <w:name w:val="A6"/>
    <w:uiPriority w:val="99"/>
    <w:rsid w:val="003E1B89"/>
    <w:rPr>
      <w:rFonts w:ascii="Frutiger 45 Light" w:hAnsi="Frutiger 45 Light" w:cs="Frutiger 45 Light"/>
      <w:color w:val="6C6E70"/>
      <w:sz w:val="14"/>
      <w:szCs w:val="14"/>
    </w:rPr>
  </w:style>
  <w:style w:type="paragraph" w:customStyle="1" w:styleId="Pa53">
    <w:name w:val="Pa53"/>
    <w:basedOn w:val="Default"/>
    <w:next w:val="Default"/>
    <w:uiPriority w:val="99"/>
    <w:rsid w:val="003E1B89"/>
    <w:pPr>
      <w:spacing w:line="221" w:lineRule="atLeast"/>
    </w:pPr>
    <w:rPr>
      <w:rFonts w:cstheme="minorBidi"/>
      <w:color w:val="auto"/>
    </w:rPr>
  </w:style>
  <w:style w:type="character" w:customStyle="1" w:styleId="A8">
    <w:name w:val="A8"/>
    <w:uiPriority w:val="99"/>
    <w:rsid w:val="003E1B89"/>
    <w:rPr>
      <w:rFonts w:ascii="Frutiger 45 Light" w:hAnsi="Frutiger 45 Light" w:cs="Frutiger 45 Light"/>
      <w:color w:val="6C6E70"/>
      <w:sz w:val="23"/>
      <w:szCs w:val="23"/>
    </w:rPr>
  </w:style>
  <w:style w:type="paragraph" w:customStyle="1" w:styleId="Pa29">
    <w:name w:val="Pa29"/>
    <w:basedOn w:val="Default"/>
    <w:next w:val="Default"/>
    <w:uiPriority w:val="99"/>
    <w:rsid w:val="00B8511E"/>
    <w:pPr>
      <w:spacing w:line="241" w:lineRule="atLeast"/>
    </w:pPr>
    <w:rPr>
      <w:rFonts w:cstheme="minorBidi"/>
      <w:color w:val="auto"/>
    </w:rPr>
  </w:style>
  <w:style w:type="paragraph" w:customStyle="1" w:styleId="Pa65">
    <w:name w:val="Pa65"/>
    <w:basedOn w:val="Default"/>
    <w:next w:val="Default"/>
    <w:uiPriority w:val="99"/>
    <w:rsid w:val="00B8511E"/>
    <w:pPr>
      <w:spacing w:line="221" w:lineRule="atLeast"/>
    </w:pPr>
    <w:rPr>
      <w:rFonts w:cstheme="minorBidi"/>
      <w:color w:val="auto"/>
    </w:rPr>
  </w:style>
  <w:style w:type="paragraph" w:customStyle="1" w:styleId="Pa44">
    <w:name w:val="Pa44"/>
    <w:basedOn w:val="Default"/>
    <w:next w:val="Default"/>
    <w:uiPriority w:val="99"/>
    <w:rsid w:val="00B8511E"/>
    <w:pPr>
      <w:spacing w:line="221" w:lineRule="atLeast"/>
    </w:pPr>
    <w:rPr>
      <w:rFonts w:cstheme="minorBidi"/>
      <w:color w:val="auto"/>
    </w:rPr>
  </w:style>
  <w:style w:type="paragraph" w:customStyle="1" w:styleId="Pa66">
    <w:name w:val="Pa66"/>
    <w:basedOn w:val="Default"/>
    <w:next w:val="Default"/>
    <w:uiPriority w:val="99"/>
    <w:rsid w:val="00B8511E"/>
    <w:pPr>
      <w:spacing w:line="221" w:lineRule="atLeast"/>
    </w:pPr>
    <w:rPr>
      <w:rFonts w:cstheme="minorBidi"/>
      <w:color w:val="auto"/>
    </w:rPr>
  </w:style>
  <w:style w:type="character" w:customStyle="1" w:styleId="A9">
    <w:name w:val="A9"/>
    <w:uiPriority w:val="99"/>
    <w:rsid w:val="00B8511E"/>
    <w:rPr>
      <w:rFonts w:ascii="Calibri" w:hAnsi="Calibri" w:cs="Calibri"/>
      <w:color w:val="211D1E"/>
      <w:sz w:val="20"/>
      <w:szCs w:val="20"/>
    </w:rPr>
  </w:style>
  <w:style w:type="paragraph" w:customStyle="1" w:styleId="Pa67">
    <w:name w:val="Pa67"/>
    <w:basedOn w:val="Default"/>
    <w:next w:val="Default"/>
    <w:uiPriority w:val="99"/>
    <w:rsid w:val="00B8511E"/>
    <w:pPr>
      <w:spacing w:line="221" w:lineRule="atLeast"/>
    </w:pPr>
    <w:rPr>
      <w:rFonts w:cstheme="minorBidi"/>
      <w:color w:val="auto"/>
    </w:rPr>
  </w:style>
  <w:style w:type="paragraph" w:customStyle="1" w:styleId="Pa69">
    <w:name w:val="Pa69"/>
    <w:basedOn w:val="Default"/>
    <w:next w:val="Default"/>
    <w:uiPriority w:val="99"/>
    <w:rsid w:val="00B8511E"/>
    <w:pPr>
      <w:spacing w:line="221" w:lineRule="atLeast"/>
    </w:pPr>
    <w:rPr>
      <w:rFonts w:cstheme="minorBidi"/>
      <w:color w:val="auto"/>
    </w:rPr>
  </w:style>
  <w:style w:type="character" w:customStyle="1" w:styleId="A11">
    <w:name w:val="A11"/>
    <w:uiPriority w:val="99"/>
    <w:rsid w:val="00B8511E"/>
    <w:rPr>
      <w:rFonts w:cs="Myriad Pro"/>
      <w:color w:val="211D1E"/>
      <w:sz w:val="20"/>
      <w:szCs w:val="20"/>
      <w:u w:val="single"/>
    </w:rPr>
  </w:style>
  <w:style w:type="paragraph" w:customStyle="1" w:styleId="Pa72">
    <w:name w:val="Pa72"/>
    <w:basedOn w:val="Default"/>
    <w:next w:val="Default"/>
    <w:uiPriority w:val="99"/>
    <w:rsid w:val="00B8511E"/>
    <w:pPr>
      <w:spacing w:line="221" w:lineRule="atLeast"/>
    </w:pPr>
    <w:rPr>
      <w:rFonts w:cstheme="minorBidi"/>
      <w:color w:val="auto"/>
    </w:rPr>
  </w:style>
  <w:style w:type="paragraph" w:customStyle="1" w:styleId="Pa74">
    <w:name w:val="Pa74"/>
    <w:basedOn w:val="Default"/>
    <w:next w:val="Default"/>
    <w:uiPriority w:val="99"/>
    <w:rsid w:val="00B8511E"/>
    <w:pPr>
      <w:spacing w:line="221" w:lineRule="atLeast"/>
    </w:pPr>
    <w:rPr>
      <w:rFonts w:cstheme="minorBidi"/>
      <w:color w:val="auto"/>
    </w:rPr>
  </w:style>
  <w:style w:type="paragraph" w:customStyle="1" w:styleId="Pa75">
    <w:name w:val="Pa75"/>
    <w:basedOn w:val="Default"/>
    <w:next w:val="Default"/>
    <w:uiPriority w:val="99"/>
    <w:rsid w:val="00B8511E"/>
    <w:pPr>
      <w:spacing w:line="221" w:lineRule="atLeast"/>
    </w:pPr>
    <w:rPr>
      <w:rFonts w:cstheme="minorBidi"/>
      <w:color w:val="auto"/>
    </w:rPr>
  </w:style>
  <w:style w:type="character" w:styleId="UnresolvedMention">
    <w:name w:val="Unresolved Mention"/>
    <w:basedOn w:val="DefaultParagraphFont"/>
    <w:uiPriority w:val="99"/>
    <w:semiHidden/>
    <w:unhideWhenUsed/>
    <w:rsid w:val="00304A4E"/>
    <w:rPr>
      <w:color w:val="605E5C"/>
      <w:shd w:val="clear" w:color="auto" w:fill="E1DFDD"/>
    </w:rPr>
  </w:style>
  <w:style w:type="character" w:customStyle="1" w:styleId="Heading4Char">
    <w:name w:val="Heading 4 Char"/>
    <w:basedOn w:val="DefaultParagraphFont"/>
    <w:link w:val="Heading4"/>
    <w:uiPriority w:val="9"/>
    <w:rsid w:val="008C5337"/>
    <w:rPr>
      <w:rFonts w:ascii="Times New Roman" w:eastAsia="Times New Roman" w:hAnsi="Times New Roman" w:cs="Times New Roman"/>
      <w:b/>
      <w:bCs/>
      <w:sz w:val="24"/>
      <w:szCs w:val="24"/>
      <w:lang w:val="en-US"/>
    </w:rPr>
  </w:style>
  <w:style w:type="character" w:styleId="Strong">
    <w:name w:val="Strong"/>
    <w:basedOn w:val="DefaultParagraphFont"/>
    <w:uiPriority w:val="22"/>
    <w:qFormat/>
    <w:rsid w:val="008C533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056016">
      <w:bodyDiv w:val="1"/>
      <w:marLeft w:val="0"/>
      <w:marRight w:val="0"/>
      <w:marTop w:val="0"/>
      <w:marBottom w:val="0"/>
      <w:divBdr>
        <w:top w:val="none" w:sz="0" w:space="0" w:color="auto"/>
        <w:left w:val="none" w:sz="0" w:space="0" w:color="auto"/>
        <w:bottom w:val="none" w:sz="0" w:space="0" w:color="auto"/>
        <w:right w:val="none" w:sz="0" w:space="0" w:color="auto"/>
      </w:divBdr>
    </w:div>
    <w:div w:id="200478657">
      <w:bodyDiv w:val="1"/>
      <w:marLeft w:val="0"/>
      <w:marRight w:val="0"/>
      <w:marTop w:val="0"/>
      <w:marBottom w:val="0"/>
      <w:divBdr>
        <w:top w:val="none" w:sz="0" w:space="0" w:color="auto"/>
        <w:left w:val="none" w:sz="0" w:space="0" w:color="auto"/>
        <w:bottom w:val="none" w:sz="0" w:space="0" w:color="auto"/>
        <w:right w:val="none" w:sz="0" w:space="0" w:color="auto"/>
      </w:divBdr>
    </w:div>
    <w:div w:id="270551855">
      <w:bodyDiv w:val="1"/>
      <w:marLeft w:val="0"/>
      <w:marRight w:val="0"/>
      <w:marTop w:val="0"/>
      <w:marBottom w:val="0"/>
      <w:divBdr>
        <w:top w:val="none" w:sz="0" w:space="0" w:color="auto"/>
        <w:left w:val="none" w:sz="0" w:space="0" w:color="auto"/>
        <w:bottom w:val="none" w:sz="0" w:space="0" w:color="auto"/>
        <w:right w:val="none" w:sz="0" w:space="0" w:color="auto"/>
      </w:divBdr>
    </w:div>
    <w:div w:id="285625498">
      <w:bodyDiv w:val="1"/>
      <w:marLeft w:val="0"/>
      <w:marRight w:val="0"/>
      <w:marTop w:val="0"/>
      <w:marBottom w:val="0"/>
      <w:divBdr>
        <w:top w:val="none" w:sz="0" w:space="0" w:color="auto"/>
        <w:left w:val="none" w:sz="0" w:space="0" w:color="auto"/>
        <w:bottom w:val="none" w:sz="0" w:space="0" w:color="auto"/>
        <w:right w:val="none" w:sz="0" w:space="0" w:color="auto"/>
      </w:divBdr>
    </w:div>
    <w:div w:id="335380092">
      <w:bodyDiv w:val="1"/>
      <w:marLeft w:val="0"/>
      <w:marRight w:val="0"/>
      <w:marTop w:val="0"/>
      <w:marBottom w:val="0"/>
      <w:divBdr>
        <w:top w:val="none" w:sz="0" w:space="0" w:color="auto"/>
        <w:left w:val="none" w:sz="0" w:space="0" w:color="auto"/>
        <w:bottom w:val="none" w:sz="0" w:space="0" w:color="auto"/>
        <w:right w:val="none" w:sz="0" w:space="0" w:color="auto"/>
      </w:divBdr>
    </w:div>
    <w:div w:id="379209112">
      <w:bodyDiv w:val="1"/>
      <w:marLeft w:val="0"/>
      <w:marRight w:val="0"/>
      <w:marTop w:val="0"/>
      <w:marBottom w:val="0"/>
      <w:divBdr>
        <w:top w:val="none" w:sz="0" w:space="0" w:color="auto"/>
        <w:left w:val="none" w:sz="0" w:space="0" w:color="auto"/>
        <w:bottom w:val="none" w:sz="0" w:space="0" w:color="auto"/>
        <w:right w:val="none" w:sz="0" w:space="0" w:color="auto"/>
      </w:divBdr>
    </w:div>
    <w:div w:id="454492774">
      <w:bodyDiv w:val="1"/>
      <w:marLeft w:val="0"/>
      <w:marRight w:val="0"/>
      <w:marTop w:val="0"/>
      <w:marBottom w:val="0"/>
      <w:divBdr>
        <w:top w:val="none" w:sz="0" w:space="0" w:color="auto"/>
        <w:left w:val="none" w:sz="0" w:space="0" w:color="auto"/>
        <w:bottom w:val="none" w:sz="0" w:space="0" w:color="auto"/>
        <w:right w:val="none" w:sz="0" w:space="0" w:color="auto"/>
      </w:divBdr>
    </w:div>
    <w:div w:id="553658579">
      <w:bodyDiv w:val="1"/>
      <w:marLeft w:val="0"/>
      <w:marRight w:val="0"/>
      <w:marTop w:val="0"/>
      <w:marBottom w:val="0"/>
      <w:divBdr>
        <w:top w:val="none" w:sz="0" w:space="0" w:color="auto"/>
        <w:left w:val="none" w:sz="0" w:space="0" w:color="auto"/>
        <w:bottom w:val="none" w:sz="0" w:space="0" w:color="auto"/>
        <w:right w:val="none" w:sz="0" w:space="0" w:color="auto"/>
      </w:divBdr>
    </w:div>
    <w:div w:id="561915482">
      <w:bodyDiv w:val="1"/>
      <w:marLeft w:val="0"/>
      <w:marRight w:val="0"/>
      <w:marTop w:val="0"/>
      <w:marBottom w:val="0"/>
      <w:divBdr>
        <w:top w:val="none" w:sz="0" w:space="0" w:color="auto"/>
        <w:left w:val="none" w:sz="0" w:space="0" w:color="auto"/>
        <w:bottom w:val="none" w:sz="0" w:space="0" w:color="auto"/>
        <w:right w:val="none" w:sz="0" w:space="0" w:color="auto"/>
      </w:divBdr>
    </w:div>
    <w:div w:id="628902446">
      <w:bodyDiv w:val="1"/>
      <w:marLeft w:val="0"/>
      <w:marRight w:val="0"/>
      <w:marTop w:val="0"/>
      <w:marBottom w:val="0"/>
      <w:divBdr>
        <w:top w:val="none" w:sz="0" w:space="0" w:color="auto"/>
        <w:left w:val="none" w:sz="0" w:space="0" w:color="auto"/>
        <w:bottom w:val="none" w:sz="0" w:space="0" w:color="auto"/>
        <w:right w:val="none" w:sz="0" w:space="0" w:color="auto"/>
      </w:divBdr>
    </w:div>
    <w:div w:id="643891643">
      <w:bodyDiv w:val="1"/>
      <w:marLeft w:val="0"/>
      <w:marRight w:val="0"/>
      <w:marTop w:val="0"/>
      <w:marBottom w:val="0"/>
      <w:divBdr>
        <w:top w:val="none" w:sz="0" w:space="0" w:color="auto"/>
        <w:left w:val="none" w:sz="0" w:space="0" w:color="auto"/>
        <w:bottom w:val="none" w:sz="0" w:space="0" w:color="auto"/>
        <w:right w:val="none" w:sz="0" w:space="0" w:color="auto"/>
      </w:divBdr>
    </w:div>
    <w:div w:id="704135761">
      <w:bodyDiv w:val="1"/>
      <w:marLeft w:val="0"/>
      <w:marRight w:val="0"/>
      <w:marTop w:val="0"/>
      <w:marBottom w:val="0"/>
      <w:divBdr>
        <w:top w:val="none" w:sz="0" w:space="0" w:color="auto"/>
        <w:left w:val="none" w:sz="0" w:space="0" w:color="auto"/>
        <w:bottom w:val="none" w:sz="0" w:space="0" w:color="auto"/>
        <w:right w:val="none" w:sz="0" w:space="0" w:color="auto"/>
      </w:divBdr>
    </w:div>
    <w:div w:id="721905864">
      <w:bodyDiv w:val="1"/>
      <w:marLeft w:val="0"/>
      <w:marRight w:val="0"/>
      <w:marTop w:val="0"/>
      <w:marBottom w:val="0"/>
      <w:divBdr>
        <w:top w:val="none" w:sz="0" w:space="0" w:color="auto"/>
        <w:left w:val="none" w:sz="0" w:space="0" w:color="auto"/>
        <w:bottom w:val="none" w:sz="0" w:space="0" w:color="auto"/>
        <w:right w:val="none" w:sz="0" w:space="0" w:color="auto"/>
      </w:divBdr>
    </w:div>
    <w:div w:id="866914494">
      <w:bodyDiv w:val="1"/>
      <w:marLeft w:val="0"/>
      <w:marRight w:val="0"/>
      <w:marTop w:val="0"/>
      <w:marBottom w:val="0"/>
      <w:divBdr>
        <w:top w:val="none" w:sz="0" w:space="0" w:color="auto"/>
        <w:left w:val="none" w:sz="0" w:space="0" w:color="auto"/>
        <w:bottom w:val="none" w:sz="0" w:space="0" w:color="auto"/>
        <w:right w:val="none" w:sz="0" w:space="0" w:color="auto"/>
      </w:divBdr>
    </w:div>
    <w:div w:id="869807109">
      <w:bodyDiv w:val="1"/>
      <w:marLeft w:val="0"/>
      <w:marRight w:val="0"/>
      <w:marTop w:val="0"/>
      <w:marBottom w:val="0"/>
      <w:divBdr>
        <w:top w:val="none" w:sz="0" w:space="0" w:color="auto"/>
        <w:left w:val="none" w:sz="0" w:space="0" w:color="auto"/>
        <w:bottom w:val="none" w:sz="0" w:space="0" w:color="auto"/>
        <w:right w:val="none" w:sz="0" w:space="0" w:color="auto"/>
      </w:divBdr>
    </w:div>
    <w:div w:id="911738995">
      <w:bodyDiv w:val="1"/>
      <w:marLeft w:val="0"/>
      <w:marRight w:val="0"/>
      <w:marTop w:val="0"/>
      <w:marBottom w:val="0"/>
      <w:divBdr>
        <w:top w:val="none" w:sz="0" w:space="0" w:color="auto"/>
        <w:left w:val="none" w:sz="0" w:space="0" w:color="auto"/>
        <w:bottom w:val="none" w:sz="0" w:space="0" w:color="auto"/>
        <w:right w:val="none" w:sz="0" w:space="0" w:color="auto"/>
      </w:divBdr>
    </w:div>
    <w:div w:id="915433260">
      <w:bodyDiv w:val="1"/>
      <w:marLeft w:val="0"/>
      <w:marRight w:val="0"/>
      <w:marTop w:val="0"/>
      <w:marBottom w:val="0"/>
      <w:divBdr>
        <w:top w:val="none" w:sz="0" w:space="0" w:color="auto"/>
        <w:left w:val="none" w:sz="0" w:space="0" w:color="auto"/>
        <w:bottom w:val="none" w:sz="0" w:space="0" w:color="auto"/>
        <w:right w:val="none" w:sz="0" w:space="0" w:color="auto"/>
      </w:divBdr>
      <w:divsChild>
        <w:div w:id="574164784">
          <w:marLeft w:val="0"/>
          <w:marRight w:val="0"/>
          <w:marTop w:val="0"/>
          <w:marBottom w:val="0"/>
          <w:divBdr>
            <w:top w:val="none" w:sz="0" w:space="0" w:color="auto"/>
            <w:left w:val="none" w:sz="0" w:space="0" w:color="auto"/>
            <w:bottom w:val="none" w:sz="0" w:space="0" w:color="auto"/>
            <w:right w:val="none" w:sz="0" w:space="0" w:color="auto"/>
          </w:divBdr>
          <w:divsChild>
            <w:div w:id="626393582">
              <w:marLeft w:val="0"/>
              <w:marRight w:val="0"/>
              <w:marTop w:val="0"/>
              <w:marBottom w:val="0"/>
              <w:divBdr>
                <w:top w:val="none" w:sz="0" w:space="0" w:color="auto"/>
                <w:left w:val="none" w:sz="0" w:space="0" w:color="auto"/>
                <w:bottom w:val="none" w:sz="0" w:space="0" w:color="auto"/>
                <w:right w:val="none" w:sz="0" w:space="0" w:color="auto"/>
              </w:divBdr>
              <w:divsChild>
                <w:div w:id="287856864">
                  <w:marLeft w:val="0"/>
                  <w:marRight w:val="0"/>
                  <w:marTop w:val="0"/>
                  <w:marBottom w:val="0"/>
                  <w:divBdr>
                    <w:top w:val="none" w:sz="0" w:space="0" w:color="auto"/>
                    <w:left w:val="none" w:sz="0" w:space="0" w:color="auto"/>
                    <w:bottom w:val="none" w:sz="0" w:space="0" w:color="auto"/>
                    <w:right w:val="none" w:sz="0" w:space="0" w:color="auto"/>
                  </w:divBdr>
                  <w:divsChild>
                    <w:div w:id="140998948">
                      <w:marLeft w:val="0"/>
                      <w:marRight w:val="0"/>
                      <w:marTop w:val="0"/>
                      <w:marBottom w:val="0"/>
                      <w:divBdr>
                        <w:top w:val="none" w:sz="0" w:space="0" w:color="auto"/>
                        <w:left w:val="none" w:sz="0" w:space="0" w:color="auto"/>
                        <w:bottom w:val="none" w:sz="0" w:space="0" w:color="auto"/>
                        <w:right w:val="none" w:sz="0" w:space="0" w:color="auto"/>
                      </w:divBdr>
                      <w:divsChild>
                        <w:div w:id="970671983">
                          <w:marLeft w:val="0"/>
                          <w:marRight w:val="0"/>
                          <w:marTop w:val="0"/>
                          <w:marBottom w:val="0"/>
                          <w:divBdr>
                            <w:top w:val="none" w:sz="0" w:space="0" w:color="auto"/>
                            <w:left w:val="none" w:sz="0" w:space="0" w:color="auto"/>
                            <w:bottom w:val="none" w:sz="0" w:space="0" w:color="auto"/>
                            <w:right w:val="none" w:sz="0" w:space="0" w:color="auto"/>
                          </w:divBdr>
                          <w:divsChild>
                            <w:div w:id="46227474">
                              <w:marLeft w:val="0"/>
                              <w:marRight w:val="0"/>
                              <w:marTop w:val="0"/>
                              <w:marBottom w:val="0"/>
                              <w:divBdr>
                                <w:top w:val="none" w:sz="0" w:space="0" w:color="auto"/>
                                <w:left w:val="none" w:sz="0" w:space="0" w:color="auto"/>
                                <w:bottom w:val="none" w:sz="0" w:space="0" w:color="auto"/>
                                <w:right w:val="none" w:sz="0" w:space="0" w:color="auto"/>
                              </w:divBdr>
                              <w:divsChild>
                                <w:div w:id="47044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4437458">
      <w:bodyDiv w:val="1"/>
      <w:marLeft w:val="0"/>
      <w:marRight w:val="0"/>
      <w:marTop w:val="0"/>
      <w:marBottom w:val="0"/>
      <w:divBdr>
        <w:top w:val="none" w:sz="0" w:space="0" w:color="auto"/>
        <w:left w:val="none" w:sz="0" w:space="0" w:color="auto"/>
        <w:bottom w:val="none" w:sz="0" w:space="0" w:color="auto"/>
        <w:right w:val="none" w:sz="0" w:space="0" w:color="auto"/>
      </w:divBdr>
    </w:div>
    <w:div w:id="1035732317">
      <w:bodyDiv w:val="1"/>
      <w:marLeft w:val="0"/>
      <w:marRight w:val="0"/>
      <w:marTop w:val="0"/>
      <w:marBottom w:val="0"/>
      <w:divBdr>
        <w:top w:val="none" w:sz="0" w:space="0" w:color="auto"/>
        <w:left w:val="none" w:sz="0" w:space="0" w:color="auto"/>
        <w:bottom w:val="none" w:sz="0" w:space="0" w:color="auto"/>
        <w:right w:val="none" w:sz="0" w:space="0" w:color="auto"/>
      </w:divBdr>
    </w:div>
    <w:div w:id="1146555093">
      <w:bodyDiv w:val="1"/>
      <w:marLeft w:val="0"/>
      <w:marRight w:val="0"/>
      <w:marTop w:val="0"/>
      <w:marBottom w:val="0"/>
      <w:divBdr>
        <w:top w:val="none" w:sz="0" w:space="0" w:color="auto"/>
        <w:left w:val="none" w:sz="0" w:space="0" w:color="auto"/>
        <w:bottom w:val="none" w:sz="0" w:space="0" w:color="auto"/>
        <w:right w:val="none" w:sz="0" w:space="0" w:color="auto"/>
      </w:divBdr>
    </w:div>
    <w:div w:id="1186792652">
      <w:bodyDiv w:val="1"/>
      <w:marLeft w:val="0"/>
      <w:marRight w:val="0"/>
      <w:marTop w:val="0"/>
      <w:marBottom w:val="0"/>
      <w:divBdr>
        <w:top w:val="none" w:sz="0" w:space="0" w:color="auto"/>
        <w:left w:val="none" w:sz="0" w:space="0" w:color="auto"/>
        <w:bottom w:val="none" w:sz="0" w:space="0" w:color="auto"/>
        <w:right w:val="none" w:sz="0" w:space="0" w:color="auto"/>
      </w:divBdr>
    </w:div>
    <w:div w:id="1348171236">
      <w:bodyDiv w:val="1"/>
      <w:marLeft w:val="0"/>
      <w:marRight w:val="0"/>
      <w:marTop w:val="0"/>
      <w:marBottom w:val="0"/>
      <w:divBdr>
        <w:top w:val="none" w:sz="0" w:space="0" w:color="auto"/>
        <w:left w:val="none" w:sz="0" w:space="0" w:color="auto"/>
        <w:bottom w:val="none" w:sz="0" w:space="0" w:color="auto"/>
        <w:right w:val="none" w:sz="0" w:space="0" w:color="auto"/>
      </w:divBdr>
    </w:div>
    <w:div w:id="1351567672">
      <w:bodyDiv w:val="1"/>
      <w:marLeft w:val="0"/>
      <w:marRight w:val="0"/>
      <w:marTop w:val="0"/>
      <w:marBottom w:val="0"/>
      <w:divBdr>
        <w:top w:val="none" w:sz="0" w:space="0" w:color="auto"/>
        <w:left w:val="none" w:sz="0" w:space="0" w:color="auto"/>
        <w:bottom w:val="none" w:sz="0" w:space="0" w:color="auto"/>
        <w:right w:val="none" w:sz="0" w:space="0" w:color="auto"/>
      </w:divBdr>
    </w:div>
    <w:div w:id="1361319661">
      <w:bodyDiv w:val="1"/>
      <w:marLeft w:val="0"/>
      <w:marRight w:val="0"/>
      <w:marTop w:val="0"/>
      <w:marBottom w:val="0"/>
      <w:divBdr>
        <w:top w:val="none" w:sz="0" w:space="0" w:color="auto"/>
        <w:left w:val="none" w:sz="0" w:space="0" w:color="auto"/>
        <w:bottom w:val="none" w:sz="0" w:space="0" w:color="auto"/>
        <w:right w:val="none" w:sz="0" w:space="0" w:color="auto"/>
      </w:divBdr>
    </w:div>
    <w:div w:id="1494224497">
      <w:bodyDiv w:val="1"/>
      <w:marLeft w:val="0"/>
      <w:marRight w:val="0"/>
      <w:marTop w:val="0"/>
      <w:marBottom w:val="0"/>
      <w:divBdr>
        <w:top w:val="none" w:sz="0" w:space="0" w:color="auto"/>
        <w:left w:val="none" w:sz="0" w:space="0" w:color="auto"/>
        <w:bottom w:val="none" w:sz="0" w:space="0" w:color="auto"/>
        <w:right w:val="none" w:sz="0" w:space="0" w:color="auto"/>
      </w:divBdr>
    </w:div>
    <w:div w:id="1496261374">
      <w:bodyDiv w:val="1"/>
      <w:marLeft w:val="0"/>
      <w:marRight w:val="0"/>
      <w:marTop w:val="0"/>
      <w:marBottom w:val="0"/>
      <w:divBdr>
        <w:top w:val="none" w:sz="0" w:space="0" w:color="auto"/>
        <w:left w:val="none" w:sz="0" w:space="0" w:color="auto"/>
        <w:bottom w:val="none" w:sz="0" w:space="0" w:color="auto"/>
        <w:right w:val="none" w:sz="0" w:space="0" w:color="auto"/>
      </w:divBdr>
    </w:div>
    <w:div w:id="1597322453">
      <w:bodyDiv w:val="1"/>
      <w:marLeft w:val="0"/>
      <w:marRight w:val="0"/>
      <w:marTop w:val="0"/>
      <w:marBottom w:val="0"/>
      <w:divBdr>
        <w:top w:val="none" w:sz="0" w:space="0" w:color="auto"/>
        <w:left w:val="none" w:sz="0" w:space="0" w:color="auto"/>
        <w:bottom w:val="none" w:sz="0" w:space="0" w:color="auto"/>
        <w:right w:val="none" w:sz="0" w:space="0" w:color="auto"/>
      </w:divBdr>
    </w:div>
    <w:div w:id="1605964131">
      <w:bodyDiv w:val="1"/>
      <w:marLeft w:val="0"/>
      <w:marRight w:val="0"/>
      <w:marTop w:val="0"/>
      <w:marBottom w:val="0"/>
      <w:divBdr>
        <w:top w:val="none" w:sz="0" w:space="0" w:color="auto"/>
        <w:left w:val="none" w:sz="0" w:space="0" w:color="auto"/>
        <w:bottom w:val="none" w:sz="0" w:space="0" w:color="auto"/>
        <w:right w:val="none" w:sz="0" w:space="0" w:color="auto"/>
      </w:divBdr>
    </w:div>
    <w:div w:id="1955937668">
      <w:bodyDiv w:val="1"/>
      <w:marLeft w:val="0"/>
      <w:marRight w:val="0"/>
      <w:marTop w:val="0"/>
      <w:marBottom w:val="0"/>
      <w:divBdr>
        <w:top w:val="none" w:sz="0" w:space="0" w:color="auto"/>
        <w:left w:val="none" w:sz="0" w:space="0" w:color="auto"/>
        <w:bottom w:val="none" w:sz="0" w:space="0" w:color="auto"/>
        <w:right w:val="none" w:sz="0" w:space="0" w:color="auto"/>
      </w:divBdr>
    </w:div>
    <w:div w:id="1968776821">
      <w:bodyDiv w:val="1"/>
      <w:marLeft w:val="0"/>
      <w:marRight w:val="0"/>
      <w:marTop w:val="0"/>
      <w:marBottom w:val="0"/>
      <w:divBdr>
        <w:top w:val="none" w:sz="0" w:space="0" w:color="auto"/>
        <w:left w:val="none" w:sz="0" w:space="0" w:color="auto"/>
        <w:bottom w:val="none" w:sz="0" w:space="0" w:color="auto"/>
        <w:right w:val="none" w:sz="0" w:space="0" w:color="auto"/>
      </w:divBdr>
    </w:div>
    <w:div w:id="1971283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4.jpeg"/><Relationship Id="rId17" Type="http://schemas.microsoft.com/office/2007/relationships/hdphoto" Target="media/hdphoto1.wdp"/><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8.png"/><Relationship Id="rId20" Type="http://schemas.microsoft.com/office/2007/relationships/hdphoto" Target="media/hdphoto2.wdp"/><Relationship Id="rId29" Type="http://schemas.openxmlformats.org/officeDocument/2006/relationships/hyperlink" Target="https://sagon.cilegon.go.id"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1EADEAD-0125-43CD-AB05-B408172354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261</TotalTime>
  <Pages>26</Pages>
  <Words>4148</Words>
  <Characters>23647</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Ridwan S</cp:lastModifiedBy>
  <cp:revision>86</cp:revision>
  <cp:lastPrinted>2026-03-05T06:50:00Z</cp:lastPrinted>
  <dcterms:created xsi:type="dcterms:W3CDTF">2026-04-13T04:55:00Z</dcterms:created>
  <dcterms:modified xsi:type="dcterms:W3CDTF">2026-09-08T02:19:00Z</dcterms:modified>
</cp:coreProperties>
</file>