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AAE7" w14:textId="74C32A90" w:rsidR="0098470C" w:rsidRPr="001842D2" w:rsidRDefault="001842D2" w:rsidP="001842D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42D2">
        <w:rPr>
          <w:rFonts w:ascii="Times New Roman" w:hAnsi="Times New Roman" w:cs="Times New Roman"/>
          <w:b/>
          <w:bCs/>
          <w:sz w:val="24"/>
          <w:szCs w:val="24"/>
        </w:rPr>
        <w:t>Guidance for Topic 2 DQ 1</w:t>
      </w:r>
    </w:p>
    <w:p w14:paraId="7E44C248" w14:textId="1CB8774D" w:rsidR="001842D2" w:rsidRDefault="001842D2" w:rsidP="001842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show how to do B. First, enter ft^2/tsp in P37. That the unit that </w:t>
      </w:r>
      <w:r w:rsidR="00375A0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convert the given quantity to.</w:t>
      </w:r>
    </w:p>
    <w:p w14:paraId="780C7FB9" w14:textId="128CDA64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A2DD4F" w14:textId="4EAF1DF7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D5E07" wp14:editId="7BA51AE4">
            <wp:extent cx="5943600" cy="1903095"/>
            <wp:effectExtent l="0" t="0" r="0" b="1905"/>
            <wp:docPr id="1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C2C" w14:textId="58ABC875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360FBD" w14:textId="08609090" w:rsidR="001842D2" w:rsidRDefault="001842D2" w:rsidP="001842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let’s convert m^2 to ft^2. Think of this as a fraction. Since m^2 is in the numerator, </w:t>
      </w:r>
      <w:r w:rsidR="00375A0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 the factor that has m in the denominator. In F22, </w:t>
      </w:r>
      <w:r w:rsidR="00375A0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see that 1 meter = 3.2808 ft. </w:t>
      </w:r>
    </w:p>
    <w:p w14:paraId="5F16999C" w14:textId="7F0F3460" w:rsidR="001842D2" w:rsidRDefault="001842D2" w:rsidP="001842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93A45" wp14:editId="545CC717">
            <wp:extent cx="3968750" cy="3879708"/>
            <wp:effectExtent l="0" t="0" r="0" b="6985"/>
            <wp:docPr id="2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49" cy="3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7AF" w14:textId="7BBD8AFB" w:rsidR="001842D2" w:rsidRPr="001842D2" w:rsidRDefault="001842D2" w:rsidP="001842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m^2 is in the numerator, </w:t>
      </w:r>
      <w:r w:rsidR="00375A05">
        <w:rPr>
          <w:rFonts w:ascii="Times New Roman" w:hAnsi="Times New Roman" w:cs="Times New Roman"/>
          <w:sz w:val="24"/>
          <w:szCs w:val="24"/>
        </w:rPr>
        <w:t xml:space="preserve">so we </w:t>
      </w:r>
      <w:proofErr w:type="gramStart"/>
      <w:r w:rsidR="00375A05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375A05">
        <w:rPr>
          <w:rFonts w:ascii="Times New Roman" w:hAnsi="Times New Roman" w:cs="Times New Roman"/>
          <w:sz w:val="24"/>
          <w:szCs w:val="24"/>
        </w:rPr>
        <w:t xml:space="preserve"> use 3.2808 ft / 1 meter so that when we make a multiplication, meter cancels each other. Note that 3.2808 ft / 1 meter = F22, and m^2 means we </w:t>
      </w:r>
      <w:proofErr w:type="gramStart"/>
      <w:r w:rsidR="00375A05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375A05">
        <w:rPr>
          <w:rFonts w:ascii="Times New Roman" w:hAnsi="Times New Roman" w:cs="Times New Roman"/>
          <w:sz w:val="24"/>
          <w:szCs w:val="24"/>
        </w:rPr>
        <w:t xml:space="preserve"> multiply F22 twice.</w:t>
      </w:r>
    </w:p>
    <w:p w14:paraId="73421522" w14:textId="0B1E7A8C" w:rsidR="001842D2" w:rsidRDefault="00375A05" w:rsidP="00375A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0080E" wp14:editId="37C7865E">
            <wp:extent cx="4718050" cy="3547611"/>
            <wp:effectExtent l="0" t="0" r="635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309" cy="35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1B87" w14:textId="0A2C8F27" w:rsidR="001842D2" w:rsidRDefault="001842D2" w:rsidP="00375A0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7C82B0" w14:textId="7AA57667" w:rsidR="00375A05" w:rsidRPr="00375A05" w:rsidRDefault="00375A05" w:rsidP="00375A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convert mL to tsp. There is a conversion factor in F21.</w:t>
      </w:r>
    </w:p>
    <w:p w14:paraId="089B529C" w14:textId="2AC12119" w:rsidR="00375A05" w:rsidRDefault="00375A05" w:rsidP="00375A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F7BC5" wp14:editId="57E14103">
            <wp:extent cx="4000500" cy="3063204"/>
            <wp:effectExtent l="0" t="0" r="0" b="4445"/>
            <wp:docPr id="4" name="Picture 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pread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50" cy="30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6598" w14:textId="211F9F7F" w:rsidR="00375A05" w:rsidRDefault="00375A05" w:rsidP="00375A0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368D5F" w14:textId="21450750" w:rsidR="00375A05" w:rsidRPr="00375A05" w:rsidRDefault="00375A05" w:rsidP="00375A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mL is in the denominator, we use =4.9289 mL/ 1 tsp.  which is =F21 so that mL cancels each other.</w:t>
      </w:r>
    </w:p>
    <w:p w14:paraId="18AEA881" w14:textId="28120223" w:rsidR="00375A05" w:rsidRDefault="000145CE" w:rsidP="00014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8D001" wp14:editId="71D3FFD9">
            <wp:extent cx="4743450" cy="243862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76" cy="24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C744" w14:textId="753C6EDD" w:rsidR="00375A05" w:rsidRDefault="00375A05" w:rsidP="001842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61B75" w14:textId="195A00D8" w:rsidR="00375A05" w:rsidRDefault="000145CE" w:rsidP="000145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Lastly, we multiply these factors. Don’t forget to multiply the initial quantity in F37.</w:t>
      </w:r>
    </w:p>
    <w:p w14:paraId="2CDF1159" w14:textId="04A943A0" w:rsidR="000145CE" w:rsidRDefault="000145CE" w:rsidP="000145C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93FEC1" w14:textId="34E39851" w:rsidR="000145CE" w:rsidRPr="000145CE" w:rsidRDefault="000145CE" w:rsidP="000145C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732CB" wp14:editId="138B49CB">
            <wp:extent cx="4907280" cy="3067050"/>
            <wp:effectExtent l="0" t="0" r="762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26" cy="306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4095" w14:textId="77777777" w:rsidR="001842D2" w:rsidRPr="001842D2" w:rsidRDefault="001842D2" w:rsidP="001842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B6C18" w14:textId="384EBDEB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D8BB1C" w14:textId="788EF9BC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0F95F6" w14:textId="10F8D12B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7D0715" w14:textId="3B858DC4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9C6994" w14:textId="448B1048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FC78DE" w14:textId="61B5A6E7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D0C5FC" w14:textId="344814C3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5149DE" w14:textId="658B98FF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795630" w14:textId="44EC4A53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EC38A8" w14:textId="7C464B16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BB84D4" w14:textId="47E379FA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CB582A" w14:textId="20023620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E32EA3" w14:textId="1980E1DC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6562B5" w14:textId="4C886C8E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B96346" w14:textId="6B223491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478B1A" w14:textId="45B011A1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A11546" w14:textId="54B9D25B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C7C22D" w14:textId="45711F60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CD766D" w14:textId="2844F131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E5A41D" w14:textId="3FD5D908" w:rsid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F3E259" w14:textId="77777777" w:rsidR="001842D2" w:rsidRPr="001842D2" w:rsidRDefault="001842D2" w:rsidP="001842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1842D2" w:rsidRPr="00184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18F"/>
    <w:multiLevelType w:val="hybridMultilevel"/>
    <w:tmpl w:val="A120D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76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2D2"/>
    <w:rsid w:val="000145CE"/>
    <w:rsid w:val="001842D2"/>
    <w:rsid w:val="00375A05"/>
    <w:rsid w:val="0098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8835C"/>
  <w15:chartTrackingRefBased/>
  <w15:docId w15:val="{F29F6B99-4C20-4A74-870D-7D25A7F6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customXml" Target="../customXml/item3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99BEC7A-6A7F-4B8F-B72F-5607C43119D2}"/>
</file>

<file path=customXml/itemProps2.xml><?xml version="1.0" encoding="utf-8"?>
<ds:datastoreItem xmlns:ds="http://schemas.openxmlformats.org/officeDocument/2006/customXml" ds:itemID="{698297D0-1D3F-4E42-8BBA-ACE28CA3D9CF}"/>
</file>

<file path=customXml/itemProps3.xml><?xml version="1.0" encoding="utf-8"?>
<ds:datastoreItem xmlns:ds="http://schemas.openxmlformats.org/officeDocument/2006/customXml" ds:itemID="{013757A3-5C8A-4A5F-BC68-74B5257B20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1</cp:revision>
  <dcterms:created xsi:type="dcterms:W3CDTF">2023-08-27T03:06:00Z</dcterms:created>
  <dcterms:modified xsi:type="dcterms:W3CDTF">2023-08-27T03:33:00Z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