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02F3195C"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804013">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5D4D3950"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804013">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7D347C3C"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804013">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0DA0977C" w:rsidR="00FB4E0D" w:rsidRPr="002E05EB" w:rsidRDefault="00607E04" w:rsidP="00FB4E0D">
      <w:pPr>
        <w:rPr>
          <w:lang w:val="en-US"/>
        </w:rPr>
      </w:pPr>
      <m:oMathPara>
        <m:oMath>
          <m:r>
            <w:rPr>
              <w:rFonts w:ascii="Cambria Math" w:hAnsi="Cambria Math"/>
              <w:lang w:val="en-US"/>
            </w:rPr>
            <m:t>Z</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R</m:t>
          </m:r>
          <m:r>
            <w:rPr>
              <w:rFonts w:ascii="Cambria Math" w:hAnsi="Cambria Math"/>
              <w:lang w:val="en-US"/>
            </w:rPr>
            <m:t>_</m:t>
          </m:r>
          <m:r>
            <w:rPr>
              <w:rFonts w:ascii="Cambria Math" w:hAnsi="Cambria Math"/>
              <w:lang w:val="en-US"/>
            </w:rPr>
            <m:t>series</m:t>
          </m:r>
          <m:r>
            <w:rPr>
              <w:rFonts w:ascii="Cambria Math" w:hAnsi="Cambria Math"/>
              <w:lang w:val="en-US"/>
            </w:rPr>
            <m:t xml:space="preserve"> (</m:t>
          </m:r>
          <m:r>
            <w:rPr>
              <w:rFonts w:ascii="Cambria Math" w:hAnsi="Cambria Math"/>
              <w:lang w:val="en-US"/>
            </w:rPr>
            <m:t>V</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V</m:t>
          </m:r>
          <m:r>
            <w:rPr>
              <w:rFonts w:ascii="Cambria Math" w:hAnsi="Cambria Math"/>
              <w:lang w:val="en-US"/>
            </w:rPr>
            <m:t>_</m:t>
          </m:r>
          <m:r>
            <w:rPr>
              <w:rFonts w:ascii="Cambria Math" w:hAnsi="Cambria Math"/>
              <w:lang w:val="en-US"/>
            </w:rPr>
            <m:t>R</m:t>
          </m:r>
          <m:r>
            <w:rPr>
              <w:rFonts w:ascii="Cambria Math" w:hAnsi="Cambria Math"/>
              <w:lang w:val="en-US"/>
            </w:rPr>
            <m:t xml:space="preserve"> </m:t>
          </m:r>
          <m:r>
            <w:rPr>
              <w:rFonts w:ascii="Cambria Math" w:hAnsi="Cambria Math"/>
              <w:lang w:val="en-US"/>
            </w:rPr>
            <m:t>-1</m:t>
          </m:r>
          <m:r>
            <w:rPr>
              <w:rFonts w:ascii="Cambria Math" w:hAnsi="Cambria Math"/>
              <w:lang w:val="en-US"/>
            </w:rPr>
            <m:t>)</m:t>
          </m:r>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48597681"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04013">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3EE9AB4D"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804013">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530A142B"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04013">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1DF069DA"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3863FE6F" w14:textId="77777777" w:rsidR="00804DB6" w:rsidRDefault="00804DB6" w:rsidP="006A5564">
      <w:pPr>
        <w:rPr>
          <w:lang w:val="en-US"/>
        </w:rPr>
      </w:pPr>
    </w:p>
    <w:p w14:paraId="708A134E" w14:textId="67C68D73" w:rsidR="00804DB6" w:rsidRPr="00FB4E0D" w:rsidRDefault="00804DB6" w:rsidP="00CC5498">
      <w:pPr>
        <w:jc w:val="center"/>
        <w:rPr>
          <w:lang w:val="en-US"/>
        </w:rPr>
      </w:pPr>
      <w:r w:rsidRPr="00804DB6">
        <w:rPr>
          <w:lang w:val="en-US"/>
        </w:rPr>
        <w:lastRenderedPageBreak/>
        <w:drawing>
          <wp:inline distT="0" distB="0" distL="0" distR="0" wp14:anchorId="472D738E" wp14:editId="3D35C507">
            <wp:extent cx="5662246" cy="4113508"/>
            <wp:effectExtent l="0" t="0" r="2540" b="1905"/>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5682375" cy="4128131"/>
                    </a:xfrm>
                    <a:prstGeom prst="rect">
                      <a:avLst/>
                    </a:prstGeom>
                  </pic:spPr>
                </pic:pic>
              </a:graphicData>
            </a:graphic>
          </wp:inline>
        </w:drawing>
      </w:r>
    </w:p>
    <w:p w14:paraId="16B7B5AB" w14:textId="6BFBE81A" w:rsidR="006A5564" w:rsidRDefault="006A5564" w:rsidP="006A5564">
      <w:pPr>
        <w:keepNext/>
      </w:pPr>
    </w:p>
    <w:p w14:paraId="7C62A4AA" w14:textId="5F68FFC8"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804013">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 xml:space="preserve">In a </w:t>
      </w:r>
      <w:r>
        <w:rPr>
          <w:b/>
          <w:lang w:val="en-US"/>
        </w:rPr>
        <w:lastRenderedPageBreak/>
        <w:t>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0"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w:t>
      </w:r>
      <w:r>
        <w:rPr>
          <w:lang w:val="en-US"/>
        </w:rPr>
        <w:lastRenderedPageBreak/>
        <w:t xml:space="preserve">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1"/>
                    <a:stretch>
                      <a:fillRect/>
                    </a:stretch>
                  </pic:blipFill>
                  <pic:spPr>
                    <a:xfrm>
                      <a:off x="0" y="0"/>
                      <a:ext cx="6189345" cy="1899285"/>
                    </a:xfrm>
                    <a:prstGeom prst="rect">
                      <a:avLst/>
                    </a:prstGeom>
                  </pic:spPr>
                </pic:pic>
              </a:graphicData>
            </a:graphic>
          </wp:inline>
        </w:drawing>
      </w:r>
    </w:p>
    <w:p w14:paraId="0865E65E" w14:textId="4849866B"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804013">
        <w:rPr>
          <w:noProof/>
          <w:lang w:val="en-US"/>
        </w:rPr>
        <w:t>9</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2"/>
                    <a:stretch>
                      <a:fillRect/>
                    </a:stretch>
                  </pic:blipFill>
                  <pic:spPr>
                    <a:xfrm>
                      <a:off x="0" y="0"/>
                      <a:ext cx="6189345" cy="1899285"/>
                    </a:xfrm>
                    <a:prstGeom prst="rect">
                      <a:avLst/>
                    </a:prstGeom>
                  </pic:spPr>
                </pic:pic>
              </a:graphicData>
            </a:graphic>
          </wp:inline>
        </w:drawing>
      </w:r>
    </w:p>
    <w:p w14:paraId="261C5D20" w14:textId="02FA0CE9"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804013">
        <w:rPr>
          <w:noProof/>
          <w:lang w:val="en-US"/>
        </w:rPr>
        <w:t>10</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from 100 Hz to 24.83 MHz obtained in the laboratory. The low-frequency passband confirms unity gain (0.0 dB) up to 50 kHz, with the experimental -3 dB cutoff occurring at approximately 70 kHz. A standard -20 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lastRenderedPageBreak/>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3"/>
                    <a:stretch>
                      <a:fillRect/>
                    </a:stretch>
                  </pic:blipFill>
                  <pic:spPr>
                    <a:xfrm>
                      <a:off x="0" y="0"/>
                      <a:ext cx="6189345" cy="1905635"/>
                    </a:xfrm>
                    <a:prstGeom prst="rect">
                      <a:avLst/>
                    </a:prstGeom>
                  </pic:spPr>
                </pic:pic>
              </a:graphicData>
            </a:graphic>
          </wp:inline>
        </w:drawing>
      </w:r>
    </w:p>
    <w:p w14:paraId="71EAC853" w14:textId="3381E38E"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804013">
        <w:rPr>
          <w:noProof/>
          <w:lang w:val="en-US"/>
        </w:rPr>
        <w:t>11</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4"/>
                    <a:stretch>
                      <a:fillRect/>
                    </a:stretch>
                  </pic:blipFill>
                  <pic:spPr>
                    <a:xfrm>
                      <a:off x="0" y="0"/>
                      <a:ext cx="6189345" cy="1899285"/>
                    </a:xfrm>
                    <a:prstGeom prst="rect">
                      <a:avLst/>
                    </a:prstGeom>
                  </pic:spPr>
                </pic:pic>
              </a:graphicData>
            </a:graphic>
          </wp:inline>
        </w:drawing>
      </w:r>
    </w:p>
    <w:p w14:paraId="68AA7F10" w14:textId="53255595"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804013">
        <w:rPr>
          <w:noProof/>
          <w:lang w:val="en-US"/>
        </w:rPr>
        <w:t>12</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5"/>
                    <a:stretch>
                      <a:fillRect/>
                    </a:stretch>
                  </pic:blipFill>
                  <pic:spPr>
                    <a:xfrm>
                      <a:off x="0" y="0"/>
                      <a:ext cx="6189345" cy="1899285"/>
                    </a:xfrm>
                    <a:prstGeom prst="rect">
                      <a:avLst/>
                    </a:prstGeom>
                  </pic:spPr>
                </pic:pic>
              </a:graphicData>
            </a:graphic>
          </wp:inline>
        </w:drawing>
      </w:r>
    </w:p>
    <w:p w14:paraId="7972B8D9" w14:textId="20A592A6"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804013">
        <w:rPr>
          <w:noProof/>
          <w:lang w:val="en-US"/>
        </w:rPr>
        <w:t>13</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lastRenderedPageBreak/>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6"/>
                    <a:stretch>
                      <a:fillRect/>
                    </a:stretch>
                  </pic:blipFill>
                  <pic:spPr>
                    <a:xfrm>
                      <a:off x="0" y="0"/>
                      <a:ext cx="6189345" cy="1899285"/>
                    </a:xfrm>
                    <a:prstGeom prst="rect">
                      <a:avLst/>
                    </a:prstGeom>
                  </pic:spPr>
                </pic:pic>
              </a:graphicData>
            </a:graphic>
          </wp:inline>
        </w:drawing>
      </w:r>
    </w:p>
    <w:p w14:paraId="42A6D41A" w14:textId="44D594A8"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804013">
        <w:rPr>
          <w:noProof/>
          <w:lang w:val="en-US"/>
        </w:rPr>
        <w:t>14</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7"/>
                    <a:stretch>
                      <a:fillRect/>
                    </a:stretch>
                  </pic:blipFill>
                  <pic:spPr>
                    <a:xfrm>
                      <a:off x="0" y="0"/>
                      <a:ext cx="6189345" cy="1905635"/>
                    </a:xfrm>
                    <a:prstGeom prst="rect">
                      <a:avLst/>
                    </a:prstGeom>
                  </pic:spPr>
                </pic:pic>
              </a:graphicData>
            </a:graphic>
          </wp:inline>
        </w:drawing>
      </w:r>
    </w:p>
    <w:p w14:paraId="53823510" w14:textId="445A29E6"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804013">
        <w:rPr>
          <w:noProof/>
          <w:lang w:val="en-US"/>
        </w:rPr>
        <w:t>15</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8"/>
                    <a:stretch>
                      <a:fillRect/>
                    </a:stretch>
                  </pic:blipFill>
                  <pic:spPr>
                    <a:xfrm>
                      <a:off x="0" y="0"/>
                      <a:ext cx="6189345" cy="1905635"/>
                    </a:xfrm>
                    <a:prstGeom prst="rect">
                      <a:avLst/>
                    </a:prstGeom>
                  </pic:spPr>
                </pic:pic>
              </a:graphicData>
            </a:graphic>
          </wp:inline>
        </w:drawing>
      </w:r>
    </w:p>
    <w:p w14:paraId="13D614AE" w14:textId="6C5C8BEC"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804013">
        <w:rPr>
          <w:noProof/>
          <w:lang w:val="en-US"/>
        </w:rPr>
        <w:t>16</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lastRenderedPageBreak/>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9"/>
                    <a:stretch>
                      <a:fillRect/>
                    </a:stretch>
                  </pic:blipFill>
                  <pic:spPr>
                    <a:xfrm>
                      <a:off x="0" y="0"/>
                      <a:ext cx="6189345" cy="1970405"/>
                    </a:xfrm>
                    <a:prstGeom prst="rect">
                      <a:avLst/>
                    </a:prstGeom>
                  </pic:spPr>
                </pic:pic>
              </a:graphicData>
            </a:graphic>
          </wp:inline>
        </w:drawing>
      </w:r>
    </w:p>
    <w:p w14:paraId="502D7887" w14:textId="37EB3A64"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804013">
        <w:rPr>
          <w:noProof/>
          <w:lang w:val="en-US"/>
        </w:rPr>
        <w:t>17</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0"/>
                    <a:stretch>
                      <a:fillRect/>
                    </a:stretch>
                  </pic:blipFill>
                  <pic:spPr>
                    <a:xfrm>
                      <a:off x="0" y="0"/>
                      <a:ext cx="6189345" cy="1959610"/>
                    </a:xfrm>
                    <a:prstGeom prst="rect">
                      <a:avLst/>
                    </a:prstGeom>
                  </pic:spPr>
                </pic:pic>
              </a:graphicData>
            </a:graphic>
          </wp:inline>
        </w:drawing>
      </w:r>
    </w:p>
    <w:p w14:paraId="6FAA1118" w14:textId="2D79D516" w:rsidR="00DE706D" w:rsidRPr="00637CF4" w:rsidRDefault="00DE706D" w:rsidP="00637CF4">
      <w:pPr>
        <w:pStyle w:val="Caption"/>
        <w:ind w:left="0" w:firstLine="0"/>
        <w:jc w:val="both"/>
        <w:rPr>
          <w:sz w:val="24"/>
          <w:lang w:val="en-US" w:eastAsia="fi-FI"/>
        </w:rPr>
      </w:pPr>
      <w:r w:rsidRPr="003E2880">
        <w:rPr>
          <w:lang w:val="en-US"/>
        </w:rPr>
        <w:t xml:space="preserve">Figure </w:t>
      </w:r>
      <w:r>
        <w:fldChar w:fldCharType="begin"/>
      </w:r>
      <w:r w:rsidRPr="003E2880">
        <w:rPr>
          <w:lang w:val="en-US"/>
        </w:rPr>
        <w:instrText xml:space="preserve"> SEQ Figure \* ARABIC </w:instrText>
      </w:r>
      <w:r>
        <w:fldChar w:fldCharType="separate"/>
      </w:r>
      <w:r w:rsidR="00804013">
        <w:rPr>
          <w:noProof/>
          <w:lang w:val="en-US"/>
        </w:rPr>
        <w:t>18</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1"/>
                    <a:stretch>
                      <a:fillRect/>
                    </a:stretch>
                  </pic:blipFill>
                  <pic:spPr>
                    <a:xfrm>
                      <a:off x="0" y="0"/>
                      <a:ext cx="6189345" cy="1959610"/>
                    </a:xfrm>
                    <a:prstGeom prst="rect">
                      <a:avLst/>
                    </a:prstGeom>
                  </pic:spPr>
                </pic:pic>
              </a:graphicData>
            </a:graphic>
          </wp:inline>
        </w:drawing>
      </w:r>
    </w:p>
    <w:p w14:paraId="38635D8B" w14:textId="64F815ED"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804013">
        <w:rPr>
          <w:noProof/>
          <w:lang w:val="en-US"/>
        </w:rPr>
        <w:t>19</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2"/>
                    <a:stretch>
                      <a:fillRect/>
                    </a:stretch>
                  </pic:blipFill>
                  <pic:spPr>
                    <a:xfrm>
                      <a:off x="0" y="0"/>
                      <a:ext cx="6189345" cy="1929765"/>
                    </a:xfrm>
                    <a:prstGeom prst="rect">
                      <a:avLst/>
                    </a:prstGeom>
                  </pic:spPr>
                </pic:pic>
              </a:graphicData>
            </a:graphic>
          </wp:inline>
        </w:drawing>
      </w:r>
    </w:p>
    <w:p w14:paraId="7BD6C467" w14:textId="7F29EAF3"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804013">
        <w:rPr>
          <w:noProof/>
          <w:lang w:val="en-US"/>
        </w:rPr>
        <w:t>20</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162C95">
      <w:pPr>
        <w:keepNext/>
      </w:pPr>
      <w:r>
        <w:rPr>
          <w:noProof/>
          <w:lang w:val="en-US" w:eastAsia="fi-FI"/>
        </w:rPr>
        <w:lastRenderedPageBreak/>
        <w:drawing>
          <wp:inline distT="0" distB="0" distL="0" distR="0" wp14:anchorId="35A74B86" wp14:editId="75673E38">
            <wp:extent cx="6189345" cy="2936240"/>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3"/>
                    <a:stretch>
                      <a:fillRect/>
                    </a:stretch>
                  </pic:blipFill>
                  <pic:spPr>
                    <a:xfrm>
                      <a:off x="0" y="0"/>
                      <a:ext cx="6189345" cy="2936240"/>
                    </a:xfrm>
                    <a:prstGeom prst="rect">
                      <a:avLst/>
                    </a:prstGeom>
                  </pic:spPr>
                </pic:pic>
              </a:graphicData>
            </a:graphic>
          </wp:inline>
        </w:drawing>
      </w:r>
    </w:p>
    <w:p w14:paraId="4CCAFEC8" w14:textId="470AB053"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804013">
        <w:rPr>
          <w:noProof/>
          <w:lang w:val="en-US"/>
        </w:rPr>
        <w:t>21</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D24080">
      <w:pPr>
        <w:keepNext/>
      </w:pPr>
      <w:r>
        <w:rPr>
          <w:noProof/>
          <w:lang w:val="fi-FI" w:eastAsia="fi-FI"/>
        </w:rPr>
        <w:drawing>
          <wp:inline distT="0" distB="0" distL="0" distR="0" wp14:anchorId="6378C04A" wp14:editId="332E8D60">
            <wp:extent cx="6189345" cy="2970530"/>
            <wp:effectExtent l="0" t="0" r="635" b="3175"/>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4"/>
                    <a:stretch>
                      <a:fillRect/>
                    </a:stretch>
                  </pic:blipFill>
                  <pic:spPr>
                    <a:xfrm>
                      <a:off x="0" y="0"/>
                      <a:ext cx="6189345" cy="2970530"/>
                    </a:xfrm>
                    <a:prstGeom prst="rect">
                      <a:avLst/>
                    </a:prstGeom>
                  </pic:spPr>
                </pic:pic>
              </a:graphicData>
            </a:graphic>
          </wp:inline>
        </w:drawing>
      </w:r>
    </w:p>
    <w:p w14:paraId="1C4B80FC" w14:textId="202598B9"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804013">
        <w:rPr>
          <w:noProof/>
          <w:lang w:val="en-US"/>
        </w:rPr>
        <w:t>22</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lastRenderedPageBreak/>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603DD0">
      <w:pPr>
        <w:keepNext/>
      </w:pPr>
      <w:r>
        <w:rPr>
          <w:noProof/>
        </w:rPr>
        <w:drawing>
          <wp:inline distT="0" distB="0" distL="0" distR="0" wp14:anchorId="4643D3C4" wp14:editId="522256E4">
            <wp:extent cx="6189345" cy="2921635"/>
            <wp:effectExtent l="0" t="0" r="0" b="0"/>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5"/>
                    <a:stretch>
                      <a:fillRect/>
                    </a:stretch>
                  </pic:blipFill>
                  <pic:spPr>
                    <a:xfrm>
                      <a:off x="0" y="0"/>
                      <a:ext cx="6189345" cy="2921635"/>
                    </a:xfrm>
                    <a:prstGeom prst="rect">
                      <a:avLst/>
                    </a:prstGeom>
                  </pic:spPr>
                </pic:pic>
              </a:graphicData>
            </a:graphic>
          </wp:inline>
        </w:drawing>
      </w:r>
    </w:p>
    <w:p w14:paraId="6E844761" w14:textId="618E663E"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804013">
        <w:rPr>
          <w:noProof/>
        </w:rPr>
        <w:t>23</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5D8FF346"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Pr>
          <w:noProof/>
        </w:rPr>
        <w:t>1</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2D229551"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 V and 0.75 V from the positive and negative rails respectively for a load drawing 1 mA (Texas Instruments, 2024). The 10 kΩ load in the simulation draws about 0.9 mA, which is close to that condition, and the output reaches within 0.75 V of the positive rail and 0.08 V of the negative rail, which is better than the datasheet values. The swing also widens as the load resistance increases, from 18.75 V at 1 kΩ to 19.17 V at 10 kΩ.</w:t>
      </w:r>
    </w:p>
    <w:p w14:paraId="3A459931" w14:textId="77777777" w:rsidR="00A35C90" w:rsidRDefault="00A35C90" w:rsidP="00844614">
      <w:pPr>
        <w:rPr>
          <w:lang w:eastAsia="fi-FI"/>
        </w:rPr>
      </w:pPr>
    </w:p>
    <w:p w14:paraId="1577C9EF" w14:textId="77777777" w:rsidR="00A35C90" w:rsidRDefault="00A35C90" w:rsidP="00A35C90">
      <w:pPr>
        <w:keepNext/>
      </w:pPr>
      <w:r>
        <w:rPr>
          <w:noProof/>
          <w:lang w:eastAsia="fi-FI"/>
        </w:rPr>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6"/>
                    <a:stretch>
                      <a:fillRect/>
                    </a:stretch>
                  </pic:blipFill>
                  <pic:spPr>
                    <a:xfrm>
                      <a:off x="0" y="0"/>
                      <a:ext cx="6189345" cy="2679065"/>
                    </a:xfrm>
                    <a:prstGeom prst="rect">
                      <a:avLst/>
                    </a:prstGeom>
                  </pic:spPr>
                </pic:pic>
              </a:graphicData>
            </a:graphic>
          </wp:inline>
        </w:drawing>
      </w:r>
    </w:p>
    <w:p w14:paraId="39ABFB24" w14:textId="7BE74B3B" w:rsidR="00A35C90" w:rsidRDefault="00A35C90" w:rsidP="00A35C90">
      <w:pPr>
        <w:pStyle w:val="Caption"/>
        <w:rPr>
          <w:lang w:eastAsia="fi-FI"/>
        </w:rPr>
      </w:pPr>
      <w:r>
        <w:t xml:space="preserve">Figure </w:t>
      </w:r>
      <w:r>
        <w:fldChar w:fldCharType="begin"/>
      </w:r>
      <w:r>
        <w:instrText xml:space="preserve"> SEQ Figure \* ARABIC </w:instrText>
      </w:r>
      <w:r>
        <w:fldChar w:fldCharType="separate"/>
      </w:r>
      <w:r w:rsidR="00804013">
        <w:rPr>
          <w:noProof/>
        </w:rPr>
        <w:t>24</w:t>
      </w:r>
      <w:r>
        <w:fldChar w:fldCharType="end"/>
      </w:r>
      <w:r>
        <w:t>.</w:t>
      </w:r>
    </w:p>
    <w:p w14:paraId="5056F7C8" w14:textId="77777777" w:rsidR="00BC3416" w:rsidRDefault="00BC3416" w:rsidP="00844614">
      <w:pPr>
        <w:rPr>
          <w:lang w:eastAsia="fi-FI"/>
        </w:rPr>
      </w:pPr>
    </w:p>
    <w:p w14:paraId="5FB9ACC5" w14:textId="4E4AB9EF" w:rsidR="00A35C90" w:rsidRPr="003259B6" w:rsidRDefault="00A35C90" w:rsidP="003259B6">
      <w:r>
        <w:t>V</w:t>
      </w:r>
      <w:r w:rsidRPr="00A35C90">
        <w:rPr>
          <w:vertAlign w:val="subscript"/>
        </w:rPr>
        <w:t>O</w:t>
      </w:r>
      <w:r>
        <w:rPr>
          <w:vertAlign w:val="subscript"/>
        </w:rPr>
        <w:t>H</w:t>
      </w:r>
      <w:r>
        <w:t xml:space="preserve"> = </w:t>
      </w:r>
      <w:r w:rsidR="003259B6" w:rsidRPr="003259B6">
        <w:t>8.8223</w:t>
      </w:r>
      <w:r>
        <w:t>V</w:t>
      </w:r>
      <w:r w:rsidR="003259B6">
        <w:t xml:space="preserve"> </w:t>
      </w:r>
      <w:r w:rsidRPr="00A35C90">
        <w:rPr>
          <w:lang w:val="en-US"/>
        </w:rPr>
        <w:t>V</w:t>
      </w:r>
      <w:r w:rsidRPr="00A35C90">
        <w:rPr>
          <w:vertAlign w:val="subscript"/>
          <w:lang w:val="en-US"/>
        </w:rPr>
        <w:t>O</w:t>
      </w:r>
      <w:r>
        <w:rPr>
          <w:vertAlign w:val="subscript"/>
          <w:lang w:val="en-US"/>
        </w:rPr>
        <w:t xml:space="preserve">L </w:t>
      </w:r>
      <w:r w:rsidRPr="00A35C90">
        <w:rPr>
          <w:lang w:val="en-US"/>
        </w:rPr>
        <w:t>=</w:t>
      </w:r>
      <w:r w:rsidRPr="00A35C90">
        <w:t xml:space="preserve"> </w:t>
      </w:r>
      <w:r w:rsidRPr="00A35C90">
        <w:t>-9.914</w:t>
      </w:r>
      <w:r w:rsidRPr="00A35C90">
        <w:t xml:space="preserve">0V </w:t>
      </w:r>
    </w:p>
    <w:p w14:paraId="3CAF8A66" w14:textId="77777777" w:rsidR="00A35C90" w:rsidRDefault="00A35C90" w:rsidP="00844614">
      <w:pPr>
        <w:rPr>
          <w:lang w:eastAsia="fi-FI"/>
        </w:rPr>
      </w:pP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7"/>
                    <a:stretch>
                      <a:fillRect/>
                    </a:stretch>
                  </pic:blipFill>
                  <pic:spPr>
                    <a:xfrm>
                      <a:off x="0" y="0"/>
                      <a:ext cx="6189345" cy="2679065"/>
                    </a:xfrm>
                    <a:prstGeom prst="rect">
                      <a:avLst/>
                    </a:prstGeom>
                  </pic:spPr>
                </pic:pic>
              </a:graphicData>
            </a:graphic>
          </wp:inline>
        </w:drawing>
      </w:r>
    </w:p>
    <w:p w14:paraId="21B2F54D" w14:textId="712B2638" w:rsidR="00844614" w:rsidRPr="003049FE" w:rsidRDefault="00A35C90" w:rsidP="00A35C90">
      <w:pPr>
        <w:pStyle w:val="Caption"/>
        <w:rPr>
          <w:lang w:val="en-US" w:eastAsia="fi-FI"/>
        </w:rPr>
      </w:pPr>
      <w:r>
        <w:t xml:space="preserve">Figure </w:t>
      </w:r>
      <w:r>
        <w:fldChar w:fldCharType="begin"/>
      </w:r>
      <w:r>
        <w:instrText xml:space="preserve"> SEQ Figure \* ARABIC </w:instrText>
      </w:r>
      <w:r>
        <w:fldChar w:fldCharType="separate"/>
      </w:r>
      <w:r w:rsidR="00804013">
        <w:rPr>
          <w:noProof/>
        </w:rPr>
        <w:t>25</w:t>
      </w:r>
      <w:r>
        <w:fldChar w:fldCharType="end"/>
      </w:r>
      <w:r>
        <w:t>.</w:t>
      </w:r>
    </w:p>
    <w:p w14:paraId="26C2B0D4" w14:textId="77777777" w:rsidR="00791154" w:rsidRPr="00791154" w:rsidRDefault="00791154" w:rsidP="00791154">
      <w:pPr>
        <w:rPr>
          <w:lang w:val="en-US"/>
        </w:rPr>
      </w:pPr>
    </w:p>
    <w:p w14:paraId="22756D3E" w14:textId="37E3A6B7" w:rsidR="00A35C90" w:rsidRPr="00A35C90" w:rsidRDefault="00A35C90" w:rsidP="00A35C90">
      <w:r>
        <w:rPr>
          <w:lang w:val="en-US"/>
        </w:rPr>
        <w:t>V</w:t>
      </w:r>
      <w:r w:rsidRPr="00A35C90">
        <w:rPr>
          <w:vertAlign w:val="subscript"/>
          <w:lang w:val="en-US"/>
        </w:rPr>
        <w:t>OH</w:t>
      </w:r>
      <w:r>
        <w:rPr>
          <w:lang w:val="en-US"/>
        </w:rPr>
        <w:t xml:space="preserve"> = </w:t>
      </w:r>
      <w:r w:rsidRPr="00A35C90">
        <w:t>3.6129</w:t>
      </w:r>
      <w:r>
        <w:t>V V</w:t>
      </w:r>
      <w:r w:rsidRPr="00A35C90">
        <w:rPr>
          <w:vertAlign w:val="subscript"/>
        </w:rPr>
        <w:t>OL</w:t>
      </w:r>
      <w:r>
        <w:t xml:space="preserve"> = </w:t>
      </w:r>
      <w:r w:rsidRPr="00A35C90">
        <w:t>-2.5982</w:t>
      </w:r>
      <w:r>
        <w:t>V</w:t>
      </w:r>
    </w:p>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lastRenderedPageBreak/>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38"/>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39"/>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0"/>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1"/>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42"/>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43"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44"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45"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46"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47"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w:t>
      </w:r>
      <w:r w:rsidR="00A04CA6">
        <w:rPr>
          <w:lang w:val="en-US"/>
        </w:rPr>
        <w:lastRenderedPageBreak/>
        <w:t>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48"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49"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0"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1"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52"/>
      <w:footerReference w:type="default" r:id="rId53"/>
      <w:headerReference w:type="first" r:id="rId54"/>
      <w:footerReference w:type="first" r:id="rId55"/>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13BDB5" w14:textId="77777777" w:rsidR="004B4D86" w:rsidRDefault="004B4D86">
      <w:r>
        <w:separator/>
      </w:r>
    </w:p>
  </w:endnote>
  <w:endnote w:type="continuationSeparator" w:id="0">
    <w:p w14:paraId="4CAA7E45" w14:textId="77777777" w:rsidR="004B4D86" w:rsidRDefault="004B4D86">
      <w:r>
        <w:continuationSeparator/>
      </w:r>
    </w:p>
  </w:endnote>
  <w:endnote w:type="continuationNotice" w:id="1">
    <w:p w14:paraId="792896B9" w14:textId="77777777" w:rsidR="004B4D86" w:rsidRDefault="004B4D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85355C" w14:textId="77777777" w:rsidR="004B4D86" w:rsidRDefault="004B4D86">
      <w:r>
        <w:separator/>
      </w:r>
    </w:p>
  </w:footnote>
  <w:footnote w:type="continuationSeparator" w:id="0">
    <w:p w14:paraId="61AD8480" w14:textId="77777777" w:rsidR="004B4D86" w:rsidRDefault="004B4D86">
      <w:r>
        <w:continuationSeparator/>
      </w:r>
    </w:p>
  </w:footnote>
  <w:footnote w:type="continuationNotice" w:id="1">
    <w:p w14:paraId="0112EAF6" w14:textId="77777777" w:rsidR="004B4D86" w:rsidRDefault="004B4D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638"/>
    <w:rsid w:val="002D32AE"/>
    <w:rsid w:val="002D36B6"/>
    <w:rsid w:val="002D46F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9B6"/>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D86"/>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41773"/>
    <w:rsid w:val="0074261A"/>
    <w:rsid w:val="00743B64"/>
    <w:rsid w:val="007453C2"/>
    <w:rsid w:val="00745B56"/>
    <w:rsid w:val="007460FE"/>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086"/>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5FEB"/>
    <w:rsid w:val="00CD715A"/>
    <w:rsid w:val="00CE0321"/>
    <w:rsid w:val="00CE23E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png"/><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12.png"/><Relationship Id="rId50" Type="http://schemas.openxmlformats.org/officeDocument/2006/relationships/hyperlink" Target="https://www.ti.com/lit/ds/symlink/lm358.pdf" TargetMode="External"/><Relationship Id="rId55"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image" Target="media/image100.png"/><Relationship Id="rId53"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80.png"/><Relationship Id="rId48" Type="http://schemas.openxmlformats.org/officeDocument/2006/relationships/hyperlink" Target="https://www.ti.com/lit/an/sboa092b/sboa092b.pdf"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analog.com/en/resources/technical-articles/loop-gain-and-its-effect-on-analog-control-systems.htm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png"/><Relationship Id="rId46" Type="http://schemas.openxmlformats.org/officeDocument/2006/relationships/image" Target="media/image11.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hyperlink" Target="https://www.ti.com/lit/eb/slyt701/slyt701.pdf"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90.png"/><Relationship Id="rId5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20</Pages>
  <Words>4881</Words>
  <Characters>27825</Characters>
  <Application>Microsoft Office Word</Application>
  <DocSecurity>0</DocSecurity>
  <Lines>231</Lines>
  <Paragraphs>65</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32641</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103</cp:revision>
  <cp:lastPrinted>2020-11-20T18:03:00Z</cp:lastPrinted>
  <dcterms:created xsi:type="dcterms:W3CDTF">2026-10-29T11:16:00Z</dcterms:created>
  <dcterms:modified xsi:type="dcterms:W3CDTF">2026-10-29T23:12:00Z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