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E337" w14:textId="77777777" w:rsidR="003F25B6" w:rsidRDefault="007350D7">
      <w:pPr>
        <w:spacing w:after="0" w:line="259" w:lineRule="auto"/>
        <w:ind w:left="115"/>
      </w:pPr>
      <w:r>
        <w:rPr>
          <w:b/>
        </w:rPr>
        <w:t>Devender Singh K</w:t>
      </w:r>
      <w:r>
        <w:rPr>
          <w:b/>
          <w:i/>
        </w:rPr>
        <w:t xml:space="preserve"> </w:t>
      </w:r>
    </w:p>
    <w:p w14:paraId="4FE892CA" w14:textId="77777777" w:rsidR="003F25B6" w:rsidRDefault="007350D7">
      <w:r>
        <w:t xml:space="preserve">Phone: +91 9133239156 </w:t>
      </w:r>
    </w:p>
    <w:p w14:paraId="2854391C" w14:textId="77777777" w:rsidR="003F25B6" w:rsidRDefault="007350D7">
      <w:pPr>
        <w:spacing w:after="0" w:line="259" w:lineRule="auto"/>
        <w:ind w:left="120" w:firstLine="0"/>
      </w:pPr>
      <w:r>
        <w:t xml:space="preserve">Email: </w:t>
      </w:r>
      <w:r>
        <w:rPr>
          <w:b/>
          <w:color w:val="44546A"/>
          <w:u w:val="single" w:color="44546A"/>
        </w:rPr>
        <w:t>kthvthdevender3@gmail.com</w:t>
      </w:r>
      <w:r>
        <w:rPr>
          <w:b/>
        </w:rPr>
        <w:t xml:space="preserve"> </w:t>
      </w:r>
    </w:p>
    <w:p w14:paraId="421FA5F6" w14:textId="77777777" w:rsidR="003F25B6" w:rsidRDefault="007350D7">
      <w:pPr>
        <w:spacing w:after="0" w:line="259" w:lineRule="auto"/>
        <w:ind w:left="120" w:firstLine="0"/>
      </w:pPr>
      <w:r>
        <w:rPr>
          <w:i/>
        </w:rPr>
        <w:t xml:space="preserve">    </w:t>
      </w:r>
      <w:r>
        <w:rPr>
          <w:noProof/>
        </w:rPr>
        <w:drawing>
          <wp:inline distT="0" distB="0" distL="0" distR="0" wp14:anchorId="1828588B" wp14:editId="06E84015">
            <wp:extent cx="1219200" cy="104775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                                          </w:t>
      </w:r>
      <w:r>
        <w:rPr>
          <w:noProof/>
        </w:rPr>
        <w:drawing>
          <wp:inline distT="0" distB="0" distL="0" distR="0" wp14:anchorId="5A9BF348" wp14:editId="7F5DF519">
            <wp:extent cx="1022350" cy="947420"/>
            <wp:effectExtent l="0" t="0" r="6350" b="508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                                       </w:t>
      </w:r>
      <w:r>
        <w:rPr>
          <w:noProof/>
        </w:rPr>
        <w:drawing>
          <wp:inline distT="0" distB="0" distL="0" distR="0" wp14:anchorId="09C57F73" wp14:editId="179A2934">
            <wp:extent cx="1181100" cy="1092835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532EB073" w14:textId="77777777" w:rsidR="003F25B6" w:rsidRDefault="007350D7">
      <w:pPr>
        <w:spacing w:after="0" w:line="259" w:lineRule="auto"/>
        <w:ind w:left="120" w:firstLine="0"/>
      </w:pPr>
      <w:r>
        <w:rPr>
          <w:i/>
        </w:rPr>
        <w:t xml:space="preserve">    </w:t>
      </w:r>
    </w:p>
    <w:p w14:paraId="4133FCB3" w14:textId="77777777" w:rsidR="003F25B6" w:rsidRDefault="007350D7">
      <w:pPr>
        <w:spacing w:after="16" w:line="259" w:lineRule="auto"/>
        <w:ind w:left="120" w:firstLine="0"/>
        <w:rPr>
          <w:b/>
        </w:rPr>
      </w:pPr>
      <w:r>
        <w:rPr>
          <w:i/>
        </w:rPr>
        <w:t xml:space="preserve">                                                                    </w:t>
      </w:r>
      <w:r>
        <w:rPr>
          <w:i/>
        </w:rPr>
        <w:tab/>
        <w:t xml:space="preserve">                                                                   </w:t>
      </w:r>
      <w:r>
        <w:rPr>
          <w:b/>
        </w:rPr>
        <w:t xml:space="preserve"> </w:t>
      </w:r>
    </w:p>
    <w:p w14:paraId="12D540CC" w14:textId="77777777" w:rsidR="00B23830" w:rsidRDefault="00B23830">
      <w:pPr>
        <w:spacing w:after="16" w:line="259" w:lineRule="auto"/>
        <w:ind w:left="120" w:firstLine="0"/>
        <w:rPr>
          <w:b/>
        </w:rPr>
      </w:pPr>
    </w:p>
    <w:p w14:paraId="7A06A8AB" w14:textId="77777777" w:rsidR="002965B2" w:rsidRPr="00262071" w:rsidRDefault="002965B2" w:rsidP="002965B2">
      <w:pPr>
        <w:spacing w:after="16" w:line="259" w:lineRule="auto"/>
        <w:ind w:left="120" w:firstLine="0"/>
        <w:rPr>
          <w:b/>
          <w:bCs/>
          <w:sz w:val="32"/>
          <w:szCs w:val="32"/>
        </w:rPr>
      </w:pPr>
      <w:r w:rsidRPr="002965B2">
        <w:rPr>
          <w:b/>
          <w:bCs/>
          <w:sz w:val="32"/>
          <w:szCs w:val="32"/>
        </w:rPr>
        <w:t>PROFESSIONAL SUMMARY</w:t>
      </w:r>
    </w:p>
    <w:p w14:paraId="372918E7" w14:textId="77777777" w:rsidR="002965B2" w:rsidRPr="002965B2" w:rsidRDefault="002965B2" w:rsidP="002965B2">
      <w:pPr>
        <w:spacing w:after="16" w:line="259" w:lineRule="auto"/>
        <w:ind w:left="120" w:firstLine="0"/>
        <w:rPr>
          <w:b/>
          <w:bCs/>
        </w:rPr>
      </w:pPr>
    </w:p>
    <w:p w14:paraId="6C819298" w14:textId="79F484BB" w:rsidR="002965B2" w:rsidRPr="00262071" w:rsidRDefault="002965B2" w:rsidP="002965B2">
      <w:pPr>
        <w:spacing w:after="16" w:line="259" w:lineRule="auto"/>
        <w:ind w:left="120" w:firstLine="0"/>
        <w:rPr>
          <w:sz w:val="24"/>
        </w:rPr>
      </w:pPr>
      <w:r w:rsidRPr="002965B2">
        <w:rPr>
          <w:sz w:val="24"/>
        </w:rPr>
        <w:t xml:space="preserve">Cloud Security Engineer / Cloud Security Architect with 14+ years of experience spanning cloud security, AWS architecture, infrastructure engineering, automation, and enterprise cyber security. 8+ years of hands-on experience securing workloads on AWS across production and non-production environments supporting </w:t>
      </w:r>
      <w:r w:rsidR="009471EE" w:rsidRPr="00262071">
        <w:rPr>
          <w:sz w:val="24"/>
        </w:rPr>
        <w:t>35</w:t>
      </w:r>
      <w:r w:rsidR="002B4A84">
        <w:rPr>
          <w:sz w:val="24"/>
        </w:rPr>
        <w:t>+</w:t>
      </w:r>
      <w:r w:rsidR="009471EE" w:rsidRPr="00262071">
        <w:rPr>
          <w:sz w:val="24"/>
        </w:rPr>
        <w:t xml:space="preserve"> internal and external</w:t>
      </w:r>
      <w:r w:rsidRPr="002965B2">
        <w:rPr>
          <w:sz w:val="24"/>
        </w:rPr>
        <w:t xml:space="preserve"> applications.</w:t>
      </w:r>
    </w:p>
    <w:p w14:paraId="118FFF5F" w14:textId="77777777" w:rsidR="002965B2" w:rsidRPr="002965B2" w:rsidRDefault="002965B2" w:rsidP="002965B2">
      <w:pPr>
        <w:spacing w:after="16" w:line="259" w:lineRule="auto"/>
        <w:ind w:left="120" w:firstLine="0"/>
        <w:rPr>
          <w:sz w:val="24"/>
        </w:rPr>
      </w:pPr>
    </w:p>
    <w:p w14:paraId="41E1AF67" w14:textId="77777777" w:rsidR="002965B2" w:rsidRPr="00262071" w:rsidRDefault="002965B2" w:rsidP="002965B2">
      <w:pPr>
        <w:spacing w:after="16" w:line="259" w:lineRule="auto"/>
        <w:ind w:left="120" w:firstLine="0"/>
        <w:rPr>
          <w:sz w:val="24"/>
        </w:rPr>
      </w:pPr>
      <w:r w:rsidRPr="002965B2">
        <w:rPr>
          <w:sz w:val="24"/>
        </w:rPr>
        <w:t>Demonstrated record of reducing cloud policy violations from 40,000+ to under 1,000 and driving high-risk violations to zero through governance controls, risk prioritization, and coordinated remediation. Experienced in cloud security posture management, infrastructure-as-code governance, vulnerability management, identity controls, and security-by-design architecture.</w:t>
      </w:r>
    </w:p>
    <w:p w14:paraId="24177693" w14:textId="77777777" w:rsidR="009471EE" w:rsidRPr="002965B2" w:rsidRDefault="009471EE" w:rsidP="002965B2">
      <w:pPr>
        <w:spacing w:after="16" w:line="259" w:lineRule="auto"/>
        <w:ind w:left="120" w:firstLine="0"/>
        <w:rPr>
          <w:sz w:val="24"/>
        </w:rPr>
      </w:pPr>
    </w:p>
    <w:p w14:paraId="0A12E8B3" w14:textId="77777777" w:rsidR="002965B2" w:rsidRPr="002965B2" w:rsidRDefault="002965B2" w:rsidP="002965B2">
      <w:pPr>
        <w:spacing w:after="16" w:line="259" w:lineRule="auto"/>
        <w:ind w:left="120" w:firstLine="0"/>
        <w:rPr>
          <w:sz w:val="24"/>
        </w:rPr>
      </w:pPr>
      <w:r w:rsidRPr="002965B2">
        <w:rPr>
          <w:sz w:val="24"/>
        </w:rPr>
        <w:t>Strong background in securing and supporting large-scale cloud environments including 600+ EC2 instances, 246 RDS databases, 200 Redis resources, 600+ S3 buckets, 40+ EFS resources, 40+ OpenSearch domains, Lambda workloads, and 1,000+ CloudFormation stacks.</w:t>
      </w:r>
    </w:p>
    <w:p w14:paraId="5F97BF5C" w14:textId="77777777" w:rsidR="00B23830" w:rsidRDefault="00B23830">
      <w:pPr>
        <w:spacing w:after="16" w:line="259" w:lineRule="auto"/>
        <w:ind w:left="120" w:firstLine="0"/>
      </w:pPr>
    </w:p>
    <w:p w14:paraId="2BC237B1" w14:textId="77777777" w:rsidR="00262071" w:rsidRPr="00262071" w:rsidRDefault="00262071" w:rsidP="00262071">
      <w:pPr>
        <w:spacing w:after="16" w:line="259" w:lineRule="auto"/>
        <w:ind w:left="120" w:firstLine="0"/>
        <w:rPr>
          <w:b/>
          <w:bCs/>
          <w:sz w:val="28"/>
          <w:szCs w:val="28"/>
        </w:rPr>
      </w:pPr>
      <w:r w:rsidRPr="00262071">
        <w:rPr>
          <w:b/>
          <w:bCs/>
          <w:sz w:val="28"/>
          <w:szCs w:val="28"/>
        </w:rPr>
        <w:t>CORE COMPETENCIES</w:t>
      </w:r>
    </w:p>
    <w:p w14:paraId="762F4503" w14:textId="77777777" w:rsidR="00262071" w:rsidRPr="00262071" w:rsidRDefault="00262071" w:rsidP="00262071">
      <w:pPr>
        <w:spacing w:after="16" w:line="259" w:lineRule="auto"/>
        <w:ind w:left="120" w:firstLine="0"/>
        <w:rPr>
          <w:b/>
          <w:bCs/>
          <w:sz w:val="28"/>
          <w:szCs w:val="28"/>
        </w:rPr>
      </w:pPr>
    </w:p>
    <w:p w14:paraId="54DF5811" w14:textId="77777777" w:rsidR="00262071" w:rsidRPr="00262071" w:rsidRDefault="00262071" w:rsidP="00262071">
      <w:pPr>
        <w:numPr>
          <w:ilvl w:val="0"/>
          <w:numId w:val="9"/>
        </w:numPr>
        <w:spacing w:after="16" w:line="259" w:lineRule="auto"/>
        <w:rPr>
          <w:sz w:val="24"/>
        </w:rPr>
      </w:pPr>
      <w:r w:rsidRPr="00262071">
        <w:rPr>
          <w:sz w:val="24"/>
        </w:rPr>
        <w:t>Cloud Security Architecture</w:t>
      </w:r>
    </w:p>
    <w:p w14:paraId="17426B0E" w14:textId="77777777" w:rsidR="00262071" w:rsidRPr="00262071" w:rsidRDefault="00262071" w:rsidP="00262071">
      <w:pPr>
        <w:numPr>
          <w:ilvl w:val="0"/>
          <w:numId w:val="9"/>
        </w:numPr>
        <w:spacing w:after="16" w:line="259" w:lineRule="auto"/>
        <w:rPr>
          <w:sz w:val="24"/>
        </w:rPr>
      </w:pPr>
      <w:r w:rsidRPr="00262071">
        <w:rPr>
          <w:sz w:val="24"/>
        </w:rPr>
        <w:t>AWS Infrastructure Security</w:t>
      </w:r>
    </w:p>
    <w:p w14:paraId="6A11BA9F" w14:textId="77777777" w:rsidR="00262071" w:rsidRPr="00262071" w:rsidRDefault="00262071" w:rsidP="00262071">
      <w:pPr>
        <w:numPr>
          <w:ilvl w:val="0"/>
          <w:numId w:val="9"/>
        </w:numPr>
        <w:spacing w:after="16" w:line="259" w:lineRule="auto"/>
        <w:rPr>
          <w:sz w:val="24"/>
        </w:rPr>
      </w:pPr>
      <w:r w:rsidRPr="00262071">
        <w:rPr>
          <w:sz w:val="24"/>
        </w:rPr>
        <w:t>Security Governance &amp; Risk Remediation</w:t>
      </w:r>
    </w:p>
    <w:p w14:paraId="45314AFD" w14:textId="77777777" w:rsidR="00262071" w:rsidRPr="00262071" w:rsidRDefault="00262071" w:rsidP="00262071">
      <w:pPr>
        <w:numPr>
          <w:ilvl w:val="0"/>
          <w:numId w:val="9"/>
        </w:numPr>
        <w:spacing w:after="16" w:line="259" w:lineRule="auto"/>
        <w:rPr>
          <w:sz w:val="24"/>
        </w:rPr>
      </w:pPr>
      <w:r w:rsidRPr="00262071">
        <w:rPr>
          <w:sz w:val="24"/>
        </w:rPr>
        <w:t>Cloud Security Posture Management (CSPM)</w:t>
      </w:r>
    </w:p>
    <w:p w14:paraId="0F16B4F7" w14:textId="77777777" w:rsidR="00262071" w:rsidRPr="00262071" w:rsidRDefault="00262071" w:rsidP="00262071">
      <w:pPr>
        <w:numPr>
          <w:ilvl w:val="0"/>
          <w:numId w:val="9"/>
        </w:numPr>
        <w:spacing w:after="16" w:line="259" w:lineRule="auto"/>
        <w:rPr>
          <w:sz w:val="24"/>
        </w:rPr>
      </w:pPr>
      <w:r w:rsidRPr="00262071">
        <w:rPr>
          <w:sz w:val="24"/>
        </w:rPr>
        <w:t>Infrastructure as Code Governance (CloudFormation)</w:t>
      </w:r>
    </w:p>
    <w:p w14:paraId="75290E2A" w14:textId="77777777" w:rsidR="00262071" w:rsidRPr="00262071" w:rsidRDefault="00262071" w:rsidP="00262071">
      <w:pPr>
        <w:numPr>
          <w:ilvl w:val="0"/>
          <w:numId w:val="9"/>
        </w:numPr>
        <w:spacing w:after="16" w:line="259" w:lineRule="auto"/>
        <w:rPr>
          <w:sz w:val="24"/>
        </w:rPr>
      </w:pPr>
      <w:r w:rsidRPr="00262071">
        <w:rPr>
          <w:sz w:val="24"/>
        </w:rPr>
        <w:t>Vulnerability Management</w:t>
      </w:r>
    </w:p>
    <w:p w14:paraId="4311686E" w14:textId="77777777" w:rsidR="00262071" w:rsidRPr="00262071" w:rsidRDefault="00262071" w:rsidP="00262071">
      <w:pPr>
        <w:numPr>
          <w:ilvl w:val="0"/>
          <w:numId w:val="9"/>
        </w:numPr>
        <w:spacing w:after="16" w:line="259" w:lineRule="auto"/>
        <w:rPr>
          <w:sz w:val="24"/>
        </w:rPr>
      </w:pPr>
      <w:r w:rsidRPr="00262071">
        <w:rPr>
          <w:sz w:val="24"/>
        </w:rPr>
        <w:t>IAM / PAM / Identity Security</w:t>
      </w:r>
    </w:p>
    <w:p w14:paraId="0DE01184" w14:textId="77777777" w:rsidR="00262071" w:rsidRPr="00262071" w:rsidRDefault="00262071" w:rsidP="00262071">
      <w:pPr>
        <w:numPr>
          <w:ilvl w:val="0"/>
          <w:numId w:val="9"/>
        </w:numPr>
        <w:spacing w:after="16" w:line="259" w:lineRule="auto"/>
        <w:rPr>
          <w:sz w:val="24"/>
        </w:rPr>
      </w:pPr>
      <w:r w:rsidRPr="00262071">
        <w:rPr>
          <w:sz w:val="24"/>
        </w:rPr>
        <w:t>Security Automation (Python, Bash, Ansible)</w:t>
      </w:r>
    </w:p>
    <w:p w14:paraId="680CA85A" w14:textId="77777777" w:rsidR="00262071" w:rsidRPr="00262071" w:rsidRDefault="00262071" w:rsidP="00262071">
      <w:pPr>
        <w:numPr>
          <w:ilvl w:val="0"/>
          <w:numId w:val="9"/>
        </w:numPr>
        <w:spacing w:after="16" w:line="259" w:lineRule="auto"/>
        <w:rPr>
          <w:sz w:val="24"/>
        </w:rPr>
      </w:pPr>
      <w:r w:rsidRPr="00262071">
        <w:rPr>
          <w:sz w:val="24"/>
        </w:rPr>
        <w:t>Cloud Drift Prevention &amp; Configuration Compliance</w:t>
      </w:r>
    </w:p>
    <w:p w14:paraId="48A375C3" w14:textId="77777777" w:rsidR="00262071" w:rsidRDefault="00262071" w:rsidP="00262071">
      <w:pPr>
        <w:numPr>
          <w:ilvl w:val="0"/>
          <w:numId w:val="9"/>
        </w:numPr>
        <w:spacing w:after="16" w:line="259" w:lineRule="auto"/>
      </w:pPr>
      <w:r w:rsidRPr="00262071">
        <w:rPr>
          <w:sz w:val="24"/>
        </w:rPr>
        <w:t>Security-by-Design for Application Infrastructure</w:t>
      </w:r>
    </w:p>
    <w:p w14:paraId="385562D2" w14:textId="77777777" w:rsidR="00AC7127" w:rsidRDefault="00AC7127" w:rsidP="00AC7127">
      <w:pPr>
        <w:spacing w:after="16" w:line="259" w:lineRule="auto"/>
      </w:pPr>
    </w:p>
    <w:p w14:paraId="6CFE4AB9" w14:textId="77777777" w:rsidR="00AC7127" w:rsidRDefault="00AC7127" w:rsidP="00AC7127">
      <w:pPr>
        <w:spacing w:after="16" w:line="259" w:lineRule="auto"/>
      </w:pPr>
    </w:p>
    <w:p w14:paraId="09464CBA" w14:textId="77777777" w:rsidR="00AC7127" w:rsidRDefault="00AC7127" w:rsidP="00AC7127">
      <w:pPr>
        <w:spacing w:after="16" w:line="259" w:lineRule="auto"/>
      </w:pPr>
    </w:p>
    <w:p w14:paraId="6216A394" w14:textId="77777777" w:rsidR="00AC7127" w:rsidRDefault="00AC7127" w:rsidP="00AC7127">
      <w:pPr>
        <w:spacing w:after="16" w:line="259" w:lineRule="auto"/>
      </w:pPr>
    </w:p>
    <w:p w14:paraId="05B61BED" w14:textId="77777777" w:rsidR="00AC7127" w:rsidRDefault="00AC7127" w:rsidP="00AC7127">
      <w:pPr>
        <w:spacing w:after="16" w:line="259" w:lineRule="auto"/>
      </w:pPr>
    </w:p>
    <w:p w14:paraId="37398162" w14:textId="77777777" w:rsidR="00AC7127" w:rsidRDefault="00AC7127" w:rsidP="00AC7127">
      <w:pPr>
        <w:spacing w:after="16" w:line="259" w:lineRule="auto"/>
      </w:pPr>
    </w:p>
    <w:p w14:paraId="1B58FD65" w14:textId="77777777" w:rsidR="00AC7127" w:rsidRDefault="00AC7127" w:rsidP="00AC7127">
      <w:pPr>
        <w:spacing w:after="16" w:line="259" w:lineRule="auto"/>
      </w:pPr>
    </w:p>
    <w:p w14:paraId="39D0E6D6" w14:textId="77777777" w:rsidR="00AC7127" w:rsidRDefault="00AC7127" w:rsidP="00AC7127">
      <w:pPr>
        <w:spacing w:after="16" w:line="259" w:lineRule="auto"/>
        <w:rPr>
          <w:b/>
          <w:bCs/>
          <w:sz w:val="28"/>
          <w:szCs w:val="28"/>
        </w:rPr>
      </w:pPr>
      <w:r w:rsidRPr="00AC7127">
        <w:rPr>
          <w:b/>
          <w:bCs/>
          <w:sz w:val="28"/>
          <w:szCs w:val="28"/>
        </w:rPr>
        <w:t>TECHNICAL SKILLS</w:t>
      </w:r>
    </w:p>
    <w:p w14:paraId="26FF65D5" w14:textId="77777777" w:rsidR="00AC7127" w:rsidRPr="00AC7127" w:rsidRDefault="00AC7127" w:rsidP="00AC7127">
      <w:pPr>
        <w:spacing w:after="16" w:line="259" w:lineRule="auto"/>
        <w:rPr>
          <w:b/>
          <w:bCs/>
          <w:sz w:val="28"/>
          <w:szCs w:val="28"/>
        </w:rPr>
      </w:pPr>
    </w:p>
    <w:p w14:paraId="41B6353E" w14:textId="5BBCE249" w:rsidR="00A171DF" w:rsidRPr="00AC7127" w:rsidRDefault="00AC7127" w:rsidP="00716044">
      <w:pPr>
        <w:spacing w:after="16" w:line="259" w:lineRule="auto"/>
        <w:rPr>
          <w:b/>
          <w:bCs/>
          <w:sz w:val="24"/>
        </w:rPr>
      </w:pPr>
      <w:r w:rsidRPr="00AC7127">
        <w:rPr>
          <w:b/>
          <w:bCs/>
          <w:sz w:val="24"/>
        </w:rPr>
        <w:t xml:space="preserve">Cloud </w:t>
      </w:r>
      <w:r w:rsidR="00B67831">
        <w:rPr>
          <w:b/>
          <w:bCs/>
          <w:sz w:val="24"/>
        </w:rPr>
        <w:t>Services</w:t>
      </w:r>
    </w:p>
    <w:p w14:paraId="5B7CF994" w14:textId="1D4DBF66" w:rsidR="00AC7127" w:rsidRPr="00AC7127" w:rsidRDefault="00AC7127" w:rsidP="00AC7127">
      <w:pPr>
        <w:spacing w:after="16" w:line="259" w:lineRule="auto"/>
        <w:rPr>
          <w:sz w:val="24"/>
        </w:rPr>
      </w:pPr>
      <w:r w:rsidRPr="00AC7127">
        <w:rPr>
          <w:sz w:val="24"/>
        </w:rPr>
        <w:t>AWS: EC2, IAM, VPC, S3, RDS, CloudFront, Route53, EFS, OpenSearch, Lambda, CloudWatch, SNS</w:t>
      </w:r>
      <w:r w:rsidR="002B4A84">
        <w:rPr>
          <w:sz w:val="24"/>
        </w:rPr>
        <w:t xml:space="preserve">, </w:t>
      </w:r>
      <w:r w:rsidRPr="00AC7127">
        <w:rPr>
          <w:sz w:val="24"/>
        </w:rPr>
        <w:t>DynamoDB, Auto Scaling</w:t>
      </w:r>
      <w:r w:rsidR="00CD47DE">
        <w:rPr>
          <w:sz w:val="24"/>
        </w:rPr>
        <w:t>, WAF</w:t>
      </w:r>
      <w:r w:rsidR="002B4A84">
        <w:rPr>
          <w:sz w:val="24"/>
        </w:rPr>
        <w:t xml:space="preserve">, </w:t>
      </w:r>
      <w:r w:rsidR="00CD47DE">
        <w:rPr>
          <w:sz w:val="24"/>
        </w:rPr>
        <w:t>GuardDuty</w:t>
      </w:r>
      <w:r w:rsidR="002B4A84">
        <w:rPr>
          <w:sz w:val="24"/>
        </w:rPr>
        <w:t xml:space="preserve">, config and </w:t>
      </w:r>
      <w:r w:rsidR="00B67831">
        <w:rPr>
          <w:sz w:val="24"/>
        </w:rPr>
        <w:t>CloudTrail</w:t>
      </w:r>
      <w:r w:rsidR="00CD47DE">
        <w:rPr>
          <w:sz w:val="24"/>
        </w:rPr>
        <w:t xml:space="preserve"> </w:t>
      </w:r>
    </w:p>
    <w:p w14:paraId="215011D6" w14:textId="77777777" w:rsidR="00AC7127" w:rsidRPr="00AC7127" w:rsidRDefault="00AC7127" w:rsidP="00AC7127">
      <w:pPr>
        <w:spacing w:after="16" w:line="259" w:lineRule="auto"/>
        <w:rPr>
          <w:sz w:val="24"/>
        </w:rPr>
      </w:pPr>
    </w:p>
    <w:p w14:paraId="63DC0289" w14:textId="758F647B" w:rsidR="00A171DF" w:rsidRPr="00AC7127" w:rsidRDefault="00AC7127" w:rsidP="00716044">
      <w:pPr>
        <w:spacing w:after="16" w:line="259" w:lineRule="auto"/>
        <w:rPr>
          <w:b/>
          <w:bCs/>
          <w:sz w:val="24"/>
        </w:rPr>
      </w:pPr>
      <w:r w:rsidRPr="00AC7127">
        <w:rPr>
          <w:b/>
          <w:bCs/>
          <w:sz w:val="24"/>
        </w:rPr>
        <w:t>Security &amp; Governance</w:t>
      </w:r>
    </w:p>
    <w:p w14:paraId="0D0C7341" w14:textId="77777777" w:rsidR="00AC7127" w:rsidRPr="00AC7127" w:rsidRDefault="00AC7127" w:rsidP="00AC7127">
      <w:pPr>
        <w:spacing w:after="16" w:line="259" w:lineRule="auto"/>
        <w:rPr>
          <w:sz w:val="24"/>
        </w:rPr>
      </w:pPr>
      <w:r w:rsidRPr="00AC7127">
        <w:rPr>
          <w:sz w:val="24"/>
        </w:rPr>
        <w:t>Cloud Security, CSPM, Risk Remediation, Vulnerability Management, Least Privilege, IAM Controls, Security Guardrails, Drift Management</w:t>
      </w:r>
    </w:p>
    <w:p w14:paraId="14EF89C6" w14:textId="77777777" w:rsidR="00AC7127" w:rsidRPr="00AC7127" w:rsidRDefault="00AC7127" w:rsidP="00AC7127">
      <w:pPr>
        <w:spacing w:after="16" w:line="259" w:lineRule="auto"/>
        <w:rPr>
          <w:sz w:val="24"/>
        </w:rPr>
      </w:pPr>
    </w:p>
    <w:p w14:paraId="65BC7ACA" w14:textId="5C6830CC" w:rsidR="00A171DF" w:rsidRPr="00AC7127" w:rsidRDefault="00AC7127" w:rsidP="00716044">
      <w:pPr>
        <w:spacing w:after="16" w:line="259" w:lineRule="auto"/>
        <w:rPr>
          <w:b/>
          <w:bCs/>
          <w:sz w:val="24"/>
        </w:rPr>
      </w:pPr>
      <w:r w:rsidRPr="00AC7127">
        <w:rPr>
          <w:b/>
          <w:bCs/>
          <w:sz w:val="24"/>
        </w:rPr>
        <w:t>Tools</w:t>
      </w:r>
    </w:p>
    <w:p w14:paraId="066DBC38" w14:textId="77777777" w:rsidR="00AC7127" w:rsidRPr="00AC7127" w:rsidRDefault="00AC7127" w:rsidP="00AC7127">
      <w:pPr>
        <w:spacing w:after="16" w:line="259" w:lineRule="auto"/>
      </w:pPr>
      <w:r w:rsidRPr="00AC7127">
        <w:rPr>
          <w:sz w:val="24"/>
        </w:rPr>
        <w:t>Wiz, Secure State, Saviynt, Tanium, CyberArk, SailPoint, Akamai, SIEM Tools</w:t>
      </w:r>
    </w:p>
    <w:p w14:paraId="08057EFB" w14:textId="77777777" w:rsidR="00AC7127" w:rsidRPr="00262071" w:rsidRDefault="00AC7127" w:rsidP="00AC7127">
      <w:pPr>
        <w:spacing w:after="16" w:line="259" w:lineRule="auto"/>
      </w:pPr>
    </w:p>
    <w:p w14:paraId="241AFABB" w14:textId="27A59197" w:rsidR="00277032" w:rsidRPr="00277032" w:rsidRDefault="00277032" w:rsidP="00716044">
      <w:pPr>
        <w:spacing w:after="16" w:line="259" w:lineRule="auto"/>
        <w:ind w:left="120" w:firstLine="0"/>
        <w:rPr>
          <w:b/>
          <w:bCs/>
          <w:sz w:val="24"/>
        </w:rPr>
      </w:pPr>
      <w:r w:rsidRPr="00277032">
        <w:rPr>
          <w:b/>
          <w:bCs/>
          <w:sz w:val="24"/>
        </w:rPr>
        <w:t>Automation &amp; DevOps</w:t>
      </w:r>
    </w:p>
    <w:p w14:paraId="2B75436B" w14:textId="77777777" w:rsidR="00277032" w:rsidRDefault="00277032" w:rsidP="00277032">
      <w:pPr>
        <w:spacing w:after="16" w:line="259" w:lineRule="auto"/>
        <w:ind w:left="120" w:firstLine="0"/>
        <w:rPr>
          <w:sz w:val="24"/>
        </w:rPr>
      </w:pPr>
      <w:r w:rsidRPr="00277032">
        <w:rPr>
          <w:sz w:val="24"/>
        </w:rPr>
        <w:t>AWS CloudFormation, Python, Bash, Ansible, Jenkins, Git, AWS CLI</w:t>
      </w:r>
    </w:p>
    <w:p w14:paraId="4F90DC22" w14:textId="77777777" w:rsidR="00277032" w:rsidRDefault="00277032" w:rsidP="00277032">
      <w:pPr>
        <w:spacing w:after="16" w:line="259" w:lineRule="auto"/>
        <w:ind w:left="120" w:firstLine="0"/>
        <w:rPr>
          <w:sz w:val="24"/>
        </w:rPr>
      </w:pPr>
    </w:p>
    <w:p w14:paraId="07130CEC" w14:textId="2E3F80EE" w:rsidR="00277032" w:rsidRPr="00277032" w:rsidRDefault="00277032" w:rsidP="00C63442">
      <w:pPr>
        <w:spacing w:after="16" w:line="259" w:lineRule="auto"/>
        <w:ind w:left="120" w:firstLine="0"/>
        <w:rPr>
          <w:b/>
          <w:bCs/>
          <w:sz w:val="24"/>
        </w:rPr>
      </w:pPr>
      <w:r w:rsidRPr="00277032">
        <w:rPr>
          <w:b/>
          <w:bCs/>
          <w:sz w:val="24"/>
        </w:rPr>
        <w:t>Operating Systems</w:t>
      </w:r>
    </w:p>
    <w:p w14:paraId="5C3CEA07" w14:textId="77777777" w:rsidR="00277032" w:rsidRPr="00277032" w:rsidRDefault="00277032" w:rsidP="00277032">
      <w:pPr>
        <w:spacing w:after="16" w:line="259" w:lineRule="auto"/>
        <w:ind w:left="120" w:firstLine="0"/>
        <w:rPr>
          <w:sz w:val="24"/>
        </w:rPr>
      </w:pPr>
      <w:r w:rsidRPr="00277032">
        <w:rPr>
          <w:sz w:val="24"/>
        </w:rPr>
        <w:t>Linux, Red Hat</w:t>
      </w:r>
    </w:p>
    <w:p w14:paraId="2A6E66CF" w14:textId="77777777" w:rsidR="00277032" w:rsidRPr="00277032" w:rsidRDefault="00277032" w:rsidP="00277032">
      <w:pPr>
        <w:spacing w:after="16" w:line="259" w:lineRule="auto"/>
        <w:ind w:left="120" w:firstLine="0"/>
        <w:rPr>
          <w:sz w:val="24"/>
        </w:rPr>
      </w:pPr>
    </w:p>
    <w:p w14:paraId="307FAEB6" w14:textId="77777777" w:rsidR="00F45C02" w:rsidRPr="00F45C02" w:rsidRDefault="00F45C02" w:rsidP="00F45C02">
      <w:pPr>
        <w:spacing w:after="16" w:line="259" w:lineRule="auto"/>
        <w:ind w:left="120" w:firstLine="0"/>
        <w:rPr>
          <w:b/>
          <w:bCs/>
          <w:sz w:val="28"/>
          <w:szCs w:val="28"/>
        </w:rPr>
      </w:pPr>
      <w:r w:rsidRPr="00F45C02">
        <w:rPr>
          <w:b/>
          <w:bCs/>
          <w:sz w:val="28"/>
          <w:szCs w:val="28"/>
        </w:rPr>
        <w:t>PROFESSIONAL EXPERIENCE</w:t>
      </w:r>
    </w:p>
    <w:p w14:paraId="26A701F5" w14:textId="77777777" w:rsidR="00F45C02" w:rsidRPr="00F45C02" w:rsidRDefault="00F45C02" w:rsidP="003512F3">
      <w:pPr>
        <w:spacing w:after="16" w:line="259" w:lineRule="auto"/>
        <w:ind w:left="0" w:firstLine="0"/>
        <w:rPr>
          <w:b/>
          <w:bCs/>
          <w:sz w:val="24"/>
        </w:rPr>
      </w:pPr>
    </w:p>
    <w:p w14:paraId="2EADE298" w14:textId="5D595681" w:rsidR="00924127" w:rsidRPr="00F45C02" w:rsidRDefault="00F45C02" w:rsidP="003512F3">
      <w:pPr>
        <w:spacing w:after="16" w:line="259" w:lineRule="auto"/>
        <w:ind w:left="120" w:firstLine="0"/>
        <w:rPr>
          <w:b/>
          <w:bCs/>
          <w:sz w:val="28"/>
          <w:szCs w:val="28"/>
        </w:rPr>
      </w:pPr>
      <w:r w:rsidRPr="00F45C02">
        <w:rPr>
          <w:b/>
          <w:bCs/>
          <w:sz w:val="28"/>
          <w:szCs w:val="28"/>
        </w:rPr>
        <w:t>S&amp;P Global</w:t>
      </w:r>
    </w:p>
    <w:p w14:paraId="1708EA32" w14:textId="77777777" w:rsidR="00F45C02" w:rsidRDefault="00F45C02" w:rsidP="00F45C02">
      <w:pPr>
        <w:spacing w:after="16" w:line="259" w:lineRule="auto"/>
        <w:ind w:left="120" w:firstLine="0"/>
        <w:rPr>
          <w:sz w:val="24"/>
        </w:rPr>
      </w:pPr>
      <w:r w:rsidRPr="00F45C02">
        <w:rPr>
          <w:sz w:val="24"/>
        </w:rPr>
        <w:t>Senior Engineer, Infrastructure Systems | Sep 2018 – Present</w:t>
      </w:r>
    </w:p>
    <w:p w14:paraId="639D9342" w14:textId="77777777" w:rsidR="00924127" w:rsidRPr="00F45C02" w:rsidRDefault="00924127" w:rsidP="00F45C02">
      <w:pPr>
        <w:spacing w:after="16" w:line="259" w:lineRule="auto"/>
        <w:ind w:left="120" w:firstLine="0"/>
        <w:rPr>
          <w:sz w:val="24"/>
        </w:rPr>
      </w:pPr>
    </w:p>
    <w:p w14:paraId="4C0D43AD" w14:textId="77777777" w:rsidR="00F45C02" w:rsidRPr="00F45C02" w:rsidRDefault="00F45C02" w:rsidP="00F45C02">
      <w:pPr>
        <w:spacing w:after="16" w:line="259" w:lineRule="auto"/>
        <w:ind w:left="120" w:firstLine="0"/>
        <w:rPr>
          <w:b/>
          <w:bCs/>
          <w:sz w:val="24"/>
        </w:rPr>
      </w:pPr>
      <w:r w:rsidRPr="00F45C02">
        <w:rPr>
          <w:b/>
          <w:bCs/>
          <w:sz w:val="24"/>
        </w:rPr>
        <w:t>Cloud Security Leadership &amp; Risk Reduction</w:t>
      </w:r>
    </w:p>
    <w:p w14:paraId="33EA1093" w14:textId="77777777" w:rsidR="00F45C02" w:rsidRPr="00F45C02" w:rsidRDefault="00F45C02" w:rsidP="00F45C02">
      <w:pPr>
        <w:numPr>
          <w:ilvl w:val="0"/>
          <w:numId w:val="10"/>
        </w:numPr>
        <w:spacing w:after="16" w:line="259" w:lineRule="auto"/>
        <w:rPr>
          <w:sz w:val="24"/>
        </w:rPr>
      </w:pPr>
      <w:r w:rsidRPr="00F45C02">
        <w:rPr>
          <w:sz w:val="24"/>
        </w:rPr>
        <w:t>Led enterprise cloud security remediation initiatives reducing policy violations from 40,000+ to below 1,000.</w:t>
      </w:r>
    </w:p>
    <w:p w14:paraId="358AB13E" w14:textId="3187340F" w:rsidR="00F45C02" w:rsidRPr="00F45C02" w:rsidRDefault="00F45C02" w:rsidP="00F45C02">
      <w:pPr>
        <w:numPr>
          <w:ilvl w:val="0"/>
          <w:numId w:val="10"/>
        </w:numPr>
        <w:spacing w:after="16" w:line="259" w:lineRule="auto"/>
        <w:rPr>
          <w:sz w:val="24"/>
        </w:rPr>
      </w:pPr>
      <w:r w:rsidRPr="00F45C02">
        <w:rPr>
          <w:sz w:val="24"/>
        </w:rPr>
        <w:t>Drove remediation of high-risk cloud violations to zero through risk prioritization and preventive controls</w:t>
      </w:r>
      <w:r w:rsidR="00076CC9">
        <w:rPr>
          <w:sz w:val="24"/>
        </w:rPr>
        <w:t xml:space="preserve"> in </w:t>
      </w:r>
      <w:r w:rsidR="00DD48F9">
        <w:rPr>
          <w:sz w:val="24"/>
        </w:rPr>
        <w:t>Secure State</w:t>
      </w:r>
    </w:p>
    <w:p w14:paraId="24BE6933" w14:textId="77777777" w:rsidR="00F45C02" w:rsidRPr="00F45C02" w:rsidRDefault="00F45C02" w:rsidP="00F45C02">
      <w:pPr>
        <w:numPr>
          <w:ilvl w:val="0"/>
          <w:numId w:val="10"/>
        </w:numPr>
        <w:spacing w:after="16" w:line="259" w:lineRule="auto"/>
        <w:rPr>
          <w:sz w:val="24"/>
        </w:rPr>
      </w:pPr>
      <w:r w:rsidRPr="00F45C02">
        <w:rPr>
          <w:sz w:val="24"/>
        </w:rPr>
        <w:t>Protect AWS resources across 6 production and non-production accounts supporting 40+ applications in India and global environments.</w:t>
      </w:r>
    </w:p>
    <w:p w14:paraId="37D67C8E" w14:textId="77777777" w:rsidR="00F45C02" w:rsidRPr="00F45C02" w:rsidRDefault="00F45C02" w:rsidP="00F45C02">
      <w:pPr>
        <w:numPr>
          <w:ilvl w:val="0"/>
          <w:numId w:val="10"/>
        </w:numPr>
        <w:spacing w:after="16" w:line="259" w:lineRule="auto"/>
        <w:rPr>
          <w:sz w:val="24"/>
        </w:rPr>
      </w:pPr>
      <w:r w:rsidRPr="00F45C02">
        <w:rPr>
          <w:sz w:val="24"/>
        </w:rPr>
        <w:t>Support security and governance across large-scale AWS footprint including:</w:t>
      </w:r>
    </w:p>
    <w:p w14:paraId="3A7521D0" w14:textId="77777777" w:rsidR="00F45C02" w:rsidRPr="00F45C02" w:rsidRDefault="00F45C02" w:rsidP="00F45C02">
      <w:pPr>
        <w:numPr>
          <w:ilvl w:val="1"/>
          <w:numId w:val="10"/>
        </w:numPr>
        <w:spacing w:after="16" w:line="259" w:lineRule="auto"/>
        <w:rPr>
          <w:sz w:val="24"/>
        </w:rPr>
      </w:pPr>
      <w:r w:rsidRPr="00F45C02">
        <w:rPr>
          <w:sz w:val="24"/>
        </w:rPr>
        <w:t>600+ EC2 instances</w:t>
      </w:r>
    </w:p>
    <w:p w14:paraId="3A9EF451" w14:textId="1F85433B" w:rsidR="00F45C02" w:rsidRPr="00F45C02" w:rsidRDefault="00F45C02" w:rsidP="00F45C02">
      <w:pPr>
        <w:numPr>
          <w:ilvl w:val="1"/>
          <w:numId w:val="10"/>
        </w:numPr>
        <w:spacing w:after="16" w:line="259" w:lineRule="auto"/>
        <w:rPr>
          <w:sz w:val="24"/>
        </w:rPr>
      </w:pPr>
      <w:r w:rsidRPr="00F45C02">
        <w:rPr>
          <w:sz w:val="24"/>
        </w:rPr>
        <w:t>2</w:t>
      </w:r>
      <w:r w:rsidR="00C63442">
        <w:rPr>
          <w:sz w:val="24"/>
        </w:rPr>
        <w:t xml:space="preserve">00+ </w:t>
      </w:r>
      <w:r w:rsidRPr="00F45C02">
        <w:rPr>
          <w:sz w:val="24"/>
        </w:rPr>
        <w:t>RDS resources</w:t>
      </w:r>
    </w:p>
    <w:p w14:paraId="7F0F9366" w14:textId="348B4C8B" w:rsidR="00F45C02" w:rsidRPr="00F45C02" w:rsidRDefault="00C63442" w:rsidP="00F45C02">
      <w:pPr>
        <w:numPr>
          <w:ilvl w:val="1"/>
          <w:numId w:val="10"/>
        </w:numPr>
        <w:spacing w:after="16" w:line="259" w:lineRule="auto"/>
        <w:rPr>
          <w:sz w:val="24"/>
        </w:rPr>
      </w:pPr>
      <w:r>
        <w:rPr>
          <w:sz w:val="24"/>
        </w:rPr>
        <w:t>2</w:t>
      </w:r>
      <w:r w:rsidR="00F45C02" w:rsidRPr="00F45C02">
        <w:rPr>
          <w:sz w:val="24"/>
        </w:rPr>
        <w:t>00</w:t>
      </w:r>
      <w:r>
        <w:rPr>
          <w:sz w:val="24"/>
        </w:rPr>
        <w:t>+</w:t>
      </w:r>
      <w:r w:rsidR="00F45C02" w:rsidRPr="00F45C02">
        <w:rPr>
          <w:sz w:val="24"/>
        </w:rPr>
        <w:t xml:space="preserve"> Redis resources</w:t>
      </w:r>
    </w:p>
    <w:p w14:paraId="1396B74E" w14:textId="77777777" w:rsidR="00F45C02" w:rsidRPr="00F45C02" w:rsidRDefault="00F45C02" w:rsidP="00F45C02">
      <w:pPr>
        <w:numPr>
          <w:ilvl w:val="1"/>
          <w:numId w:val="10"/>
        </w:numPr>
        <w:spacing w:after="16" w:line="259" w:lineRule="auto"/>
        <w:rPr>
          <w:sz w:val="24"/>
        </w:rPr>
      </w:pPr>
      <w:r w:rsidRPr="00F45C02">
        <w:rPr>
          <w:sz w:val="24"/>
        </w:rPr>
        <w:t>600+ S3 resources</w:t>
      </w:r>
    </w:p>
    <w:p w14:paraId="1802D992" w14:textId="77777777" w:rsidR="00F45C02" w:rsidRPr="00F45C02" w:rsidRDefault="00F45C02" w:rsidP="00F45C02">
      <w:pPr>
        <w:numPr>
          <w:ilvl w:val="1"/>
          <w:numId w:val="10"/>
        </w:numPr>
        <w:spacing w:after="16" w:line="259" w:lineRule="auto"/>
        <w:rPr>
          <w:sz w:val="24"/>
        </w:rPr>
      </w:pPr>
      <w:r w:rsidRPr="00F45C02">
        <w:rPr>
          <w:sz w:val="24"/>
        </w:rPr>
        <w:t>40+ EFS resources</w:t>
      </w:r>
    </w:p>
    <w:p w14:paraId="40616C4A" w14:textId="77777777" w:rsidR="00F45C02" w:rsidRPr="00F45C02" w:rsidRDefault="00F45C02" w:rsidP="00F45C02">
      <w:pPr>
        <w:numPr>
          <w:ilvl w:val="1"/>
          <w:numId w:val="10"/>
        </w:numPr>
        <w:spacing w:after="16" w:line="259" w:lineRule="auto"/>
        <w:rPr>
          <w:sz w:val="24"/>
        </w:rPr>
      </w:pPr>
      <w:r w:rsidRPr="00F45C02">
        <w:rPr>
          <w:sz w:val="24"/>
        </w:rPr>
        <w:t>40+ OpenSearch domains</w:t>
      </w:r>
    </w:p>
    <w:p w14:paraId="748419D6" w14:textId="77777777" w:rsidR="00F45C02" w:rsidRDefault="00F45C02" w:rsidP="00F45C02">
      <w:pPr>
        <w:numPr>
          <w:ilvl w:val="1"/>
          <w:numId w:val="10"/>
        </w:numPr>
        <w:spacing w:after="16" w:line="259" w:lineRule="auto"/>
        <w:rPr>
          <w:sz w:val="24"/>
        </w:rPr>
      </w:pPr>
      <w:r w:rsidRPr="00F45C02">
        <w:rPr>
          <w:sz w:val="24"/>
        </w:rPr>
        <w:t>1,000+ CloudFormation stacks</w:t>
      </w:r>
    </w:p>
    <w:p w14:paraId="512C7409" w14:textId="77777777" w:rsidR="006B6AC8" w:rsidRPr="006B6AC8" w:rsidRDefault="006B6AC8" w:rsidP="006B6AC8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6B6AC8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Streamlined cloud security violation reporting and remediation using Wiz, reducing 500+ critical and high-risk violations to just 19 through real-time monitoring, prioritization, and coordinated remediation.</w:t>
      </w:r>
    </w:p>
    <w:p w14:paraId="4969CA1E" w14:textId="77777777" w:rsidR="00DC2190" w:rsidRDefault="00DC2190" w:rsidP="006B6AC8">
      <w:pPr>
        <w:spacing w:after="16" w:line="259" w:lineRule="auto"/>
        <w:ind w:left="720" w:firstLine="0"/>
        <w:rPr>
          <w:sz w:val="24"/>
        </w:rPr>
      </w:pPr>
    </w:p>
    <w:p w14:paraId="4AD51617" w14:textId="77777777" w:rsidR="008D1CDF" w:rsidRDefault="008D1CDF" w:rsidP="005130CB">
      <w:pPr>
        <w:spacing w:after="16" w:line="259" w:lineRule="auto"/>
        <w:ind w:left="0" w:firstLine="0"/>
        <w:rPr>
          <w:sz w:val="24"/>
        </w:rPr>
      </w:pPr>
    </w:p>
    <w:p w14:paraId="3CC301D8" w14:textId="77777777" w:rsidR="008D1CDF" w:rsidRPr="008D1CDF" w:rsidRDefault="008D1CDF" w:rsidP="008D1CDF">
      <w:pPr>
        <w:spacing w:after="16" w:line="259" w:lineRule="auto"/>
        <w:rPr>
          <w:b/>
          <w:bCs/>
          <w:sz w:val="24"/>
        </w:rPr>
      </w:pPr>
      <w:r w:rsidRPr="008D1CDF">
        <w:rPr>
          <w:b/>
          <w:bCs/>
          <w:sz w:val="24"/>
        </w:rPr>
        <w:t>Architecture, Governance and Security Engineering</w:t>
      </w:r>
    </w:p>
    <w:p w14:paraId="202A8187" w14:textId="77777777" w:rsidR="008D1CDF" w:rsidRPr="008D1CDF" w:rsidRDefault="008D1CDF" w:rsidP="008D1CDF">
      <w:pPr>
        <w:numPr>
          <w:ilvl w:val="0"/>
          <w:numId w:val="11"/>
        </w:numPr>
        <w:spacing w:after="16" w:line="259" w:lineRule="auto"/>
        <w:rPr>
          <w:sz w:val="24"/>
        </w:rPr>
      </w:pPr>
      <w:r w:rsidRPr="008D1CDF">
        <w:rPr>
          <w:sz w:val="24"/>
        </w:rPr>
        <w:t>Design and secure AWS resources based on application requirements using security-by-design principles.</w:t>
      </w:r>
    </w:p>
    <w:p w14:paraId="19B7EB84" w14:textId="77777777" w:rsidR="008D1CDF" w:rsidRPr="008D1CDF" w:rsidRDefault="008D1CDF" w:rsidP="008D1CDF">
      <w:pPr>
        <w:numPr>
          <w:ilvl w:val="0"/>
          <w:numId w:val="11"/>
        </w:numPr>
        <w:spacing w:after="16" w:line="259" w:lineRule="auto"/>
        <w:rPr>
          <w:sz w:val="24"/>
        </w:rPr>
      </w:pPr>
      <w:r w:rsidRPr="008D1CDF">
        <w:rPr>
          <w:sz w:val="24"/>
        </w:rPr>
        <w:t>Lead CloudFormation drift remediation and preventive best practices to improve infrastructure consistency and reduce configuration risk.</w:t>
      </w:r>
    </w:p>
    <w:p w14:paraId="3FD2E7C4" w14:textId="77777777" w:rsidR="008D1CDF" w:rsidRPr="008D1CDF" w:rsidRDefault="008D1CDF" w:rsidP="008D1CDF">
      <w:pPr>
        <w:numPr>
          <w:ilvl w:val="0"/>
          <w:numId w:val="11"/>
        </w:numPr>
        <w:spacing w:after="16" w:line="259" w:lineRule="auto"/>
        <w:rPr>
          <w:sz w:val="24"/>
        </w:rPr>
      </w:pPr>
      <w:r w:rsidRPr="008D1CDF">
        <w:rPr>
          <w:sz w:val="24"/>
        </w:rPr>
        <w:t>Partner closely with InfoSec teams on Wiz integration and cloud security posture management improvements.</w:t>
      </w:r>
    </w:p>
    <w:p w14:paraId="1912289E" w14:textId="77777777" w:rsidR="008D1CDF" w:rsidRPr="008D1CDF" w:rsidRDefault="008D1CDF" w:rsidP="008D1CDF">
      <w:pPr>
        <w:numPr>
          <w:ilvl w:val="0"/>
          <w:numId w:val="11"/>
        </w:numPr>
        <w:spacing w:after="16" w:line="259" w:lineRule="auto"/>
        <w:rPr>
          <w:sz w:val="24"/>
        </w:rPr>
      </w:pPr>
      <w:r w:rsidRPr="008D1CDF">
        <w:rPr>
          <w:sz w:val="24"/>
        </w:rPr>
        <w:t>Review vulnerabilities and cloud policy violations, prioritize remediation, and drive resolution across environments.</w:t>
      </w:r>
    </w:p>
    <w:p w14:paraId="68ACE3C7" w14:textId="77777777" w:rsidR="008D1CDF" w:rsidRDefault="008D1CDF" w:rsidP="008D1CDF">
      <w:pPr>
        <w:numPr>
          <w:ilvl w:val="0"/>
          <w:numId w:val="11"/>
        </w:numPr>
        <w:spacing w:after="16" w:line="259" w:lineRule="auto"/>
        <w:rPr>
          <w:sz w:val="24"/>
        </w:rPr>
      </w:pPr>
      <w:r w:rsidRPr="008D1CDF">
        <w:rPr>
          <w:sz w:val="24"/>
        </w:rPr>
        <w:t>Implement preventive cloud security controls and governance guardrails to reduce misconfiguration exposure.</w:t>
      </w:r>
    </w:p>
    <w:p w14:paraId="0848AC47" w14:textId="133691D6" w:rsidR="004F2C4C" w:rsidRPr="00A7003B" w:rsidRDefault="00763291" w:rsidP="00763291">
      <w:pPr>
        <w:pStyle w:val="ListParagraph"/>
        <w:numPr>
          <w:ilvl w:val="0"/>
          <w:numId w:val="11"/>
        </w:numPr>
      </w:pPr>
      <w:r w:rsidRPr="00763291">
        <w:rPr>
          <w:sz w:val="24"/>
        </w:rPr>
        <w:t>Adhere to established change management procedures when making any configuration changes to Production resources.</w:t>
      </w:r>
    </w:p>
    <w:p w14:paraId="7332DC63" w14:textId="77777777" w:rsidR="00A7003B" w:rsidRPr="00A7003B" w:rsidRDefault="00A7003B" w:rsidP="00A7003B">
      <w:pPr>
        <w:pStyle w:val="ListParagraph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A7003B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Reviewed and enhanced cloud security standards covering container image security, encryption, logging, IMDSv2, tagging, and credential management; prepared compliance artifacts supporting audits and organizational policies.</w:t>
      </w:r>
    </w:p>
    <w:p w14:paraId="24CF7B10" w14:textId="77777777" w:rsidR="00A7003B" w:rsidRPr="008D1CDF" w:rsidRDefault="00A7003B" w:rsidP="00121510">
      <w:pPr>
        <w:pStyle w:val="ListParagraph"/>
        <w:ind w:firstLine="0"/>
      </w:pPr>
    </w:p>
    <w:p w14:paraId="58AEA802" w14:textId="77777777" w:rsidR="008D1CDF" w:rsidRDefault="008D1CDF" w:rsidP="008D1CDF">
      <w:pPr>
        <w:spacing w:after="16" w:line="259" w:lineRule="auto"/>
        <w:rPr>
          <w:sz w:val="24"/>
        </w:rPr>
      </w:pPr>
    </w:p>
    <w:p w14:paraId="30D1D3BE" w14:textId="77777777" w:rsidR="00601790" w:rsidRPr="00601790" w:rsidRDefault="00601790" w:rsidP="00601790">
      <w:pPr>
        <w:spacing w:after="16" w:line="259" w:lineRule="auto"/>
        <w:rPr>
          <w:b/>
          <w:bCs/>
          <w:sz w:val="24"/>
        </w:rPr>
      </w:pPr>
      <w:r w:rsidRPr="00601790">
        <w:rPr>
          <w:b/>
          <w:bCs/>
          <w:sz w:val="24"/>
        </w:rPr>
        <w:t>Leadership</w:t>
      </w:r>
    </w:p>
    <w:p w14:paraId="6CB02E08" w14:textId="77777777" w:rsidR="006D2CA2" w:rsidRPr="006D2CA2" w:rsidRDefault="006D2CA2" w:rsidP="006D2CA2">
      <w:pPr>
        <w:pStyle w:val="ListParagraph"/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6D2CA2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Mentored and guided engineers in resolving cloud security risks and infrastructure issues across SPDJI AWS environments, strengthening team capability and security ownership.</w:t>
      </w:r>
    </w:p>
    <w:p w14:paraId="7ADE869E" w14:textId="77777777" w:rsidR="00CE61C9" w:rsidRPr="006D2CA2" w:rsidRDefault="00CE61C9" w:rsidP="006D2CA2">
      <w:pPr>
        <w:spacing w:after="16" w:line="259" w:lineRule="auto"/>
        <w:rPr>
          <w:sz w:val="24"/>
        </w:rPr>
      </w:pPr>
    </w:p>
    <w:p w14:paraId="2609066A" w14:textId="15BC539F" w:rsidR="00CE61C9" w:rsidRDefault="00CE61C9" w:rsidP="00CE61C9">
      <w:pPr>
        <w:spacing w:after="16" w:line="259" w:lineRule="auto"/>
        <w:rPr>
          <w:b/>
          <w:bCs/>
          <w:sz w:val="24"/>
        </w:rPr>
      </w:pPr>
      <w:r w:rsidRPr="00CE61C9">
        <w:rPr>
          <w:b/>
          <w:bCs/>
          <w:sz w:val="24"/>
        </w:rPr>
        <w:t>CIRT (Cyber Incident Recovery Test)</w:t>
      </w:r>
    </w:p>
    <w:p w14:paraId="75A459E7" w14:textId="77777777" w:rsidR="007D04E8" w:rsidRDefault="007D04E8" w:rsidP="007D04E8">
      <w:pPr>
        <w:pStyle w:val="ListParagraph"/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7D04E8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Executed and validated Cyber Incident and Recovery Tests (CIRT) for critical AWS services including DynamoDB, EFS, and S3; produced detailed documentation supporting audit and compliance readiness.</w:t>
      </w:r>
    </w:p>
    <w:p w14:paraId="2046FD10" w14:textId="77777777" w:rsidR="001F6C71" w:rsidRDefault="001F6C71" w:rsidP="001F6C71">
      <w:p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</w:p>
    <w:p w14:paraId="073017C2" w14:textId="77777777" w:rsidR="00385F13" w:rsidRDefault="001F6C71" w:rsidP="00385F13">
      <w:pPr>
        <w:spacing w:after="0" w:line="300" w:lineRule="atLeast"/>
        <w:rPr>
          <w:rFonts w:ascii="Segoe UI" w:eastAsia="Times New Roman" w:hAnsi="Segoe UI" w:cs="Segoe UI"/>
          <w:b/>
          <w:bCs/>
          <w:color w:val="auto"/>
          <w:kern w:val="0"/>
          <w:sz w:val="24"/>
          <w14:ligatures w14:val="none"/>
        </w:rPr>
      </w:pPr>
      <w:r w:rsidRPr="00BB5DA9">
        <w:rPr>
          <w:rFonts w:ascii="Segoe UI" w:eastAsia="Times New Roman" w:hAnsi="Segoe UI" w:cs="Segoe UI"/>
          <w:b/>
          <w:bCs/>
          <w:color w:val="auto"/>
          <w:kern w:val="0"/>
          <w:sz w:val="24"/>
          <w14:ligatures w14:val="none"/>
        </w:rPr>
        <w:t>Cloud Automatio</w:t>
      </w:r>
      <w:r w:rsidR="00385F13">
        <w:rPr>
          <w:rFonts w:ascii="Segoe UI" w:eastAsia="Times New Roman" w:hAnsi="Segoe UI" w:cs="Segoe UI"/>
          <w:b/>
          <w:bCs/>
          <w:color w:val="auto"/>
          <w:kern w:val="0"/>
          <w:sz w:val="24"/>
          <w14:ligatures w14:val="none"/>
        </w:rPr>
        <w:t xml:space="preserve">n and </w:t>
      </w:r>
      <w:r w:rsidR="00385F13" w:rsidRPr="00385F13">
        <w:rPr>
          <w:rFonts w:ascii="Segoe UI" w:eastAsia="Times New Roman" w:hAnsi="Segoe UI" w:cs="Segoe UI"/>
          <w:b/>
          <w:bCs/>
          <w:color w:val="auto"/>
          <w:kern w:val="0"/>
          <w:sz w:val="24"/>
          <w14:ligatures w14:val="none"/>
        </w:rPr>
        <w:t>Infrastructure Provisioning</w:t>
      </w:r>
    </w:p>
    <w:p w14:paraId="6FAC2652" w14:textId="77777777" w:rsidR="005130CB" w:rsidRDefault="005130CB" w:rsidP="00385F13">
      <w:pPr>
        <w:spacing w:after="0" w:line="300" w:lineRule="atLeast"/>
        <w:rPr>
          <w:rFonts w:ascii="Segoe UI" w:eastAsia="Times New Roman" w:hAnsi="Segoe UI" w:cs="Segoe UI"/>
          <w:b/>
          <w:bCs/>
          <w:color w:val="auto"/>
          <w:kern w:val="0"/>
          <w:sz w:val="24"/>
          <w14:ligatures w14:val="none"/>
        </w:rPr>
      </w:pPr>
    </w:p>
    <w:p w14:paraId="39B4310D" w14:textId="13AC0B18" w:rsidR="00D53339" w:rsidRPr="00ED5E8D" w:rsidRDefault="00ED5E8D" w:rsidP="000414A3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ED5E8D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Played a key role in automated EC2 server provisioning for multiple internal and external applications across AWS environments.</w:t>
      </w:r>
    </w:p>
    <w:p w14:paraId="24166EA1" w14:textId="77777777" w:rsidR="00ED5E8D" w:rsidRPr="00ED5E8D" w:rsidRDefault="00ED5E8D" w:rsidP="00ED5E8D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ED5E8D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Designed and implemented Jenkins</w:t>
      </w:r>
      <w:r w:rsidRPr="00ED5E8D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noBreakHyphen/>
        <w:t>based automation to provision RDS databases using AWS CloudFormation.</w:t>
      </w:r>
    </w:p>
    <w:p w14:paraId="0B9ED49B" w14:textId="77777777" w:rsidR="00ED5E8D" w:rsidRPr="00ED5E8D" w:rsidRDefault="00ED5E8D" w:rsidP="00ED5E8D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ED5E8D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Developed automation jobs for SSM Parameter Store creation and updates, as well as secrets creation and rotation to support secure application deployments.</w:t>
      </w:r>
    </w:p>
    <w:p w14:paraId="674F0809" w14:textId="77777777" w:rsidR="00ED5E8D" w:rsidRPr="00ED5E8D" w:rsidRDefault="00ED5E8D" w:rsidP="00ED5E8D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ED5E8D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Automated the creation and management of AWS infrastructure components, including Load Balancers, Target Groups, Security Groups, KMS keys, ECS clusters, ECR repositories, and IAM resources for ECS</w:t>
      </w:r>
      <w:r w:rsidRPr="00ED5E8D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noBreakHyphen/>
        <w:t>based applications.</w:t>
      </w:r>
    </w:p>
    <w:p w14:paraId="27D847D2" w14:textId="4A32523D" w:rsidR="001F6C71" w:rsidRPr="00D53339" w:rsidRDefault="00ED5E8D" w:rsidP="00ED5E8D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ED5E8D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Played a key role in automating EC2 RHEL patching, improving patch consistency, security compliance, and operational efficienc</w:t>
      </w:r>
      <w:r w:rsidRPr="00D53339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y</w:t>
      </w:r>
      <w:r w:rsidR="000414A3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.</w:t>
      </w:r>
    </w:p>
    <w:p w14:paraId="7101BCDD" w14:textId="77777777" w:rsidR="00BB5DA9" w:rsidRPr="00863DB7" w:rsidRDefault="00BB5DA9" w:rsidP="00863DB7">
      <w:pPr>
        <w:pStyle w:val="ListParagraph"/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863DB7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Enhanced and optimized RDS system update automation using Python, enabling multi-database support, dynamic environment-based filtering, and simplified parameters, reducing manual effort and execution errors</w:t>
      </w:r>
    </w:p>
    <w:p w14:paraId="632C41B5" w14:textId="77777777" w:rsidR="00601790" w:rsidRDefault="00601790" w:rsidP="007D04E8">
      <w:pPr>
        <w:spacing w:after="16" w:line="259" w:lineRule="auto"/>
        <w:ind w:left="0" w:firstLine="0"/>
        <w:rPr>
          <w:sz w:val="24"/>
        </w:rPr>
      </w:pPr>
    </w:p>
    <w:p w14:paraId="493D10AC" w14:textId="77777777" w:rsidR="00D53339" w:rsidRDefault="00D53339" w:rsidP="007D04E8">
      <w:pPr>
        <w:spacing w:after="16" w:line="259" w:lineRule="auto"/>
        <w:ind w:left="0" w:firstLine="0"/>
        <w:rPr>
          <w:sz w:val="24"/>
        </w:rPr>
      </w:pPr>
    </w:p>
    <w:p w14:paraId="53CF4443" w14:textId="77777777" w:rsidR="005130CB" w:rsidRDefault="005130CB" w:rsidP="007D04E8">
      <w:pPr>
        <w:spacing w:after="16" w:line="259" w:lineRule="auto"/>
        <w:ind w:left="0" w:firstLine="0"/>
        <w:rPr>
          <w:sz w:val="24"/>
        </w:rPr>
      </w:pPr>
    </w:p>
    <w:p w14:paraId="683E0218" w14:textId="77777777" w:rsidR="005130CB" w:rsidRPr="00C4181E" w:rsidRDefault="005130CB" w:rsidP="007D04E8">
      <w:pPr>
        <w:spacing w:after="16" w:line="259" w:lineRule="auto"/>
        <w:ind w:left="0" w:firstLine="0"/>
        <w:rPr>
          <w:sz w:val="24"/>
        </w:rPr>
      </w:pPr>
    </w:p>
    <w:p w14:paraId="5144B7C5" w14:textId="77777777" w:rsidR="00601790" w:rsidRDefault="00601790" w:rsidP="00601790">
      <w:pPr>
        <w:spacing w:after="16" w:line="259" w:lineRule="auto"/>
        <w:rPr>
          <w:b/>
          <w:bCs/>
          <w:sz w:val="28"/>
          <w:szCs w:val="28"/>
        </w:rPr>
      </w:pPr>
      <w:r w:rsidRPr="00601790">
        <w:rPr>
          <w:b/>
          <w:bCs/>
          <w:sz w:val="28"/>
          <w:szCs w:val="28"/>
        </w:rPr>
        <w:t>Prior Experience</w:t>
      </w:r>
    </w:p>
    <w:p w14:paraId="2D9377EB" w14:textId="77777777" w:rsidR="007C150E" w:rsidRPr="00601790" w:rsidRDefault="007C150E" w:rsidP="00601790">
      <w:pPr>
        <w:spacing w:after="16" w:line="259" w:lineRule="auto"/>
        <w:rPr>
          <w:b/>
          <w:bCs/>
          <w:sz w:val="28"/>
          <w:szCs w:val="28"/>
        </w:rPr>
      </w:pPr>
    </w:p>
    <w:p w14:paraId="544AE173" w14:textId="77777777" w:rsidR="00601790" w:rsidRPr="00601790" w:rsidRDefault="00601790" w:rsidP="00601790">
      <w:pPr>
        <w:spacing w:after="16" w:line="259" w:lineRule="auto"/>
        <w:rPr>
          <w:b/>
          <w:bCs/>
          <w:sz w:val="28"/>
          <w:szCs w:val="28"/>
        </w:rPr>
      </w:pPr>
      <w:r w:rsidRPr="00601790">
        <w:rPr>
          <w:b/>
          <w:bCs/>
          <w:sz w:val="28"/>
          <w:szCs w:val="28"/>
        </w:rPr>
        <w:t>Nexiilabs IT Solutions Pvt Ltd</w:t>
      </w:r>
    </w:p>
    <w:p w14:paraId="57B7CD4C" w14:textId="1DC4FBCC" w:rsidR="00601790" w:rsidRPr="00601790" w:rsidRDefault="004B696C" w:rsidP="00601790">
      <w:pPr>
        <w:spacing w:after="16" w:line="259" w:lineRule="auto"/>
        <w:rPr>
          <w:sz w:val="24"/>
        </w:rPr>
      </w:pPr>
      <w:r>
        <w:rPr>
          <w:sz w:val="24"/>
        </w:rPr>
        <w:t>MTS</w:t>
      </w:r>
      <w:r w:rsidR="004144B2">
        <w:rPr>
          <w:sz w:val="24"/>
        </w:rPr>
        <w:t xml:space="preserve"> </w:t>
      </w:r>
      <w:r>
        <w:rPr>
          <w:sz w:val="24"/>
        </w:rPr>
        <w:t>(Member of Technical Staff)</w:t>
      </w:r>
      <w:r w:rsidR="00601790" w:rsidRPr="00601790">
        <w:rPr>
          <w:sz w:val="24"/>
        </w:rPr>
        <w:t xml:space="preserve"> | Jan 2015 – Sep 2018</w:t>
      </w:r>
    </w:p>
    <w:p w14:paraId="414BB241" w14:textId="77777777" w:rsidR="00601790" w:rsidRPr="00601790" w:rsidRDefault="00601790" w:rsidP="00601790">
      <w:pPr>
        <w:numPr>
          <w:ilvl w:val="0"/>
          <w:numId w:val="13"/>
        </w:numPr>
        <w:spacing w:after="16" w:line="259" w:lineRule="auto"/>
        <w:rPr>
          <w:sz w:val="24"/>
        </w:rPr>
      </w:pPr>
      <w:r w:rsidRPr="00601790">
        <w:rPr>
          <w:sz w:val="24"/>
        </w:rPr>
        <w:t>Supported cloud recovery and managed backup solutions in AWS environments.</w:t>
      </w:r>
    </w:p>
    <w:p w14:paraId="100232B2" w14:textId="77777777" w:rsidR="00601790" w:rsidRDefault="00601790" w:rsidP="00601790">
      <w:pPr>
        <w:numPr>
          <w:ilvl w:val="0"/>
          <w:numId w:val="13"/>
        </w:numPr>
        <w:spacing w:after="16" w:line="259" w:lineRule="auto"/>
        <w:rPr>
          <w:sz w:val="24"/>
        </w:rPr>
      </w:pPr>
      <w:r w:rsidRPr="00601790">
        <w:rPr>
          <w:sz w:val="24"/>
        </w:rPr>
        <w:t>Validated failover/failback capabilities, disaster recovery workflows, and backup reliability.</w:t>
      </w:r>
    </w:p>
    <w:p w14:paraId="7B478B2C" w14:textId="77777777" w:rsidR="004144B2" w:rsidRDefault="004144B2" w:rsidP="004144B2">
      <w:pPr>
        <w:spacing w:after="16" w:line="259" w:lineRule="auto"/>
        <w:rPr>
          <w:sz w:val="24"/>
        </w:rPr>
      </w:pPr>
    </w:p>
    <w:p w14:paraId="3BA455FF" w14:textId="77777777" w:rsidR="004144B2" w:rsidRPr="004144B2" w:rsidRDefault="004144B2" w:rsidP="004144B2">
      <w:pPr>
        <w:spacing w:after="16" w:line="259" w:lineRule="auto"/>
        <w:rPr>
          <w:b/>
          <w:bCs/>
          <w:sz w:val="28"/>
          <w:szCs w:val="28"/>
        </w:rPr>
      </w:pPr>
      <w:r w:rsidRPr="004144B2">
        <w:rPr>
          <w:b/>
          <w:bCs/>
          <w:sz w:val="28"/>
          <w:szCs w:val="28"/>
        </w:rPr>
        <w:t>NetEnrich IT Solutions</w:t>
      </w:r>
    </w:p>
    <w:p w14:paraId="2A83EA36" w14:textId="77777777" w:rsidR="004144B2" w:rsidRPr="004144B2" w:rsidRDefault="004144B2" w:rsidP="004144B2">
      <w:pPr>
        <w:spacing w:after="16" w:line="259" w:lineRule="auto"/>
        <w:rPr>
          <w:sz w:val="24"/>
        </w:rPr>
      </w:pPr>
      <w:r w:rsidRPr="004144B2">
        <w:rPr>
          <w:sz w:val="24"/>
        </w:rPr>
        <w:t>Linux and VMware Administrator | Jan 2015 – Jun 2015</w:t>
      </w:r>
    </w:p>
    <w:p w14:paraId="21BCD38A" w14:textId="77777777" w:rsidR="004144B2" w:rsidRPr="004144B2" w:rsidRDefault="004144B2" w:rsidP="004144B2">
      <w:pPr>
        <w:numPr>
          <w:ilvl w:val="0"/>
          <w:numId w:val="14"/>
        </w:numPr>
        <w:spacing w:after="16" w:line="259" w:lineRule="auto"/>
        <w:rPr>
          <w:sz w:val="24"/>
        </w:rPr>
      </w:pPr>
      <w:r w:rsidRPr="004144B2">
        <w:rPr>
          <w:sz w:val="24"/>
        </w:rPr>
        <w:t>Managed large-scale Linux and virtualization environments</w:t>
      </w:r>
    </w:p>
    <w:p w14:paraId="5E2E343F" w14:textId="77777777" w:rsidR="004144B2" w:rsidRDefault="004144B2" w:rsidP="007C150E">
      <w:pPr>
        <w:spacing w:after="16" w:line="259" w:lineRule="auto"/>
        <w:ind w:left="0" w:firstLine="0"/>
        <w:rPr>
          <w:sz w:val="24"/>
        </w:rPr>
      </w:pPr>
    </w:p>
    <w:p w14:paraId="02166061" w14:textId="77777777" w:rsidR="004144B2" w:rsidRPr="004144B2" w:rsidRDefault="004144B2" w:rsidP="004144B2">
      <w:pPr>
        <w:spacing w:after="16" w:line="259" w:lineRule="auto"/>
        <w:rPr>
          <w:b/>
          <w:bCs/>
          <w:sz w:val="28"/>
          <w:szCs w:val="28"/>
        </w:rPr>
      </w:pPr>
      <w:r w:rsidRPr="004144B2">
        <w:rPr>
          <w:b/>
          <w:bCs/>
          <w:sz w:val="28"/>
          <w:szCs w:val="28"/>
        </w:rPr>
        <w:t>CtrlS Datacenter Pvt Ltd</w:t>
      </w:r>
    </w:p>
    <w:p w14:paraId="2F7C1D51" w14:textId="77777777" w:rsidR="004144B2" w:rsidRPr="004144B2" w:rsidRDefault="004144B2" w:rsidP="004144B2">
      <w:pPr>
        <w:spacing w:after="16" w:line="259" w:lineRule="auto"/>
        <w:rPr>
          <w:sz w:val="24"/>
        </w:rPr>
      </w:pPr>
      <w:r w:rsidRPr="004144B2">
        <w:rPr>
          <w:sz w:val="24"/>
        </w:rPr>
        <w:t>Datacenter Support Engineer | Apr 2013 – Sep 2014</w:t>
      </w:r>
    </w:p>
    <w:p w14:paraId="477D691F" w14:textId="77777777" w:rsidR="004144B2" w:rsidRPr="004144B2" w:rsidRDefault="004144B2" w:rsidP="004144B2">
      <w:pPr>
        <w:numPr>
          <w:ilvl w:val="0"/>
          <w:numId w:val="15"/>
        </w:numPr>
        <w:spacing w:after="16" w:line="259" w:lineRule="auto"/>
        <w:rPr>
          <w:sz w:val="24"/>
        </w:rPr>
      </w:pPr>
      <w:r w:rsidRPr="004144B2">
        <w:rPr>
          <w:sz w:val="24"/>
        </w:rPr>
        <w:t>Supported Unix, virtualization, backup, and infrastructure operations.</w:t>
      </w:r>
    </w:p>
    <w:p w14:paraId="1DC871A6" w14:textId="77777777" w:rsidR="004144B2" w:rsidRDefault="004144B2" w:rsidP="004144B2">
      <w:pPr>
        <w:spacing w:after="16" w:line="259" w:lineRule="auto"/>
        <w:rPr>
          <w:sz w:val="24"/>
        </w:rPr>
      </w:pPr>
    </w:p>
    <w:p w14:paraId="7CCA61B5" w14:textId="77777777" w:rsidR="007C150E" w:rsidRPr="007C150E" w:rsidRDefault="007C150E" w:rsidP="007C150E">
      <w:pPr>
        <w:spacing w:after="16" w:line="259" w:lineRule="auto"/>
        <w:rPr>
          <w:b/>
          <w:bCs/>
          <w:sz w:val="28"/>
          <w:szCs w:val="28"/>
        </w:rPr>
      </w:pPr>
      <w:r w:rsidRPr="007C150E">
        <w:rPr>
          <w:b/>
          <w:bCs/>
          <w:sz w:val="28"/>
          <w:szCs w:val="28"/>
        </w:rPr>
        <w:t>HP India Pvt Ltd</w:t>
      </w:r>
    </w:p>
    <w:p w14:paraId="7B13626C" w14:textId="77777777" w:rsidR="007C150E" w:rsidRPr="007C150E" w:rsidRDefault="007C150E" w:rsidP="007C150E">
      <w:pPr>
        <w:spacing w:after="16" w:line="259" w:lineRule="auto"/>
        <w:rPr>
          <w:sz w:val="24"/>
        </w:rPr>
      </w:pPr>
      <w:r w:rsidRPr="007C150E">
        <w:rPr>
          <w:sz w:val="24"/>
        </w:rPr>
        <w:t>System Administrator | Aug 2011 – Sep 2012</w:t>
      </w:r>
    </w:p>
    <w:p w14:paraId="31B3CB3C" w14:textId="77777777" w:rsidR="007C150E" w:rsidRDefault="007C150E" w:rsidP="007C150E">
      <w:pPr>
        <w:numPr>
          <w:ilvl w:val="0"/>
          <w:numId w:val="16"/>
        </w:numPr>
        <w:spacing w:after="16" w:line="259" w:lineRule="auto"/>
        <w:rPr>
          <w:sz w:val="24"/>
        </w:rPr>
      </w:pPr>
      <w:r w:rsidRPr="007C150E">
        <w:rPr>
          <w:sz w:val="24"/>
        </w:rPr>
        <w:t>Supported Linux systems administration and enterprise infrastructure operations.</w:t>
      </w:r>
    </w:p>
    <w:p w14:paraId="0D5B1CEA" w14:textId="77777777" w:rsidR="00DF6E21" w:rsidRDefault="00DF6E21" w:rsidP="00DF6E21">
      <w:pPr>
        <w:spacing w:after="16" w:line="259" w:lineRule="auto"/>
        <w:rPr>
          <w:sz w:val="24"/>
        </w:rPr>
      </w:pPr>
    </w:p>
    <w:p w14:paraId="5E91262A" w14:textId="77777777" w:rsidR="00DF6E21" w:rsidRPr="00DF6E21" w:rsidRDefault="00DF6E21" w:rsidP="00DF6E21">
      <w:pPr>
        <w:spacing w:after="16" w:line="259" w:lineRule="auto"/>
        <w:rPr>
          <w:b/>
          <w:bCs/>
          <w:sz w:val="28"/>
          <w:szCs w:val="28"/>
        </w:rPr>
      </w:pPr>
      <w:r w:rsidRPr="00DF6E21">
        <w:rPr>
          <w:b/>
          <w:bCs/>
          <w:sz w:val="28"/>
          <w:szCs w:val="28"/>
        </w:rPr>
        <w:t>CERTIFICATIONS</w:t>
      </w:r>
    </w:p>
    <w:p w14:paraId="017214E5" w14:textId="77777777" w:rsidR="00DF6E21" w:rsidRPr="00DF6E21" w:rsidRDefault="00DF6E21" w:rsidP="00DF6E21">
      <w:pPr>
        <w:numPr>
          <w:ilvl w:val="0"/>
          <w:numId w:val="23"/>
        </w:numPr>
        <w:spacing w:after="16" w:line="259" w:lineRule="auto"/>
        <w:rPr>
          <w:sz w:val="24"/>
        </w:rPr>
      </w:pPr>
      <w:r w:rsidRPr="00DF6E21">
        <w:rPr>
          <w:b/>
          <w:bCs/>
          <w:sz w:val="24"/>
        </w:rPr>
        <w:t>CCSP – Certified Cloud Security Professional (ISC²)</w:t>
      </w:r>
    </w:p>
    <w:p w14:paraId="10983D6E" w14:textId="34FF9A66" w:rsidR="00DF6E21" w:rsidRPr="00DF6E21" w:rsidRDefault="00DF6E21" w:rsidP="00DF6E21">
      <w:pPr>
        <w:numPr>
          <w:ilvl w:val="0"/>
          <w:numId w:val="23"/>
        </w:numPr>
        <w:spacing w:after="16" w:line="259" w:lineRule="auto"/>
        <w:rPr>
          <w:sz w:val="24"/>
        </w:rPr>
      </w:pPr>
      <w:r w:rsidRPr="00DF6E21">
        <w:rPr>
          <w:sz w:val="24"/>
        </w:rPr>
        <w:t>AWS Certified Solutions Architect Professional</w:t>
      </w:r>
    </w:p>
    <w:p w14:paraId="3B796D32" w14:textId="42BC9459" w:rsidR="00DF6E21" w:rsidRPr="00DF6E21" w:rsidRDefault="00B9501A" w:rsidP="00DF6E21">
      <w:pPr>
        <w:numPr>
          <w:ilvl w:val="0"/>
          <w:numId w:val="23"/>
        </w:numPr>
        <w:spacing w:after="16" w:line="259" w:lineRule="auto"/>
        <w:rPr>
          <w:sz w:val="24"/>
        </w:rPr>
      </w:pPr>
      <w:r w:rsidRPr="00B9501A">
        <w:rPr>
          <w:sz w:val="24"/>
        </w:rPr>
        <w:t>AWS Security Specialty</w:t>
      </w:r>
    </w:p>
    <w:p w14:paraId="4CD2D290" w14:textId="77777777" w:rsidR="00601790" w:rsidRDefault="00601790" w:rsidP="003A52A7">
      <w:pPr>
        <w:spacing w:after="16" w:line="259" w:lineRule="auto"/>
        <w:ind w:left="0" w:firstLine="0"/>
        <w:rPr>
          <w:sz w:val="24"/>
        </w:rPr>
      </w:pPr>
    </w:p>
    <w:p w14:paraId="717860A3" w14:textId="77777777" w:rsidR="003A52A7" w:rsidRPr="003A52A7" w:rsidRDefault="003A52A7" w:rsidP="003A52A7">
      <w:pPr>
        <w:spacing w:after="16" w:line="259" w:lineRule="auto"/>
        <w:rPr>
          <w:sz w:val="28"/>
          <w:szCs w:val="28"/>
        </w:rPr>
      </w:pPr>
      <w:r w:rsidRPr="003A52A7">
        <w:rPr>
          <w:b/>
          <w:bCs/>
          <w:sz w:val="28"/>
          <w:szCs w:val="28"/>
        </w:rPr>
        <w:t>Interests</w:t>
      </w:r>
    </w:p>
    <w:p w14:paraId="32203BE3" w14:textId="77777777" w:rsidR="003A52A7" w:rsidRPr="003A52A7" w:rsidRDefault="003A52A7" w:rsidP="003A52A7">
      <w:pPr>
        <w:numPr>
          <w:ilvl w:val="0"/>
          <w:numId w:val="21"/>
        </w:numPr>
        <w:spacing w:after="16" w:line="259" w:lineRule="auto"/>
        <w:rPr>
          <w:sz w:val="24"/>
        </w:rPr>
      </w:pPr>
      <w:r w:rsidRPr="003A52A7">
        <w:rPr>
          <w:sz w:val="24"/>
        </w:rPr>
        <w:t>Reading self-improvement books and watching inspirational and spiritual content.</w:t>
      </w:r>
    </w:p>
    <w:p w14:paraId="19A631E2" w14:textId="77777777" w:rsidR="003A52A7" w:rsidRPr="003A52A7" w:rsidRDefault="003A52A7" w:rsidP="003A52A7">
      <w:pPr>
        <w:numPr>
          <w:ilvl w:val="0"/>
          <w:numId w:val="21"/>
        </w:numPr>
        <w:spacing w:after="16" w:line="259" w:lineRule="auto"/>
        <w:rPr>
          <w:sz w:val="24"/>
        </w:rPr>
      </w:pPr>
      <w:r w:rsidRPr="003A52A7">
        <w:rPr>
          <w:sz w:val="24"/>
        </w:rPr>
        <w:t>Continuously learning and enhancing technical skills through online platforms.</w:t>
      </w:r>
    </w:p>
    <w:p w14:paraId="17D46A58" w14:textId="79DFC764" w:rsidR="003A52A7" w:rsidRPr="003A52A7" w:rsidRDefault="003A52A7" w:rsidP="003A52A7">
      <w:pPr>
        <w:spacing w:after="16" w:line="259" w:lineRule="auto"/>
        <w:rPr>
          <w:sz w:val="28"/>
          <w:szCs w:val="28"/>
        </w:rPr>
      </w:pPr>
      <w:r w:rsidRPr="003A52A7">
        <w:rPr>
          <w:b/>
          <w:bCs/>
          <w:sz w:val="28"/>
          <w:szCs w:val="28"/>
        </w:rPr>
        <w:t xml:space="preserve">Personal </w:t>
      </w:r>
    </w:p>
    <w:p w14:paraId="4B007122" w14:textId="77777777" w:rsidR="003A52A7" w:rsidRPr="003A52A7" w:rsidRDefault="003A52A7" w:rsidP="003A52A7">
      <w:pPr>
        <w:numPr>
          <w:ilvl w:val="0"/>
          <w:numId w:val="22"/>
        </w:numPr>
        <w:spacing w:after="16" w:line="259" w:lineRule="auto"/>
        <w:rPr>
          <w:sz w:val="24"/>
        </w:rPr>
      </w:pPr>
      <w:r w:rsidRPr="003A52A7">
        <w:rPr>
          <w:sz w:val="24"/>
        </w:rPr>
        <w:t>Enjoy learning and spending quality time with family.</w:t>
      </w:r>
    </w:p>
    <w:p w14:paraId="4F4902EA" w14:textId="77777777" w:rsidR="001A1A72" w:rsidRDefault="001A1A72" w:rsidP="008D1CDF">
      <w:pPr>
        <w:spacing w:after="16" w:line="259" w:lineRule="auto"/>
        <w:rPr>
          <w:sz w:val="24"/>
        </w:rPr>
      </w:pPr>
    </w:p>
    <w:p w14:paraId="5B696228" w14:textId="77777777" w:rsidR="001A1A72" w:rsidRDefault="001A1A72" w:rsidP="00EA0C06">
      <w:pPr>
        <w:spacing w:after="16" w:line="259" w:lineRule="auto"/>
        <w:ind w:left="0" w:firstLine="0"/>
        <w:rPr>
          <w:sz w:val="24"/>
        </w:rPr>
      </w:pPr>
    </w:p>
    <w:p w14:paraId="6EE4AF21" w14:textId="77777777" w:rsidR="001A1A72" w:rsidRDefault="001A1A72" w:rsidP="008D1CDF">
      <w:pPr>
        <w:spacing w:after="16" w:line="259" w:lineRule="auto"/>
        <w:rPr>
          <w:sz w:val="24"/>
        </w:rPr>
      </w:pPr>
    </w:p>
    <w:p w14:paraId="256D504C" w14:textId="77777777" w:rsidR="001A1A72" w:rsidRPr="00F45C02" w:rsidRDefault="001A1A72" w:rsidP="008D1CDF">
      <w:pPr>
        <w:spacing w:after="16" w:line="259" w:lineRule="auto"/>
        <w:rPr>
          <w:sz w:val="24"/>
        </w:rPr>
      </w:pPr>
    </w:p>
    <w:sectPr w:rsidR="001A1A72" w:rsidRPr="00F45C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07" w:right="1008" w:bottom="865" w:left="888" w:header="413" w:footer="3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BC049" w14:textId="77777777" w:rsidR="00D63C2D" w:rsidRDefault="00D63C2D">
      <w:pPr>
        <w:spacing w:after="0" w:line="240" w:lineRule="auto"/>
      </w:pPr>
      <w:r>
        <w:separator/>
      </w:r>
    </w:p>
  </w:endnote>
  <w:endnote w:type="continuationSeparator" w:id="0">
    <w:p w14:paraId="15DEECCD" w14:textId="77777777" w:rsidR="00D63C2D" w:rsidRDefault="00D63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656" w14:textId="77777777" w:rsidR="003F25B6" w:rsidRDefault="007350D7">
    <w:pPr>
      <w:spacing w:after="0" w:line="259" w:lineRule="auto"/>
      <w:ind w:left="-888" w:right="1089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6582FDD" wp14:editId="1031189D">
              <wp:simplePos x="0" y="0"/>
              <wp:positionH relativeFrom="page">
                <wp:posOffset>263652</wp:posOffset>
              </wp:positionH>
              <wp:positionV relativeFrom="page">
                <wp:posOffset>10386059</wp:posOffset>
              </wp:positionV>
              <wp:extent cx="7078981" cy="91441"/>
              <wp:effectExtent l="0" t="0" r="0" b="0"/>
              <wp:wrapSquare wrapText="bothSides"/>
              <wp:docPr id="15144" name="Group 15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78981" cy="91441"/>
                        <a:chOff x="0" y="0"/>
                        <a:chExt cx="7078981" cy="91441"/>
                      </a:xfrm>
                    </wpg:grpSpPr>
                    <wps:wsp>
                      <wps:cNvPr id="15664" name="Shape 15664"/>
                      <wps:cNvSpPr/>
                      <wps:spPr>
                        <a:xfrm>
                          <a:off x="0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5" name="Shape 15665"/>
                      <wps:cNvSpPr/>
                      <wps:spPr>
                        <a:xfrm>
                          <a:off x="0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6" name="Shape 15666"/>
                      <wps:cNvSpPr/>
                      <wps:spPr>
                        <a:xfrm>
                          <a:off x="27432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7" name="Shape 15667"/>
                      <wps:cNvSpPr/>
                      <wps:spPr>
                        <a:xfrm>
                          <a:off x="27432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8" name="Shape 15668"/>
                      <wps:cNvSpPr/>
                      <wps:spPr>
                        <a:xfrm>
                          <a:off x="365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9" name="Shape 15669"/>
                      <wps:cNvSpPr/>
                      <wps:spPr>
                        <a:xfrm>
                          <a:off x="45720" y="45720"/>
                          <a:ext cx="6941820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45720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0" name="Shape 15670"/>
                      <wps:cNvSpPr/>
                      <wps:spPr>
                        <a:xfrm>
                          <a:off x="45720" y="18289"/>
                          <a:ext cx="69418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27432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1" name="Shape 15671"/>
                      <wps:cNvSpPr/>
                      <wps:spPr>
                        <a:xfrm>
                          <a:off x="45720" y="9145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2" name="Shape 15672"/>
                      <wps:cNvSpPr/>
                      <wps:spPr>
                        <a:xfrm>
                          <a:off x="45720" y="0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3" name="Shape 15673"/>
                      <wps:cNvSpPr/>
                      <wps:spPr>
                        <a:xfrm>
                          <a:off x="7033260" y="1"/>
                          <a:ext cx="45720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0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4" name="Shape 15674"/>
                      <wps:cNvSpPr/>
                      <wps:spPr>
                        <a:xfrm>
                          <a:off x="6987540" y="45720"/>
                          <a:ext cx="91440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45720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5" name="Shape 15675"/>
                      <wps:cNvSpPr/>
                      <wps:spPr>
                        <a:xfrm>
                          <a:off x="7005828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6" name="Shape 15676"/>
                      <wps:cNvSpPr/>
                      <wps:spPr>
                        <a:xfrm>
                          <a:off x="6987540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7" name="Shape 15677"/>
                      <wps:cNvSpPr/>
                      <wps:spPr>
                        <a:xfrm>
                          <a:off x="6996684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8" name="Shape 15678"/>
                      <wps:cNvSpPr/>
                      <wps:spPr>
                        <a:xfrm>
                          <a:off x="698754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9" name="Shape 15679"/>
                      <wps:cNvSpPr/>
                      <wps:spPr>
                        <a:xfrm>
                          <a:off x="69875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44" style="width:557.4pt;height:7.20007pt;position:absolute;mso-position-horizontal-relative:page;mso-position-horizontal:absolute;margin-left:20.76pt;mso-position-vertical-relative:page;margin-top:817.8pt;" coordsize="70789,914">
              <v:shape id="Shape 15680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681" style="position:absolute;width:457;height:274;left:0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682" style="position:absolute;width:91;height:182;left:274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683" style="position:absolute;width:182;height:91;left:274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684" style="position:absolute;width:91;height:91;left:36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685" style="position:absolute;width:69418;height:457;left:457;top:457;" coordsize="6941820,45720" path="m0,0l6941820,0l6941820,45720l0,45720l0,0">
                <v:stroke weight="0pt" endcap="flat" joinstyle="miter" miterlimit="10" on="false" color="#000000" opacity="0"/>
                <v:fill on="true" color="#000000"/>
              </v:shape>
              <v:shape id="Shape 15686" style="position:absolute;width:69418;height:274;left:457;top:182;" coordsize="6941820,27432" path="m0,0l6941820,0l6941820,27432l0,27432l0,0">
                <v:stroke weight="0pt" endcap="flat" joinstyle="miter" miterlimit="10" on="false" color="#000000" opacity="0"/>
                <v:fill on="true" color="#000000"/>
              </v:shape>
              <v:shape id="Shape 15687" style="position:absolute;width:69418;height:91;left:457;top:91;" coordsize="6941820,9144" path="m0,0l6941820,0l6941820,9144l0,9144l0,0">
                <v:stroke weight="0pt" endcap="flat" joinstyle="miter" miterlimit="10" on="false" color="#000000" opacity="0"/>
                <v:fill on="true" color="#ffffff"/>
              </v:shape>
              <v:shape id="Shape 15688" style="position:absolute;width:69418;height:91;left:457;top:0;" coordsize="6941820,9144" path="m0,0l6941820,0l6941820,9144l0,9144l0,0">
                <v:stroke weight="0pt" endcap="flat" joinstyle="miter" miterlimit="10" on="false" color="#000000" opacity="0"/>
                <v:fill on="true" color="#000000"/>
              </v:shape>
              <v:shape id="Shape 15689" style="position:absolute;width:457;height:914;left:70332;top:0;" coordsize="45720,91440" path="m0,0l45720,0l45720,91440l0,91440l0,0">
                <v:stroke weight="0pt" endcap="flat" joinstyle="miter" miterlimit="10" on="false" color="#000000" opacity="0"/>
                <v:fill on="true" color="#000000"/>
              </v:shape>
              <v:shape id="Shape 15690" style="position:absolute;width:914;height:457;left:69875;top:457;" coordsize="91440,45720" path="m0,0l91440,0l91440,45720l0,45720l0,0">
                <v:stroke weight="0pt" endcap="flat" joinstyle="miter" miterlimit="10" on="false" color="#000000" opacity="0"/>
                <v:fill on="true" color="#000000"/>
              </v:shape>
              <v:shape id="Shape 15691" style="position:absolute;width:274;height:457;left:70058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692" style="position:absolute;width:457;height:274;left:69875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693" style="position:absolute;width:91;height:182;left:69966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694" style="position:absolute;width:182;height:91;left:6987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695" style="position:absolute;width:91;height:91;left:6987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2F428" w14:textId="77777777" w:rsidR="003F25B6" w:rsidRDefault="007350D7">
    <w:pPr>
      <w:spacing w:after="0" w:line="259" w:lineRule="auto"/>
      <w:ind w:left="-888" w:right="1089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68A0505" wp14:editId="37EF5D52">
              <wp:simplePos x="0" y="0"/>
              <wp:positionH relativeFrom="page">
                <wp:posOffset>263652</wp:posOffset>
              </wp:positionH>
              <wp:positionV relativeFrom="page">
                <wp:posOffset>10386059</wp:posOffset>
              </wp:positionV>
              <wp:extent cx="7078981" cy="91441"/>
              <wp:effectExtent l="0" t="0" r="0" b="0"/>
              <wp:wrapSquare wrapText="bothSides"/>
              <wp:docPr id="15097" name="Group 15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78981" cy="91441"/>
                        <a:chOff x="0" y="0"/>
                        <a:chExt cx="7078981" cy="91441"/>
                      </a:xfrm>
                    </wpg:grpSpPr>
                    <wps:wsp>
                      <wps:cNvPr id="15632" name="Shape 15632"/>
                      <wps:cNvSpPr/>
                      <wps:spPr>
                        <a:xfrm>
                          <a:off x="0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33" name="Shape 15633"/>
                      <wps:cNvSpPr/>
                      <wps:spPr>
                        <a:xfrm>
                          <a:off x="0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34" name="Shape 15634"/>
                      <wps:cNvSpPr/>
                      <wps:spPr>
                        <a:xfrm>
                          <a:off x="27432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35" name="Shape 15635"/>
                      <wps:cNvSpPr/>
                      <wps:spPr>
                        <a:xfrm>
                          <a:off x="27432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36" name="Shape 15636"/>
                      <wps:cNvSpPr/>
                      <wps:spPr>
                        <a:xfrm>
                          <a:off x="365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37" name="Shape 15637"/>
                      <wps:cNvSpPr/>
                      <wps:spPr>
                        <a:xfrm>
                          <a:off x="45720" y="45720"/>
                          <a:ext cx="6941820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45720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38" name="Shape 15638"/>
                      <wps:cNvSpPr/>
                      <wps:spPr>
                        <a:xfrm>
                          <a:off x="45720" y="18289"/>
                          <a:ext cx="69418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27432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39" name="Shape 15639"/>
                      <wps:cNvSpPr/>
                      <wps:spPr>
                        <a:xfrm>
                          <a:off x="45720" y="9145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0" name="Shape 15640"/>
                      <wps:cNvSpPr/>
                      <wps:spPr>
                        <a:xfrm>
                          <a:off x="45720" y="0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1" name="Shape 15641"/>
                      <wps:cNvSpPr/>
                      <wps:spPr>
                        <a:xfrm>
                          <a:off x="7033260" y="1"/>
                          <a:ext cx="45720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0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2" name="Shape 15642"/>
                      <wps:cNvSpPr/>
                      <wps:spPr>
                        <a:xfrm>
                          <a:off x="6987540" y="45720"/>
                          <a:ext cx="91440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45720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3" name="Shape 15643"/>
                      <wps:cNvSpPr/>
                      <wps:spPr>
                        <a:xfrm>
                          <a:off x="7005828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4" name="Shape 15644"/>
                      <wps:cNvSpPr/>
                      <wps:spPr>
                        <a:xfrm>
                          <a:off x="6987540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5" name="Shape 15645"/>
                      <wps:cNvSpPr/>
                      <wps:spPr>
                        <a:xfrm>
                          <a:off x="6996684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6" name="Shape 15646"/>
                      <wps:cNvSpPr/>
                      <wps:spPr>
                        <a:xfrm>
                          <a:off x="698754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7" name="Shape 15647"/>
                      <wps:cNvSpPr/>
                      <wps:spPr>
                        <a:xfrm>
                          <a:off x="69875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97" style="width:557.4pt;height:7.20007pt;position:absolute;mso-position-horizontal-relative:page;mso-position-horizontal:absolute;margin-left:20.76pt;mso-position-vertical-relative:page;margin-top:817.8pt;" coordsize="70789,914">
              <v:shape id="Shape 15648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649" style="position:absolute;width:457;height:274;left:0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650" style="position:absolute;width:91;height:182;left:274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651" style="position:absolute;width:182;height:91;left:274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652" style="position:absolute;width:91;height:91;left:36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653" style="position:absolute;width:69418;height:457;left:457;top:457;" coordsize="6941820,45720" path="m0,0l6941820,0l6941820,45720l0,45720l0,0">
                <v:stroke weight="0pt" endcap="flat" joinstyle="miter" miterlimit="10" on="false" color="#000000" opacity="0"/>
                <v:fill on="true" color="#000000"/>
              </v:shape>
              <v:shape id="Shape 15654" style="position:absolute;width:69418;height:274;left:457;top:182;" coordsize="6941820,27432" path="m0,0l6941820,0l6941820,27432l0,27432l0,0">
                <v:stroke weight="0pt" endcap="flat" joinstyle="miter" miterlimit="10" on="false" color="#000000" opacity="0"/>
                <v:fill on="true" color="#000000"/>
              </v:shape>
              <v:shape id="Shape 15655" style="position:absolute;width:69418;height:91;left:457;top:91;" coordsize="6941820,9144" path="m0,0l6941820,0l6941820,9144l0,9144l0,0">
                <v:stroke weight="0pt" endcap="flat" joinstyle="miter" miterlimit="10" on="false" color="#000000" opacity="0"/>
                <v:fill on="true" color="#ffffff"/>
              </v:shape>
              <v:shape id="Shape 15656" style="position:absolute;width:69418;height:91;left:457;top:0;" coordsize="6941820,9144" path="m0,0l6941820,0l6941820,9144l0,9144l0,0">
                <v:stroke weight="0pt" endcap="flat" joinstyle="miter" miterlimit="10" on="false" color="#000000" opacity="0"/>
                <v:fill on="true" color="#000000"/>
              </v:shape>
              <v:shape id="Shape 15657" style="position:absolute;width:457;height:914;left:70332;top:0;" coordsize="45720,91440" path="m0,0l45720,0l45720,91440l0,91440l0,0">
                <v:stroke weight="0pt" endcap="flat" joinstyle="miter" miterlimit="10" on="false" color="#000000" opacity="0"/>
                <v:fill on="true" color="#000000"/>
              </v:shape>
              <v:shape id="Shape 15658" style="position:absolute;width:914;height:457;left:69875;top:457;" coordsize="91440,45720" path="m0,0l91440,0l91440,45720l0,45720l0,0">
                <v:stroke weight="0pt" endcap="flat" joinstyle="miter" miterlimit="10" on="false" color="#000000" opacity="0"/>
                <v:fill on="true" color="#000000"/>
              </v:shape>
              <v:shape id="Shape 15659" style="position:absolute;width:274;height:457;left:70058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660" style="position:absolute;width:457;height:274;left:69875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661" style="position:absolute;width:91;height:182;left:69966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662" style="position:absolute;width:182;height:91;left:6987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663" style="position:absolute;width:91;height:91;left:6987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FF613" w14:textId="77777777" w:rsidR="003F25B6" w:rsidRDefault="007350D7">
    <w:pPr>
      <w:spacing w:after="0" w:line="259" w:lineRule="auto"/>
      <w:ind w:left="-888" w:right="1089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5B0F73B" wp14:editId="6109672D">
              <wp:simplePos x="0" y="0"/>
              <wp:positionH relativeFrom="page">
                <wp:posOffset>263652</wp:posOffset>
              </wp:positionH>
              <wp:positionV relativeFrom="page">
                <wp:posOffset>10386059</wp:posOffset>
              </wp:positionV>
              <wp:extent cx="7078981" cy="91441"/>
              <wp:effectExtent l="0" t="0" r="0" b="0"/>
              <wp:wrapSquare wrapText="bothSides"/>
              <wp:docPr id="15050" name="Group 150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78981" cy="91441"/>
                        <a:chOff x="0" y="0"/>
                        <a:chExt cx="7078981" cy="91441"/>
                      </a:xfrm>
                    </wpg:grpSpPr>
                    <wps:wsp>
                      <wps:cNvPr id="15600" name="Shape 15600"/>
                      <wps:cNvSpPr/>
                      <wps:spPr>
                        <a:xfrm>
                          <a:off x="0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1" name="Shape 15601"/>
                      <wps:cNvSpPr/>
                      <wps:spPr>
                        <a:xfrm>
                          <a:off x="0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2" name="Shape 15602"/>
                      <wps:cNvSpPr/>
                      <wps:spPr>
                        <a:xfrm>
                          <a:off x="27432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3" name="Shape 15603"/>
                      <wps:cNvSpPr/>
                      <wps:spPr>
                        <a:xfrm>
                          <a:off x="27432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4" name="Shape 15604"/>
                      <wps:cNvSpPr/>
                      <wps:spPr>
                        <a:xfrm>
                          <a:off x="365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5" name="Shape 15605"/>
                      <wps:cNvSpPr/>
                      <wps:spPr>
                        <a:xfrm>
                          <a:off x="45720" y="45720"/>
                          <a:ext cx="6941820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45720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6" name="Shape 15606"/>
                      <wps:cNvSpPr/>
                      <wps:spPr>
                        <a:xfrm>
                          <a:off x="45720" y="18289"/>
                          <a:ext cx="69418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27432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7" name="Shape 15607"/>
                      <wps:cNvSpPr/>
                      <wps:spPr>
                        <a:xfrm>
                          <a:off x="45720" y="9145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8" name="Shape 15608"/>
                      <wps:cNvSpPr/>
                      <wps:spPr>
                        <a:xfrm>
                          <a:off x="45720" y="0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9" name="Shape 15609"/>
                      <wps:cNvSpPr/>
                      <wps:spPr>
                        <a:xfrm>
                          <a:off x="7033260" y="1"/>
                          <a:ext cx="45720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0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0" name="Shape 15610"/>
                      <wps:cNvSpPr/>
                      <wps:spPr>
                        <a:xfrm>
                          <a:off x="6987540" y="45720"/>
                          <a:ext cx="91440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45720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1" name="Shape 15611"/>
                      <wps:cNvSpPr/>
                      <wps:spPr>
                        <a:xfrm>
                          <a:off x="7005828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2" name="Shape 15612"/>
                      <wps:cNvSpPr/>
                      <wps:spPr>
                        <a:xfrm>
                          <a:off x="6987540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3" name="Shape 15613"/>
                      <wps:cNvSpPr/>
                      <wps:spPr>
                        <a:xfrm>
                          <a:off x="6996684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4" name="Shape 15614"/>
                      <wps:cNvSpPr/>
                      <wps:spPr>
                        <a:xfrm>
                          <a:off x="698754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5" name="Shape 15615"/>
                      <wps:cNvSpPr/>
                      <wps:spPr>
                        <a:xfrm>
                          <a:off x="69875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50" style="width:557.4pt;height:7.20007pt;position:absolute;mso-position-horizontal-relative:page;mso-position-horizontal:absolute;margin-left:20.76pt;mso-position-vertical-relative:page;margin-top:817.8pt;" coordsize="70789,914">
              <v:shape id="Shape 15616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617" style="position:absolute;width:457;height:274;left:0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618" style="position:absolute;width:91;height:182;left:274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619" style="position:absolute;width:182;height:91;left:274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620" style="position:absolute;width:91;height:91;left:36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621" style="position:absolute;width:69418;height:457;left:457;top:457;" coordsize="6941820,45720" path="m0,0l6941820,0l6941820,45720l0,45720l0,0">
                <v:stroke weight="0pt" endcap="flat" joinstyle="miter" miterlimit="10" on="false" color="#000000" opacity="0"/>
                <v:fill on="true" color="#000000"/>
              </v:shape>
              <v:shape id="Shape 15622" style="position:absolute;width:69418;height:274;left:457;top:182;" coordsize="6941820,27432" path="m0,0l6941820,0l6941820,27432l0,27432l0,0">
                <v:stroke weight="0pt" endcap="flat" joinstyle="miter" miterlimit="10" on="false" color="#000000" opacity="0"/>
                <v:fill on="true" color="#000000"/>
              </v:shape>
              <v:shape id="Shape 15623" style="position:absolute;width:69418;height:91;left:457;top:91;" coordsize="6941820,9144" path="m0,0l6941820,0l6941820,9144l0,9144l0,0">
                <v:stroke weight="0pt" endcap="flat" joinstyle="miter" miterlimit="10" on="false" color="#000000" opacity="0"/>
                <v:fill on="true" color="#ffffff"/>
              </v:shape>
              <v:shape id="Shape 15624" style="position:absolute;width:69418;height:91;left:457;top:0;" coordsize="6941820,9144" path="m0,0l6941820,0l6941820,9144l0,9144l0,0">
                <v:stroke weight="0pt" endcap="flat" joinstyle="miter" miterlimit="10" on="false" color="#000000" opacity="0"/>
                <v:fill on="true" color="#000000"/>
              </v:shape>
              <v:shape id="Shape 15625" style="position:absolute;width:457;height:914;left:70332;top:0;" coordsize="45720,91440" path="m0,0l45720,0l45720,91440l0,91440l0,0">
                <v:stroke weight="0pt" endcap="flat" joinstyle="miter" miterlimit="10" on="false" color="#000000" opacity="0"/>
                <v:fill on="true" color="#000000"/>
              </v:shape>
              <v:shape id="Shape 15626" style="position:absolute;width:914;height:457;left:69875;top:457;" coordsize="91440,45720" path="m0,0l91440,0l91440,45720l0,45720l0,0">
                <v:stroke weight="0pt" endcap="flat" joinstyle="miter" miterlimit="10" on="false" color="#000000" opacity="0"/>
                <v:fill on="true" color="#000000"/>
              </v:shape>
              <v:shape id="Shape 15627" style="position:absolute;width:274;height:457;left:70058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628" style="position:absolute;width:457;height:274;left:69875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629" style="position:absolute;width:91;height:182;left:69966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630" style="position:absolute;width:182;height:91;left:6987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631" style="position:absolute;width:91;height:91;left:6987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B787" w14:textId="77777777" w:rsidR="00D63C2D" w:rsidRDefault="00D63C2D">
      <w:pPr>
        <w:spacing w:after="0" w:line="240" w:lineRule="auto"/>
      </w:pPr>
      <w:r>
        <w:separator/>
      </w:r>
    </w:p>
  </w:footnote>
  <w:footnote w:type="continuationSeparator" w:id="0">
    <w:p w14:paraId="0C2C5F6A" w14:textId="77777777" w:rsidR="00D63C2D" w:rsidRDefault="00D63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94F64" w14:textId="77777777" w:rsidR="003F25B6" w:rsidRDefault="007350D7">
    <w:pPr>
      <w:spacing w:after="0" w:line="259" w:lineRule="auto"/>
      <w:ind w:left="-888" w:right="1089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AA9D54" wp14:editId="79627F46">
              <wp:simplePos x="0" y="0"/>
              <wp:positionH relativeFrom="page">
                <wp:posOffset>263652</wp:posOffset>
              </wp:positionH>
              <wp:positionV relativeFrom="page">
                <wp:posOffset>262128</wp:posOffset>
              </wp:positionV>
              <wp:extent cx="7033260" cy="45720"/>
              <wp:effectExtent l="0" t="0" r="0" b="0"/>
              <wp:wrapSquare wrapText="bothSides"/>
              <wp:docPr id="15118" name="Group 15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3260" cy="45720"/>
                        <a:chOff x="0" y="0"/>
                        <a:chExt cx="7033260" cy="45720"/>
                      </a:xfrm>
                    </wpg:grpSpPr>
                    <wps:wsp>
                      <wps:cNvPr id="15560" name="Shape 15560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1" name="Shape 15561"/>
                      <wps:cNvSpPr/>
                      <wps:spPr>
                        <a:xfrm>
                          <a:off x="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2" name="Shape 15562"/>
                      <wps:cNvSpPr/>
                      <wps:spPr>
                        <a:xfrm>
                          <a:off x="2743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3" name="Shape 15563"/>
                      <wps:cNvSpPr/>
                      <wps:spPr>
                        <a:xfrm>
                          <a:off x="27432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4" name="Shape 15564"/>
                      <wps:cNvSpPr/>
                      <wps:spPr>
                        <a:xfrm>
                          <a:off x="36576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5" name="Shape 15565"/>
                      <wps:cNvSpPr/>
                      <wps:spPr>
                        <a:xfrm>
                          <a:off x="45720" y="0"/>
                          <a:ext cx="69418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27432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6" name="Shape 15566"/>
                      <wps:cNvSpPr/>
                      <wps:spPr>
                        <a:xfrm>
                          <a:off x="45720" y="27432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7" name="Shape 15567"/>
                      <wps:cNvSpPr/>
                      <wps:spPr>
                        <a:xfrm>
                          <a:off x="45720" y="36576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8" name="Shape 15568"/>
                      <wps:cNvSpPr/>
                      <wps:spPr>
                        <a:xfrm>
                          <a:off x="7005828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9" name="Shape 15569"/>
                      <wps:cNvSpPr/>
                      <wps:spPr>
                        <a:xfrm>
                          <a:off x="698754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0" name="Shape 15570"/>
                      <wps:cNvSpPr/>
                      <wps:spPr>
                        <a:xfrm>
                          <a:off x="6996684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1" name="Shape 15571"/>
                      <wps:cNvSpPr/>
                      <wps:spPr>
                        <a:xfrm>
                          <a:off x="6987540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2" name="Shape 15572"/>
                      <wps:cNvSpPr/>
                      <wps:spPr>
                        <a:xfrm>
                          <a:off x="6987540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18" style="width:553.8pt;height:3.59998pt;position:absolute;mso-position-horizontal-relative:page;mso-position-horizontal:absolute;margin-left:20.76pt;mso-position-vertical-relative:page;margin-top:20.64pt;" coordsize="70332,457">
              <v:shape id="Shape 15573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574" style="position:absolute;width:457;height:274;left:0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575" style="position:absolute;width:91;height:182;left:274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576" style="position:absolute;width:182;height:91;left:274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577" style="position:absolute;width:91;height:91;left:365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578" style="position:absolute;width:69418;height:274;left:457;top:0;" coordsize="6941820,27432" path="m0,0l6941820,0l6941820,27432l0,27432l0,0">
                <v:stroke weight="0pt" endcap="flat" joinstyle="miter" miterlimit="10" on="false" color="#000000" opacity="0"/>
                <v:fill on="true" color="#000000"/>
              </v:shape>
              <v:shape id="Shape 15579" style="position:absolute;width:69418;height:91;left:457;top:274;" coordsize="6941820,9144" path="m0,0l6941820,0l6941820,9144l0,9144l0,0">
                <v:stroke weight="0pt" endcap="flat" joinstyle="miter" miterlimit="10" on="false" color="#000000" opacity="0"/>
                <v:fill on="true" color="#ffffff"/>
              </v:shape>
              <v:shape id="Shape 15580" style="position:absolute;width:69418;height:91;left:457;top:365;" coordsize="6941820,9144" path="m0,0l6941820,0l6941820,9144l0,9144l0,0">
                <v:stroke weight="0pt" endcap="flat" joinstyle="miter" miterlimit="10" on="false" color="#000000" opacity="0"/>
                <v:fill on="true" color="#000000"/>
              </v:shape>
              <v:shape id="Shape 15581" style="position:absolute;width:274;height:457;left:70058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582" style="position:absolute;width:457;height:274;left:69875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583" style="position:absolute;width:91;height:182;left:69966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584" style="position:absolute;width:182;height:91;left:69875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585" style="position:absolute;width:91;height:91;left:69875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A377A55" w14:textId="77777777" w:rsidR="003F25B6" w:rsidRDefault="007350D7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2B98B04" wp14:editId="3316EDF3">
              <wp:simplePos x="0" y="0"/>
              <wp:positionH relativeFrom="page">
                <wp:posOffset>263652</wp:posOffset>
              </wp:positionH>
              <wp:positionV relativeFrom="page">
                <wp:posOffset>307848</wp:posOffset>
              </wp:positionV>
              <wp:extent cx="7078980" cy="10078212"/>
              <wp:effectExtent l="0" t="0" r="0" b="0"/>
              <wp:wrapNone/>
              <wp:docPr id="15132" name="Group 1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78980" cy="10078212"/>
                        <a:chOff x="0" y="0"/>
                        <a:chExt cx="7078980" cy="10078212"/>
                      </a:xfrm>
                    </wpg:grpSpPr>
                    <wps:wsp>
                      <wps:cNvPr id="15586" name="Shape 15586"/>
                      <wps:cNvSpPr/>
                      <wps:spPr>
                        <a:xfrm>
                          <a:off x="0" y="0"/>
                          <a:ext cx="27432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7821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7" name="Shape 15587"/>
                      <wps:cNvSpPr/>
                      <wps:spPr>
                        <a:xfrm>
                          <a:off x="27432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8" name="Shape 15588"/>
                      <wps:cNvSpPr/>
                      <wps:spPr>
                        <a:xfrm>
                          <a:off x="36576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9" name="Shape 15589"/>
                      <wps:cNvSpPr/>
                      <wps:spPr>
                        <a:xfrm>
                          <a:off x="7033260" y="0"/>
                          <a:ext cx="45720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1007821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0" name="Shape 15590"/>
                      <wps:cNvSpPr/>
                      <wps:spPr>
                        <a:xfrm>
                          <a:off x="7005828" y="0"/>
                          <a:ext cx="27432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7821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1" name="Shape 15591"/>
                      <wps:cNvSpPr/>
                      <wps:spPr>
                        <a:xfrm>
                          <a:off x="6996684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2" name="Shape 15592"/>
                      <wps:cNvSpPr/>
                      <wps:spPr>
                        <a:xfrm>
                          <a:off x="698754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32" style="width:557.4pt;height:793.56pt;position:absolute;z-index:-2147483648;mso-position-horizontal-relative:page;mso-position-horizontal:absolute;margin-left:20.76pt;mso-position-vertical-relative:page;margin-top:24.24pt;" coordsize="70789,100782">
              <v:shape id="Shape 15593" style="position:absolute;width:274;height:100782;left:0;top:0;" coordsize="27432,10078212" path="m0,0l27432,0l27432,10078212l0,10078212l0,0">
                <v:stroke weight="0pt" endcap="flat" joinstyle="miter" miterlimit="10" on="false" color="#000000" opacity="0"/>
                <v:fill on="true" color="#000000"/>
              </v:shape>
              <v:shape id="Shape 15594" style="position:absolute;width:91;height:100782;left:274;top:0;" coordsize="9144,10078212" path="m0,0l9144,0l9144,10078212l0,10078212l0,0">
                <v:stroke weight="0pt" endcap="flat" joinstyle="miter" miterlimit="10" on="false" color="#000000" opacity="0"/>
                <v:fill on="true" color="#ffffff"/>
              </v:shape>
              <v:shape id="Shape 15595" style="position:absolute;width:91;height:100782;left:365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  <v:shape id="Shape 15596" style="position:absolute;width:457;height:100782;left:70332;top:0;" coordsize="45720,10078212" path="m0,0l45720,0l45720,10078212l0,10078212l0,0">
                <v:stroke weight="0pt" endcap="flat" joinstyle="miter" miterlimit="10" on="false" color="#000000" opacity="0"/>
                <v:fill on="true" color="#000000"/>
              </v:shape>
              <v:shape id="Shape 15597" style="position:absolute;width:274;height:100782;left:70058;top:0;" coordsize="27432,10078212" path="m0,0l27432,0l27432,10078212l0,10078212l0,0">
                <v:stroke weight="0pt" endcap="flat" joinstyle="miter" miterlimit="10" on="false" color="#000000" opacity="0"/>
                <v:fill on="true" color="#000000"/>
              </v:shape>
              <v:shape id="Shape 15598" style="position:absolute;width:91;height:100782;left:69966;top:0;" coordsize="9144,10078212" path="m0,0l9144,0l9144,10078212l0,10078212l0,0">
                <v:stroke weight="0pt" endcap="flat" joinstyle="miter" miterlimit="10" on="false" color="#000000" opacity="0"/>
                <v:fill on="true" color="#ffffff"/>
              </v:shape>
              <v:shape id="Shape 15599" style="position:absolute;width:91;height:100782;left:69875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31848" w14:textId="77777777" w:rsidR="003F25B6" w:rsidRDefault="007350D7">
    <w:pPr>
      <w:spacing w:after="0" w:line="259" w:lineRule="auto"/>
      <w:ind w:left="-888" w:right="1089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B3406C" wp14:editId="24BB2B1B">
              <wp:simplePos x="0" y="0"/>
              <wp:positionH relativeFrom="page">
                <wp:posOffset>263652</wp:posOffset>
              </wp:positionH>
              <wp:positionV relativeFrom="page">
                <wp:posOffset>262128</wp:posOffset>
              </wp:positionV>
              <wp:extent cx="7033260" cy="45720"/>
              <wp:effectExtent l="0" t="0" r="0" b="0"/>
              <wp:wrapSquare wrapText="bothSides"/>
              <wp:docPr id="15071" name="Group 150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3260" cy="45720"/>
                        <a:chOff x="0" y="0"/>
                        <a:chExt cx="7033260" cy="45720"/>
                      </a:xfrm>
                    </wpg:grpSpPr>
                    <wps:wsp>
                      <wps:cNvPr id="15520" name="Shape 15520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1" name="Shape 15521"/>
                      <wps:cNvSpPr/>
                      <wps:spPr>
                        <a:xfrm>
                          <a:off x="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2" name="Shape 15522"/>
                      <wps:cNvSpPr/>
                      <wps:spPr>
                        <a:xfrm>
                          <a:off x="2743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3" name="Shape 15523"/>
                      <wps:cNvSpPr/>
                      <wps:spPr>
                        <a:xfrm>
                          <a:off x="27432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4" name="Shape 15524"/>
                      <wps:cNvSpPr/>
                      <wps:spPr>
                        <a:xfrm>
                          <a:off x="36576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5" name="Shape 15525"/>
                      <wps:cNvSpPr/>
                      <wps:spPr>
                        <a:xfrm>
                          <a:off x="45720" y="0"/>
                          <a:ext cx="69418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27432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6" name="Shape 15526"/>
                      <wps:cNvSpPr/>
                      <wps:spPr>
                        <a:xfrm>
                          <a:off x="45720" y="27432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7" name="Shape 15527"/>
                      <wps:cNvSpPr/>
                      <wps:spPr>
                        <a:xfrm>
                          <a:off x="45720" y="36576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8" name="Shape 15528"/>
                      <wps:cNvSpPr/>
                      <wps:spPr>
                        <a:xfrm>
                          <a:off x="7005828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9" name="Shape 15529"/>
                      <wps:cNvSpPr/>
                      <wps:spPr>
                        <a:xfrm>
                          <a:off x="698754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0" name="Shape 15530"/>
                      <wps:cNvSpPr/>
                      <wps:spPr>
                        <a:xfrm>
                          <a:off x="6996684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1" name="Shape 15531"/>
                      <wps:cNvSpPr/>
                      <wps:spPr>
                        <a:xfrm>
                          <a:off x="6987540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2" name="Shape 15532"/>
                      <wps:cNvSpPr/>
                      <wps:spPr>
                        <a:xfrm>
                          <a:off x="6987540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71" style="width:553.8pt;height:3.59998pt;position:absolute;mso-position-horizontal-relative:page;mso-position-horizontal:absolute;margin-left:20.76pt;mso-position-vertical-relative:page;margin-top:20.64pt;" coordsize="70332,457">
              <v:shape id="Shape 15533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534" style="position:absolute;width:457;height:274;left:0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535" style="position:absolute;width:91;height:182;left:274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536" style="position:absolute;width:182;height:91;left:274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537" style="position:absolute;width:91;height:91;left:365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538" style="position:absolute;width:69418;height:274;left:457;top:0;" coordsize="6941820,27432" path="m0,0l6941820,0l6941820,27432l0,27432l0,0">
                <v:stroke weight="0pt" endcap="flat" joinstyle="miter" miterlimit="10" on="false" color="#000000" opacity="0"/>
                <v:fill on="true" color="#000000"/>
              </v:shape>
              <v:shape id="Shape 15539" style="position:absolute;width:69418;height:91;left:457;top:274;" coordsize="6941820,9144" path="m0,0l6941820,0l6941820,9144l0,9144l0,0">
                <v:stroke weight="0pt" endcap="flat" joinstyle="miter" miterlimit="10" on="false" color="#000000" opacity="0"/>
                <v:fill on="true" color="#ffffff"/>
              </v:shape>
              <v:shape id="Shape 15540" style="position:absolute;width:69418;height:91;left:457;top:365;" coordsize="6941820,9144" path="m0,0l6941820,0l6941820,9144l0,9144l0,0">
                <v:stroke weight="0pt" endcap="flat" joinstyle="miter" miterlimit="10" on="false" color="#000000" opacity="0"/>
                <v:fill on="true" color="#000000"/>
              </v:shape>
              <v:shape id="Shape 15541" style="position:absolute;width:274;height:457;left:70058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542" style="position:absolute;width:457;height:274;left:69875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543" style="position:absolute;width:91;height:182;left:69966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544" style="position:absolute;width:182;height:91;left:69875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545" style="position:absolute;width:91;height:91;left:69875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1D7794C" w14:textId="77777777" w:rsidR="003F25B6" w:rsidRDefault="007350D7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B71634E" wp14:editId="07FB7F88">
              <wp:simplePos x="0" y="0"/>
              <wp:positionH relativeFrom="page">
                <wp:posOffset>263652</wp:posOffset>
              </wp:positionH>
              <wp:positionV relativeFrom="page">
                <wp:posOffset>307848</wp:posOffset>
              </wp:positionV>
              <wp:extent cx="7078980" cy="10078212"/>
              <wp:effectExtent l="0" t="0" r="0" b="0"/>
              <wp:wrapNone/>
              <wp:docPr id="15085" name="Group 15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78980" cy="10078212"/>
                        <a:chOff x="0" y="0"/>
                        <a:chExt cx="7078980" cy="10078212"/>
                      </a:xfrm>
                    </wpg:grpSpPr>
                    <wps:wsp>
                      <wps:cNvPr id="15546" name="Shape 15546"/>
                      <wps:cNvSpPr/>
                      <wps:spPr>
                        <a:xfrm>
                          <a:off x="0" y="0"/>
                          <a:ext cx="27432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7821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7" name="Shape 15547"/>
                      <wps:cNvSpPr/>
                      <wps:spPr>
                        <a:xfrm>
                          <a:off x="27432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8" name="Shape 15548"/>
                      <wps:cNvSpPr/>
                      <wps:spPr>
                        <a:xfrm>
                          <a:off x="36576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9" name="Shape 15549"/>
                      <wps:cNvSpPr/>
                      <wps:spPr>
                        <a:xfrm>
                          <a:off x="7033260" y="0"/>
                          <a:ext cx="45720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1007821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50" name="Shape 15550"/>
                      <wps:cNvSpPr/>
                      <wps:spPr>
                        <a:xfrm>
                          <a:off x="7005828" y="0"/>
                          <a:ext cx="27432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7821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51" name="Shape 15551"/>
                      <wps:cNvSpPr/>
                      <wps:spPr>
                        <a:xfrm>
                          <a:off x="6996684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52" name="Shape 15552"/>
                      <wps:cNvSpPr/>
                      <wps:spPr>
                        <a:xfrm>
                          <a:off x="698754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85" style="width:557.4pt;height:793.56pt;position:absolute;z-index:-2147483648;mso-position-horizontal-relative:page;mso-position-horizontal:absolute;margin-left:20.76pt;mso-position-vertical-relative:page;margin-top:24.24pt;" coordsize="70789,100782">
              <v:shape id="Shape 15553" style="position:absolute;width:274;height:100782;left:0;top:0;" coordsize="27432,10078212" path="m0,0l27432,0l27432,10078212l0,10078212l0,0">
                <v:stroke weight="0pt" endcap="flat" joinstyle="miter" miterlimit="10" on="false" color="#000000" opacity="0"/>
                <v:fill on="true" color="#000000"/>
              </v:shape>
              <v:shape id="Shape 15554" style="position:absolute;width:91;height:100782;left:274;top:0;" coordsize="9144,10078212" path="m0,0l9144,0l9144,10078212l0,10078212l0,0">
                <v:stroke weight="0pt" endcap="flat" joinstyle="miter" miterlimit="10" on="false" color="#000000" opacity="0"/>
                <v:fill on="true" color="#ffffff"/>
              </v:shape>
              <v:shape id="Shape 15555" style="position:absolute;width:91;height:100782;left:365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  <v:shape id="Shape 15556" style="position:absolute;width:457;height:100782;left:70332;top:0;" coordsize="45720,10078212" path="m0,0l45720,0l45720,10078212l0,10078212l0,0">
                <v:stroke weight="0pt" endcap="flat" joinstyle="miter" miterlimit="10" on="false" color="#000000" opacity="0"/>
                <v:fill on="true" color="#000000"/>
              </v:shape>
              <v:shape id="Shape 15557" style="position:absolute;width:274;height:100782;left:70058;top:0;" coordsize="27432,10078212" path="m0,0l27432,0l27432,10078212l0,10078212l0,0">
                <v:stroke weight="0pt" endcap="flat" joinstyle="miter" miterlimit="10" on="false" color="#000000" opacity="0"/>
                <v:fill on="true" color="#000000"/>
              </v:shape>
              <v:shape id="Shape 15558" style="position:absolute;width:91;height:100782;left:69966;top:0;" coordsize="9144,10078212" path="m0,0l9144,0l9144,10078212l0,10078212l0,0">
                <v:stroke weight="0pt" endcap="flat" joinstyle="miter" miterlimit="10" on="false" color="#000000" opacity="0"/>
                <v:fill on="true" color="#ffffff"/>
              </v:shape>
              <v:shape id="Shape 15559" style="position:absolute;width:91;height:100782;left:69875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6B08A" w14:textId="77777777" w:rsidR="003F25B6" w:rsidRDefault="007350D7">
    <w:pPr>
      <w:spacing w:after="0" w:line="259" w:lineRule="auto"/>
      <w:ind w:left="-888" w:right="1089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4DBD7B8" wp14:editId="30EFB23E">
              <wp:simplePos x="0" y="0"/>
              <wp:positionH relativeFrom="page">
                <wp:posOffset>263652</wp:posOffset>
              </wp:positionH>
              <wp:positionV relativeFrom="page">
                <wp:posOffset>262128</wp:posOffset>
              </wp:positionV>
              <wp:extent cx="7033260" cy="45720"/>
              <wp:effectExtent l="0" t="0" r="0" b="0"/>
              <wp:wrapSquare wrapText="bothSides"/>
              <wp:docPr id="15024" name="Group 15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3260" cy="45720"/>
                        <a:chOff x="0" y="0"/>
                        <a:chExt cx="7033260" cy="45720"/>
                      </a:xfrm>
                    </wpg:grpSpPr>
                    <wps:wsp>
                      <wps:cNvPr id="15480" name="Shape 15480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1" name="Shape 15481"/>
                      <wps:cNvSpPr/>
                      <wps:spPr>
                        <a:xfrm>
                          <a:off x="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2" name="Shape 15482"/>
                      <wps:cNvSpPr/>
                      <wps:spPr>
                        <a:xfrm>
                          <a:off x="2743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3" name="Shape 15483"/>
                      <wps:cNvSpPr/>
                      <wps:spPr>
                        <a:xfrm>
                          <a:off x="27432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4" name="Shape 15484"/>
                      <wps:cNvSpPr/>
                      <wps:spPr>
                        <a:xfrm>
                          <a:off x="36576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5" name="Shape 15485"/>
                      <wps:cNvSpPr/>
                      <wps:spPr>
                        <a:xfrm>
                          <a:off x="45720" y="0"/>
                          <a:ext cx="69418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27432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6" name="Shape 15486"/>
                      <wps:cNvSpPr/>
                      <wps:spPr>
                        <a:xfrm>
                          <a:off x="45720" y="27432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7" name="Shape 15487"/>
                      <wps:cNvSpPr/>
                      <wps:spPr>
                        <a:xfrm>
                          <a:off x="45720" y="36576"/>
                          <a:ext cx="69418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9144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8" name="Shape 15488"/>
                      <wps:cNvSpPr/>
                      <wps:spPr>
                        <a:xfrm>
                          <a:off x="7005828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9" name="Shape 15489"/>
                      <wps:cNvSpPr/>
                      <wps:spPr>
                        <a:xfrm>
                          <a:off x="698754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90" name="Shape 15490"/>
                      <wps:cNvSpPr/>
                      <wps:spPr>
                        <a:xfrm>
                          <a:off x="6996684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91" name="Shape 15491"/>
                      <wps:cNvSpPr/>
                      <wps:spPr>
                        <a:xfrm>
                          <a:off x="6987540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92" name="Shape 15492"/>
                      <wps:cNvSpPr/>
                      <wps:spPr>
                        <a:xfrm>
                          <a:off x="6987540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24" style="width:553.8pt;height:3.59998pt;position:absolute;mso-position-horizontal-relative:page;mso-position-horizontal:absolute;margin-left:20.76pt;mso-position-vertical-relative:page;margin-top:20.64pt;" coordsize="70332,457">
              <v:shape id="Shape 15493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494" style="position:absolute;width:457;height:274;left:0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495" style="position:absolute;width:91;height:182;left:274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496" style="position:absolute;width:182;height:91;left:274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497" style="position:absolute;width:91;height:91;left:365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498" style="position:absolute;width:69418;height:274;left:457;top:0;" coordsize="6941820,27432" path="m0,0l6941820,0l6941820,27432l0,27432l0,0">
                <v:stroke weight="0pt" endcap="flat" joinstyle="miter" miterlimit="10" on="false" color="#000000" opacity="0"/>
                <v:fill on="true" color="#000000"/>
              </v:shape>
              <v:shape id="Shape 15499" style="position:absolute;width:69418;height:91;left:457;top:274;" coordsize="6941820,9144" path="m0,0l6941820,0l6941820,9144l0,9144l0,0">
                <v:stroke weight="0pt" endcap="flat" joinstyle="miter" miterlimit="10" on="false" color="#000000" opacity="0"/>
                <v:fill on="true" color="#ffffff"/>
              </v:shape>
              <v:shape id="Shape 15500" style="position:absolute;width:69418;height:91;left:457;top:365;" coordsize="6941820,9144" path="m0,0l6941820,0l6941820,9144l0,9144l0,0">
                <v:stroke weight="0pt" endcap="flat" joinstyle="miter" miterlimit="10" on="false" color="#000000" opacity="0"/>
                <v:fill on="true" color="#000000"/>
              </v:shape>
              <v:shape id="Shape 15501" style="position:absolute;width:274;height:457;left:70058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15502" style="position:absolute;width:457;height:274;left:69875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15503" style="position:absolute;width:91;height:182;left:69966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5504" style="position:absolute;width:182;height:91;left:69875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5505" style="position:absolute;width:91;height:91;left:69875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16F8742" w14:textId="77777777" w:rsidR="003F25B6" w:rsidRDefault="007350D7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695CCDC" wp14:editId="6BE11A0B">
              <wp:simplePos x="0" y="0"/>
              <wp:positionH relativeFrom="page">
                <wp:posOffset>263652</wp:posOffset>
              </wp:positionH>
              <wp:positionV relativeFrom="page">
                <wp:posOffset>307848</wp:posOffset>
              </wp:positionV>
              <wp:extent cx="7078980" cy="10078212"/>
              <wp:effectExtent l="0" t="0" r="0" b="0"/>
              <wp:wrapNone/>
              <wp:docPr id="15038" name="Group 15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78980" cy="10078212"/>
                        <a:chOff x="0" y="0"/>
                        <a:chExt cx="7078980" cy="10078212"/>
                      </a:xfrm>
                    </wpg:grpSpPr>
                    <wps:wsp>
                      <wps:cNvPr id="15506" name="Shape 15506"/>
                      <wps:cNvSpPr/>
                      <wps:spPr>
                        <a:xfrm>
                          <a:off x="0" y="0"/>
                          <a:ext cx="27432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7821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07" name="Shape 15507"/>
                      <wps:cNvSpPr/>
                      <wps:spPr>
                        <a:xfrm>
                          <a:off x="27432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08" name="Shape 15508"/>
                      <wps:cNvSpPr/>
                      <wps:spPr>
                        <a:xfrm>
                          <a:off x="36576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09" name="Shape 15509"/>
                      <wps:cNvSpPr/>
                      <wps:spPr>
                        <a:xfrm>
                          <a:off x="7033260" y="0"/>
                          <a:ext cx="45720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1007821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10" name="Shape 15510"/>
                      <wps:cNvSpPr/>
                      <wps:spPr>
                        <a:xfrm>
                          <a:off x="7005828" y="0"/>
                          <a:ext cx="27432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7821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11" name="Shape 15511"/>
                      <wps:cNvSpPr/>
                      <wps:spPr>
                        <a:xfrm>
                          <a:off x="6996684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12" name="Shape 15512"/>
                      <wps:cNvSpPr/>
                      <wps:spPr>
                        <a:xfrm>
                          <a:off x="698754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38" style="width:557.4pt;height:793.56pt;position:absolute;z-index:-2147483648;mso-position-horizontal-relative:page;mso-position-horizontal:absolute;margin-left:20.76pt;mso-position-vertical-relative:page;margin-top:24.24pt;" coordsize="70789,100782">
              <v:shape id="Shape 15513" style="position:absolute;width:274;height:100782;left:0;top:0;" coordsize="27432,10078212" path="m0,0l27432,0l27432,10078212l0,10078212l0,0">
                <v:stroke weight="0pt" endcap="flat" joinstyle="miter" miterlimit="10" on="false" color="#000000" opacity="0"/>
                <v:fill on="true" color="#000000"/>
              </v:shape>
              <v:shape id="Shape 15514" style="position:absolute;width:91;height:100782;left:274;top:0;" coordsize="9144,10078212" path="m0,0l9144,0l9144,10078212l0,10078212l0,0">
                <v:stroke weight="0pt" endcap="flat" joinstyle="miter" miterlimit="10" on="false" color="#000000" opacity="0"/>
                <v:fill on="true" color="#ffffff"/>
              </v:shape>
              <v:shape id="Shape 15515" style="position:absolute;width:91;height:100782;left:365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  <v:shape id="Shape 15516" style="position:absolute;width:457;height:100782;left:70332;top:0;" coordsize="45720,10078212" path="m0,0l45720,0l45720,10078212l0,10078212l0,0">
                <v:stroke weight="0pt" endcap="flat" joinstyle="miter" miterlimit="10" on="false" color="#000000" opacity="0"/>
                <v:fill on="true" color="#000000"/>
              </v:shape>
              <v:shape id="Shape 15517" style="position:absolute;width:274;height:100782;left:70058;top:0;" coordsize="27432,10078212" path="m0,0l27432,0l27432,10078212l0,10078212l0,0">
                <v:stroke weight="0pt" endcap="flat" joinstyle="miter" miterlimit="10" on="false" color="#000000" opacity="0"/>
                <v:fill on="true" color="#000000"/>
              </v:shape>
              <v:shape id="Shape 15518" style="position:absolute;width:91;height:100782;left:69966;top:0;" coordsize="9144,10078212" path="m0,0l9144,0l9144,10078212l0,10078212l0,0">
                <v:stroke weight="0pt" endcap="flat" joinstyle="miter" miterlimit="10" on="false" color="#000000" opacity="0"/>
                <v:fill on="true" color="#ffffff"/>
              </v:shape>
              <v:shape id="Shape 15519" style="position:absolute;width:91;height:100782;left:69875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713"/>
    <w:multiLevelType w:val="multilevel"/>
    <w:tmpl w:val="2F8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59F7"/>
    <w:multiLevelType w:val="multilevel"/>
    <w:tmpl w:val="48C8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1DA8"/>
    <w:multiLevelType w:val="multilevel"/>
    <w:tmpl w:val="DCB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C2250"/>
    <w:multiLevelType w:val="hybridMultilevel"/>
    <w:tmpl w:val="2D2C58A6"/>
    <w:lvl w:ilvl="0" w:tplc="3EB4108E">
      <w:start w:val="1"/>
      <w:numFmt w:val="bullet"/>
      <w:lvlText w:val="➢"/>
      <w:lvlJc w:val="left"/>
      <w:pPr>
        <w:ind w:left="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6ED06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C21A2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74637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26D9C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0630C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26F80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584B5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C649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F21834"/>
    <w:multiLevelType w:val="multilevel"/>
    <w:tmpl w:val="68E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93B65"/>
    <w:multiLevelType w:val="multilevel"/>
    <w:tmpl w:val="9DF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320B5"/>
    <w:multiLevelType w:val="multilevel"/>
    <w:tmpl w:val="0B5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07EAF"/>
    <w:multiLevelType w:val="hybridMultilevel"/>
    <w:tmpl w:val="B81237D6"/>
    <w:lvl w:ilvl="0" w:tplc="60C61C7A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72EA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D286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D6F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4078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B244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CAD6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AE5A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6648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563CD1"/>
    <w:multiLevelType w:val="multilevel"/>
    <w:tmpl w:val="DCB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96E28"/>
    <w:multiLevelType w:val="multilevel"/>
    <w:tmpl w:val="859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E4ECA"/>
    <w:multiLevelType w:val="hybridMultilevel"/>
    <w:tmpl w:val="A92ECFE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494F2DA4"/>
    <w:multiLevelType w:val="multilevel"/>
    <w:tmpl w:val="68A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6350D"/>
    <w:multiLevelType w:val="hybridMultilevel"/>
    <w:tmpl w:val="CC5EC654"/>
    <w:lvl w:ilvl="0" w:tplc="2C46DF20">
      <w:start w:val="1"/>
      <w:numFmt w:val="decimal"/>
      <w:lvlText w:val="%1."/>
      <w:lvlJc w:val="left"/>
      <w:pPr>
        <w:ind w:left="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26975E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9E63DE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18855A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B8C3F6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26B028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20AC2A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30D134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D45B12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0E5587"/>
    <w:multiLevelType w:val="hybridMultilevel"/>
    <w:tmpl w:val="DD0A6D9A"/>
    <w:lvl w:ilvl="0" w:tplc="4A52BD34">
      <w:start w:val="1"/>
      <w:numFmt w:val="bullet"/>
      <w:lvlText w:val="•"/>
      <w:lvlJc w:val="left"/>
      <w:pPr>
        <w:ind w:left="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C6FC8E">
      <w:start w:val="1"/>
      <w:numFmt w:val="bullet"/>
      <w:lvlText w:val="➢"/>
      <w:lvlJc w:val="left"/>
      <w:pPr>
        <w:ind w:left="12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CA21F0">
      <w:start w:val="1"/>
      <w:numFmt w:val="bullet"/>
      <w:lvlText w:val="▪"/>
      <w:lvlJc w:val="left"/>
      <w:pPr>
        <w:ind w:left="19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361A94">
      <w:start w:val="1"/>
      <w:numFmt w:val="bullet"/>
      <w:lvlText w:val="•"/>
      <w:lvlJc w:val="left"/>
      <w:pPr>
        <w:ind w:left="2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A88938">
      <w:start w:val="1"/>
      <w:numFmt w:val="bullet"/>
      <w:lvlText w:val="o"/>
      <w:lvlJc w:val="left"/>
      <w:pPr>
        <w:ind w:left="34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82E91E">
      <w:start w:val="1"/>
      <w:numFmt w:val="bullet"/>
      <w:lvlText w:val="▪"/>
      <w:lvlJc w:val="left"/>
      <w:pPr>
        <w:ind w:left="41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34EA86">
      <w:start w:val="1"/>
      <w:numFmt w:val="bullet"/>
      <w:lvlText w:val="•"/>
      <w:lvlJc w:val="left"/>
      <w:pPr>
        <w:ind w:left="48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16F996">
      <w:start w:val="1"/>
      <w:numFmt w:val="bullet"/>
      <w:lvlText w:val="o"/>
      <w:lvlJc w:val="left"/>
      <w:pPr>
        <w:ind w:left="55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E6028C">
      <w:start w:val="1"/>
      <w:numFmt w:val="bullet"/>
      <w:lvlText w:val="▪"/>
      <w:lvlJc w:val="left"/>
      <w:pPr>
        <w:ind w:left="62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55D0A0A"/>
    <w:multiLevelType w:val="multilevel"/>
    <w:tmpl w:val="A93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B6EDB"/>
    <w:multiLevelType w:val="hybridMultilevel"/>
    <w:tmpl w:val="50AC4C58"/>
    <w:lvl w:ilvl="0" w:tplc="51A234C4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70BADE">
      <w:start w:val="1"/>
      <w:numFmt w:val="bullet"/>
      <w:lvlText w:val="o"/>
      <w:lvlJc w:val="left"/>
      <w:pPr>
        <w:ind w:left="1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6EB590">
      <w:start w:val="1"/>
      <w:numFmt w:val="bullet"/>
      <w:lvlText w:val="▪"/>
      <w:lvlJc w:val="left"/>
      <w:pPr>
        <w:ind w:left="2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B46050">
      <w:start w:val="1"/>
      <w:numFmt w:val="bullet"/>
      <w:lvlText w:val="•"/>
      <w:lvlJc w:val="left"/>
      <w:pPr>
        <w:ind w:left="2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EC6F5C">
      <w:start w:val="1"/>
      <w:numFmt w:val="bullet"/>
      <w:lvlText w:val="o"/>
      <w:lvlJc w:val="left"/>
      <w:pPr>
        <w:ind w:left="36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623B9E">
      <w:start w:val="1"/>
      <w:numFmt w:val="bullet"/>
      <w:lvlText w:val="▪"/>
      <w:lvlJc w:val="left"/>
      <w:pPr>
        <w:ind w:left="4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B27DDC">
      <w:start w:val="1"/>
      <w:numFmt w:val="bullet"/>
      <w:lvlText w:val="•"/>
      <w:lvlJc w:val="left"/>
      <w:pPr>
        <w:ind w:left="5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7E72F2">
      <w:start w:val="1"/>
      <w:numFmt w:val="bullet"/>
      <w:lvlText w:val="o"/>
      <w:lvlJc w:val="left"/>
      <w:pPr>
        <w:ind w:left="58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CE9C74">
      <w:start w:val="1"/>
      <w:numFmt w:val="bullet"/>
      <w:lvlText w:val="▪"/>
      <w:lvlJc w:val="left"/>
      <w:pPr>
        <w:ind w:left="6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E704724"/>
    <w:multiLevelType w:val="multilevel"/>
    <w:tmpl w:val="DCB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0068D"/>
    <w:multiLevelType w:val="multilevel"/>
    <w:tmpl w:val="04F4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414C4"/>
    <w:multiLevelType w:val="hybridMultilevel"/>
    <w:tmpl w:val="90489274"/>
    <w:lvl w:ilvl="0" w:tplc="15AA8356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00CFC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16EE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3CDF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EBA3E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A0F8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A6F4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9635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298A3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6C624C"/>
    <w:multiLevelType w:val="hybridMultilevel"/>
    <w:tmpl w:val="8EB0973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701F30FD"/>
    <w:multiLevelType w:val="multilevel"/>
    <w:tmpl w:val="DCB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32969"/>
    <w:multiLevelType w:val="multilevel"/>
    <w:tmpl w:val="DCB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76B49"/>
    <w:multiLevelType w:val="hybridMultilevel"/>
    <w:tmpl w:val="5532D686"/>
    <w:lvl w:ilvl="0" w:tplc="70CCA12E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04BBAE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C69A5E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BEAA06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921774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509F0C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702F28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E412F0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D0076C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1346222">
    <w:abstractNumId w:val="7"/>
  </w:num>
  <w:num w:numId="2" w16cid:durableId="2013794521">
    <w:abstractNumId w:val="15"/>
  </w:num>
  <w:num w:numId="3" w16cid:durableId="1636910559">
    <w:abstractNumId w:val="22"/>
  </w:num>
  <w:num w:numId="4" w16cid:durableId="469789502">
    <w:abstractNumId w:val="13"/>
  </w:num>
  <w:num w:numId="5" w16cid:durableId="2018192658">
    <w:abstractNumId w:val="3"/>
  </w:num>
  <w:num w:numId="6" w16cid:durableId="1111705095">
    <w:abstractNumId w:val="12"/>
  </w:num>
  <w:num w:numId="7" w16cid:durableId="222913794">
    <w:abstractNumId w:val="18"/>
  </w:num>
  <w:num w:numId="8" w16cid:durableId="1100493865">
    <w:abstractNumId w:val="11"/>
  </w:num>
  <w:num w:numId="9" w16cid:durableId="1186358872">
    <w:abstractNumId w:val="5"/>
  </w:num>
  <w:num w:numId="10" w16cid:durableId="433786725">
    <w:abstractNumId w:val="14"/>
  </w:num>
  <w:num w:numId="11" w16cid:durableId="1424254355">
    <w:abstractNumId w:val="16"/>
  </w:num>
  <w:num w:numId="12" w16cid:durableId="407461844">
    <w:abstractNumId w:val="6"/>
  </w:num>
  <w:num w:numId="13" w16cid:durableId="666903430">
    <w:abstractNumId w:val="4"/>
  </w:num>
  <w:num w:numId="14" w16cid:durableId="1244343027">
    <w:abstractNumId w:val="1"/>
  </w:num>
  <w:num w:numId="15" w16cid:durableId="1179657090">
    <w:abstractNumId w:val="0"/>
  </w:num>
  <w:num w:numId="16" w16cid:durableId="1179152243">
    <w:abstractNumId w:val="9"/>
  </w:num>
  <w:num w:numId="17" w16cid:durableId="1676542057">
    <w:abstractNumId w:val="17"/>
  </w:num>
  <w:num w:numId="18" w16cid:durableId="1760326078">
    <w:abstractNumId w:val="19"/>
  </w:num>
  <w:num w:numId="19" w16cid:durableId="1935820782">
    <w:abstractNumId w:val="10"/>
  </w:num>
  <w:num w:numId="20" w16cid:durableId="1517505078">
    <w:abstractNumId w:val="8"/>
  </w:num>
  <w:num w:numId="21" w16cid:durableId="74515048">
    <w:abstractNumId w:val="20"/>
  </w:num>
  <w:num w:numId="22" w16cid:durableId="1393382896">
    <w:abstractNumId w:val="21"/>
  </w:num>
  <w:num w:numId="23" w16cid:durableId="2007515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5B6"/>
    <w:rsid w:val="00010E3C"/>
    <w:rsid w:val="000414A3"/>
    <w:rsid w:val="00072E70"/>
    <w:rsid w:val="00076CC9"/>
    <w:rsid w:val="000906C9"/>
    <w:rsid w:val="000D01E0"/>
    <w:rsid w:val="00121510"/>
    <w:rsid w:val="001A1A72"/>
    <w:rsid w:val="001F150E"/>
    <w:rsid w:val="001F6C71"/>
    <w:rsid w:val="00224B1A"/>
    <w:rsid w:val="00262071"/>
    <w:rsid w:val="00266367"/>
    <w:rsid w:val="00277032"/>
    <w:rsid w:val="002965B2"/>
    <w:rsid w:val="0029787D"/>
    <w:rsid w:val="002B4A84"/>
    <w:rsid w:val="002E03F6"/>
    <w:rsid w:val="003067AB"/>
    <w:rsid w:val="003512F3"/>
    <w:rsid w:val="00385F13"/>
    <w:rsid w:val="003A52A7"/>
    <w:rsid w:val="003F25B6"/>
    <w:rsid w:val="004144B2"/>
    <w:rsid w:val="00423A91"/>
    <w:rsid w:val="00453122"/>
    <w:rsid w:val="004B696C"/>
    <w:rsid w:val="004F2C4C"/>
    <w:rsid w:val="005130CB"/>
    <w:rsid w:val="005A76EB"/>
    <w:rsid w:val="005C1B81"/>
    <w:rsid w:val="00601790"/>
    <w:rsid w:val="006247A4"/>
    <w:rsid w:val="00695B7C"/>
    <w:rsid w:val="006A4F95"/>
    <w:rsid w:val="006B6AC8"/>
    <w:rsid w:val="006D2CA2"/>
    <w:rsid w:val="0071056E"/>
    <w:rsid w:val="00716044"/>
    <w:rsid w:val="007350D7"/>
    <w:rsid w:val="00755C1D"/>
    <w:rsid w:val="00763291"/>
    <w:rsid w:val="00767C7E"/>
    <w:rsid w:val="007C150E"/>
    <w:rsid w:val="007D04E8"/>
    <w:rsid w:val="007F7749"/>
    <w:rsid w:val="00856B11"/>
    <w:rsid w:val="00863DB7"/>
    <w:rsid w:val="008B07CA"/>
    <w:rsid w:val="008D0557"/>
    <w:rsid w:val="008D1CDF"/>
    <w:rsid w:val="00901735"/>
    <w:rsid w:val="00903446"/>
    <w:rsid w:val="00912BE9"/>
    <w:rsid w:val="00917571"/>
    <w:rsid w:val="00924127"/>
    <w:rsid w:val="009471EE"/>
    <w:rsid w:val="00951208"/>
    <w:rsid w:val="009A1147"/>
    <w:rsid w:val="009E5D1E"/>
    <w:rsid w:val="00A07B9F"/>
    <w:rsid w:val="00A171DF"/>
    <w:rsid w:val="00A67072"/>
    <w:rsid w:val="00A7003B"/>
    <w:rsid w:val="00A91065"/>
    <w:rsid w:val="00AB54F7"/>
    <w:rsid w:val="00AC7127"/>
    <w:rsid w:val="00B23830"/>
    <w:rsid w:val="00B67831"/>
    <w:rsid w:val="00B74C8F"/>
    <w:rsid w:val="00B9501A"/>
    <w:rsid w:val="00BB5C13"/>
    <w:rsid w:val="00BB5DA9"/>
    <w:rsid w:val="00BD5EA4"/>
    <w:rsid w:val="00C4181E"/>
    <w:rsid w:val="00C5291D"/>
    <w:rsid w:val="00C63442"/>
    <w:rsid w:val="00C879F4"/>
    <w:rsid w:val="00CC6518"/>
    <w:rsid w:val="00CD47DE"/>
    <w:rsid w:val="00CE61C9"/>
    <w:rsid w:val="00D53339"/>
    <w:rsid w:val="00D63C2D"/>
    <w:rsid w:val="00DC2190"/>
    <w:rsid w:val="00DC51D6"/>
    <w:rsid w:val="00DD48F9"/>
    <w:rsid w:val="00DE1F66"/>
    <w:rsid w:val="00DF6E21"/>
    <w:rsid w:val="00E65973"/>
    <w:rsid w:val="00E92797"/>
    <w:rsid w:val="00EA0C06"/>
    <w:rsid w:val="00ED5E8D"/>
    <w:rsid w:val="00EE5527"/>
    <w:rsid w:val="00F45C02"/>
    <w:rsid w:val="00FD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1D45"/>
  <w15:docId w15:val="{6ECD912A-46D2-4D77-8026-5464A7AC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3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after="10" w:line="249" w:lineRule="auto"/>
      <w:ind w:left="13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5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1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5B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12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763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</dc:title>
  <dc:subject/>
  <dc:creator>Owner</dc:creator>
  <cp:keywords/>
  <cp:lastModifiedBy>Kethavath, Devender singh (Associated)</cp:lastModifiedBy>
  <cp:revision>97</cp:revision>
  <dcterms:created xsi:type="dcterms:W3CDTF">2026-04-13T07:23:00Z</dcterms:created>
  <dcterms:modified xsi:type="dcterms:W3CDTF">2026-04-24T02:17:00Z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67e522-0091-4d88-9989-f382df9eb3cc_Enabled">
    <vt:lpwstr>true</vt:lpwstr>
  </property>
  <property fmtid="{D5CDD505-2E9C-101B-9397-08002B2CF9AE}" pid="3" name="MSIP_Label_6267e522-0091-4d88-9989-f382df9eb3cc_SetDate">
    <vt:lpwstr>2026-04-24T02:17:02Z</vt:lpwstr>
  </property>
  <property fmtid="{D5CDD505-2E9C-101B-9397-08002B2CF9AE}" pid="4" name="MSIP_Label_6267e522-0091-4d88-9989-f382df9eb3cc_Method">
    <vt:lpwstr>Privileged</vt:lpwstr>
  </property>
  <property fmtid="{D5CDD505-2E9C-101B-9397-08002B2CF9AE}" pid="5" name="MSIP_Label_6267e522-0091-4d88-9989-f382df9eb3cc_Name">
    <vt:lpwstr>General</vt:lpwstr>
  </property>
  <property fmtid="{D5CDD505-2E9C-101B-9397-08002B2CF9AE}" pid="6" name="MSIP_Label_6267e522-0091-4d88-9989-f382df9eb3cc_SiteId">
    <vt:lpwstr>8f3e36ea-8039-4b40-81a7-7dc0599e8645</vt:lpwstr>
  </property>
  <property fmtid="{D5CDD505-2E9C-101B-9397-08002B2CF9AE}" pid="7" name="MSIP_Label_6267e522-0091-4d88-9989-f382df9eb3cc_ActionId">
    <vt:lpwstr>65b50be8-1f8e-4507-83de-0c398400d313</vt:lpwstr>
  </property>
  <property fmtid="{D5CDD505-2E9C-101B-9397-08002B2CF9AE}" pid="8" name="MSIP_Label_6267e522-0091-4d88-9989-f382df9eb3cc_ContentBits">
    <vt:lpwstr>0</vt:lpwstr>
  </property>
  <property fmtid="{D5CDD505-2E9C-101B-9397-08002B2CF9AE}" pid="9" name="MSIP_Label_6267e522-0091-4d88-9989-f382df9eb3cc_Tag">
    <vt:lpwstr>60, 0, 1, 1</vt:lpwstr>
  </property>
</Properties>
</file>