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5873F" w14:textId="77777777" w:rsidR="000C2DF9" w:rsidRPr="000C2DF9" w:rsidRDefault="000C2DF9" w:rsidP="000C2DF9">
      <w:pPr>
        <w:rPr>
          <w:b/>
          <w:bCs/>
          <w:sz w:val="40"/>
          <w:szCs w:val="40"/>
        </w:rPr>
      </w:pPr>
      <w:r w:rsidRPr="000C2DF9">
        <w:rPr>
          <w:b/>
          <w:bCs/>
          <w:sz w:val="40"/>
          <w:szCs w:val="40"/>
        </w:rPr>
        <w:t>Oracle Pluggable Database (PDB) Management Assignment II</w:t>
      </w:r>
    </w:p>
    <w:p w14:paraId="04C26491" w14:textId="77777777" w:rsidR="000C2DF9" w:rsidRPr="000C2DF9" w:rsidRDefault="000C2DF9" w:rsidP="000C2DF9">
      <w:pPr>
        <w:rPr>
          <w:b/>
          <w:bCs/>
          <w:sz w:val="40"/>
          <w:szCs w:val="40"/>
        </w:rPr>
      </w:pPr>
      <w:r w:rsidRPr="000C2DF9">
        <w:rPr>
          <w:b/>
          <w:bCs/>
          <w:sz w:val="40"/>
          <w:szCs w:val="40"/>
        </w:rPr>
        <w:t>Student Information</w:t>
      </w:r>
    </w:p>
    <w:p w14:paraId="3098B8A3" w14:textId="77777777" w:rsidR="000C2DF9" w:rsidRPr="000C2DF9" w:rsidRDefault="000C2DF9" w:rsidP="000C2DF9">
      <w:pPr>
        <w:numPr>
          <w:ilvl w:val="0"/>
          <w:numId w:val="1"/>
        </w:numPr>
        <w:rPr>
          <w:sz w:val="40"/>
          <w:szCs w:val="40"/>
        </w:rPr>
      </w:pPr>
      <w:r w:rsidRPr="000C2DF9">
        <w:rPr>
          <w:b/>
          <w:bCs/>
          <w:sz w:val="40"/>
          <w:szCs w:val="40"/>
        </w:rPr>
        <w:t>Student Name:</w:t>
      </w:r>
      <w:r w:rsidRPr="000C2DF9">
        <w:rPr>
          <w:sz w:val="40"/>
          <w:szCs w:val="40"/>
        </w:rPr>
        <w:t xml:space="preserve"> </w:t>
      </w:r>
      <w:proofErr w:type="spellStart"/>
      <w:r w:rsidRPr="000C2DF9">
        <w:rPr>
          <w:sz w:val="40"/>
          <w:szCs w:val="40"/>
        </w:rPr>
        <w:t>Umunmararungu</w:t>
      </w:r>
      <w:proofErr w:type="spellEnd"/>
      <w:r w:rsidRPr="000C2DF9">
        <w:rPr>
          <w:sz w:val="40"/>
          <w:szCs w:val="40"/>
        </w:rPr>
        <w:t xml:space="preserve"> Kethia</w:t>
      </w:r>
    </w:p>
    <w:p w14:paraId="6DF01443" w14:textId="77777777" w:rsidR="000C2DF9" w:rsidRPr="000C2DF9" w:rsidRDefault="000C2DF9" w:rsidP="000C2DF9">
      <w:pPr>
        <w:numPr>
          <w:ilvl w:val="0"/>
          <w:numId w:val="1"/>
        </w:numPr>
        <w:rPr>
          <w:sz w:val="40"/>
          <w:szCs w:val="40"/>
        </w:rPr>
      </w:pPr>
      <w:r w:rsidRPr="000C2DF9">
        <w:rPr>
          <w:b/>
          <w:bCs/>
          <w:sz w:val="40"/>
          <w:szCs w:val="40"/>
        </w:rPr>
        <w:t>Student ID:</w:t>
      </w:r>
      <w:r w:rsidRPr="000C2DF9">
        <w:rPr>
          <w:sz w:val="40"/>
          <w:szCs w:val="40"/>
        </w:rPr>
        <w:t xml:space="preserve"> 27845</w:t>
      </w:r>
    </w:p>
    <w:p w14:paraId="2E464062" w14:textId="77777777" w:rsidR="000C2DF9" w:rsidRPr="000C2DF9" w:rsidRDefault="000C2DF9" w:rsidP="000C2DF9">
      <w:pPr>
        <w:numPr>
          <w:ilvl w:val="0"/>
          <w:numId w:val="1"/>
        </w:numPr>
        <w:rPr>
          <w:sz w:val="40"/>
          <w:szCs w:val="40"/>
        </w:rPr>
      </w:pPr>
      <w:r w:rsidRPr="000C2DF9">
        <w:rPr>
          <w:b/>
          <w:bCs/>
          <w:sz w:val="40"/>
          <w:szCs w:val="40"/>
        </w:rPr>
        <w:t>Course:</w:t>
      </w:r>
      <w:r w:rsidRPr="000C2DF9">
        <w:rPr>
          <w:sz w:val="40"/>
          <w:szCs w:val="40"/>
        </w:rPr>
        <w:t xml:space="preserve"> Database Development with PL/SQL (INSY 8311)</w:t>
      </w:r>
    </w:p>
    <w:p w14:paraId="5820B4C2" w14:textId="77777777" w:rsidR="000C2DF9" w:rsidRPr="000C2DF9" w:rsidRDefault="000C2DF9" w:rsidP="000C2DF9">
      <w:pPr>
        <w:numPr>
          <w:ilvl w:val="0"/>
          <w:numId w:val="1"/>
        </w:numPr>
        <w:rPr>
          <w:sz w:val="40"/>
          <w:szCs w:val="40"/>
        </w:rPr>
      </w:pPr>
      <w:r w:rsidRPr="000C2DF9">
        <w:rPr>
          <w:b/>
          <w:bCs/>
          <w:sz w:val="40"/>
          <w:szCs w:val="40"/>
        </w:rPr>
        <w:t>Database:</w:t>
      </w:r>
      <w:r w:rsidRPr="000C2DF9">
        <w:rPr>
          <w:sz w:val="40"/>
          <w:szCs w:val="40"/>
        </w:rPr>
        <w:t xml:space="preserve"> Oracle Database 21c XE</w:t>
      </w:r>
    </w:p>
    <w:p w14:paraId="79C3696A" w14:textId="77777777" w:rsidR="000C2DF9" w:rsidRPr="000C2DF9" w:rsidRDefault="000C2DF9" w:rsidP="000C2DF9">
      <w:pPr>
        <w:rPr>
          <w:b/>
          <w:bCs/>
          <w:sz w:val="40"/>
          <w:szCs w:val="40"/>
        </w:rPr>
      </w:pPr>
      <w:r w:rsidRPr="000C2DF9">
        <w:rPr>
          <w:b/>
          <w:bCs/>
          <w:sz w:val="40"/>
          <w:szCs w:val="40"/>
        </w:rPr>
        <w:t>PDB Information</w:t>
      </w:r>
    </w:p>
    <w:p w14:paraId="58AFF9C6" w14:textId="77777777" w:rsidR="000C2DF9" w:rsidRPr="000C2DF9" w:rsidRDefault="000C2DF9" w:rsidP="000C2DF9">
      <w:pPr>
        <w:rPr>
          <w:b/>
          <w:bCs/>
          <w:sz w:val="40"/>
          <w:szCs w:val="40"/>
        </w:rPr>
      </w:pPr>
      <w:r w:rsidRPr="000C2DF9">
        <w:rPr>
          <w:b/>
          <w:bCs/>
          <w:sz w:val="40"/>
          <w:szCs w:val="40"/>
        </w:rPr>
        <w:t>Permanent PDB</w:t>
      </w:r>
    </w:p>
    <w:p w14:paraId="720DFAEA" w14:textId="77777777" w:rsidR="000C2DF9" w:rsidRPr="000C2DF9" w:rsidRDefault="000C2DF9" w:rsidP="000C2DF9">
      <w:pPr>
        <w:numPr>
          <w:ilvl w:val="0"/>
          <w:numId w:val="2"/>
        </w:numPr>
        <w:rPr>
          <w:sz w:val="40"/>
          <w:szCs w:val="40"/>
        </w:rPr>
      </w:pPr>
      <w:r w:rsidRPr="000C2DF9">
        <w:rPr>
          <w:b/>
          <w:bCs/>
          <w:sz w:val="40"/>
          <w:szCs w:val="40"/>
        </w:rPr>
        <w:t>PDB Name:</w:t>
      </w:r>
      <w:r w:rsidRPr="000C2DF9">
        <w:rPr>
          <w:sz w:val="40"/>
          <w:szCs w:val="40"/>
        </w:rPr>
        <w:t xml:space="preserve"> ke_pdb_27845</w:t>
      </w:r>
    </w:p>
    <w:p w14:paraId="1D5FE8FB" w14:textId="77777777" w:rsidR="000C2DF9" w:rsidRPr="000C2DF9" w:rsidRDefault="000C2DF9" w:rsidP="000C2DF9">
      <w:pPr>
        <w:numPr>
          <w:ilvl w:val="0"/>
          <w:numId w:val="2"/>
        </w:numPr>
        <w:rPr>
          <w:sz w:val="40"/>
          <w:szCs w:val="40"/>
        </w:rPr>
      </w:pPr>
      <w:r w:rsidRPr="000C2DF9">
        <w:rPr>
          <w:b/>
          <w:bCs/>
          <w:sz w:val="40"/>
          <w:szCs w:val="40"/>
        </w:rPr>
        <w:t>PDB User:</w:t>
      </w:r>
      <w:r w:rsidRPr="000C2DF9">
        <w:rPr>
          <w:sz w:val="40"/>
          <w:szCs w:val="40"/>
        </w:rPr>
        <w:t xml:space="preserve"> Kethia_plsqlauca_27845</w:t>
      </w:r>
    </w:p>
    <w:p w14:paraId="0379B656" w14:textId="77777777" w:rsidR="000C2DF9" w:rsidRPr="000C2DF9" w:rsidRDefault="000C2DF9" w:rsidP="000C2DF9">
      <w:pPr>
        <w:numPr>
          <w:ilvl w:val="0"/>
          <w:numId w:val="2"/>
        </w:numPr>
        <w:rPr>
          <w:sz w:val="40"/>
          <w:szCs w:val="40"/>
        </w:rPr>
      </w:pPr>
      <w:r w:rsidRPr="000C2DF9">
        <w:rPr>
          <w:b/>
          <w:bCs/>
          <w:sz w:val="40"/>
          <w:szCs w:val="40"/>
        </w:rPr>
        <w:t>Status:</w:t>
      </w:r>
      <w:r w:rsidRPr="000C2DF9">
        <w:rPr>
          <w:sz w:val="40"/>
          <w:szCs w:val="40"/>
        </w:rPr>
        <w:t xml:space="preserve"> READ WRITE</w:t>
      </w:r>
    </w:p>
    <w:p w14:paraId="6F54A9DA" w14:textId="77777777" w:rsidR="000C2DF9" w:rsidRPr="000C2DF9" w:rsidRDefault="000C2DF9" w:rsidP="000C2DF9">
      <w:pPr>
        <w:rPr>
          <w:b/>
          <w:bCs/>
          <w:sz w:val="40"/>
          <w:szCs w:val="40"/>
        </w:rPr>
      </w:pPr>
      <w:r w:rsidRPr="000C2DF9">
        <w:rPr>
          <w:b/>
          <w:bCs/>
          <w:sz w:val="40"/>
          <w:szCs w:val="40"/>
        </w:rPr>
        <w:t>Temporary PDB</w:t>
      </w:r>
    </w:p>
    <w:p w14:paraId="1E04FB45" w14:textId="77777777" w:rsidR="000C2DF9" w:rsidRPr="000C2DF9" w:rsidRDefault="000C2DF9" w:rsidP="000C2DF9">
      <w:pPr>
        <w:numPr>
          <w:ilvl w:val="0"/>
          <w:numId w:val="3"/>
        </w:numPr>
        <w:rPr>
          <w:sz w:val="40"/>
          <w:szCs w:val="40"/>
        </w:rPr>
      </w:pPr>
      <w:r w:rsidRPr="000C2DF9">
        <w:rPr>
          <w:b/>
          <w:bCs/>
          <w:sz w:val="40"/>
          <w:szCs w:val="40"/>
        </w:rPr>
        <w:t>PDB Name:</w:t>
      </w:r>
      <w:r w:rsidRPr="000C2DF9">
        <w:rPr>
          <w:sz w:val="40"/>
          <w:szCs w:val="40"/>
        </w:rPr>
        <w:t xml:space="preserve"> ke_to_delete_pdb_27845</w:t>
      </w:r>
    </w:p>
    <w:p w14:paraId="40284F46" w14:textId="77777777" w:rsidR="000C2DF9" w:rsidRPr="000C2DF9" w:rsidRDefault="000C2DF9" w:rsidP="000C2DF9">
      <w:pPr>
        <w:numPr>
          <w:ilvl w:val="0"/>
          <w:numId w:val="3"/>
        </w:numPr>
        <w:rPr>
          <w:sz w:val="40"/>
          <w:szCs w:val="40"/>
        </w:rPr>
      </w:pPr>
      <w:r w:rsidRPr="000C2DF9">
        <w:rPr>
          <w:b/>
          <w:bCs/>
          <w:sz w:val="40"/>
          <w:szCs w:val="40"/>
        </w:rPr>
        <w:t>Purpose:</w:t>
      </w:r>
      <w:r w:rsidRPr="000C2DF9">
        <w:rPr>
          <w:sz w:val="40"/>
          <w:szCs w:val="40"/>
        </w:rPr>
        <w:t xml:space="preserve"> Created for testing PDB creation and deletion</w:t>
      </w:r>
    </w:p>
    <w:p w14:paraId="6575F5A9" w14:textId="77777777" w:rsidR="000C2DF9" w:rsidRPr="000C2DF9" w:rsidRDefault="000C2DF9" w:rsidP="000C2DF9">
      <w:pPr>
        <w:numPr>
          <w:ilvl w:val="0"/>
          <w:numId w:val="3"/>
        </w:numPr>
        <w:rPr>
          <w:sz w:val="40"/>
          <w:szCs w:val="40"/>
        </w:rPr>
      </w:pPr>
      <w:r w:rsidRPr="000C2DF9">
        <w:rPr>
          <w:b/>
          <w:bCs/>
          <w:sz w:val="40"/>
          <w:szCs w:val="40"/>
        </w:rPr>
        <w:t>Status:</w:t>
      </w:r>
      <w:r w:rsidRPr="000C2DF9">
        <w:rPr>
          <w:sz w:val="40"/>
          <w:szCs w:val="40"/>
        </w:rPr>
        <w:t xml:space="preserve"> Successfully deleted</w:t>
      </w:r>
    </w:p>
    <w:p w14:paraId="795E4E4D" w14:textId="77777777" w:rsidR="000C2DF9" w:rsidRPr="000C2DF9" w:rsidRDefault="000C2DF9" w:rsidP="000C2DF9">
      <w:pPr>
        <w:rPr>
          <w:b/>
          <w:bCs/>
          <w:sz w:val="40"/>
          <w:szCs w:val="40"/>
        </w:rPr>
      </w:pPr>
      <w:r w:rsidRPr="000C2DF9">
        <w:rPr>
          <w:b/>
          <w:bCs/>
          <w:sz w:val="40"/>
          <w:szCs w:val="40"/>
        </w:rPr>
        <w:lastRenderedPageBreak/>
        <w:t>Tasks Completed</w:t>
      </w:r>
    </w:p>
    <w:p w14:paraId="31EECE1E" w14:textId="77777777" w:rsidR="000C2DF9" w:rsidRPr="000C2DF9" w:rsidRDefault="000C2DF9" w:rsidP="000C2DF9">
      <w:pPr>
        <w:rPr>
          <w:b/>
          <w:bCs/>
          <w:sz w:val="40"/>
          <w:szCs w:val="40"/>
        </w:rPr>
      </w:pPr>
      <w:r w:rsidRPr="000C2DF9">
        <w:rPr>
          <w:b/>
          <w:bCs/>
          <w:sz w:val="40"/>
          <w:szCs w:val="40"/>
        </w:rPr>
        <w:t>Task 1: Permanent PDB Creation</w:t>
      </w:r>
    </w:p>
    <w:p w14:paraId="31662F57" w14:textId="77777777" w:rsidR="000C2DF9" w:rsidRPr="000C2DF9" w:rsidRDefault="000C2DF9" w:rsidP="000C2DF9">
      <w:pPr>
        <w:rPr>
          <w:sz w:val="40"/>
          <w:szCs w:val="40"/>
        </w:rPr>
      </w:pPr>
      <w:r w:rsidRPr="000C2DF9">
        <w:rPr>
          <w:sz w:val="40"/>
          <w:szCs w:val="40"/>
        </w:rPr>
        <w:t>A permanent pluggable database named ke_pdb_27845 was created successfully from the PDB seed.</w:t>
      </w:r>
    </w:p>
    <w:p w14:paraId="3832D94C" w14:textId="77777777" w:rsidR="000C2DF9" w:rsidRPr="000C2DF9" w:rsidRDefault="000C2DF9" w:rsidP="000C2DF9">
      <w:pPr>
        <w:rPr>
          <w:sz w:val="40"/>
          <w:szCs w:val="40"/>
        </w:rPr>
      </w:pPr>
      <w:r w:rsidRPr="000C2DF9">
        <w:rPr>
          <w:sz w:val="40"/>
          <w:szCs w:val="40"/>
        </w:rPr>
        <w:t>The PDB was opened successfully in READ WRITE mode.</w:t>
      </w:r>
    </w:p>
    <w:p w14:paraId="11C71766" w14:textId="77777777" w:rsidR="000C2DF9" w:rsidRPr="000C2DF9" w:rsidRDefault="000C2DF9" w:rsidP="000C2DF9">
      <w:pPr>
        <w:rPr>
          <w:sz w:val="40"/>
          <w:szCs w:val="40"/>
        </w:rPr>
      </w:pPr>
      <w:r w:rsidRPr="000C2DF9">
        <w:rPr>
          <w:sz w:val="40"/>
          <w:szCs w:val="40"/>
        </w:rPr>
        <w:t>A database user named Kethia_plsqlauca_27845 was created inside the PDB and granted the required privileges.</w:t>
      </w:r>
    </w:p>
    <w:p w14:paraId="1DD94EEB" w14:textId="77777777" w:rsidR="000C2DF9" w:rsidRPr="000C2DF9" w:rsidRDefault="000C2DF9" w:rsidP="000C2DF9">
      <w:pPr>
        <w:rPr>
          <w:sz w:val="40"/>
          <w:szCs w:val="40"/>
        </w:rPr>
      </w:pPr>
      <w:r w:rsidRPr="000C2DF9">
        <w:rPr>
          <w:sz w:val="40"/>
          <w:szCs w:val="40"/>
        </w:rPr>
        <w:t>Evidence is available in:</w:t>
      </w:r>
    </w:p>
    <w:p w14:paraId="34B53CF4" w14:textId="77777777" w:rsidR="000C2DF9" w:rsidRPr="000C2DF9" w:rsidRDefault="000C2DF9" w:rsidP="000C2DF9">
      <w:pPr>
        <w:rPr>
          <w:sz w:val="40"/>
          <w:szCs w:val="40"/>
        </w:rPr>
      </w:pPr>
      <w:r w:rsidRPr="000C2DF9">
        <w:rPr>
          <w:sz w:val="40"/>
          <w:szCs w:val="40"/>
        </w:rPr>
        <w:t>screenshots/</w:t>
      </w:r>
      <w:proofErr w:type="spellStart"/>
      <w:r w:rsidRPr="000C2DF9">
        <w:rPr>
          <w:sz w:val="40"/>
          <w:szCs w:val="40"/>
        </w:rPr>
        <w:t>pdb_creation</w:t>
      </w:r>
      <w:proofErr w:type="spellEnd"/>
      <w:r w:rsidRPr="000C2DF9">
        <w:rPr>
          <w:sz w:val="40"/>
          <w:szCs w:val="40"/>
        </w:rPr>
        <w:t>/</w:t>
      </w:r>
    </w:p>
    <w:p w14:paraId="27F01D3B" w14:textId="77777777" w:rsidR="000C2DF9" w:rsidRPr="000C2DF9" w:rsidRDefault="000C2DF9" w:rsidP="000C2DF9">
      <w:pPr>
        <w:rPr>
          <w:b/>
          <w:bCs/>
          <w:sz w:val="40"/>
          <w:szCs w:val="40"/>
        </w:rPr>
      </w:pPr>
      <w:r w:rsidRPr="000C2DF9">
        <w:rPr>
          <w:b/>
          <w:bCs/>
          <w:sz w:val="40"/>
          <w:szCs w:val="40"/>
        </w:rPr>
        <w:t>Task 2: Temporary PDB Creation and Deletion</w:t>
      </w:r>
    </w:p>
    <w:p w14:paraId="419E29F0" w14:textId="77777777" w:rsidR="000C2DF9" w:rsidRPr="000C2DF9" w:rsidRDefault="000C2DF9" w:rsidP="000C2DF9">
      <w:pPr>
        <w:rPr>
          <w:sz w:val="40"/>
          <w:szCs w:val="40"/>
        </w:rPr>
      </w:pPr>
      <w:r w:rsidRPr="000C2DF9">
        <w:rPr>
          <w:sz w:val="40"/>
          <w:szCs w:val="40"/>
        </w:rPr>
        <w:t>A temporary PDB named ke_to_delete_pdb_27845 was created successfully and opened in READ WRITE mode.</w:t>
      </w:r>
    </w:p>
    <w:p w14:paraId="6BBBBD4B" w14:textId="77777777" w:rsidR="000C2DF9" w:rsidRPr="000C2DF9" w:rsidRDefault="000C2DF9" w:rsidP="000C2DF9">
      <w:pPr>
        <w:rPr>
          <w:sz w:val="40"/>
          <w:szCs w:val="40"/>
        </w:rPr>
      </w:pPr>
      <w:r w:rsidRPr="000C2DF9">
        <w:rPr>
          <w:sz w:val="40"/>
          <w:szCs w:val="40"/>
        </w:rPr>
        <w:t>The temporary PDB was then closed and deleted using:</w:t>
      </w:r>
    </w:p>
    <w:p w14:paraId="1C59CFAC" w14:textId="77777777" w:rsidR="000C2DF9" w:rsidRPr="000C2DF9" w:rsidRDefault="000C2DF9" w:rsidP="000C2DF9">
      <w:pPr>
        <w:rPr>
          <w:sz w:val="40"/>
          <w:szCs w:val="40"/>
        </w:rPr>
      </w:pPr>
      <w:r w:rsidRPr="000C2DF9">
        <w:rPr>
          <w:sz w:val="40"/>
          <w:szCs w:val="40"/>
        </w:rPr>
        <w:t>ALTER PLUGGABLE DATABASE ke_to_delete_pdb_27845 CLOSE IMMEDIATE;</w:t>
      </w:r>
    </w:p>
    <w:p w14:paraId="3C80C2D7" w14:textId="77777777" w:rsidR="000C2DF9" w:rsidRPr="000C2DF9" w:rsidRDefault="000C2DF9" w:rsidP="000C2DF9">
      <w:pPr>
        <w:rPr>
          <w:sz w:val="40"/>
          <w:szCs w:val="40"/>
        </w:rPr>
      </w:pPr>
    </w:p>
    <w:p w14:paraId="32BF8547" w14:textId="77777777" w:rsidR="000C2DF9" w:rsidRPr="000C2DF9" w:rsidRDefault="000C2DF9" w:rsidP="000C2DF9">
      <w:pPr>
        <w:rPr>
          <w:sz w:val="40"/>
          <w:szCs w:val="40"/>
        </w:rPr>
      </w:pPr>
      <w:r w:rsidRPr="000C2DF9">
        <w:rPr>
          <w:sz w:val="40"/>
          <w:szCs w:val="40"/>
        </w:rPr>
        <w:t>DROP PLUGGABLE DATABASE ke_to_delete_pdb_27845 INCLUDING DATAFILES;</w:t>
      </w:r>
    </w:p>
    <w:p w14:paraId="7868C018" w14:textId="77777777" w:rsidR="000C2DF9" w:rsidRPr="000C2DF9" w:rsidRDefault="000C2DF9" w:rsidP="000C2DF9">
      <w:pPr>
        <w:rPr>
          <w:sz w:val="40"/>
          <w:szCs w:val="40"/>
        </w:rPr>
      </w:pPr>
      <w:r w:rsidRPr="000C2DF9">
        <w:rPr>
          <w:sz w:val="40"/>
          <w:szCs w:val="40"/>
        </w:rPr>
        <w:lastRenderedPageBreak/>
        <w:t>The deletion was verified using a query against V$PDBS, which returned no rows for the deleted PDB.</w:t>
      </w:r>
    </w:p>
    <w:p w14:paraId="659E479C" w14:textId="77777777" w:rsidR="000C2DF9" w:rsidRPr="000C2DF9" w:rsidRDefault="000C2DF9" w:rsidP="000C2DF9">
      <w:pPr>
        <w:rPr>
          <w:sz w:val="40"/>
          <w:szCs w:val="40"/>
        </w:rPr>
      </w:pPr>
      <w:r w:rsidRPr="000C2DF9">
        <w:rPr>
          <w:sz w:val="40"/>
          <w:szCs w:val="40"/>
        </w:rPr>
        <w:t>Evidence is available in:</w:t>
      </w:r>
    </w:p>
    <w:p w14:paraId="042E2549" w14:textId="77777777" w:rsidR="000C2DF9" w:rsidRPr="000C2DF9" w:rsidRDefault="000C2DF9" w:rsidP="000C2DF9">
      <w:pPr>
        <w:rPr>
          <w:sz w:val="40"/>
          <w:szCs w:val="40"/>
        </w:rPr>
      </w:pPr>
      <w:r w:rsidRPr="000C2DF9">
        <w:rPr>
          <w:sz w:val="40"/>
          <w:szCs w:val="40"/>
        </w:rPr>
        <w:t>screenshots/</w:t>
      </w:r>
      <w:proofErr w:type="spellStart"/>
      <w:r w:rsidRPr="000C2DF9">
        <w:rPr>
          <w:sz w:val="40"/>
          <w:szCs w:val="40"/>
        </w:rPr>
        <w:t>pdb_deletion</w:t>
      </w:r>
      <w:proofErr w:type="spellEnd"/>
      <w:r w:rsidRPr="000C2DF9">
        <w:rPr>
          <w:sz w:val="40"/>
          <w:szCs w:val="40"/>
        </w:rPr>
        <w:t>/</w:t>
      </w:r>
    </w:p>
    <w:p w14:paraId="79590D6D" w14:textId="77777777" w:rsidR="000C2DF9" w:rsidRPr="000C2DF9" w:rsidRDefault="000C2DF9" w:rsidP="000C2DF9">
      <w:pPr>
        <w:rPr>
          <w:b/>
          <w:bCs/>
          <w:sz w:val="40"/>
          <w:szCs w:val="40"/>
        </w:rPr>
      </w:pPr>
      <w:r w:rsidRPr="000C2DF9">
        <w:rPr>
          <w:b/>
          <w:bCs/>
          <w:sz w:val="40"/>
          <w:szCs w:val="40"/>
        </w:rPr>
        <w:t>Task 3: Oracle Enterprise Manager</w:t>
      </w:r>
    </w:p>
    <w:p w14:paraId="6864F95E" w14:textId="77777777" w:rsidR="000C2DF9" w:rsidRPr="000C2DF9" w:rsidRDefault="000C2DF9" w:rsidP="000C2DF9">
      <w:pPr>
        <w:rPr>
          <w:sz w:val="40"/>
          <w:szCs w:val="40"/>
        </w:rPr>
      </w:pPr>
      <w:r w:rsidRPr="000C2DF9">
        <w:rPr>
          <w:sz w:val="40"/>
          <w:szCs w:val="40"/>
        </w:rPr>
        <w:t>Oracle Enterprise Manager was accessed successfully and the dashboard was captured as evidence.</w:t>
      </w:r>
    </w:p>
    <w:p w14:paraId="04BF8536" w14:textId="77777777" w:rsidR="000C2DF9" w:rsidRPr="000C2DF9" w:rsidRDefault="000C2DF9" w:rsidP="000C2DF9">
      <w:pPr>
        <w:rPr>
          <w:sz w:val="40"/>
          <w:szCs w:val="40"/>
        </w:rPr>
      </w:pPr>
      <w:r w:rsidRPr="000C2DF9">
        <w:rPr>
          <w:sz w:val="40"/>
          <w:szCs w:val="40"/>
        </w:rPr>
        <w:t>Evidence is available in:</w:t>
      </w:r>
    </w:p>
    <w:p w14:paraId="426617F9" w14:textId="77777777" w:rsidR="000C2DF9" w:rsidRPr="000C2DF9" w:rsidRDefault="000C2DF9" w:rsidP="000C2DF9">
      <w:pPr>
        <w:rPr>
          <w:sz w:val="40"/>
          <w:szCs w:val="40"/>
        </w:rPr>
      </w:pPr>
      <w:r w:rsidRPr="000C2DF9">
        <w:rPr>
          <w:sz w:val="40"/>
          <w:szCs w:val="40"/>
        </w:rPr>
        <w:t>screenshots/</w:t>
      </w:r>
      <w:proofErr w:type="spellStart"/>
      <w:r w:rsidRPr="000C2DF9">
        <w:rPr>
          <w:sz w:val="40"/>
          <w:szCs w:val="40"/>
        </w:rPr>
        <w:t>oem_dashboard</w:t>
      </w:r>
      <w:proofErr w:type="spellEnd"/>
      <w:r w:rsidRPr="000C2DF9">
        <w:rPr>
          <w:sz w:val="40"/>
          <w:szCs w:val="40"/>
        </w:rPr>
        <w:t>/</w:t>
      </w:r>
    </w:p>
    <w:p w14:paraId="61B27D80" w14:textId="77777777" w:rsidR="000C2DF9" w:rsidRPr="000C2DF9" w:rsidRDefault="000C2DF9" w:rsidP="000C2DF9">
      <w:pPr>
        <w:rPr>
          <w:b/>
          <w:bCs/>
          <w:sz w:val="40"/>
          <w:szCs w:val="40"/>
        </w:rPr>
      </w:pPr>
      <w:r w:rsidRPr="000C2DF9">
        <w:rPr>
          <w:b/>
          <w:bCs/>
          <w:sz w:val="40"/>
          <w:szCs w:val="40"/>
        </w:rPr>
        <w:t>Repository Structure</w:t>
      </w:r>
    </w:p>
    <w:p w14:paraId="178593BC" w14:textId="77777777" w:rsidR="000C2DF9" w:rsidRPr="000C2DF9" w:rsidRDefault="000C2DF9" w:rsidP="000C2DF9">
      <w:pPr>
        <w:rPr>
          <w:sz w:val="40"/>
          <w:szCs w:val="40"/>
        </w:rPr>
      </w:pPr>
      <w:r w:rsidRPr="000C2DF9">
        <w:rPr>
          <w:sz w:val="40"/>
          <w:szCs w:val="40"/>
        </w:rPr>
        <w:t>oracle_pdb_ass_II_27845_kethia/</w:t>
      </w:r>
    </w:p>
    <w:p w14:paraId="7A814CEA" w14:textId="77777777" w:rsidR="000C2DF9" w:rsidRPr="000C2DF9" w:rsidRDefault="000C2DF9" w:rsidP="000C2DF9">
      <w:pPr>
        <w:rPr>
          <w:sz w:val="40"/>
          <w:szCs w:val="40"/>
        </w:rPr>
      </w:pPr>
      <w:r w:rsidRPr="000C2DF9">
        <w:rPr>
          <w:sz w:val="40"/>
          <w:szCs w:val="40"/>
        </w:rPr>
        <w:t>│</w:t>
      </w:r>
    </w:p>
    <w:p w14:paraId="4D70A0FF" w14:textId="77777777" w:rsidR="000C2DF9" w:rsidRPr="000C2DF9" w:rsidRDefault="000C2DF9" w:rsidP="000C2DF9">
      <w:pPr>
        <w:rPr>
          <w:sz w:val="40"/>
          <w:szCs w:val="40"/>
        </w:rPr>
      </w:pPr>
      <w:r w:rsidRPr="000C2DF9">
        <w:rPr>
          <w:rFonts w:ascii="MS Gothic" w:eastAsia="MS Gothic" w:hAnsi="MS Gothic" w:cs="MS Gothic" w:hint="eastAsia"/>
          <w:sz w:val="40"/>
          <w:szCs w:val="40"/>
        </w:rPr>
        <w:t>├</w:t>
      </w:r>
      <w:r w:rsidRPr="000C2DF9">
        <w:rPr>
          <w:rFonts w:ascii="Calibri" w:hAnsi="Calibri" w:cs="Calibri"/>
          <w:sz w:val="40"/>
          <w:szCs w:val="40"/>
        </w:rPr>
        <w:t>──</w:t>
      </w:r>
      <w:r w:rsidRPr="000C2DF9">
        <w:rPr>
          <w:sz w:val="40"/>
          <w:szCs w:val="40"/>
        </w:rPr>
        <w:t xml:space="preserve"> README.md</w:t>
      </w:r>
    </w:p>
    <w:p w14:paraId="74DD375E" w14:textId="77777777" w:rsidR="000C2DF9" w:rsidRPr="000C2DF9" w:rsidRDefault="000C2DF9" w:rsidP="000C2DF9">
      <w:pPr>
        <w:rPr>
          <w:sz w:val="40"/>
          <w:szCs w:val="40"/>
        </w:rPr>
      </w:pPr>
      <w:r w:rsidRPr="000C2DF9">
        <w:rPr>
          <w:sz w:val="40"/>
          <w:szCs w:val="40"/>
        </w:rPr>
        <w:t>│</w:t>
      </w:r>
    </w:p>
    <w:p w14:paraId="65A1FE18" w14:textId="77777777" w:rsidR="000C2DF9" w:rsidRPr="000C2DF9" w:rsidRDefault="000C2DF9" w:rsidP="000C2DF9">
      <w:pPr>
        <w:rPr>
          <w:sz w:val="40"/>
          <w:szCs w:val="40"/>
        </w:rPr>
      </w:pPr>
      <w:r w:rsidRPr="000C2DF9">
        <w:rPr>
          <w:sz w:val="40"/>
          <w:szCs w:val="40"/>
        </w:rPr>
        <w:t>└── screenshots/</w:t>
      </w:r>
    </w:p>
    <w:p w14:paraId="129DBCC2" w14:textId="77777777" w:rsidR="000C2DF9" w:rsidRPr="000C2DF9" w:rsidRDefault="000C2DF9" w:rsidP="000C2DF9">
      <w:pPr>
        <w:rPr>
          <w:sz w:val="40"/>
          <w:szCs w:val="40"/>
        </w:rPr>
      </w:pPr>
      <w:r w:rsidRPr="000C2DF9">
        <w:rPr>
          <w:sz w:val="40"/>
          <w:szCs w:val="40"/>
        </w:rPr>
        <w:t xml:space="preserve">    </w:t>
      </w:r>
      <w:r w:rsidRPr="000C2DF9">
        <w:rPr>
          <w:rFonts w:ascii="MS Gothic" w:eastAsia="MS Gothic" w:hAnsi="MS Gothic" w:cs="MS Gothic" w:hint="eastAsia"/>
          <w:sz w:val="40"/>
          <w:szCs w:val="40"/>
        </w:rPr>
        <w:t>├</w:t>
      </w:r>
      <w:r w:rsidRPr="000C2DF9">
        <w:rPr>
          <w:rFonts w:ascii="Calibri" w:hAnsi="Calibri" w:cs="Calibri"/>
          <w:sz w:val="40"/>
          <w:szCs w:val="40"/>
        </w:rPr>
        <w:t>──</w:t>
      </w:r>
      <w:r w:rsidRPr="000C2DF9">
        <w:rPr>
          <w:sz w:val="40"/>
          <w:szCs w:val="40"/>
        </w:rPr>
        <w:t xml:space="preserve"> </w:t>
      </w:r>
      <w:proofErr w:type="spellStart"/>
      <w:r w:rsidRPr="000C2DF9">
        <w:rPr>
          <w:sz w:val="40"/>
          <w:szCs w:val="40"/>
        </w:rPr>
        <w:t>pdb_creation</w:t>
      </w:r>
      <w:proofErr w:type="spellEnd"/>
      <w:r w:rsidRPr="000C2DF9">
        <w:rPr>
          <w:sz w:val="40"/>
          <w:szCs w:val="40"/>
        </w:rPr>
        <w:t>/</w:t>
      </w:r>
    </w:p>
    <w:p w14:paraId="485F1061" w14:textId="77777777" w:rsidR="000C2DF9" w:rsidRPr="000C2DF9" w:rsidRDefault="000C2DF9" w:rsidP="000C2DF9">
      <w:pPr>
        <w:rPr>
          <w:sz w:val="40"/>
          <w:szCs w:val="40"/>
        </w:rPr>
      </w:pPr>
      <w:r w:rsidRPr="000C2DF9">
        <w:rPr>
          <w:sz w:val="40"/>
          <w:szCs w:val="40"/>
        </w:rPr>
        <w:t xml:space="preserve">    │   </w:t>
      </w:r>
      <w:r w:rsidRPr="000C2DF9">
        <w:rPr>
          <w:rFonts w:ascii="MS Gothic" w:eastAsia="MS Gothic" w:hAnsi="MS Gothic" w:cs="MS Gothic" w:hint="eastAsia"/>
          <w:sz w:val="40"/>
          <w:szCs w:val="40"/>
        </w:rPr>
        <w:t>├</w:t>
      </w:r>
      <w:r w:rsidRPr="000C2DF9">
        <w:rPr>
          <w:rFonts w:ascii="Calibri" w:hAnsi="Calibri" w:cs="Calibri"/>
          <w:sz w:val="40"/>
          <w:szCs w:val="40"/>
        </w:rPr>
        <w:t>──</w:t>
      </w:r>
      <w:r w:rsidRPr="000C2DF9">
        <w:rPr>
          <w:sz w:val="40"/>
          <w:szCs w:val="40"/>
        </w:rPr>
        <w:t xml:space="preserve"> 01_pdb_creation.png</w:t>
      </w:r>
    </w:p>
    <w:p w14:paraId="02043208" w14:textId="77777777" w:rsidR="000C2DF9" w:rsidRPr="000C2DF9" w:rsidRDefault="000C2DF9" w:rsidP="000C2DF9">
      <w:pPr>
        <w:rPr>
          <w:sz w:val="40"/>
          <w:szCs w:val="40"/>
        </w:rPr>
      </w:pPr>
      <w:r w:rsidRPr="000C2DF9">
        <w:rPr>
          <w:sz w:val="40"/>
          <w:szCs w:val="40"/>
        </w:rPr>
        <w:t xml:space="preserve">    │   </w:t>
      </w:r>
      <w:r w:rsidRPr="000C2DF9">
        <w:rPr>
          <w:rFonts w:ascii="MS Gothic" w:eastAsia="MS Gothic" w:hAnsi="MS Gothic" w:cs="MS Gothic" w:hint="eastAsia"/>
          <w:sz w:val="40"/>
          <w:szCs w:val="40"/>
        </w:rPr>
        <w:t>├</w:t>
      </w:r>
      <w:r w:rsidRPr="000C2DF9">
        <w:rPr>
          <w:rFonts w:ascii="Calibri" w:hAnsi="Calibri" w:cs="Calibri"/>
          <w:sz w:val="40"/>
          <w:szCs w:val="40"/>
        </w:rPr>
        <w:t>──</w:t>
      </w:r>
      <w:r w:rsidRPr="000C2DF9">
        <w:rPr>
          <w:sz w:val="40"/>
          <w:szCs w:val="40"/>
        </w:rPr>
        <w:t xml:space="preserve"> 02_pdb_open_state.png</w:t>
      </w:r>
    </w:p>
    <w:p w14:paraId="760019BF" w14:textId="77777777" w:rsidR="000C2DF9" w:rsidRPr="000C2DF9" w:rsidRDefault="000C2DF9" w:rsidP="000C2DF9">
      <w:pPr>
        <w:rPr>
          <w:sz w:val="40"/>
          <w:szCs w:val="40"/>
        </w:rPr>
      </w:pPr>
      <w:r w:rsidRPr="000C2DF9">
        <w:rPr>
          <w:sz w:val="40"/>
          <w:szCs w:val="40"/>
        </w:rPr>
        <w:lastRenderedPageBreak/>
        <w:t xml:space="preserve">    │   └── 03_user_creation.png</w:t>
      </w:r>
    </w:p>
    <w:p w14:paraId="7CE8A11B" w14:textId="77777777" w:rsidR="000C2DF9" w:rsidRPr="000C2DF9" w:rsidRDefault="000C2DF9" w:rsidP="000C2DF9">
      <w:pPr>
        <w:rPr>
          <w:sz w:val="40"/>
          <w:szCs w:val="40"/>
        </w:rPr>
      </w:pPr>
      <w:r w:rsidRPr="000C2DF9">
        <w:rPr>
          <w:sz w:val="40"/>
          <w:szCs w:val="40"/>
        </w:rPr>
        <w:t xml:space="preserve">    │</w:t>
      </w:r>
    </w:p>
    <w:p w14:paraId="03798F29" w14:textId="77777777" w:rsidR="000C2DF9" w:rsidRPr="000C2DF9" w:rsidRDefault="000C2DF9" w:rsidP="000C2DF9">
      <w:pPr>
        <w:rPr>
          <w:sz w:val="40"/>
          <w:szCs w:val="40"/>
        </w:rPr>
      </w:pPr>
      <w:r w:rsidRPr="000C2DF9">
        <w:rPr>
          <w:sz w:val="40"/>
          <w:szCs w:val="40"/>
        </w:rPr>
        <w:t xml:space="preserve">    </w:t>
      </w:r>
      <w:r w:rsidRPr="000C2DF9">
        <w:rPr>
          <w:rFonts w:ascii="MS Gothic" w:eastAsia="MS Gothic" w:hAnsi="MS Gothic" w:cs="MS Gothic" w:hint="eastAsia"/>
          <w:sz w:val="40"/>
          <w:szCs w:val="40"/>
        </w:rPr>
        <w:t>├</w:t>
      </w:r>
      <w:r w:rsidRPr="000C2DF9">
        <w:rPr>
          <w:rFonts w:ascii="Calibri" w:hAnsi="Calibri" w:cs="Calibri"/>
          <w:sz w:val="40"/>
          <w:szCs w:val="40"/>
        </w:rPr>
        <w:t>──</w:t>
      </w:r>
      <w:r w:rsidRPr="000C2DF9">
        <w:rPr>
          <w:sz w:val="40"/>
          <w:szCs w:val="40"/>
        </w:rPr>
        <w:t xml:space="preserve"> </w:t>
      </w:r>
      <w:proofErr w:type="spellStart"/>
      <w:r w:rsidRPr="000C2DF9">
        <w:rPr>
          <w:sz w:val="40"/>
          <w:szCs w:val="40"/>
        </w:rPr>
        <w:t>pdb_deletion</w:t>
      </w:r>
      <w:proofErr w:type="spellEnd"/>
      <w:r w:rsidRPr="000C2DF9">
        <w:rPr>
          <w:sz w:val="40"/>
          <w:szCs w:val="40"/>
        </w:rPr>
        <w:t>/</w:t>
      </w:r>
    </w:p>
    <w:p w14:paraId="6975BF3B" w14:textId="77777777" w:rsidR="000C2DF9" w:rsidRPr="000C2DF9" w:rsidRDefault="000C2DF9" w:rsidP="000C2DF9">
      <w:pPr>
        <w:rPr>
          <w:sz w:val="40"/>
          <w:szCs w:val="40"/>
        </w:rPr>
      </w:pPr>
      <w:r w:rsidRPr="000C2DF9">
        <w:rPr>
          <w:sz w:val="40"/>
          <w:szCs w:val="40"/>
        </w:rPr>
        <w:t xml:space="preserve">    │   </w:t>
      </w:r>
      <w:r w:rsidRPr="000C2DF9">
        <w:rPr>
          <w:rFonts w:ascii="MS Gothic" w:eastAsia="MS Gothic" w:hAnsi="MS Gothic" w:cs="MS Gothic" w:hint="eastAsia"/>
          <w:sz w:val="40"/>
          <w:szCs w:val="40"/>
        </w:rPr>
        <w:t>├</w:t>
      </w:r>
      <w:r w:rsidRPr="000C2DF9">
        <w:rPr>
          <w:rFonts w:ascii="Calibri" w:hAnsi="Calibri" w:cs="Calibri"/>
          <w:sz w:val="40"/>
          <w:szCs w:val="40"/>
        </w:rPr>
        <w:t>──</w:t>
      </w:r>
      <w:r w:rsidRPr="000C2DF9">
        <w:rPr>
          <w:sz w:val="40"/>
          <w:szCs w:val="40"/>
        </w:rPr>
        <w:t xml:space="preserve"> 01_temp_pdb_creation.png</w:t>
      </w:r>
    </w:p>
    <w:p w14:paraId="65362222" w14:textId="77777777" w:rsidR="000C2DF9" w:rsidRPr="000C2DF9" w:rsidRDefault="000C2DF9" w:rsidP="000C2DF9">
      <w:pPr>
        <w:rPr>
          <w:sz w:val="40"/>
          <w:szCs w:val="40"/>
        </w:rPr>
      </w:pPr>
      <w:r w:rsidRPr="000C2DF9">
        <w:rPr>
          <w:sz w:val="40"/>
          <w:szCs w:val="40"/>
        </w:rPr>
        <w:t xml:space="preserve">    │   └── 02_temp_pdb_deletion.png</w:t>
      </w:r>
    </w:p>
    <w:p w14:paraId="68C85B2D" w14:textId="77777777" w:rsidR="000C2DF9" w:rsidRPr="000C2DF9" w:rsidRDefault="000C2DF9" w:rsidP="000C2DF9">
      <w:pPr>
        <w:rPr>
          <w:sz w:val="40"/>
          <w:szCs w:val="40"/>
        </w:rPr>
      </w:pPr>
      <w:r w:rsidRPr="000C2DF9">
        <w:rPr>
          <w:sz w:val="40"/>
          <w:szCs w:val="40"/>
        </w:rPr>
        <w:t xml:space="preserve">    │</w:t>
      </w:r>
    </w:p>
    <w:p w14:paraId="695EAB9B" w14:textId="77777777" w:rsidR="000C2DF9" w:rsidRPr="000C2DF9" w:rsidRDefault="000C2DF9" w:rsidP="000C2DF9">
      <w:pPr>
        <w:rPr>
          <w:sz w:val="40"/>
          <w:szCs w:val="40"/>
        </w:rPr>
      </w:pPr>
      <w:r w:rsidRPr="000C2DF9">
        <w:rPr>
          <w:sz w:val="40"/>
          <w:szCs w:val="40"/>
        </w:rPr>
        <w:t xml:space="preserve">    └── </w:t>
      </w:r>
      <w:proofErr w:type="spellStart"/>
      <w:r w:rsidRPr="000C2DF9">
        <w:rPr>
          <w:sz w:val="40"/>
          <w:szCs w:val="40"/>
        </w:rPr>
        <w:t>oem_dashboard</w:t>
      </w:r>
      <w:proofErr w:type="spellEnd"/>
      <w:r w:rsidRPr="000C2DF9">
        <w:rPr>
          <w:sz w:val="40"/>
          <w:szCs w:val="40"/>
        </w:rPr>
        <w:t>/</w:t>
      </w:r>
    </w:p>
    <w:p w14:paraId="6FEA467A" w14:textId="77777777" w:rsidR="000C2DF9" w:rsidRPr="000C2DF9" w:rsidRDefault="000C2DF9" w:rsidP="000C2DF9">
      <w:pPr>
        <w:rPr>
          <w:sz w:val="40"/>
          <w:szCs w:val="40"/>
        </w:rPr>
      </w:pPr>
      <w:r w:rsidRPr="000C2DF9">
        <w:rPr>
          <w:sz w:val="40"/>
          <w:szCs w:val="40"/>
        </w:rPr>
        <w:t xml:space="preserve">        └── 01_oem_dashboard.png</w:t>
      </w:r>
    </w:p>
    <w:p w14:paraId="099EA91D" w14:textId="77777777" w:rsidR="000C2DF9" w:rsidRPr="000C2DF9" w:rsidRDefault="000C2DF9" w:rsidP="000C2DF9">
      <w:pPr>
        <w:rPr>
          <w:b/>
          <w:bCs/>
          <w:sz w:val="40"/>
          <w:szCs w:val="40"/>
        </w:rPr>
      </w:pPr>
      <w:r w:rsidRPr="000C2DF9">
        <w:rPr>
          <w:b/>
          <w:bCs/>
          <w:sz w:val="40"/>
          <w:szCs w:val="40"/>
        </w:rPr>
        <w:t>Issues Encountered</w:t>
      </w:r>
    </w:p>
    <w:p w14:paraId="26CA7B81" w14:textId="77777777" w:rsidR="000C2DF9" w:rsidRPr="000C2DF9" w:rsidRDefault="000C2DF9" w:rsidP="000C2DF9">
      <w:pPr>
        <w:rPr>
          <w:sz w:val="40"/>
          <w:szCs w:val="40"/>
        </w:rPr>
      </w:pPr>
      <w:r w:rsidRPr="000C2DF9">
        <w:rPr>
          <w:sz w:val="40"/>
          <w:szCs w:val="40"/>
        </w:rPr>
        <w:t>During the implementation, an initial PDB creation attempt produced an error because the required FILE_NAME_CONVERT clause was not specified. The issue was resolved by specifying the correct PDB seed and target datafile directories.</w:t>
      </w:r>
    </w:p>
    <w:p w14:paraId="40F0BFA8" w14:textId="77777777" w:rsidR="000C2DF9" w:rsidRPr="000C2DF9" w:rsidRDefault="000C2DF9" w:rsidP="000C2DF9">
      <w:pPr>
        <w:rPr>
          <w:sz w:val="40"/>
          <w:szCs w:val="40"/>
        </w:rPr>
      </w:pPr>
      <w:r w:rsidRPr="000C2DF9">
        <w:rPr>
          <w:sz w:val="40"/>
          <w:szCs w:val="40"/>
        </w:rPr>
        <w:t xml:space="preserve">Another issue occurred when attempting to assign a quota on the USERS tablespace because the PDB did not contain a </w:t>
      </w:r>
      <w:proofErr w:type="gramStart"/>
      <w:r w:rsidRPr="000C2DF9">
        <w:rPr>
          <w:sz w:val="40"/>
          <w:szCs w:val="40"/>
        </w:rPr>
        <w:t>USERS</w:t>
      </w:r>
      <w:proofErr w:type="gramEnd"/>
      <w:r w:rsidRPr="000C2DF9">
        <w:rPr>
          <w:sz w:val="40"/>
          <w:szCs w:val="40"/>
        </w:rPr>
        <w:t xml:space="preserve"> tablespace. This command was therefore not required for the successful completion of the task.</w:t>
      </w:r>
    </w:p>
    <w:p w14:paraId="6EF567EB" w14:textId="77777777" w:rsidR="000C2DF9" w:rsidRPr="000C2DF9" w:rsidRDefault="000C2DF9" w:rsidP="000C2DF9">
      <w:pPr>
        <w:rPr>
          <w:b/>
          <w:bCs/>
          <w:sz w:val="40"/>
          <w:szCs w:val="40"/>
        </w:rPr>
      </w:pPr>
      <w:r w:rsidRPr="000C2DF9">
        <w:rPr>
          <w:b/>
          <w:bCs/>
          <w:sz w:val="40"/>
          <w:szCs w:val="40"/>
        </w:rPr>
        <w:t>Repository Link</w:t>
      </w:r>
    </w:p>
    <w:p w14:paraId="57A0A50B" w14:textId="77777777" w:rsidR="000C2DF9" w:rsidRPr="000C2DF9" w:rsidRDefault="000C2DF9" w:rsidP="000C2DF9">
      <w:pPr>
        <w:rPr>
          <w:sz w:val="40"/>
          <w:szCs w:val="40"/>
        </w:rPr>
      </w:pPr>
      <w:r w:rsidRPr="000C2DF9">
        <w:rPr>
          <w:b/>
          <w:bCs/>
          <w:sz w:val="40"/>
          <w:szCs w:val="40"/>
        </w:rPr>
        <w:lastRenderedPageBreak/>
        <w:t>GitHub Repository:</w:t>
      </w:r>
      <w:r w:rsidRPr="000C2DF9">
        <w:rPr>
          <w:sz w:val="40"/>
          <w:szCs w:val="40"/>
        </w:rPr>
        <w:t xml:space="preserve"> [Insert your public GitHub repository URL here]</w:t>
      </w:r>
    </w:p>
    <w:p w14:paraId="48E88ECE" w14:textId="77777777" w:rsidR="000C2DF9" w:rsidRPr="000C2DF9" w:rsidRDefault="000C2DF9" w:rsidP="000C2DF9">
      <w:pPr>
        <w:rPr>
          <w:b/>
          <w:bCs/>
          <w:sz w:val="40"/>
          <w:szCs w:val="40"/>
        </w:rPr>
      </w:pPr>
      <w:r w:rsidRPr="000C2DF9">
        <w:rPr>
          <w:b/>
          <w:bCs/>
          <w:sz w:val="40"/>
          <w:szCs w:val="40"/>
        </w:rPr>
        <w:t>Conclusion</w:t>
      </w:r>
    </w:p>
    <w:p w14:paraId="1CBB5FB0" w14:textId="77777777" w:rsidR="000C2DF9" w:rsidRPr="000C2DF9" w:rsidRDefault="000C2DF9" w:rsidP="000C2DF9">
      <w:pPr>
        <w:rPr>
          <w:sz w:val="40"/>
          <w:szCs w:val="40"/>
        </w:rPr>
      </w:pPr>
      <w:r w:rsidRPr="000C2DF9">
        <w:rPr>
          <w:sz w:val="40"/>
          <w:szCs w:val="40"/>
        </w:rPr>
        <w:t>The required Oracle PDB management activities were completed successfully, including permanent PDB creation, user creation, temporary PDB creation and deletion, verification of PDB status, and Oracle Enterprise Manager dashboard access.</w:t>
      </w:r>
    </w:p>
    <w:p w14:paraId="7A388385" w14:textId="77777777" w:rsidR="00D7451A" w:rsidRPr="00BB22F0" w:rsidRDefault="00D7451A">
      <w:pPr>
        <w:rPr>
          <w:sz w:val="40"/>
          <w:szCs w:val="40"/>
        </w:rPr>
      </w:pPr>
    </w:p>
    <w:sectPr w:rsidR="00D7451A" w:rsidRPr="00BB22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25645"/>
    <w:multiLevelType w:val="multilevel"/>
    <w:tmpl w:val="B1DE0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A35439"/>
    <w:multiLevelType w:val="multilevel"/>
    <w:tmpl w:val="B908F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336E30"/>
    <w:multiLevelType w:val="multilevel"/>
    <w:tmpl w:val="0CCC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7169989">
    <w:abstractNumId w:val="0"/>
  </w:num>
  <w:num w:numId="2" w16cid:durableId="1023702499">
    <w:abstractNumId w:val="1"/>
  </w:num>
  <w:num w:numId="3" w16cid:durableId="14249124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2F0"/>
    <w:rsid w:val="000C2DF9"/>
    <w:rsid w:val="00313CA3"/>
    <w:rsid w:val="00BB22F0"/>
    <w:rsid w:val="00D74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AB7D6"/>
  <w15:chartTrackingRefBased/>
  <w15:docId w15:val="{CBEAA05D-DE71-4FF7-AE8B-78CF9B304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2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2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2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2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2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2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2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2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2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2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2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2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2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2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2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2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2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2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2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2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2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2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2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2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2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2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2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2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2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5</Pages>
  <Words>394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2026-09-20T10:33:00Z</dcterms:created>
  <dcterms:modified xsi:type="dcterms:W3CDTF">2026-09-20T12:41:00Z</dcterms:modified>
</cp:coreProperties>
</file>