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B816D" w14:textId="77777777" w:rsidR="00FF64E2" w:rsidRDefault="00FF64E2">
      <w:pPr>
        <w:jc w:val="center"/>
        <w:rPr>
          <w:sz w:val="96"/>
        </w:rPr>
      </w:pPr>
    </w:p>
    <w:p w14:paraId="3740E5C6" w14:textId="77777777" w:rsidR="00FF64E2" w:rsidRDefault="00FF64E2">
      <w:pPr>
        <w:jc w:val="center"/>
        <w:rPr>
          <w:sz w:val="96"/>
        </w:rPr>
      </w:pPr>
    </w:p>
    <w:p w14:paraId="4FBBB917" w14:textId="77777777" w:rsidR="00FF64E2" w:rsidRDefault="004F0AAC">
      <w:pPr>
        <w:jc w:val="center"/>
        <w:rPr>
          <w:rFonts w:ascii="Times New Roman" w:hAnsi="Times New Roman"/>
          <w:sz w:val="96"/>
        </w:rPr>
      </w:pPr>
      <w:r>
        <w:rPr>
          <w:rFonts w:ascii="Times New Roman" w:hAnsi="Times New Roman"/>
          <w:sz w:val="96"/>
        </w:rPr>
        <w:t>浙江大学</w:t>
      </w:r>
    </w:p>
    <w:p w14:paraId="6FB8913A" w14:textId="77777777" w:rsidR="00FF64E2" w:rsidRDefault="00FF64E2">
      <w:pPr>
        <w:jc w:val="center"/>
        <w:rPr>
          <w:rFonts w:ascii="Times New Roman" w:hAnsi="Times New Roman"/>
          <w:sz w:val="56"/>
        </w:rPr>
      </w:pPr>
    </w:p>
    <w:p w14:paraId="16A8512A" w14:textId="77777777" w:rsidR="00FF64E2" w:rsidRDefault="004F0AAC">
      <w:pPr>
        <w:jc w:val="center"/>
        <w:rPr>
          <w:rFonts w:ascii="Times New Roman" w:hAnsi="Times New Roman"/>
          <w:b/>
          <w:sz w:val="52"/>
        </w:rPr>
      </w:pPr>
      <w:r>
        <w:rPr>
          <w:rFonts w:ascii="Times New Roman" w:hAnsi="Times New Roman"/>
          <w:b/>
          <w:sz w:val="52"/>
        </w:rPr>
        <w:t>科研和工程中的</w:t>
      </w:r>
      <w:r>
        <w:rPr>
          <w:rFonts w:ascii="Times New Roman" w:hAnsi="Times New Roman"/>
          <w:b/>
          <w:sz w:val="52"/>
        </w:rPr>
        <w:t>C++</w:t>
      </w:r>
      <w:r>
        <w:rPr>
          <w:rFonts w:ascii="Times New Roman" w:hAnsi="Times New Roman"/>
          <w:b/>
          <w:sz w:val="52"/>
        </w:rPr>
        <w:t>编程开发报告</w:t>
      </w:r>
    </w:p>
    <w:p w14:paraId="523E6BBC" w14:textId="77777777" w:rsidR="00FF64E2" w:rsidRDefault="00FF64E2">
      <w:pPr>
        <w:jc w:val="center"/>
        <w:rPr>
          <w:rFonts w:ascii="Times New Roman" w:hAnsi="Times New Roman"/>
          <w:sz w:val="32"/>
        </w:rPr>
      </w:pPr>
    </w:p>
    <w:p w14:paraId="3FB7DCF8" w14:textId="77777777" w:rsidR="00FF64E2" w:rsidRDefault="004F0AAC">
      <w:pPr>
        <w:jc w:val="right"/>
        <w:rPr>
          <w:rFonts w:ascii="仿宋" w:eastAsia="仿宋" w:hAnsi="仿宋"/>
          <w:b/>
          <w:sz w:val="28"/>
        </w:rPr>
      </w:pPr>
      <w:r>
        <w:rPr>
          <w:rFonts w:ascii="仿宋" w:eastAsia="仿宋" w:hAnsi="仿宋" w:hint="eastAsia"/>
          <w:b/>
          <w:sz w:val="28"/>
        </w:rPr>
        <w:t>李逸婷</w:t>
      </w:r>
      <w:r>
        <w:rPr>
          <w:rFonts w:ascii="仿宋" w:eastAsia="仿宋" w:hAnsi="仿宋"/>
          <w:b/>
          <w:sz w:val="28"/>
        </w:rPr>
        <w:t>分报告</w:t>
      </w:r>
    </w:p>
    <w:p w14:paraId="0BA4EF7D" w14:textId="77777777" w:rsidR="00FF64E2" w:rsidRDefault="00FF64E2">
      <w:pPr>
        <w:widowControl/>
        <w:jc w:val="left"/>
      </w:pPr>
    </w:p>
    <w:p w14:paraId="51843645" w14:textId="77777777" w:rsidR="00FF64E2" w:rsidRDefault="00FF64E2">
      <w:pPr>
        <w:widowControl/>
        <w:jc w:val="left"/>
      </w:pPr>
    </w:p>
    <w:p w14:paraId="5822E72E" w14:textId="77777777" w:rsidR="00FF64E2" w:rsidRDefault="00FF64E2">
      <w:pPr>
        <w:widowControl/>
        <w:jc w:val="left"/>
      </w:pPr>
    </w:p>
    <w:p w14:paraId="4E0BC20D" w14:textId="77777777" w:rsidR="00FF64E2" w:rsidRDefault="00FF64E2">
      <w:pPr>
        <w:widowControl/>
        <w:jc w:val="left"/>
      </w:pPr>
    </w:p>
    <w:p w14:paraId="34204D9B" w14:textId="77777777" w:rsidR="00FF64E2" w:rsidRDefault="00FF64E2">
      <w:pPr>
        <w:widowControl/>
        <w:jc w:val="left"/>
      </w:pPr>
    </w:p>
    <w:p w14:paraId="564E07D4" w14:textId="77777777" w:rsidR="00FF64E2" w:rsidRDefault="00FF64E2">
      <w:pPr>
        <w:widowControl/>
        <w:jc w:val="left"/>
      </w:pPr>
    </w:p>
    <w:p w14:paraId="0A8F25AA" w14:textId="77777777" w:rsidR="00FF64E2" w:rsidRDefault="00FF64E2">
      <w:pPr>
        <w:widowControl/>
        <w:jc w:val="left"/>
      </w:pPr>
    </w:p>
    <w:p w14:paraId="30A48F79" w14:textId="77777777" w:rsidR="00FF64E2" w:rsidRDefault="004F0AAC">
      <w:pPr>
        <w:pStyle w:val="ad"/>
        <w:rPr>
          <w:lang w:val="zh-CN"/>
        </w:rPr>
      </w:pPr>
      <w:bookmarkStart w:id="0" w:name="_Toc267779204"/>
      <w:r>
        <w:rPr>
          <w:lang w:val="zh-CN"/>
        </w:rPr>
        <w:t>目录</w:t>
      </w:r>
      <w:bookmarkEnd w:id="0"/>
    </w:p>
    <w:p w14:paraId="3420EEF2" w14:textId="77777777" w:rsidR="004F0AAC" w:rsidRDefault="004F0AAC">
      <w:pPr>
        <w:pStyle w:val="12"/>
        <w:tabs>
          <w:tab w:val="right" w:leader="dot" w:pos="8296"/>
        </w:tabs>
        <w:rPr>
          <w:noProof/>
        </w:rPr>
      </w:pPr>
      <w:r>
        <w:fldChar w:fldCharType="begin"/>
      </w:r>
      <w:r>
        <w:instrText>TOC</w:instrText>
      </w:r>
      <w:r>
        <w:fldChar w:fldCharType="separate"/>
      </w:r>
      <w:r>
        <w:rPr>
          <w:rFonts w:hint="eastAsia"/>
          <w:noProof/>
        </w:rPr>
        <w:t>解决方案</w:t>
      </w:r>
      <w:r>
        <w:rPr>
          <w:noProof/>
        </w:rPr>
        <w:tab/>
      </w:r>
      <w:r>
        <w:rPr>
          <w:noProof/>
        </w:rPr>
        <w:fldChar w:fldCharType="begin"/>
      </w:r>
      <w:r>
        <w:rPr>
          <w:noProof/>
        </w:rPr>
        <w:instrText xml:space="preserve"> PAGEREF _Toc267779205 \h </w:instrText>
      </w:r>
      <w:r>
        <w:rPr>
          <w:noProof/>
        </w:rPr>
      </w:r>
      <w:r>
        <w:rPr>
          <w:noProof/>
        </w:rPr>
        <w:fldChar w:fldCharType="separate"/>
      </w:r>
      <w:r>
        <w:rPr>
          <w:noProof/>
        </w:rPr>
        <w:t>1</w:t>
      </w:r>
      <w:r>
        <w:rPr>
          <w:noProof/>
        </w:rPr>
        <w:fldChar w:fldCharType="end"/>
      </w:r>
    </w:p>
    <w:p w14:paraId="6E7B9985" w14:textId="77777777" w:rsidR="004F0AAC" w:rsidRDefault="004F0AAC">
      <w:pPr>
        <w:pStyle w:val="22"/>
        <w:tabs>
          <w:tab w:val="right" w:leader="dot" w:pos="8296"/>
        </w:tabs>
        <w:rPr>
          <w:noProof/>
        </w:rPr>
      </w:pPr>
      <w:r>
        <w:rPr>
          <w:rFonts w:hint="eastAsia"/>
          <w:noProof/>
        </w:rPr>
        <w:t>设计思路</w:t>
      </w:r>
      <w:r>
        <w:rPr>
          <w:noProof/>
        </w:rPr>
        <w:tab/>
      </w:r>
      <w:r>
        <w:rPr>
          <w:noProof/>
        </w:rPr>
        <w:fldChar w:fldCharType="begin"/>
      </w:r>
      <w:r>
        <w:rPr>
          <w:noProof/>
        </w:rPr>
        <w:instrText xml:space="preserve"> PAGEREF _Toc267779206 \h </w:instrText>
      </w:r>
      <w:r>
        <w:rPr>
          <w:noProof/>
        </w:rPr>
      </w:r>
      <w:r>
        <w:rPr>
          <w:noProof/>
        </w:rPr>
        <w:fldChar w:fldCharType="separate"/>
      </w:r>
      <w:r>
        <w:rPr>
          <w:noProof/>
        </w:rPr>
        <w:t>2</w:t>
      </w:r>
      <w:r>
        <w:rPr>
          <w:noProof/>
        </w:rPr>
        <w:fldChar w:fldCharType="end"/>
      </w:r>
    </w:p>
    <w:p w14:paraId="16BD7AD4" w14:textId="77777777" w:rsidR="004F0AAC" w:rsidRDefault="004F0AAC">
      <w:pPr>
        <w:pStyle w:val="12"/>
        <w:tabs>
          <w:tab w:val="right" w:leader="dot" w:pos="8296"/>
        </w:tabs>
        <w:rPr>
          <w:noProof/>
        </w:rPr>
      </w:pPr>
      <w:r>
        <w:rPr>
          <w:rFonts w:hint="eastAsia"/>
          <w:noProof/>
        </w:rPr>
        <w:t>开发总结</w:t>
      </w:r>
      <w:r>
        <w:rPr>
          <w:noProof/>
        </w:rPr>
        <w:tab/>
      </w:r>
      <w:r>
        <w:rPr>
          <w:noProof/>
        </w:rPr>
        <w:fldChar w:fldCharType="begin"/>
      </w:r>
      <w:r>
        <w:rPr>
          <w:noProof/>
        </w:rPr>
        <w:instrText xml:space="preserve"> PAGEREF _Toc267779207 \h </w:instrText>
      </w:r>
      <w:r>
        <w:rPr>
          <w:noProof/>
        </w:rPr>
      </w:r>
      <w:r>
        <w:rPr>
          <w:noProof/>
        </w:rPr>
        <w:fldChar w:fldCharType="separate"/>
      </w:r>
      <w:r>
        <w:rPr>
          <w:noProof/>
        </w:rPr>
        <w:t>3</w:t>
      </w:r>
      <w:r>
        <w:rPr>
          <w:noProof/>
        </w:rPr>
        <w:fldChar w:fldCharType="end"/>
      </w:r>
    </w:p>
    <w:p w14:paraId="7E1DE610" w14:textId="77777777" w:rsidR="004F0AAC" w:rsidRDefault="004F0AAC">
      <w:pPr>
        <w:pStyle w:val="22"/>
        <w:tabs>
          <w:tab w:val="right" w:leader="dot" w:pos="8296"/>
        </w:tabs>
        <w:rPr>
          <w:noProof/>
        </w:rPr>
      </w:pPr>
      <w:r>
        <w:rPr>
          <w:rFonts w:hint="eastAsia"/>
          <w:noProof/>
        </w:rPr>
        <w:t>心得体会</w:t>
      </w:r>
      <w:r>
        <w:rPr>
          <w:noProof/>
        </w:rPr>
        <w:tab/>
      </w:r>
      <w:r>
        <w:rPr>
          <w:noProof/>
        </w:rPr>
        <w:fldChar w:fldCharType="begin"/>
      </w:r>
      <w:r>
        <w:rPr>
          <w:noProof/>
        </w:rPr>
        <w:instrText xml:space="preserve"> PAGEREF _Toc267779208 \h </w:instrText>
      </w:r>
      <w:r>
        <w:rPr>
          <w:noProof/>
        </w:rPr>
      </w:r>
      <w:r>
        <w:rPr>
          <w:noProof/>
        </w:rPr>
        <w:fldChar w:fldCharType="separate"/>
      </w:r>
      <w:r>
        <w:rPr>
          <w:noProof/>
        </w:rPr>
        <w:t>3</w:t>
      </w:r>
      <w:r>
        <w:rPr>
          <w:noProof/>
        </w:rPr>
        <w:fldChar w:fldCharType="end"/>
      </w:r>
    </w:p>
    <w:p w14:paraId="5C0FE5DA" w14:textId="77777777" w:rsidR="004F0AAC" w:rsidRDefault="004F0AAC">
      <w:pPr>
        <w:pStyle w:val="22"/>
        <w:tabs>
          <w:tab w:val="right" w:leader="dot" w:pos="8296"/>
        </w:tabs>
        <w:rPr>
          <w:noProof/>
        </w:rPr>
      </w:pPr>
      <w:r>
        <w:rPr>
          <w:rFonts w:hint="eastAsia"/>
          <w:noProof/>
        </w:rPr>
        <w:t>课程建议</w:t>
      </w:r>
      <w:r>
        <w:rPr>
          <w:noProof/>
        </w:rPr>
        <w:tab/>
      </w:r>
      <w:r>
        <w:rPr>
          <w:noProof/>
        </w:rPr>
        <w:fldChar w:fldCharType="begin"/>
      </w:r>
      <w:r>
        <w:rPr>
          <w:noProof/>
        </w:rPr>
        <w:instrText xml:space="preserve"> PAGEREF _Toc267779209 \h </w:instrText>
      </w:r>
      <w:r>
        <w:rPr>
          <w:noProof/>
        </w:rPr>
      </w:r>
      <w:r>
        <w:rPr>
          <w:noProof/>
        </w:rPr>
        <w:fldChar w:fldCharType="separate"/>
      </w:r>
      <w:r>
        <w:rPr>
          <w:noProof/>
        </w:rPr>
        <w:t>3</w:t>
      </w:r>
      <w:r>
        <w:rPr>
          <w:noProof/>
        </w:rPr>
        <w:fldChar w:fldCharType="end"/>
      </w:r>
    </w:p>
    <w:p w14:paraId="68F1C7B7" w14:textId="77777777" w:rsidR="00FF64E2" w:rsidRDefault="004F0AAC">
      <w:pPr>
        <w:pStyle w:val="21"/>
        <w:tabs>
          <w:tab w:val="right" w:leader="dot" w:pos="8306"/>
        </w:tabs>
        <w:rPr>
          <w:rStyle w:val="a5"/>
        </w:rPr>
      </w:pPr>
      <w:r>
        <w:fldChar w:fldCharType="end"/>
      </w:r>
    </w:p>
    <w:p w14:paraId="1E87AA6C" w14:textId="77777777" w:rsidR="00FF64E2" w:rsidRDefault="004F0AAC">
      <w:hyperlink w:anchor="_Toc393911960"/>
    </w:p>
    <w:p w14:paraId="55A1BD23" w14:textId="77777777" w:rsidR="00FF64E2" w:rsidRDefault="00FF64E2">
      <w:pPr>
        <w:widowControl/>
        <w:jc w:val="left"/>
      </w:pPr>
    </w:p>
    <w:p w14:paraId="38E1C1A1" w14:textId="77777777" w:rsidR="00FF64E2" w:rsidRDefault="004F0AAC" w:rsidP="004F0AAC">
      <w:pPr>
        <w:pStyle w:val="1"/>
        <w:spacing w:line="360" w:lineRule="auto"/>
        <w:rPr>
          <w:sz w:val="56"/>
        </w:rPr>
      </w:pPr>
      <w:bookmarkStart w:id="1" w:name="_Toc393911960"/>
      <w:bookmarkStart w:id="2" w:name="_Toc267779205"/>
      <w:bookmarkEnd w:id="1"/>
      <w:r>
        <w:rPr>
          <w:sz w:val="56"/>
        </w:rPr>
        <w:t>解决方案</w:t>
      </w:r>
      <w:bookmarkEnd w:id="2"/>
    </w:p>
    <w:p w14:paraId="47CE1621" w14:textId="77777777" w:rsidR="004F0AAC" w:rsidRDefault="004F0AAC" w:rsidP="004F0AAC">
      <w:pPr>
        <w:spacing w:before="100" w:beforeAutospacing="1" w:after="100" w:afterAutospacing="1" w:line="360" w:lineRule="auto"/>
      </w:pPr>
      <w:r>
        <w:rPr>
          <w:sz w:val="22"/>
        </w:rPr>
        <w:tab/>
      </w:r>
      <w:r>
        <w:rPr>
          <w:rFonts w:hint="eastAsia"/>
        </w:rPr>
        <w:t>主要负责图像处理追踪方面以及</w:t>
      </w:r>
      <w:r>
        <w:rPr>
          <w:rFonts w:hint="eastAsia"/>
        </w:rPr>
        <w:t>一些</w:t>
      </w:r>
      <w:r>
        <w:rPr>
          <w:rFonts w:hint="eastAsia"/>
        </w:rPr>
        <w:t>类设计和实现</w:t>
      </w:r>
      <w:r>
        <w:rPr>
          <w:rFonts w:hint="eastAsia"/>
        </w:rPr>
        <w:t>。</w:t>
      </w:r>
    </w:p>
    <w:p w14:paraId="4833C542" w14:textId="77777777" w:rsidR="004F0AAC" w:rsidRDefault="004F0AAC" w:rsidP="004F0AAC">
      <w:pPr>
        <w:spacing w:line="360" w:lineRule="auto"/>
      </w:pPr>
    </w:p>
    <w:p w14:paraId="05234395" w14:textId="77777777" w:rsidR="004F0AAC" w:rsidRDefault="004F0AAC" w:rsidP="004F0AAC">
      <w:pPr>
        <w:spacing w:line="360" w:lineRule="auto"/>
      </w:pPr>
    </w:p>
    <w:p w14:paraId="34E44CFF" w14:textId="77777777" w:rsidR="004F0AAC" w:rsidRPr="004F0AAC" w:rsidRDefault="004F0AAC" w:rsidP="004F0AAC">
      <w:pPr>
        <w:spacing w:line="360" w:lineRule="auto"/>
        <w:rPr>
          <w:b/>
          <w:sz w:val="24"/>
          <w:szCs w:val="24"/>
        </w:rPr>
      </w:pPr>
      <w:r w:rsidRPr="004F0AAC">
        <w:rPr>
          <w:rFonts w:hint="eastAsia"/>
          <w:b/>
          <w:sz w:val="24"/>
          <w:szCs w:val="24"/>
        </w:rPr>
        <w:t>1.1</w:t>
      </w:r>
      <w:r w:rsidRPr="004F0AAC">
        <w:rPr>
          <w:rFonts w:hint="eastAsia"/>
          <w:b/>
          <w:sz w:val="24"/>
          <w:szCs w:val="24"/>
        </w:rPr>
        <w:t>图像读写、图像信息处理解决方案：</w:t>
      </w:r>
    </w:p>
    <w:p w14:paraId="356AB05F" w14:textId="77777777" w:rsidR="004F0AAC" w:rsidRDefault="004F0AAC" w:rsidP="004F0AAC">
      <w:pPr>
        <w:widowControl/>
        <w:autoSpaceDE w:val="0"/>
        <w:autoSpaceDN w:val="0"/>
        <w:adjustRightInd w:val="0"/>
        <w:spacing w:after="240" w:line="360" w:lineRule="auto"/>
        <w:jc w:val="left"/>
        <w:rPr>
          <w:rFonts w:ascii="Times" w:hAnsi="Times" w:cs="Times"/>
        </w:rPr>
      </w:pPr>
      <w:r>
        <w:rPr>
          <w:rFonts w:hint="eastAsia"/>
        </w:rPr>
        <w:tab/>
        <w:t>1.</w:t>
      </w:r>
      <w:r>
        <w:rPr>
          <w:rFonts w:hint="eastAsia"/>
        </w:rPr>
        <w:t>首先是如何设计图像处理和追踪这一块的功能。在组长的建议下我们选择</w:t>
      </w:r>
      <w:r>
        <w:rPr>
          <w:rFonts w:ascii="Times" w:hAnsi="Times" w:cs="Times"/>
        </w:rPr>
        <w:t>使用</w:t>
      </w:r>
      <w:r w:rsidRPr="009D50BE">
        <w:rPr>
          <w:rFonts w:ascii="Times" w:hAnsi="Times" w:cs="Times"/>
        </w:rPr>
        <w:t>基于</w:t>
      </w:r>
      <w:r w:rsidRPr="009D50BE">
        <w:rPr>
          <w:rFonts w:ascii="Times" w:hAnsi="Times" w:cs="Times"/>
        </w:rPr>
        <w:t xml:space="preserve"> </w:t>
      </w:r>
      <w:r w:rsidRPr="009D50BE">
        <w:rPr>
          <w:rFonts w:cs="Calibri"/>
        </w:rPr>
        <w:t xml:space="preserve">ICCV 2011 </w:t>
      </w:r>
      <w:r w:rsidRPr="009D50BE">
        <w:rPr>
          <w:rFonts w:ascii="Times" w:hAnsi="Times" w:cs="Times"/>
        </w:rPr>
        <w:t>的</w:t>
      </w:r>
      <w:r w:rsidRPr="009D50BE">
        <w:rPr>
          <w:rFonts w:ascii="Times" w:hAnsi="Times" w:cs="Times"/>
        </w:rPr>
        <w:t>“</w:t>
      </w:r>
      <w:r w:rsidRPr="009D50BE">
        <w:rPr>
          <w:rFonts w:cs="Calibri"/>
        </w:rPr>
        <w:t>Struck: Structured Output Tracking with Kernels</w:t>
      </w:r>
      <w:r w:rsidRPr="009D50BE">
        <w:rPr>
          <w:rFonts w:ascii="Times" w:hAnsi="Times" w:cs="Times"/>
        </w:rPr>
        <w:t xml:space="preserve">” </w:t>
      </w:r>
      <w:r w:rsidRPr="009D50BE">
        <w:rPr>
          <w:rFonts w:ascii="Times" w:hAnsi="Times" w:cs="Times"/>
        </w:rPr>
        <w:t>一文</w:t>
      </w:r>
      <w:r>
        <w:rPr>
          <w:rFonts w:ascii="Times" w:hAnsi="Times" w:cs="Times" w:hint="eastAsia"/>
        </w:rPr>
        <w:t>的追踪算法。</w:t>
      </w:r>
    </w:p>
    <w:p w14:paraId="58FD0F44" w14:textId="77777777" w:rsidR="004F0AAC" w:rsidRDefault="004F0AAC" w:rsidP="004F0AAC">
      <w:pPr>
        <w:widowControl/>
        <w:autoSpaceDE w:val="0"/>
        <w:autoSpaceDN w:val="0"/>
        <w:adjustRightInd w:val="0"/>
        <w:spacing w:after="240" w:line="360" w:lineRule="auto"/>
        <w:jc w:val="left"/>
        <w:rPr>
          <w:rFonts w:ascii="Times" w:hAnsi="Times" w:cs="Times"/>
        </w:rPr>
      </w:pPr>
      <w:r>
        <w:rPr>
          <w:rFonts w:ascii="Times" w:hAnsi="Times" w:cs="Times" w:hint="eastAsia"/>
        </w:rPr>
        <w:tab/>
        <w:t>2.</w:t>
      </w:r>
      <w:r>
        <w:rPr>
          <w:rFonts w:ascii="Times" w:hAnsi="Times" w:cs="Times" w:hint="eastAsia"/>
        </w:rPr>
        <w:t>有了算法后，思路就非常清晰了：</w:t>
      </w:r>
    </w:p>
    <w:p w14:paraId="7F3F8CF9" w14:textId="77777777" w:rsidR="004F0AAC" w:rsidRDefault="004F0AAC" w:rsidP="004F0AAC">
      <w:pPr>
        <w:pStyle w:val="ac"/>
        <w:widowControl/>
        <w:numPr>
          <w:ilvl w:val="0"/>
          <w:numId w:val="1"/>
        </w:numPr>
        <w:suppressAutoHyphens w:val="0"/>
        <w:autoSpaceDE w:val="0"/>
        <w:autoSpaceDN w:val="0"/>
        <w:adjustRightInd w:val="0"/>
        <w:spacing w:after="240" w:line="360" w:lineRule="auto"/>
        <w:jc w:val="left"/>
        <w:rPr>
          <w:rFonts w:ascii="Times" w:hAnsi="Times" w:cs="Times"/>
        </w:rPr>
      </w:pPr>
      <w:r>
        <w:rPr>
          <w:rFonts w:ascii="Times" w:hAnsi="Times" w:cs="Times" w:hint="eastAsia"/>
        </w:rPr>
        <w:t>图像存放读写设计成一个类，作为最基本的数据类存放在</w:t>
      </w:r>
      <w:r>
        <w:rPr>
          <w:rFonts w:ascii="Times" w:hAnsi="Times" w:cs="Times" w:hint="eastAsia"/>
        </w:rPr>
        <w:t>Utility</w:t>
      </w:r>
      <w:r>
        <w:rPr>
          <w:rFonts w:ascii="Times" w:hAnsi="Times" w:cs="Times" w:hint="eastAsia"/>
        </w:rPr>
        <w:t>目录下，以供其他部分分工的同学也能使用这个数据类。</w:t>
      </w:r>
    </w:p>
    <w:p w14:paraId="44103487" w14:textId="77777777" w:rsidR="004F0AAC" w:rsidRDefault="004F0AAC" w:rsidP="004F0AAC">
      <w:pPr>
        <w:pStyle w:val="ac"/>
        <w:widowControl/>
        <w:numPr>
          <w:ilvl w:val="0"/>
          <w:numId w:val="1"/>
        </w:numPr>
        <w:suppressAutoHyphens w:val="0"/>
        <w:autoSpaceDE w:val="0"/>
        <w:autoSpaceDN w:val="0"/>
        <w:adjustRightInd w:val="0"/>
        <w:spacing w:after="240" w:line="360" w:lineRule="auto"/>
        <w:jc w:val="left"/>
        <w:rPr>
          <w:rFonts w:ascii="Times" w:hAnsi="Times" w:cs="Times"/>
        </w:rPr>
      </w:pPr>
      <w:r>
        <w:rPr>
          <w:rFonts w:ascii="Times" w:hAnsi="Times" w:cs="Times" w:hint="eastAsia"/>
        </w:rPr>
        <w:t>图像信息处理按照追踪算法的要求，进行类设计和整合算法代码。具体追踪算法的实现全都统一放置于</w:t>
      </w:r>
      <w:r>
        <w:rPr>
          <w:rFonts w:ascii="Times" w:hAnsi="Times" w:cs="Times" w:hint="eastAsia"/>
        </w:rPr>
        <w:t>Algorithms</w:t>
      </w:r>
      <w:r>
        <w:rPr>
          <w:rFonts w:ascii="Times" w:hAnsi="Times" w:cs="Times" w:hint="eastAsia"/>
        </w:rPr>
        <w:t>目录下。</w:t>
      </w:r>
    </w:p>
    <w:p w14:paraId="3CBBF37D" w14:textId="77777777" w:rsidR="004F0AAC" w:rsidRPr="004F0AAC" w:rsidRDefault="004F0AAC" w:rsidP="004F0AAC">
      <w:pPr>
        <w:widowControl/>
        <w:autoSpaceDE w:val="0"/>
        <w:autoSpaceDN w:val="0"/>
        <w:adjustRightInd w:val="0"/>
        <w:spacing w:after="240" w:line="360" w:lineRule="auto"/>
        <w:jc w:val="left"/>
        <w:rPr>
          <w:rFonts w:ascii="Times" w:hAnsi="Times" w:cs="Times"/>
          <w:b/>
          <w:sz w:val="24"/>
          <w:szCs w:val="24"/>
        </w:rPr>
      </w:pPr>
      <w:r w:rsidRPr="004F0AAC">
        <w:rPr>
          <w:rFonts w:ascii="Times" w:hAnsi="Times" w:cs="Times" w:hint="eastAsia"/>
          <w:b/>
          <w:sz w:val="24"/>
          <w:szCs w:val="24"/>
        </w:rPr>
        <w:t>1.2 Common</w:t>
      </w:r>
      <w:r w:rsidRPr="004F0AAC">
        <w:rPr>
          <w:rFonts w:ascii="Times" w:hAnsi="Times" w:cs="Times" w:hint="eastAsia"/>
          <w:b/>
          <w:sz w:val="24"/>
          <w:szCs w:val="24"/>
        </w:rPr>
        <w:t>中的</w:t>
      </w:r>
      <w:proofErr w:type="spellStart"/>
      <w:r w:rsidRPr="004F0AAC">
        <w:rPr>
          <w:rFonts w:ascii="Times" w:hAnsi="Times" w:cs="Times" w:hint="eastAsia"/>
          <w:b/>
          <w:sz w:val="24"/>
          <w:szCs w:val="24"/>
        </w:rPr>
        <w:t>ICommand</w:t>
      </w:r>
      <w:proofErr w:type="spellEnd"/>
      <w:r w:rsidRPr="004F0AAC">
        <w:rPr>
          <w:rFonts w:ascii="Times" w:hAnsi="Times" w:cs="Times" w:hint="eastAsia"/>
          <w:b/>
          <w:sz w:val="24"/>
          <w:szCs w:val="24"/>
        </w:rPr>
        <w:t>和</w:t>
      </w:r>
      <w:proofErr w:type="spellStart"/>
      <w:r w:rsidRPr="004F0AAC">
        <w:rPr>
          <w:rFonts w:ascii="Times" w:hAnsi="Times" w:cs="Times" w:hint="eastAsia"/>
          <w:b/>
          <w:sz w:val="24"/>
          <w:szCs w:val="24"/>
        </w:rPr>
        <w:t>INotification</w:t>
      </w:r>
      <w:proofErr w:type="spellEnd"/>
      <w:r w:rsidRPr="004F0AAC">
        <w:rPr>
          <w:rFonts w:ascii="Times" w:hAnsi="Times" w:cs="Times" w:hint="eastAsia"/>
          <w:b/>
          <w:sz w:val="24"/>
          <w:szCs w:val="24"/>
        </w:rPr>
        <w:t>类的设计：</w:t>
      </w:r>
    </w:p>
    <w:p w14:paraId="1178D117" w14:textId="77777777" w:rsidR="004F0AAC" w:rsidRDefault="004F0AAC" w:rsidP="004F0AAC">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参照</w:t>
      </w:r>
      <w:r>
        <w:rPr>
          <w:rFonts w:ascii="Times" w:hAnsi="Times" w:cs="Times" w:hint="eastAsia"/>
        </w:rPr>
        <w:t>MVVM</w:t>
      </w:r>
      <w:r>
        <w:rPr>
          <w:rFonts w:ascii="Times" w:hAnsi="Times" w:cs="Times" w:hint="eastAsia"/>
        </w:rPr>
        <w:t>框架下的，</w:t>
      </w:r>
      <w:r>
        <w:rPr>
          <w:rFonts w:ascii="Times" w:hAnsi="Times" w:cs="Times" w:hint="eastAsia"/>
        </w:rPr>
        <w:t>model</w:t>
      </w:r>
      <w:r>
        <w:rPr>
          <w:rFonts w:ascii="Times" w:hAnsi="Times" w:cs="Times" w:hint="eastAsia"/>
        </w:rPr>
        <w:t>向</w:t>
      </w:r>
      <w:r>
        <w:rPr>
          <w:rFonts w:ascii="Times" w:hAnsi="Times" w:cs="Times" w:hint="eastAsia"/>
        </w:rPr>
        <w:t>view</w:t>
      </w:r>
      <w:r>
        <w:rPr>
          <w:rFonts w:ascii="Times" w:hAnsi="Times" w:cs="Times" w:hint="eastAsia"/>
        </w:rPr>
        <w:t>层传数据，</w:t>
      </w:r>
      <w:proofErr w:type="spellStart"/>
      <w:r>
        <w:rPr>
          <w:rFonts w:ascii="Times" w:hAnsi="Times" w:cs="Times" w:hint="eastAsia"/>
        </w:rPr>
        <w:t>INotification</w:t>
      </w:r>
      <w:proofErr w:type="spellEnd"/>
      <w:r>
        <w:rPr>
          <w:rFonts w:ascii="Times" w:hAnsi="Times" w:cs="Times" w:hint="eastAsia"/>
        </w:rPr>
        <w:t>就是要向</w:t>
      </w:r>
      <w:r>
        <w:rPr>
          <w:rFonts w:ascii="Times" w:hAnsi="Times" w:cs="Times" w:hint="eastAsia"/>
        </w:rPr>
        <w:t>view</w:t>
      </w:r>
      <w:r>
        <w:rPr>
          <w:rFonts w:ascii="Times" w:hAnsi="Times" w:cs="Times" w:hint="eastAsia"/>
        </w:rPr>
        <w:t>层提供是否已经完成数据传输的，</w:t>
      </w:r>
      <w:r>
        <w:rPr>
          <w:rFonts w:ascii="Times" w:hAnsi="Times" w:cs="Times" w:hint="eastAsia"/>
        </w:rPr>
        <w:t>view</w:t>
      </w:r>
      <w:r>
        <w:rPr>
          <w:rFonts w:ascii="Times" w:hAnsi="Times" w:cs="Times" w:hint="eastAsia"/>
        </w:rPr>
        <w:t>向</w:t>
      </w:r>
      <w:r>
        <w:rPr>
          <w:rFonts w:ascii="Times" w:hAnsi="Times" w:cs="Times" w:hint="eastAsia"/>
        </w:rPr>
        <w:t>model</w:t>
      </w:r>
      <w:r>
        <w:rPr>
          <w:rFonts w:ascii="Times" w:hAnsi="Times" w:cs="Times" w:hint="eastAsia"/>
        </w:rPr>
        <w:t>通过</w:t>
      </w:r>
      <w:proofErr w:type="spellStart"/>
      <w:r>
        <w:rPr>
          <w:rFonts w:ascii="Times" w:hAnsi="Times" w:cs="Times" w:hint="eastAsia"/>
        </w:rPr>
        <w:t>ICommand</w:t>
      </w:r>
      <w:proofErr w:type="spellEnd"/>
      <w:r>
        <w:rPr>
          <w:rFonts w:ascii="Times" w:hAnsi="Times" w:cs="Times" w:hint="eastAsia"/>
        </w:rPr>
        <w:t>来处理命令后传入后台。以这个设计框架为原则来设计</w:t>
      </w:r>
      <w:proofErr w:type="spellStart"/>
      <w:r>
        <w:rPr>
          <w:rFonts w:ascii="Times" w:hAnsi="Times" w:cs="Times" w:hint="eastAsia"/>
        </w:rPr>
        <w:t>ICommand</w:t>
      </w:r>
      <w:proofErr w:type="spellEnd"/>
      <w:r>
        <w:rPr>
          <w:rFonts w:ascii="Times" w:hAnsi="Times" w:cs="Times" w:hint="eastAsia"/>
        </w:rPr>
        <w:t>和</w:t>
      </w:r>
      <w:proofErr w:type="spellStart"/>
      <w:r>
        <w:rPr>
          <w:rFonts w:ascii="Times" w:hAnsi="Times" w:cs="Times" w:hint="eastAsia"/>
        </w:rPr>
        <w:t>INotification</w:t>
      </w:r>
      <w:proofErr w:type="spellEnd"/>
      <w:r>
        <w:rPr>
          <w:rFonts w:ascii="Times" w:hAnsi="Times" w:cs="Times" w:hint="eastAsia"/>
        </w:rPr>
        <w:t>。</w:t>
      </w:r>
    </w:p>
    <w:p w14:paraId="62FA0831" w14:textId="77777777" w:rsidR="004F0AAC" w:rsidRPr="004F0AAC" w:rsidRDefault="004F0AAC" w:rsidP="004F0AAC">
      <w:pPr>
        <w:widowControl/>
        <w:autoSpaceDE w:val="0"/>
        <w:autoSpaceDN w:val="0"/>
        <w:adjustRightInd w:val="0"/>
        <w:spacing w:after="240" w:line="360" w:lineRule="auto"/>
        <w:jc w:val="left"/>
        <w:rPr>
          <w:rFonts w:ascii="Times" w:hAnsi="Times" w:cs="Times"/>
          <w:b/>
          <w:sz w:val="24"/>
          <w:szCs w:val="24"/>
        </w:rPr>
      </w:pPr>
      <w:r w:rsidRPr="004F0AAC">
        <w:rPr>
          <w:rFonts w:ascii="Times" w:hAnsi="Times" w:cs="Times" w:hint="eastAsia"/>
          <w:b/>
          <w:sz w:val="24"/>
          <w:szCs w:val="24"/>
        </w:rPr>
        <w:t>1.3Model</w:t>
      </w:r>
      <w:r w:rsidRPr="004F0AAC">
        <w:rPr>
          <w:rFonts w:ascii="Times" w:hAnsi="Times" w:cs="Times" w:hint="eastAsia"/>
          <w:b/>
          <w:sz w:val="24"/>
          <w:szCs w:val="24"/>
        </w:rPr>
        <w:t>层中的</w:t>
      </w:r>
      <w:proofErr w:type="spellStart"/>
      <w:r w:rsidRPr="004F0AAC">
        <w:rPr>
          <w:rFonts w:ascii="Times" w:hAnsi="Times" w:cs="Times" w:hint="eastAsia"/>
          <w:b/>
          <w:sz w:val="24"/>
          <w:szCs w:val="24"/>
        </w:rPr>
        <w:t>TrafficSignModel</w:t>
      </w:r>
      <w:proofErr w:type="spellEnd"/>
      <w:r w:rsidRPr="004F0AAC">
        <w:rPr>
          <w:rFonts w:ascii="Times" w:hAnsi="Times" w:cs="Times" w:hint="eastAsia"/>
          <w:b/>
          <w:sz w:val="24"/>
          <w:szCs w:val="24"/>
        </w:rPr>
        <w:t>类的设计：</w:t>
      </w:r>
    </w:p>
    <w:p w14:paraId="2D19196B" w14:textId="77777777" w:rsidR="004F0AAC" w:rsidRPr="001304E5" w:rsidRDefault="004F0AAC" w:rsidP="004F0AAC">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参照</w:t>
      </w:r>
      <w:r>
        <w:rPr>
          <w:rFonts w:ascii="Times" w:hAnsi="Times" w:cs="Times" w:hint="eastAsia"/>
        </w:rPr>
        <w:t>MVVM</w:t>
      </w:r>
      <w:r>
        <w:rPr>
          <w:rFonts w:ascii="Times" w:hAnsi="Times" w:cs="Times" w:hint="eastAsia"/>
        </w:rPr>
        <w:t>框架下的，</w:t>
      </w:r>
      <w:r>
        <w:rPr>
          <w:rFonts w:ascii="Times" w:hAnsi="Times" w:cs="Times" w:hint="eastAsia"/>
        </w:rPr>
        <w:t>model</w:t>
      </w:r>
      <w:r>
        <w:rPr>
          <w:rFonts w:ascii="Times" w:hAnsi="Times" w:cs="Times" w:hint="eastAsia"/>
        </w:rPr>
        <w:t>层要负责所有的数据读取。以这个核心的理念来设计</w:t>
      </w:r>
      <w:proofErr w:type="spellStart"/>
      <w:r>
        <w:rPr>
          <w:rFonts w:ascii="Times" w:hAnsi="Times" w:cs="Times" w:hint="eastAsia"/>
        </w:rPr>
        <w:t>TrafficSignModel</w:t>
      </w:r>
      <w:proofErr w:type="spellEnd"/>
      <w:r>
        <w:rPr>
          <w:rFonts w:ascii="Times" w:hAnsi="Times" w:cs="Times" w:hint="eastAsia"/>
        </w:rPr>
        <w:t>类。</w:t>
      </w:r>
    </w:p>
    <w:p w14:paraId="36F0DAA4" w14:textId="77777777" w:rsidR="00FF64E2" w:rsidRDefault="00FF64E2" w:rsidP="004F0AAC">
      <w:pPr>
        <w:spacing w:line="360" w:lineRule="auto"/>
        <w:rPr>
          <w:sz w:val="22"/>
        </w:rPr>
      </w:pPr>
    </w:p>
    <w:p w14:paraId="510084F7" w14:textId="77777777" w:rsidR="00FF64E2" w:rsidRDefault="004F0AAC" w:rsidP="004F0AAC">
      <w:pPr>
        <w:pStyle w:val="2"/>
        <w:spacing w:line="360" w:lineRule="auto"/>
        <w:rPr>
          <w:sz w:val="28"/>
        </w:rPr>
      </w:pPr>
      <w:bookmarkStart w:id="3" w:name="_Toc3939119621"/>
      <w:bookmarkStart w:id="4" w:name="_Toc267779206"/>
      <w:bookmarkEnd w:id="3"/>
      <w:r>
        <w:rPr>
          <w:sz w:val="28"/>
        </w:rPr>
        <w:t>设计思路</w:t>
      </w:r>
      <w:bookmarkEnd w:id="4"/>
    </w:p>
    <w:p w14:paraId="1BF9EB33" w14:textId="77777777" w:rsidR="004F0AAC" w:rsidRPr="004F0AAC" w:rsidRDefault="004F0AAC" w:rsidP="004F0AAC">
      <w:pPr>
        <w:spacing w:line="360" w:lineRule="auto"/>
        <w:rPr>
          <w:b/>
          <w:sz w:val="24"/>
          <w:szCs w:val="24"/>
        </w:rPr>
      </w:pPr>
      <w:r w:rsidRPr="004F0AAC">
        <w:rPr>
          <w:rFonts w:hint="eastAsia"/>
          <w:b/>
          <w:sz w:val="24"/>
          <w:szCs w:val="24"/>
        </w:rPr>
        <w:t>2.1</w:t>
      </w:r>
      <w:r w:rsidRPr="004F0AAC">
        <w:rPr>
          <w:rFonts w:hint="eastAsia"/>
          <w:b/>
          <w:sz w:val="24"/>
          <w:szCs w:val="24"/>
        </w:rPr>
        <w:t>图像信息处理追踪类设计与实现</w:t>
      </w:r>
    </w:p>
    <w:p w14:paraId="5DC0B37B" w14:textId="77777777" w:rsidR="004F0AAC" w:rsidRDefault="004F0AAC" w:rsidP="004F0AAC">
      <w:pPr>
        <w:spacing w:line="360" w:lineRule="auto"/>
        <w:rPr>
          <w:rFonts w:ascii="Times" w:hAnsi="Times" w:cs="Times"/>
        </w:rPr>
      </w:pPr>
      <w:r>
        <w:rPr>
          <w:rFonts w:hint="eastAsia"/>
        </w:rPr>
        <w:tab/>
      </w:r>
      <w:r>
        <w:rPr>
          <w:rFonts w:hint="eastAsia"/>
        </w:rPr>
        <w:t>主要就是依照</w:t>
      </w:r>
      <w:r w:rsidRPr="009D50BE">
        <w:rPr>
          <w:rFonts w:cs="Calibri"/>
        </w:rPr>
        <w:t xml:space="preserve">ICCV 2011 </w:t>
      </w:r>
      <w:r w:rsidRPr="009D50BE">
        <w:rPr>
          <w:rFonts w:ascii="Times" w:hAnsi="Times" w:cs="Times"/>
        </w:rPr>
        <w:t>的</w:t>
      </w:r>
      <w:r w:rsidRPr="009D50BE">
        <w:rPr>
          <w:rFonts w:ascii="Times" w:hAnsi="Times" w:cs="Times"/>
        </w:rPr>
        <w:t>“</w:t>
      </w:r>
      <w:r w:rsidRPr="009D50BE">
        <w:rPr>
          <w:rFonts w:cs="Calibri"/>
        </w:rPr>
        <w:t>Struck: Structured Output Tracking with Kernels</w:t>
      </w:r>
      <w:r w:rsidRPr="009D50BE">
        <w:rPr>
          <w:rFonts w:ascii="Times" w:hAnsi="Times" w:cs="Times"/>
        </w:rPr>
        <w:t xml:space="preserve">” </w:t>
      </w:r>
      <w:r w:rsidRPr="009D50BE">
        <w:rPr>
          <w:rFonts w:ascii="Times" w:hAnsi="Times" w:cs="Times"/>
        </w:rPr>
        <w:t>一文</w:t>
      </w:r>
      <w:r>
        <w:rPr>
          <w:rFonts w:ascii="Times" w:hAnsi="Times" w:cs="Times" w:hint="eastAsia"/>
        </w:rPr>
        <w:t>的追踪算法进行类的设计和实现，组长在阅读了文献之后将</w:t>
      </w:r>
      <w:r>
        <w:rPr>
          <w:rFonts w:ascii="Times" w:hAnsi="Times" w:cs="Times" w:hint="eastAsia"/>
        </w:rPr>
        <w:t>Stuck</w:t>
      </w:r>
      <w:r>
        <w:rPr>
          <w:rFonts w:ascii="Times" w:hAnsi="Times" w:cs="Times" w:hint="eastAsia"/>
        </w:rPr>
        <w:t>程序的源代码，整合进我们的程序中，完成了总体图像信息处理追踪功能的实现，也就是第二轮迭代的目标。</w:t>
      </w:r>
    </w:p>
    <w:p w14:paraId="44B2591D" w14:textId="77777777" w:rsidR="004F0AAC" w:rsidRDefault="004F0AAC" w:rsidP="004F0AAC">
      <w:pPr>
        <w:spacing w:line="360" w:lineRule="auto"/>
        <w:rPr>
          <w:rFonts w:ascii="Times" w:hAnsi="Times" w:cs="Times"/>
        </w:rPr>
      </w:pPr>
      <w:r>
        <w:rPr>
          <w:rFonts w:ascii="Times" w:hAnsi="Times" w:cs="Times" w:hint="eastAsia"/>
        </w:rPr>
        <w:tab/>
      </w:r>
      <w:r>
        <w:rPr>
          <w:rFonts w:ascii="Times" w:hAnsi="Times" w:cs="Times" w:hint="eastAsia"/>
        </w:rPr>
        <w:t>除了算法中的图像处理追踪类以外，我们还需要一些公用的数据类。在阅读了</w:t>
      </w:r>
      <w:proofErr w:type="spellStart"/>
      <w:r>
        <w:rPr>
          <w:rFonts w:ascii="Times" w:hAnsi="Times" w:cs="Times" w:hint="eastAsia"/>
        </w:rPr>
        <w:t>OpenCV</w:t>
      </w:r>
      <w:proofErr w:type="spellEnd"/>
      <w:r>
        <w:rPr>
          <w:rFonts w:ascii="Times" w:hAnsi="Times" w:cs="Times" w:hint="eastAsia"/>
        </w:rPr>
        <w:t>的文档之后，学习了一些</w:t>
      </w:r>
      <w:proofErr w:type="spellStart"/>
      <w:r>
        <w:rPr>
          <w:rFonts w:ascii="Times" w:hAnsi="Times" w:cs="Times" w:hint="eastAsia"/>
        </w:rPr>
        <w:t>OpenCV</w:t>
      </w:r>
      <w:proofErr w:type="spellEnd"/>
      <w:r>
        <w:rPr>
          <w:rFonts w:ascii="Times" w:hAnsi="Times" w:cs="Times" w:hint="eastAsia"/>
        </w:rPr>
        <w:t>中基本的图像相关的数据结构和操作，写一个存放录像每一帧图像的公用数据类以及能够完成一些读取基本操作，以方便同学使用。</w:t>
      </w:r>
    </w:p>
    <w:p w14:paraId="091188CD" w14:textId="77777777" w:rsidR="004F0AAC" w:rsidRDefault="004F0AAC" w:rsidP="004F0AAC">
      <w:pPr>
        <w:spacing w:line="360" w:lineRule="auto"/>
        <w:rPr>
          <w:rFonts w:ascii="Times" w:hAnsi="Times" w:cs="Times"/>
        </w:rPr>
      </w:pPr>
    </w:p>
    <w:p w14:paraId="00B9DD18" w14:textId="77777777" w:rsidR="004F0AAC" w:rsidRPr="004F0AAC" w:rsidRDefault="004F0AAC" w:rsidP="004F0AAC">
      <w:pPr>
        <w:spacing w:line="360" w:lineRule="auto"/>
        <w:rPr>
          <w:rFonts w:ascii="Times" w:hAnsi="Times" w:cs="Times"/>
          <w:b/>
          <w:sz w:val="24"/>
          <w:szCs w:val="24"/>
        </w:rPr>
      </w:pPr>
      <w:r w:rsidRPr="004F0AAC">
        <w:rPr>
          <w:rFonts w:ascii="Times" w:hAnsi="Times" w:cs="Times" w:hint="eastAsia"/>
          <w:b/>
          <w:sz w:val="24"/>
          <w:szCs w:val="24"/>
        </w:rPr>
        <w:t>2.2 Common</w:t>
      </w:r>
      <w:r w:rsidRPr="004F0AAC">
        <w:rPr>
          <w:rFonts w:ascii="Times" w:hAnsi="Times" w:cs="Times" w:hint="eastAsia"/>
          <w:b/>
          <w:sz w:val="24"/>
          <w:szCs w:val="24"/>
        </w:rPr>
        <w:t>中的类</w:t>
      </w:r>
    </w:p>
    <w:p w14:paraId="7563932B" w14:textId="77777777" w:rsidR="004F0AAC" w:rsidRDefault="004F0AAC" w:rsidP="004F0AAC">
      <w:pPr>
        <w:spacing w:line="360" w:lineRule="auto"/>
        <w:rPr>
          <w:rFonts w:ascii="Times" w:hAnsi="Times" w:cs="Times"/>
        </w:rPr>
      </w:pPr>
      <w:r>
        <w:rPr>
          <w:rFonts w:ascii="Times" w:hAnsi="Times" w:cs="Times" w:hint="eastAsia"/>
        </w:rPr>
        <w:lastRenderedPageBreak/>
        <w:t xml:space="preserve">2.2.1 </w:t>
      </w:r>
      <w:proofErr w:type="spellStart"/>
      <w:r>
        <w:rPr>
          <w:rFonts w:ascii="Times" w:hAnsi="Times" w:cs="Times" w:hint="eastAsia"/>
        </w:rPr>
        <w:t>ICommand</w:t>
      </w:r>
      <w:proofErr w:type="spellEnd"/>
      <w:r>
        <w:rPr>
          <w:rFonts w:ascii="Times" w:hAnsi="Times" w:cs="Times" w:hint="eastAsia"/>
        </w:rPr>
        <w:t>类</w:t>
      </w:r>
    </w:p>
    <w:p w14:paraId="0811D455" w14:textId="77777777" w:rsidR="004F0AAC" w:rsidRDefault="004F0AAC" w:rsidP="004F0AAC">
      <w:pPr>
        <w:spacing w:line="360" w:lineRule="auto"/>
        <w:rPr>
          <w:rFonts w:ascii="Times" w:hAnsi="Times" w:cs="Times"/>
        </w:rPr>
      </w:pPr>
      <w:r>
        <w:rPr>
          <w:rFonts w:ascii="Times" w:hAnsi="Times" w:cs="Times" w:hint="eastAsia"/>
        </w:rPr>
        <w:tab/>
      </w:r>
      <w:r>
        <w:rPr>
          <w:rFonts w:ascii="Times" w:hAnsi="Times" w:cs="Times" w:hint="eastAsia"/>
        </w:rPr>
        <w:t>在老师和组长的讲解和实际的操作过程中，更深入地理解了</w:t>
      </w:r>
      <w:r>
        <w:rPr>
          <w:rFonts w:ascii="Times" w:hAnsi="Times" w:cs="Times" w:hint="eastAsia"/>
        </w:rPr>
        <w:t>MVVM</w:t>
      </w:r>
      <w:r>
        <w:rPr>
          <w:rFonts w:ascii="Times" w:hAnsi="Times" w:cs="Times" w:hint="eastAsia"/>
        </w:rPr>
        <w:t>这个框架的理念，也参照了很快完成第一轮迭代的小组的代码，理解了为什么需要</w:t>
      </w:r>
      <w:proofErr w:type="spellStart"/>
      <w:r>
        <w:rPr>
          <w:rFonts w:ascii="Times" w:hAnsi="Times" w:cs="Times" w:hint="eastAsia"/>
        </w:rPr>
        <w:t>ICommand</w:t>
      </w:r>
      <w:proofErr w:type="spellEnd"/>
      <w:r>
        <w:rPr>
          <w:rFonts w:ascii="Times" w:hAnsi="Times" w:cs="Times" w:hint="eastAsia"/>
        </w:rPr>
        <w:t>这个类来帮助完成</w:t>
      </w:r>
      <w:r>
        <w:rPr>
          <w:rFonts w:ascii="Times" w:hAnsi="Times" w:cs="Times" w:hint="eastAsia"/>
        </w:rPr>
        <w:t>MVVM</w:t>
      </w:r>
      <w:r>
        <w:rPr>
          <w:rFonts w:ascii="Times" w:hAnsi="Times" w:cs="Times" w:hint="eastAsia"/>
        </w:rPr>
        <w:t>的实现。</w:t>
      </w:r>
    </w:p>
    <w:p w14:paraId="2F0B7BB3" w14:textId="77777777" w:rsidR="004F0AAC" w:rsidRDefault="004F0AAC" w:rsidP="004F0AAC">
      <w:pPr>
        <w:spacing w:line="360" w:lineRule="auto"/>
        <w:rPr>
          <w:rFonts w:ascii="Times" w:hAnsi="Times" w:cs="Times"/>
        </w:rPr>
      </w:pPr>
      <w:r>
        <w:rPr>
          <w:rFonts w:ascii="Times" w:hAnsi="Times" w:cs="Times" w:hint="eastAsia"/>
        </w:rPr>
        <w:tab/>
      </w:r>
      <w:proofErr w:type="spellStart"/>
      <w:r>
        <w:rPr>
          <w:rFonts w:ascii="Times" w:hAnsi="Times" w:cs="Times" w:hint="eastAsia"/>
        </w:rPr>
        <w:t>ICommand</w:t>
      </w:r>
      <w:proofErr w:type="spellEnd"/>
      <w:r>
        <w:rPr>
          <w:rFonts w:ascii="Times" w:hAnsi="Times" w:cs="Times" w:hint="eastAsia"/>
        </w:rPr>
        <w:t>类主要是要完成两个部分的内容，一个是对于命令本身的实现，一个是对于参数的处理。并且他应该是一个纯虚类，只有被继承变成一个具体的命令才会有实际的命令意义和参数。</w:t>
      </w:r>
    </w:p>
    <w:p w14:paraId="66954C0E" w14:textId="77777777" w:rsidR="004F0AAC" w:rsidRDefault="004F0AAC" w:rsidP="004F0AAC">
      <w:pPr>
        <w:spacing w:line="360" w:lineRule="auto"/>
        <w:rPr>
          <w:rFonts w:ascii="Times" w:hAnsi="Times" w:cs="Times"/>
        </w:rPr>
      </w:pPr>
    </w:p>
    <w:p w14:paraId="0893A09D" w14:textId="77777777" w:rsidR="004F0AAC" w:rsidRPr="004F0AAC" w:rsidRDefault="004F0AAC" w:rsidP="004F0AAC">
      <w:pPr>
        <w:spacing w:line="360" w:lineRule="auto"/>
        <w:rPr>
          <w:rFonts w:ascii="Times" w:hAnsi="Times" w:cs="Times"/>
          <w:szCs w:val="21"/>
        </w:rPr>
      </w:pPr>
      <w:r w:rsidRPr="004F0AAC">
        <w:rPr>
          <w:rFonts w:ascii="Times" w:hAnsi="Times" w:cs="Times" w:hint="eastAsia"/>
          <w:szCs w:val="21"/>
        </w:rPr>
        <w:t xml:space="preserve">2.2.2 </w:t>
      </w:r>
      <w:proofErr w:type="spellStart"/>
      <w:r w:rsidRPr="004F0AAC">
        <w:rPr>
          <w:rFonts w:ascii="Times" w:hAnsi="Times" w:cs="Times" w:hint="eastAsia"/>
          <w:szCs w:val="21"/>
        </w:rPr>
        <w:t>INotification</w:t>
      </w:r>
      <w:proofErr w:type="spellEnd"/>
      <w:r w:rsidRPr="004F0AAC">
        <w:rPr>
          <w:rFonts w:ascii="Times" w:hAnsi="Times" w:cs="Times" w:hint="eastAsia"/>
          <w:szCs w:val="21"/>
        </w:rPr>
        <w:t>类</w:t>
      </w:r>
    </w:p>
    <w:p w14:paraId="22854D40" w14:textId="77777777" w:rsidR="00FF64E2" w:rsidRDefault="004F0AAC" w:rsidP="004F0AAC">
      <w:pPr>
        <w:spacing w:line="360" w:lineRule="auto"/>
        <w:rPr>
          <w:b/>
          <w:bCs/>
          <w:szCs w:val="21"/>
        </w:rPr>
      </w:pPr>
      <w:r>
        <w:rPr>
          <w:rFonts w:ascii="Times" w:hAnsi="Times" w:cs="Times" w:hint="eastAsia"/>
        </w:rPr>
        <w:tab/>
      </w:r>
      <w:r>
        <w:rPr>
          <w:rFonts w:ascii="Times" w:hAnsi="Times" w:cs="Times" w:hint="eastAsia"/>
        </w:rPr>
        <w:t>当</w:t>
      </w:r>
      <w:r>
        <w:rPr>
          <w:rFonts w:ascii="Times" w:hAnsi="Times" w:cs="Times" w:hint="eastAsia"/>
        </w:rPr>
        <w:t>Model</w:t>
      </w:r>
      <w:r>
        <w:rPr>
          <w:rFonts w:ascii="Times" w:hAnsi="Times" w:cs="Times" w:hint="eastAsia"/>
        </w:rPr>
        <w:t>层传给</w:t>
      </w:r>
      <w:r>
        <w:rPr>
          <w:rFonts w:ascii="Times" w:hAnsi="Times" w:cs="Times" w:hint="eastAsia"/>
        </w:rPr>
        <w:t>View</w:t>
      </w:r>
      <w:r>
        <w:rPr>
          <w:rFonts w:ascii="Times" w:hAnsi="Times" w:cs="Times" w:hint="eastAsia"/>
        </w:rPr>
        <w:t>层数据之后，</w:t>
      </w:r>
      <w:r>
        <w:rPr>
          <w:rFonts w:ascii="Times" w:hAnsi="Times" w:cs="Times" w:hint="eastAsia"/>
        </w:rPr>
        <w:t>View</w:t>
      </w:r>
      <w:r>
        <w:rPr>
          <w:rFonts w:ascii="Times" w:hAnsi="Times" w:cs="Times" w:hint="eastAsia"/>
        </w:rPr>
        <w:t>层中的显示的内容就会发生改变。那么什么时候改变呢，就需要有一个通知，当数据传输成功之后给予</w:t>
      </w:r>
      <w:r>
        <w:rPr>
          <w:rFonts w:ascii="Times" w:hAnsi="Times" w:cs="Times" w:hint="eastAsia"/>
        </w:rPr>
        <w:t>View</w:t>
      </w:r>
      <w:r>
        <w:rPr>
          <w:rFonts w:ascii="Times" w:hAnsi="Times" w:cs="Times" w:hint="eastAsia"/>
        </w:rPr>
        <w:t>层一个信号，这就是</w:t>
      </w:r>
      <w:proofErr w:type="spellStart"/>
      <w:r>
        <w:rPr>
          <w:rFonts w:ascii="Times" w:hAnsi="Times" w:cs="Times" w:hint="eastAsia"/>
        </w:rPr>
        <w:t>INotification</w:t>
      </w:r>
      <w:proofErr w:type="spellEnd"/>
      <w:r>
        <w:rPr>
          <w:rFonts w:ascii="Times" w:hAnsi="Times" w:cs="Times" w:hint="eastAsia"/>
        </w:rPr>
        <w:t>所承担的功能。</w:t>
      </w:r>
    </w:p>
    <w:p w14:paraId="6EF15C26" w14:textId="77777777" w:rsidR="00FF64E2" w:rsidRDefault="004F0AAC" w:rsidP="004F0AAC">
      <w:pPr>
        <w:spacing w:line="360" w:lineRule="auto"/>
      </w:pPr>
      <w:r>
        <w:t xml:space="preserve">    </w:t>
      </w:r>
    </w:p>
    <w:p w14:paraId="3C691E15" w14:textId="77777777" w:rsidR="00FF64E2" w:rsidRDefault="004F0AAC" w:rsidP="004F0AAC">
      <w:pPr>
        <w:pStyle w:val="1"/>
        <w:spacing w:line="360" w:lineRule="auto"/>
        <w:rPr>
          <w:sz w:val="56"/>
        </w:rPr>
      </w:pPr>
      <w:bookmarkStart w:id="5" w:name="_Toc393911963"/>
      <w:bookmarkStart w:id="6" w:name="_Toc393031770"/>
      <w:bookmarkStart w:id="7" w:name="_Toc267779207"/>
      <w:bookmarkEnd w:id="5"/>
      <w:bookmarkEnd w:id="6"/>
      <w:r>
        <w:rPr>
          <w:sz w:val="56"/>
        </w:rPr>
        <w:t>开发总结</w:t>
      </w:r>
      <w:bookmarkEnd w:id="7"/>
    </w:p>
    <w:p w14:paraId="27B3E445" w14:textId="77777777" w:rsidR="00FF64E2" w:rsidRDefault="004F0AAC" w:rsidP="004F0AAC">
      <w:pPr>
        <w:pStyle w:val="2"/>
        <w:spacing w:line="360" w:lineRule="auto"/>
        <w:rPr>
          <w:sz w:val="28"/>
        </w:rPr>
      </w:pPr>
      <w:bookmarkStart w:id="8" w:name="_Toc393911964"/>
      <w:bookmarkStart w:id="9" w:name="_Toc267779208"/>
      <w:bookmarkEnd w:id="8"/>
      <w:r>
        <w:rPr>
          <w:sz w:val="28"/>
        </w:rPr>
        <w:t>心得体会</w:t>
      </w:r>
      <w:bookmarkEnd w:id="9"/>
    </w:p>
    <w:p w14:paraId="3B490056" w14:textId="77777777" w:rsidR="004F0AAC" w:rsidRDefault="004F0AAC" w:rsidP="004F0AAC">
      <w:pPr>
        <w:spacing w:line="360" w:lineRule="auto"/>
      </w:pPr>
      <w:bookmarkStart w:id="10" w:name="_Toc393911965"/>
      <w:bookmarkEnd w:id="10"/>
      <w:r>
        <w:rPr>
          <w:rFonts w:hint="eastAsia"/>
        </w:rPr>
        <w:tab/>
      </w:r>
      <w:r>
        <w:rPr>
          <w:rFonts w:hint="eastAsia"/>
        </w:rPr>
        <w:t>一开始上来课程与我想象地非常不一样，也没有想到是直接在十天这么短的时间内实现一个项目。果然验证了</w:t>
      </w:r>
      <w:r>
        <w:rPr>
          <w:rFonts w:hint="eastAsia"/>
        </w:rPr>
        <w:t>DDL</w:t>
      </w:r>
      <w:r>
        <w:rPr>
          <w:rFonts w:hint="eastAsia"/>
        </w:rPr>
        <w:t>是第一生产力，在短短这么时间内，我们小组一起学习了</w:t>
      </w:r>
      <w:r>
        <w:rPr>
          <w:rFonts w:hint="eastAsia"/>
        </w:rPr>
        <w:t>QT</w:t>
      </w:r>
      <w:r>
        <w:rPr>
          <w:rFonts w:hint="eastAsia"/>
        </w:rPr>
        <w:t>，学习了</w:t>
      </w:r>
      <w:r>
        <w:rPr>
          <w:rFonts w:hint="eastAsia"/>
        </w:rPr>
        <w:t>Boost</w:t>
      </w:r>
      <w:r>
        <w:rPr>
          <w:rFonts w:hint="eastAsia"/>
        </w:rPr>
        <w:t>，学习了</w:t>
      </w:r>
      <w:proofErr w:type="spellStart"/>
      <w:r>
        <w:rPr>
          <w:rFonts w:hint="eastAsia"/>
        </w:rPr>
        <w:t>OpenCV</w:t>
      </w:r>
      <w:proofErr w:type="spellEnd"/>
      <w:r>
        <w:rPr>
          <w:rFonts w:hint="eastAsia"/>
        </w:rPr>
        <w:t>，学习了</w:t>
      </w:r>
      <w:proofErr w:type="spellStart"/>
      <w:r>
        <w:rPr>
          <w:rFonts w:hint="eastAsia"/>
        </w:rPr>
        <w:t>Cmake</w:t>
      </w:r>
      <w:proofErr w:type="spellEnd"/>
      <w:r>
        <w:rPr>
          <w:rFonts w:hint="eastAsia"/>
        </w:rPr>
        <w:t>，都是非常有用的一些东西。同时也了解了一个软件开发的模式和过程，</w:t>
      </w:r>
      <w:r>
        <w:rPr>
          <w:rFonts w:hint="eastAsia"/>
        </w:rPr>
        <w:t>MVVM</w:t>
      </w:r>
      <w:r>
        <w:rPr>
          <w:rFonts w:hint="eastAsia"/>
        </w:rPr>
        <w:t>模式很好地解除了前端和后端的耦合度，让我们可以更好地分别负责一个部分的开发，并且方便了调试。小组一起配置环境，一起讨论各部分的具体实现方法，不断地推进这个项目，总而言之是很不错的一次体验。</w:t>
      </w:r>
    </w:p>
    <w:p w14:paraId="7A9EB1D7" w14:textId="77777777" w:rsidR="00FF64E2" w:rsidRDefault="004F0AAC" w:rsidP="004F0AAC">
      <w:pPr>
        <w:pStyle w:val="2"/>
        <w:spacing w:line="360" w:lineRule="auto"/>
        <w:rPr>
          <w:sz w:val="28"/>
        </w:rPr>
      </w:pPr>
      <w:bookmarkStart w:id="11" w:name="_Toc267779209"/>
      <w:r>
        <w:rPr>
          <w:sz w:val="28"/>
        </w:rPr>
        <w:t>课程建议</w:t>
      </w:r>
      <w:bookmarkEnd w:id="11"/>
    </w:p>
    <w:p w14:paraId="351973B3" w14:textId="77777777" w:rsidR="004F0AAC" w:rsidRDefault="004F0AAC" w:rsidP="004F0AAC">
      <w:pPr>
        <w:spacing w:line="360" w:lineRule="auto"/>
      </w:pPr>
      <w:r>
        <w:rPr>
          <w:rFonts w:hint="eastAsia"/>
        </w:rPr>
        <w:t>1.</w:t>
      </w:r>
      <w:r>
        <w:rPr>
          <w:rFonts w:hint="eastAsia"/>
        </w:rPr>
        <w:t>感觉上课刚上来直接做一个项目非常的不习惯，当天就要组好队并且想出一个好的项目，压力还</w:t>
      </w:r>
      <w:r>
        <w:rPr>
          <w:rFonts w:hint="eastAsia"/>
        </w:rPr>
        <w:t>是蛮大的，特别是我们还是一群菜鸟，很多事情都不太懂，希望老师能够多给一些时间进行设想和组队。</w:t>
      </w:r>
    </w:p>
    <w:p w14:paraId="2C7877C4" w14:textId="77777777" w:rsidR="004F0AAC" w:rsidRDefault="004F0AAC" w:rsidP="004F0AAC">
      <w:pPr>
        <w:spacing w:line="360" w:lineRule="auto"/>
      </w:pPr>
      <w:r>
        <w:rPr>
          <w:rFonts w:hint="eastAsia"/>
        </w:rPr>
        <w:t>2.</w:t>
      </w:r>
      <w:r>
        <w:rPr>
          <w:rFonts w:hint="eastAsia"/>
        </w:rPr>
        <w:t>希望老师上课能</w:t>
      </w:r>
      <w:r>
        <w:rPr>
          <w:rFonts w:hint="eastAsia"/>
        </w:rPr>
        <w:t>多讲一些关于开发方面的内容，或者直接以一个</w:t>
      </w:r>
      <w:r>
        <w:rPr>
          <w:rFonts w:hint="eastAsia"/>
        </w:rPr>
        <w:t>简单的</w:t>
      </w:r>
      <w:r>
        <w:rPr>
          <w:rFonts w:hint="eastAsia"/>
        </w:rPr>
        <w:t>项目为例直接为我们介绍一下整个开发周期里面的很多事情，可能会让我们更有概念，比较</w:t>
      </w:r>
      <w:r>
        <w:rPr>
          <w:rFonts w:hint="eastAsia"/>
        </w:rPr>
        <w:t>方便我们上手进行一个项目。</w:t>
      </w:r>
    </w:p>
    <w:p w14:paraId="24975699" w14:textId="77777777" w:rsidR="004F0AAC" w:rsidRDefault="004F0AAC" w:rsidP="004F0AAC">
      <w:pPr>
        <w:spacing w:line="360" w:lineRule="auto"/>
        <w:rPr>
          <w:rFonts w:hint="eastAsia"/>
        </w:rPr>
      </w:pPr>
      <w:r>
        <w:rPr>
          <w:rFonts w:hint="eastAsia"/>
        </w:rPr>
        <w:lastRenderedPageBreak/>
        <w:t>3</w:t>
      </w:r>
      <w:bookmarkStart w:id="12" w:name="_GoBack"/>
      <w:bookmarkEnd w:id="12"/>
      <w:r>
        <w:rPr>
          <w:rFonts w:hint="eastAsia"/>
        </w:rPr>
        <w:t>.</w:t>
      </w:r>
      <w:r>
        <w:rPr>
          <w:rFonts w:hint="eastAsia"/>
        </w:rPr>
        <w:t>关于</w:t>
      </w:r>
      <w:proofErr w:type="spellStart"/>
      <w:r>
        <w:rPr>
          <w:rFonts w:hint="eastAsia"/>
        </w:rPr>
        <w:t>cmake</w:t>
      </w:r>
      <w:proofErr w:type="spellEnd"/>
      <w:r>
        <w:rPr>
          <w:rFonts w:hint="eastAsia"/>
        </w:rPr>
        <w:t>能够再详细一些</w:t>
      </w:r>
      <w:r>
        <w:rPr>
          <w:rFonts w:hint="eastAsia"/>
        </w:rPr>
        <w:t>，能多讲一些库连接啊之类的怎么写。</w:t>
      </w:r>
    </w:p>
    <w:p w14:paraId="5CE1EE7E" w14:textId="77777777" w:rsidR="00FF64E2" w:rsidRDefault="00FF64E2" w:rsidP="004F0AAC">
      <w:pPr>
        <w:spacing w:line="360" w:lineRule="auto"/>
        <w:rPr>
          <w:sz w:val="22"/>
        </w:rPr>
      </w:pPr>
    </w:p>
    <w:p w14:paraId="6287397A" w14:textId="77777777" w:rsidR="00FF64E2" w:rsidRDefault="004F0AAC" w:rsidP="004F0AAC">
      <w:pPr>
        <w:spacing w:line="360" w:lineRule="auto"/>
        <w:jc w:val="right"/>
        <w:rPr>
          <w:sz w:val="22"/>
        </w:rPr>
      </w:pPr>
      <w:r>
        <w:rPr>
          <w:sz w:val="22"/>
        </w:rPr>
        <w:t>2014</w:t>
      </w:r>
      <w:r>
        <w:rPr>
          <w:sz w:val="22"/>
        </w:rPr>
        <w:t>年</w:t>
      </w:r>
      <w:r>
        <w:rPr>
          <w:sz w:val="22"/>
        </w:rPr>
        <w:t>7</w:t>
      </w:r>
      <w:r>
        <w:rPr>
          <w:sz w:val="22"/>
        </w:rPr>
        <w:t>月</w:t>
      </w:r>
      <w:r>
        <w:rPr>
          <w:sz w:val="22"/>
        </w:rPr>
        <w:t>23</w:t>
      </w:r>
      <w:r>
        <w:rPr>
          <w:sz w:val="22"/>
        </w:rPr>
        <w:t>日</w:t>
      </w:r>
    </w:p>
    <w:p w14:paraId="78B4F820" w14:textId="77777777" w:rsidR="00FF64E2" w:rsidRDefault="00FF64E2" w:rsidP="004F0AAC">
      <w:pPr>
        <w:spacing w:line="360" w:lineRule="auto"/>
      </w:pPr>
    </w:p>
    <w:sectPr w:rsidR="00FF64E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dobe Garamond Pro"/>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黑体">
    <w:panose1 w:val="02010609060101010101"/>
    <w:charset w:val="50"/>
    <w:family w:val="auto"/>
    <w:pitch w:val="variable"/>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78E3"/>
    <w:multiLevelType w:val="hybridMultilevel"/>
    <w:tmpl w:val="EA3C90C2"/>
    <w:lvl w:ilvl="0" w:tplc="04090001">
      <w:start w:val="1"/>
      <w:numFmt w:val="bullet"/>
      <w:lvlText w:val=""/>
      <w:lvlJc w:val="left"/>
      <w:pPr>
        <w:ind w:left="898" w:hanging="480"/>
      </w:pPr>
      <w:rPr>
        <w:rFonts w:ascii="Wingdings" w:hAnsi="Wingdings" w:hint="default"/>
      </w:rPr>
    </w:lvl>
    <w:lvl w:ilvl="1" w:tplc="04090003" w:tentative="1">
      <w:start w:val="1"/>
      <w:numFmt w:val="bullet"/>
      <w:lvlText w:val=""/>
      <w:lvlJc w:val="left"/>
      <w:pPr>
        <w:ind w:left="1378" w:hanging="480"/>
      </w:pPr>
      <w:rPr>
        <w:rFonts w:ascii="Wingdings" w:hAnsi="Wingdings" w:hint="default"/>
      </w:rPr>
    </w:lvl>
    <w:lvl w:ilvl="2" w:tplc="04090005" w:tentative="1">
      <w:start w:val="1"/>
      <w:numFmt w:val="bullet"/>
      <w:lvlText w:val=""/>
      <w:lvlJc w:val="left"/>
      <w:pPr>
        <w:ind w:left="1858" w:hanging="480"/>
      </w:pPr>
      <w:rPr>
        <w:rFonts w:ascii="Wingdings" w:hAnsi="Wingdings" w:hint="default"/>
      </w:rPr>
    </w:lvl>
    <w:lvl w:ilvl="3" w:tplc="04090001" w:tentative="1">
      <w:start w:val="1"/>
      <w:numFmt w:val="bullet"/>
      <w:lvlText w:val=""/>
      <w:lvlJc w:val="left"/>
      <w:pPr>
        <w:ind w:left="2338" w:hanging="480"/>
      </w:pPr>
      <w:rPr>
        <w:rFonts w:ascii="Wingdings" w:hAnsi="Wingdings" w:hint="default"/>
      </w:rPr>
    </w:lvl>
    <w:lvl w:ilvl="4" w:tplc="04090003" w:tentative="1">
      <w:start w:val="1"/>
      <w:numFmt w:val="bullet"/>
      <w:lvlText w:val=""/>
      <w:lvlJc w:val="left"/>
      <w:pPr>
        <w:ind w:left="2818" w:hanging="480"/>
      </w:pPr>
      <w:rPr>
        <w:rFonts w:ascii="Wingdings" w:hAnsi="Wingdings" w:hint="default"/>
      </w:rPr>
    </w:lvl>
    <w:lvl w:ilvl="5" w:tplc="04090005" w:tentative="1">
      <w:start w:val="1"/>
      <w:numFmt w:val="bullet"/>
      <w:lvlText w:val=""/>
      <w:lvlJc w:val="left"/>
      <w:pPr>
        <w:ind w:left="3298" w:hanging="480"/>
      </w:pPr>
      <w:rPr>
        <w:rFonts w:ascii="Wingdings" w:hAnsi="Wingdings" w:hint="default"/>
      </w:rPr>
    </w:lvl>
    <w:lvl w:ilvl="6" w:tplc="04090001" w:tentative="1">
      <w:start w:val="1"/>
      <w:numFmt w:val="bullet"/>
      <w:lvlText w:val=""/>
      <w:lvlJc w:val="left"/>
      <w:pPr>
        <w:ind w:left="3778" w:hanging="480"/>
      </w:pPr>
      <w:rPr>
        <w:rFonts w:ascii="Wingdings" w:hAnsi="Wingdings" w:hint="default"/>
      </w:rPr>
    </w:lvl>
    <w:lvl w:ilvl="7" w:tplc="04090003" w:tentative="1">
      <w:start w:val="1"/>
      <w:numFmt w:val="bullet"/>
      <w:lvlText w:val=""/>
      <w:lvlJc w:val="left"/>
      <w:pPr>
        <w:ind w:left="4258" w:hanging="480"/>
      </w:pPr>
      <w:rPr>
        <w:rFonts w:ascii="Wingdings" w:hAnsi="Wingdings" w:hint="default"/>
      </w:rPr>
    </w:lvl>
    <w:lvl w:ilvl="8" w:tplc="04090005" w:tentative="1">
      <w:start w:val="1"/>
      <w:numFmt w:val="bullet"/>
      <w:lvlText w:val=""/>
      <w:lvlJc w:val="left"/>
      <w:pPr>
        <w:ind w:left="4738"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FF64E2"/>
    <w:rsid w:val="004F0AAC"/>
    <w:rsid w:val="00FF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7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0EA"/>
    <w:pPr>
      <w:widowControl w:val="0"/>
      <w:suppressAutoHyphens/>
      <w:jc w:val="both"/>
    </w:pPr>
    <w:rPr>
      <w:rFonts w:eastAsia="Droid Sans Fallback"/>
    </w:rPr>
  </w:style>
  <w:style w:type="paragraph" w:styleId="1">
    <w:name w:val="heading 1"/>
    <w:basedOn w:val="a"/>
    <w:link w:val="10"/>
    <w:uiPriority w:val="9"/>
    <w:qFormat/>
    <w:rsid w:val="006420EA"/>
    <w:pPr>
      <w:keepNext/>
      <w:keepLines/>
      <w:spacing w:before="340" w:after="330" w:line="576" w:lineRule="auto"/>
      <w:outlineLvl w:val="0"/>
    </w:pPr>
    <w:rPr>
      <w:rFonts w:eastAsia="宋体" w:cs="宋体"/>
      <w:b/>
      <w:bCs/>
      <w:sz w:val="44"/>
      <w:szCs w:val="44"/>
    </w:rPr>
  </w:style>
  <w:style w:type="paragraph" w:styleId="2">
    <w:name w:val="heading 2"/>
    <w:basedOn w:val="a"/>
    <w:link w:val="20"/>
    <w:uiPriority w:val="9"/>
    <w:unhideWhenUsed/>
    <w:qFormat/>
    <w:rsid w:val="006420EA"/>
    <w:pPr>
      <w:keepNext/>
      <w:keepLines/>
      <w:spacing w:before="260" w:after="260" w:line="415" w:lineRule="auto"/>
      <w:outlineLvl w:val="1"/>
    </w:pPr>
    <w:rPr>
      <w:rFonts w:ascii="Cambria" w:hAnsi="Cambria"/>
      <w:b/>
      <w:bCs/>
      <w:sz w:val="32"/>
      <w:szCs w:val="32"/>
    </w:rPr>
  </w:style>
  <w:style w:type="paragraph" w:styleId="6">
    <w:name w:val="heading 6"/>
    <w:basedOn w:val="a"/>
    <w:link w:val="60"/>
    <w:uiPriority w:val="9"/>
    <w:semiHidden/>
    <w:unhideWhenUsed/>
    <w:qFormat/>
    <w:rsid w:val="006420EA"/>
    <w:pPr>
      <w:keepNext/>
      <w:keepLines/>
      <w:spacing w:before="240" w:after="64" w:line="319"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20EA"/>
    <w:rPr>
      <w:rFonts w:eastAsia="宋体" w:cs="宋体"/>
      <w:b/>
      <w:bCs/>
      <w:sz w:val="44"/>
      <w:szCs w:val="44"/>
    </w:rPr>
  </w:style>
  <w:style w:type="character" w:customStyle="1" w:styleId="20">
    <w:name w:val="标题 2字符"/>
    <w:basedOn w:val="a0"/>
    <w:link w:val="2"/>
    <w:uiPriority w:val="9"/>
    <w:rsid w:val="006420EA"/>
    <w:rPr>
      <w:rFonts w:ascii="Cambria" w:hAnsi="Cambria"/>
      <w:b/>
      <w:bCs/>
      <w:sz w:val="32"/>
      <w:szCs w:val="32"/>
    </w:rPr>
  </w:style>
  <w:style w:type="character" w:customStyle="1" w:styleId="60">
    <w:name w:val="标题 6字符"/>
    <w:basedOn w:val="a0"/>
    <w:link w:val="6"/>
    <w:uiPriority w:val="9"/>
    <w:semiHidden/>
    <w:rsid w:val="006420EA"/>
    <w:rPr>
      <w:rFonts w:ascii="Cambria" w:hAnsi="Cambria"/>
      <w:b/>
      <w:bCs/>
      <w:sz w:val="24"/>
      <w:szCs w:val="24"/>
    </w:rPr>
  </w:style>
  <w:style w:type="character" w:customStyle="1" w:styleId="Internet">
    <w:name w:val="Internet 链接"/>
    <w:basedOn w:val="a0"/>
    <w:uiPriority w:val="99"/>
    <w:unhideWhenUsed/>
    <w:rsid w:val="006420EA"/>
    <w:rPr>
      <w:color w:val="0000FF"/>
      <w:u w:val="single"/>
      <w:lang w:val="uz-Cyrl-UZ" w:eastAsia="uz-Cyrl-UZ" w:bidi="uz-Cyrl-UZ"/>
    </w:rPr>
  </w:style>
  <w:style w:type="character" w:styleId="FollowedHyperlink">
    <w:name w:val="FollowedHyperlink"/>
    <w:basedOn w:val="a0"/>
    <w:uiPriority w:val="99"/>
    <w:semiHidden/>
    <w:unhideWhenUsed/>
    <w:rsid w:val="006420EA"/>
    <w:rPr>
      <w:color w:val="800080"/>
      <w:u w:val="single"/>
    </w:rPr>
  </w:style>
  <w:style w:type="character" w:customStyle="1" w:styleId="a3">
    <w:name w:val="批注框文本字符"/>
    <w:basedOn w:val="a0"/>
    <w:link w:val="a4"/>
    <w:uiPriority w:val="99"/>
    <w:semiHidden/>
    <w:rsid w:val="006420EA"/>
    <w:rPr>
      <w:sz w:val="18"/>
      <w:szCs w:val="18"/>
    </w:rPr>
  </w:style>
  <w:style w:type="character" w:customStyle="1" w:styleId="a5">
    <w:name w:val="索引链接"/>
  </w:style>
  <w:style w:type="character" w:customStyle="1" w:styleId="a6">
    <w:name w:val="项目符号"/>
    <w:rPr>
      <w:rFonts w:ascii="OpenSymbol" w:eastAsia="OpenSymbol" w:hAnsi="OpenSymbol" w:cs="OpenSymbol"/>
    </w:rPr>
  </w:style>
  <w:style w:type="paragraph" w:styleId="a7">
    <w:name w:val="Title"/>
    <w:basedOn w:val="a"/>
    <w:next w:val="a8"/>
    <w:pPr>
      <w:keepNext/>
      <w:spacing w:before="240" w:after="120"/>
    </w:pPr>
    <w:rPr>
      <w:rFonts w:ascii="Liberation Sans" w:hAnsi="Liberation Sans" w:cs="FreeSans"/>
      <w:sz w:val="28"/>
      <w:szCs w:val="28"/>
    </w:rPr>
  </w:style>
  <w:style w:type="paragraph" w:customStyle="1" w:styleId="a8">
    <w:name w:val="正文"/>
    <w:basedOn w:val="a"/>
    <w:pPr>
      <w:spacing w:after="140" w:line="288" w:lineRule="auto"/>
    </w:pPr>
  </w:style>
  <w:style w:type="paragraph" w:styleId="a9">
    <w:name w:val="List"/>
    <w:basedOn w:val="a8"/>
    <w:rPr>
      <w:rFonts w:cs="FreeSans"/>
    </w:rPr>
  </w:style>
  <w:style w:type="paragraph" w:styleId="aa">
    <w:name w:val="caption"/>
    <w:basedOn w:val="a"/>
    <w:uiPriority w:val="35"/>
    <w:semiHidden/>
    <w:unhideWhenUsed/>
    <w:qFormat/>
    <w:rsid w:val="006420EA"/>
    <w:rPr>
      <w:rFonts w:ascii="Cambria" w:eastAsia="黑体" w:hAnsi="Cambria"/>
      <w:sz w:val="20"/>
      <w:szCs w:val="20"/>
    </w:rPr>
  </w:style>
  <w:style w:type="paragraph" w:customStyle="1" w:styleId="ab">
    <w:name w:val="索引"/>
    <w:basedOn w:val="a"/>
    <w:pPr>
      <w:suppressLineNumbers/>
    </w:pPr>
    <w:rPr>
      <w:rFonts w:cs="FreeSans"/>
    </w:rPr>
  </w:style>
  <w:style w:type="paragraph" w:customStyle="1" w:styleId="11">
    <w:name w:val="内容目录 1"/>
    <w:basedOn w:val="a"/>
    <w:autoRedefine/>
    <w:uiPriority w:val="39"/>
    <w:unhideWhenUsed/>
    <w:rsid w:val="006420EA"/>
  </w:style>
  <w:style w:type="paragraph" w:customStyle="1" w:styleId="21">
    <w:name w:val="内容目录 2"/>
    <w:basedOn w:val="a"/>
    <w:autoRedefine/>
    <w:uiPriority w:val="39"/>
    <w:unhideWhenUsed/>
    <w:rsid w:val="006420EA"/>
    <w:pPr>
      <w:ind w:left="420"/>
    </w:pPr>
  </w:style>
  <w:style w:type="paragraph" w:styleId="ac">
    <w:name w:val="List Paragraph"/>
    <w:basedOn w:val="a"/>
    <w:uiPriority w:val="34"/>
    <w:qFormat/>
    <w:rsid w:val="006420EA"/>
    <w:pPr>
      <w:ind w:firstLine="420"/>
    </w:pPr>
  </w:style>
  <w:style w:type="paragraph" w:customStyle="1" w:styleId="ad">
    <w:name w:val="内容目录标题"/>
    <w:basedOn w:val="1"/>
    <w:uiPriority w:val="39"/>
    <w:semiHidden/>
    <w:unhideWhenUsed/>
    <w:qFormat/>
    <w:rsid w:val="006420EA"/>
    <w:pPr>
      <w:widowControl/>
      <w:spacing w:before="240" w:after="0" w:line="254" w:lineRule="auto"/>
      <w:jc w:val="left"/>
    </w:pPr>
    <w:rPr>
      <w:rFonts w:ascii="Cambria" w:hAnsi="Cambria"/>
      <w:b w:val="0"/>
      <w:bCs w:val="0"/>
      <w:color w:val="365F91"/>
      <w:sz w:val="32"/>
      <w:szCs w:val="32"/>
    </w:rPr>
  </w:style>
  <w:style w:type="paragraph" w:styleId="a4">
    <w:name w:val="Balloon Text"/>
    <w:basedOn w:val="a"/>
    <w:link w:val="a3"/>
    <w:uiPriority w:val="99"/>
    <w:semiHidden/>
    <w:unhideWhenUsed/>
    <w:rsid w:val="006420EA"/>
    <w:rPr>
      <w:sz w:val="18"/>
      <w:szCs w:val="18"/>
    </w:rPr>
  </w:style>
  <w:style w:type="paragraph" w:customStyle="1" w:styleId="ae">
    <w:name w:val="表格内容"/>
    <w:basedOn w:val="a"/>
    <w:pPr>
      <w:suppressLineNumbers/>
    </w:pPr>
  </w:style>
  <w:style w:type="table" w:styleId="af">
    <w:name w:val="Table Grid"/>
    <w:basedOn w:val="a1"/>
    <w:uiPriority w:val="59"/>
    <w:rsid w:val="00642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2">
    <w:name w:val="toc 1"/>
    <w:basedOn w:val="a"/>
    <w:next w:val="a"/>
    <w:autoRedefine/>
    <w:uiPriority w:val="39"/>
    <w:unhideWhenUsed/>
    <w:rsid w:val="004F0AAC"/>
  </w:style>
  <w:style w:type="paragraph" w:styleId="22">
    <w:name w:val="toc 2"/>
    <w:basedOn w:val="a"/>
    <w:next w:val="a"/>
    <w:autoRedefine/>
    <w:uiPriority w:val="39"/>
    <w:unhideWhenUsed/>
    <w:rsid w:val="004F0AAC"/>
    <w:pPr>
      <w:ind w:leftChars="200" w:left="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290</Words>
  <Characters>1656</Characters>
  <Application>Microsoft Macintosh Word</Application>
  <DocSecurity>0</DocSecurity>
  <Lines>13</Lines>
  <Paragraphs>3</Paragraphs>
  <ScaleCrop>false</ScaleCrop>
  <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Ketian</dc:creator>
  <cp:lastModifiedBy>逸婷 李</cp:lastModifiedBy>
  <cp:revision>6</cp:revision>
  <dcterms:created xsi:type="dcterms:W3CDTF">2014-07-23T10:33:00Z</dcterms:created>
  <dcterms:modified xsi:type="dcterms:W3CDTF">2014-07-23T16:08:00Z</dcterms:modified>
  <dc:language>zh-CN</dc:language>
</cp:coreProperties>
</file>