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E22992">
      <w:pPr>
        <w:spacing w:after="240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Projektmunka címe</w:t>
      </w:r>
    </w:p>
    <w:p w14:paraId="0756A2B2">
      <w:pPr>
        <w:spacing w:after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Adatbázisok gyakorlat</w:t>
      </w:r>
    </w:p>
    <w:p w14:paraId="7D5FE2B8">
      <w:pPr>
        <w:pStyle w:val="37"/>
        <w:spacing w:after="240"/>
        <w:jc w:val="both"/>
        <w:rPr>
          <w:rFonts w:hint="default" w:asciiTheme="minorHAnsi" w:hAnsiTheme="minorHAnsi" w:cstheme="minorHAnsi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lang w:val="hu-HU"/>
          <w14:textFill>
            <w14:solidFill>
              <w14:schemeClr w14:val="tx1"/>
            </w14:solidFill>
          </w14:textFill>
        </w:rPr>
        <w:t>Alább olvasható a Szálloda projektfeladat adatbázisáról részletesebb leírás.</w:t>
      </w:r>
      <w:bookmarkStart w:id="0" w:name="_GoBack"/>
      <w:bookmarkEnd w:id="0"/>
    </w:p>
    <w:p w14:paraId="6289972A">
      <w:pPr>
        <w:pStyle w:val="37"/>
        <w:pBdr>
          <w:bottom w:val="single" w:color="auto" w:sz="6" w:space="1"/>
        </w:pBdr>
        <w:spacing w:after="240"/>
        <w:rPr>
          <w:sz w:val="32"/>
          <w:szCs w:val="32"/>
        </w:rPr>
      </w:pPr>
      <w:r>
        <w:rPr>
          <w:sz w:val="32"/>
          <w:szCs w:val="32"/>
        </w:rPr>
        <w:t>Egyed-kapcsolat modell</w:t>
      </w:r>
    </w:p>
    <w:p w14:paraId="53791CDE">
      <w:pPr>
        <w:pStyle w:val="37"/>
        <w:spacing w:after="240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Az E-K diagramnak és a hozzá tartozó magyarázószövegnek kell itt szerepelnie (pl. az összekötő vonalak milyen összefüggéseket jelentenek).</w:t>
      </w:r>
    </w:p>
    <w:p w14:paraId="68555F17">
      <w:pPr>
        <w:pStyle w:val="37"/>
        <w:pBdr>
          <w:bottom w:val="single" w:color="auto" w:sz="6" w:space="1"/>
        </w:pBdr>
        <w:spacing w:after="240"/>
        <w:rPr>
          <w:sz w:val="32"/>
          <w:szCs w:val="32"/>
        </w:rPr>
      </w:pPr>
      <w:r>
        <w:rPr>
          <w:sz w:val="32"/>
          <w:szCs w:val="32"/>
        </w:rPr>
        <w:t>Relációs adatbázisséma</w:t>
      </w:r>
    </w:p>
    <w:p w14:paraId="2E2DEB85">
      <w:pPr>
        <w:pStyle w:val="37"/>
        <w:spacing w:after="240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Ide kerül a fenti E-K modell relációs adatbázissémára történő leképezésének eredménye. Ahol lehet, ott konszolidálni kell a sémákat (séma összevonások), de ezt nem szükséges külön lépésben felírni, tehát elegendő rögtön a konszolidáció utáni sémákat megadni. Ha valamilyen átalakítás külön magyarázatra szorul, azt javasolt jelezni itt. A kulcsokat, külső kulcsokat minden sémában jelölni kell!</w:t>
      </w:r>
    </w:p>
    <w:p w14:paraId="32B111F4">
      <w:pPr>
        <w:pStyle w:val="37"/>
        <w:pBdr>
          <w:bottom w:val="single" w:color="auto" w:sz="6" w:space="1"/>
        </w:pBdr>
        <w:spacing w:after="240"/>
        <w:rPr>
          <w:sz w:val="32"/>
          <w:szCs w:val="32"/>
        </w:rPr>
      </w:pPr>
      <w:r>
        <w:rPr>
          <w:sz w:val="32"/>
          <w:szCs w:val="32"/>
        </w:rPr>
        <w:t>Normalizálás</w:t>
      </w:r>
    </w:p>
    <w:p w14:paraId="4E0A7FCD">
      <w:pPr>
        <w:pStyle w:val="37"/>
        <w:spacing w:after="240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Sorba kell venni az első, második és harmadik normálformát (1NF, 2NF, 3NF), és ellenőrizni, hogy megfelelnek-e a fenti sémák ezeknek a kritériumoknak. Ha igen, akkor egy-egy mondattal meg kell ezt indokolni (a definíciókra támaszkodva). Ha nem, akkor el kell végezni a szükséges átalakításokat az 1NF-re, 2NF-re, illetve 3NF-re hozáshoz, és felírni az ennek során módosult/új sémákat.</w:t>
      </w:r>
    </w:p>
    <w:p w14:paraId="03D5C43A">
      <w:pPr>
        <w:pStyle w:val="37"/>
        <w:pBdr>
          <w:bottom w:val="single" w:color="auto" w:sz="6" w:space="1"/>
        </w:pBdr>
        <w:spacing w:after="240"/>
        <w:rPr>
          <w:sz w:val="32"/>
          <w:szCs w:val="32"/>
        </w:rPr>
      </w:pPr>
      <w:r>
        <w:rPr>
          <w:sz w:val="32"/>
          <w:szCs w:val="32"/>
        </w:rPr>
        <w:t>Táblatervek</w:t>
      </w:r>
    </w:p>
    <w:p w14:paraId="6225AE10">
      <w:pPr>
        <w:pStyle w:val="37"/>
        <w:spacing w:after="240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Ide olyan táblázatok kellenek, amelynek soraiban az adatbázis sémáinak attribútumai vannak felsorolva úgy, hogy az oszlopokban az attribútumok </w:t>
      </w:r>
      <w:r>
        <w:rPr>
          <w:rFonts w:asciiTheme="minorHAnsi" w:hAnsiTheme="minorHAnsi" w:cstheme="minorHAnsi"/>
          <w:b/>
          <w:bCs/>
          <w:color w:val="FF0000"/>
        </w:rPr>
        <w:t>neve</w:t>
      </w:r>
      <w:r>
        <w:rPr>
          <w:rFonts w:asciiTheme="minorHAnsi" w:hAnsiTheme="minorHAnsi" w:cstheme="minorHAnsi"/>
          <w:color w:val="FF0000"/>
        </w:rPr>
        <w:t xml:space="preserve">, </w:t>
      </w:r>
      <w:r>
        <w:rPr>
          <w:rFonts w:asciiTheme="minorHAnsi" w:hAnsiTheme="minorHAnsi" w:cstheme="minorHAnsi"/>
          <w:b/>
          <w:bCs/>
          <w:color w:val="FF0000"/>
        </w:rPr>
        <w:t>típusa</w:t>
      </w:r>
      <w:r>
        <w:rPr>
          <w:rFonts w:asciiTheme="minorHAnsi" w:hAnsiTheme="minorHAnsi" w:cstheme="minorHAnsi"/>
          <w:color w:val="FF0000"/>
        </w:rPr>
        <w:t xml:space="preserve"> és opcionális </w:t>
      </w:r>
      <w:r>
        <w:rPr>
          <w:rFonts w:asciiTheme="minorHAnsi" w:hAnsiTheme="minorHAnsi" w:cstheme="minorHAnsi"/>
          <w:b/>
          <w:bCs/>
          <w:color w:val="FF0000"/>
        </w:rPr>
        <w:t>megjegyzés</w:t>
      </w:r>
      <w:r>
        <w:rPr>
          <w:rFonts w:asciiTheme="minorHAnsi" w:hAnsiTheme="minorHAnsi" w:cstheme="minorHAnsi"/>
          <w:color w:val="FF0000"/>
        </w:rPr>
        <w:t xml:space="preserve"> szerepel. Erre ajánlott a </w:t>
      </w:r>
      <w:r>
        <w:rPr>
          <w:rFonts w:asciiTheme="minorHAnsi" w:hAnsiTheme="minorHAnsi" w:cstheme="minorHAnsi"/>
          <w:i/>
          <w:iCs/>
          <w:color w:val="FF0000"/>
        </w:rPr>
        <w:t>drawio</w:t>
      </w:r>
      <w:r>
        <w:rPr>
          <w:rFonts w:asciiTheme="minorHAnsi" w:hAnsiTheme="minorHAnsi" w:cstheme="minorHAnsi"/>
          <w:color w:val="FF0000"/>
        </w:rPr>
        <w:t xml:space="preserve"> program </w:t>
      </w:r>
      <w:r>
        <w:rPr>
          <w:rFonts w:asciiTheme="minorHAnsi" w:hAnsiTheme="minorHAnsi" w:cstheme="minorHAnsi"/>
          <w:i/>
          <w:iCs/>
          <w:color w:val="FF0000"/>
        </w:rPr>
        <w:t>Egyedkapcsolat</w:t>
      </w:r>
      <w:r>
        <w:rPr>
          <w:rFonts w:asciiTheme="minorHAnsi" w:hAnsiTheme="minorHAnsi" w:cstheme="minorHAnsi"/>
          <w:color w:val="FF0000"/>
        </w:rPr>
        <w:t xml:space="preserve"> alakzat kategóriából a </w:t>
      </w:r>
      <w:r>
        <w:rPr>
          <w:rFonts w:asciiTheme="minorHAnsi" w:hAnsiTheme="minorHAnsi" w:cstheme="minorHAnsi"/>
          <w:i/>
          <w:iCs/>
          <w:color w:val="FF0000"/>
        </w:rPr>
        <w:t>tábla1</w:t>
      </w:r>
      <w:r>
        <w:rPr>
          <w:rFonts w:asciiTheme="minorHAnsi" w:hAnsiTheme="minorHAnsi" w:cstheme="minorHAnsi"/>
          <w:color w:val="FF0000"/>
        </w:rPr>
        <w:t xml:space="preserve"> objektum, vagy a </w:t>
      </w:r>
      <w:r>
        <w:rPr>
          <w:rFonts w:asciiTheme="minorHAnsi" w:hAnsiTheme="minorHAnsi" w:cstheme="minorHAnsi"/>
          <w:i/>
          <w:iCs/>
          <w:color w:val="FF0000"/>
        </w:rPr>
        <w:t>Dia</w:t>
      </w:r>
      <w:r>
        <w:rPr>
          <w:rFonts w:asciiTheme="minorHAnsi" w:hAnsiTheme="minorHAnsi" w:cstheme="minorHAnsi"/>
          <w:color w:val="FF0000"/>
        </w:rPr>
        <w:t xml:space="preserve"> program </w:t>
      </w:r>
      <w:r>
        <w:rPr>
          <w:rFonts w:asciiTheme="minorHAnsi" w:hAnsiTheme="minorHAnsi" w:cstheme="minorHAnsi"/>
          <w:i/>
          <w:iCs/>
          <w:color w:val="FF0000"/>
        </w:rPr>
        <w:t>Adatbázis</w:t>
      </w:r>
      <w:r>
        <w:rPr>
          <w:rFonts w:asciiTheme="minorHAnsi" w:hAnsiTheme="minorHAnsi" w:cstheme="minorHAnsi"/>
          <w:color w:val="FF0000"/>
        </w:rPr>
        <w:t xml:space="preserve"> alakzat kategória használata, de akár helyben létrehozott táblázatokkal is megoldható.</w:t>
      </w:r>
    </w:p>
    <w:p w14:paraId="2EE848EE">
      <w:pPr>
        <w:pStyle w:val="37"/>
        <w:pBdr>
          <w:bottom w:val="single" w:color="auto" w:sz="6" w:space="1"/>
        </w:pBdr>
        <w:spacing w:after="240"/>
        <w:rPr>
          <w:sz w:val="32"/>
          <w:szCs w:val="32"/>
        </w:rPr>
      </w:pPr>
      <w:r>
        <w:rPr>
          <w:sz w:val="32"/>
          <w:szCs w:val="32"/>
        </w:rPr>
        <w:t>Összetett lekérdezések</w:t>
      </w:r>
    </w:p>
    <w:p w14:paraId="6BDCBC5E">
      <w:pPr>
        <w:pStyle w:val="37"/>
        <w:spacing w:after="240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Ide kell beilleszteni a követelményekben említett három összetett lekérdezést: röviden meg kell fogalmazni, hogy melyik mit csinál, és meg kell adni az SQL kódjukat is. A követelmények szerint az alábbi fajta nemtriviális lekérdezéseket kell készíteni:</w:t>
      </w:r>
    </w:p>
    <w:p w14:paraId="4C527D02">
      <w:pPr>
        <w:pStyle w:val="37"/>
        <w:spacing w:after="240"/>
        <w:jc w:val="both"/>
        <w:rPr>
          <w:rFonts w:asciiTheme="minorHAnsi" w:hAnsiTheme="minorHAnsi" w:cstheme="minorHAnsi"/>
          <w:i/>
          <w:iCs/>
          <w:color w:val="FF0000"/>
        </w:rPr>
      </w:pPr>
      <w:r>
        <w:rPr>
          <w:rFonts w:asciiTheme="minorHAnsi" w:hAnsiTheme="minorHAnsi" w:cstheme="minorHAnsi"/>
          <w:i/>
          <w:iCs/>
          <w:color w:val="FF0000"/>
        </w:rPr>
        <w:t xml:space="preserve">„Legyen </w:t>
      </w:r>
      <w:r>
        <w:rPr>
          <w:rFonts w:asciiTheme="minorHAnsi" w:hAnsiTheme="minorHAnsi" w:cstheme="minorHAnsi"/>
          <w:b/>
          <w:bCs/>
          <w:i/>
          <w:iCs/>
          <w:color w:val="FF0000"/>
        </w:rPr>
        <w:t>két</w:t>
      </w:r>
      <w:r>
        <w:rPr>
          <w:rFonts w:asciiTheme="minorHAnsi" w:hAnsiTheme="minorHAnsi" w:cstheme="minorHAnsi"/>
          <w:i/>
          <w:iCs/>
          <w:color w:val="FF0000"/>
        </w:rPr>
        <w:t xml:space="preserve"> olyan funkcionalitást megvalósító lekérdezés, amelyben két tábla össze van kapcsolva, és szerepel csoportosítás összesítő függvénnyel, valamint </w:t>
      </w:r>
      <w:r>
        <w:rPr>
          <w:rFonts w:asciiTheme="minorHAnsi" w:hAnsiTheme="minorHAnsi" w:cstheme="minorHAnsi"/>
          <w:b/>
          <w:bCs/>
          <w:i/>
          <w:iCs/>
          <w:color w:val="FF0000"/>
        </w:rPr>
        <w:t>egy</w:t>
      </w:r>
      <w:r>
        <w:rPr>
          <w:rFonts w:asciiTheme="minorHAnsi" w:hAnsiTheme="minorHAnsi" w:cstheme="minorHAnsi"/>
          <w:i/>
          <w:iCs/>
          <w:color w:val="FF0000"/>
        </w:rPr>
        <w:t xml:space="preserve"> olyan funkcionalitást megvalósító lekérdezés, amelyben két tábla össze van kapcsolva, és szerepel allekérdezés.”</w:t>
      </w:r>
    </w:p>
    <w:p w14:paraId="4EB41BCB">
      <w:pPr>
        <w:pStyle w:val="37"/>
        <w:spacing w:after="240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Teljes értékű projektmunka teljesítés esetén be kell építeni az alkalmazásba ezeket a lekérdezéseket!</w:t>
      </w:r>
    </w:p>
    <w:p w14:paraId="6E9B28AA">
      <w:pPr>
        <w:pStyle w:val="37"/>
        <w:pBdr>
          <w:bottom w:val="single" w:color="auto" w:sz="6" w:space="1"/>
        </w:pBdr>
        <w:spacing w:after="240"/>
        <w:rPr>
          <w:sz w:val="32"/>
          <w:szCs w:val="32"/>
        </w:rPr>
      </w:pPr>
      <w:r>
        <w:rPr>
          <w:sz w:val="32"/>
          <w:szCs w:val="32"/>
        </w:rPr>
        <w:t>Megvalósítás, funkciók</w:t>
      </w:r>
    </w:p>
    <w:p w14:paraId="27AD69A9">
      <w:pPr>
        <w:pStyle w:val="37"/>
        <w:spacing w:after="240"/>
        <w:jc w:val="both"/>
        <w:rPr>
          <w:rFonts w:hint="default" w:asciiTheme="minorHAnsi" w:hAnsiTheme="minorHAnsi" w:cstheme="minorHAnsi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lang w:val="hu-HU"/>
          <w14:textFill>
            <w14:solidFill>
              <w14:schemeClr w14:val="tx1"/>
            </w14:solidFill>
          </w14:textFill>
        </w:rPr>
        <w:t>A webalkalmazás frontendje és backendje NextJS-el valósult meg, míg adatbázisnak MySQL-t használok, amit a mysql2 npm modullal érek el és kérdezek le (pl. “pool.query(`SELECT * FROM users WHERE id=${params.id};`);” végpont url-ben átadott ID-jú felhasználó adatainak lekérdezésére).</w:t>
      </w:r>
    </w:p>
    <w:p w14:paraId="1551B1D2">
      <w:pPr>
        <w:spacing w:after="240"/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Teljes értékű projektmunka teljesítés esetén itt kell feltüntetni a program elkészítéséhez felhasznált fejlesztő eszközöket, és meg kell fogalmazni, hogy mit csinál az alkalmazás, milyen szolgáltatásokkal és esetleges további funkciókkal rendelkezik, amelyek az alapelvárásokban nem szerepelnek.</w:t>
      </w:r>
    </w:p>
    <w:p w14:paraId="2C603CB0">
      <w:pPr>
        <w:spacing w:after="240"/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Könnyített teljesítés esetén elég csak az adatbázis tervezéséhez használt szerkesztőprogramot, valamint az adatbáziskezelő rendszert (amely kizárólag MySQL vagy MariaDB lehet!) említeni.</w:t>
      </w:r>
    </w:p>
    <w:p w14:paraId="6763628C">
      <w:pPr>
        <w:spacing w:after="240"/>
        <w:jc w:val="both"/>
        <w:rPr>
          <w:rFonts w:ascii="Arial" w:hAnsi="Arial" w:cs="Arial"/>
          <w:color w:val="996633"/>
          <w:sz w:val="24"/>
          <w:szCs w:val="24"/>
        </w:rPr>
      </w:pPr>
      <w:r>
        <w:rPr>
          <w:rFonts w:ascii="Arial" w:hAnsi="Arial" w:cs="Arial"/>
          <w:i/>
          <w:iCs/>
          <w:color w:val="996633"/>
          <w:sz w:val="24"/>
          <w:szCs w:val="24"/>
        </w:rPr>
        <w:t>Megjegyzés:</w:t>
      </w:r>
      <w:r>
        <w:rPr>
          <w:rFonts w:ascii="Arial" w:hAnsi="Arial" w:cs="Arial"/>
          <w:color w:val="996633"/>
          <w:sz w:val="24"/>
          <w:szCs w:val="24"/>
        </w:rPr>
        <w:t xml:space="preserve"> a </w:t>
      </w:r>
      <w:r>
        <w:rPr>
          <w:rFonts w:ascii="Arial" w:hAnsi="Arial" w:cs="Arial"/>
          <w:b/>
          <w:bCs/>
          <w:color w:val="996633"/>
          <w:sz w:val="24"/>
          <w:szCs w:val="24"/>
        </w:rPr>
        <w:t>pirossal</w:t>
      </w:r>
      <w:r>
        <w:rPr>
          <w:rFonts w:ascii="Arial" w:hAnsi="Arial" w:cs="Arial"/>
          <w:color w:val="996633"/>
          <w:sz w:val="24"/>
          <w:szCs w:val="24"/>
        </w:rPr>
        <w:t xml:space="preserve"> jelölt részeket </w:t>
      </w:r>
      <w:r>
        <w:rPr>
          <w:rFonts w:ascii="Arial" w:hAnsi="Arial" w:cs="Arial"/>
          <w:b/>
          <w:bCs/>
          <w:color w:val="996633"/>
          <w:sz w:val="24"/>
          <w:szCs w:val="24"/>
        </w:rPr>
        <w:t>fekete</w:t>
      </w:r>
      <w:r>
        <w:rPr>
          <w:rFonts w:ascii="Arial" w:hAnsi="Arial" w:cs="Arial"/>
          <w:color w:val="996633"/>
          <w:sz w:val="24"/>
          <w:szCs w:val="24"/>
        </w:rPr>
        <w:t xml:space="preserve"> színnel kell aktualizálni a saját témátoknak megfelelően! Ez a bekezdés pedig törlendő. ☺</w:t>
      </w:r>
    </w:p>
    <w:sectPr>
      <w:head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200247B" w:usb2="00000009" w:usb3="00000000" w:csb0="200001FF" w:csb1="00000000"/>
  </w:font>
  <w:font w:name="等线 Light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0744AF">
    <w:pPr>
      <w:pStyle w:val="14"/>
      <w:wordWrap w:val="0"/>
      <w:jc w:val="right"/>
      <w:rPr>
        <w:rFonts w:hint="default" w:ascii="Arial" w:hAnsi="Arial" w:cs="Arial"/>
        <w:sz w:val="24"/>
        <w:szCs w:val="24"/>
        <w:lang w:val="hu-HU"/>
      </w:rPr>
    </w:pPr>
    <w:r>
      <w:rPr>
        <w:rFonts w:ascii="Arial" w:hAnsi="Arial" w:cs="Arial"/>
        <w:b/>
        <w:bCs/>
        <w:sz w:val="24"/>
        <w:szCs w:val="24"/>
      </w:rPr>
      <w:t>Név</w:t>
    </w:r>
    <w:r>
      <w:rPr>
        <w:rFonts w:ascii="Arial" w:hAnsi="Arial" w:cs="Arial"/>
        <w:sz w:val="24"/>
        <w:szCs w:val="24"/>
      </w:rPr>
      <w:t xml:space="preserve">: </w:t>
    </w:r>
    <w:r>
      <w:rPr>
        <w:rFonts w:hint="default" w:ascii="Arial" w:hAnsi="Arial" w:cs="Arial"/>
        <w:sz w:val="24"/>
        <w:szCs w:val="24"/>
        <w:lang w:val="hu-HU"/>
      </w:rPr>
      <w:t>Kurucz László</w:t>
    </w:r>
  </w:p>
  <w:p w14:paraId="740C1438">
    <w:pPr>
      <w:pStyle w:val="14"/>
      <w:jc w:val="right"/>
      <w:rPr>
        <w:rFonts w:hint="default" w:ascii="Arial" w:hAnsi="Arial" w:cs="Arial"/>
        <w:sz w:val="24"/>
        <w:szCs w:val="24"/>
        <w:lang w:val="hu-HU"/>
      </w:rPr>
    </w:pPr>
    <w:r>
      <w:rPr>
        <w:rFonts w:ascii="Arial" w:hAnsi="Arial" w:cs="Arial"/>
        <w:b/>
        <w:bCs/>
        <w:sz w:val="24"/>
        <w:szCs w:val="24"/>
      </w:rPr>
      <w:t>Neptun kód</w:t>
    </w:r>
    <w:r>
      <w:rPr>
        <w:rFonts w:ascii="Arial" w:hAnsi="Arial" w:cs="Arial"/>
        <w:sz w:val="24"/>
        <w:szCs w:val="24"/>
      </w:rPr>
      <w:t xml:space="preserve">: </w:t>
    </w:r>
    <w:r>
      <w:rPr>
        <w:rFonts w:hint="default" w:ascii="Arial" w:hAnsi="Arial" w:cs="Arial"/>
        <w:sz w:val="24"/>
        <w:szCs w:val="24"/>
        <w:lang w:val="hu-HU"/>
      </w:rPr>
      <w:t>Z5RFY1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32"/>
    <w:rsid w:val="00091814"/>
    <w:rsid w:val="000E6979"/>
    <w:rsid w:val="00186A67"/>
    <w:rsid w:val="00194734"/>
    <w:rsid w:val="002B0490"/>
    <w:rsid w:val="00311232"/>
    <w:rsid w:val="00357E39"/>
    <w:rsid w:val="003E2385"/>
    <w:rsid w:val="003F21CB"/>
    <w:rsid w:val="00476CBA"/>
    <w:rsid w:val="00482455"/>
    <w:rsid w:val="005310AB"/>
    <w:rsid w:val="0059351E"/>
    <w:rsid w:val="005B2946"/>
    <w:rsid w:val="005F46E1"/>
    <w:rsid w:val="006D3C23"/>
    <w:rsid w:val="00715B9D"/>
    <w:rsid w:val="00732C33"/>
    <w:rsid w:val="007F3DF4"/>
    <w:rsid w:val="00802330"/>
    <w:rsid w:val="008A33AA"/>
    <w:rsid w:val="008D113C"/>
    <w:rsid w:val="00966046"/>
    <w:rsid w:val="00A37E1C"/>
    <w:rsid w:val="00A84572"/>
    <w:rsid w:val="00AD76B2"/>
    <w:rsid w:val="00B43CC3"/>
    <w:rsid w:val="00BA11AF"/>
    <w:rsid w:val="00BB060F"/>
    <w:rsid w:val="00BE3151"/>
    <w:rsid w:val="00C25C21"/>
    <w:rsid w:val="00DD69ED"/>
    <w:rsid w:val="00E07738"/>
    <w:rsid w:val="00E36F62"/>
    <w:rsid w:val="00E66371"/>
    <w:rsid w:val="00E70AD1"/>
    <w:rsid w:val="00F06C65"/>
    <w:rsid w:val="00F7776F"/>
    <w:rsid w:val="00FC17A0"/>
    <w:rsid w:val="00FC6186"/>
    <w:rsid w:val="0EF0781D"/>
    <w:rsid w:val="2A95366B"/>
    <w:rsid w:val="68EC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hu-HU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en-US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  <w:lang w:val="en-US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  <w:lang w:val="en-US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  <w:lang w:val="en-US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  <w:lang w:val="en-US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  <w:rPr>
      <w:lang w:val="en-US"/>
    </w:rPr>
  </w:style>
  <w:style w:type="character" w:customStyle="1" w:styleId="36">
    <w:name w:val="Footer Char"/>
    <w:basedOn w:val="11"/>
    <w:link w:val="13"/>
    <w:qFormat/>
    <w:uiPriority w:val="99"/>
    <w:rPr>
      <w:lang w:val="en-US"/>
    </w:rPr>
  </w:style>
  <w:style w:type="paragraph" w:customStyle="1" w:styleId="3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kern w:val="0"/>
      <w:sz w:val="24"/>
      <w:szCs w:val="24"/>
      <w:lang w:val="hu-HU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2421</Characters>
  <Lines>20</Lines>
  <Paragraphs>5</Paragraphs>
  <TotalTime>15</TotalTime>
  <ScaleCrop>false</ScaleCrop>
  <LinksUpToDate>false</LinksUpToDate>
  <CharactersWithSpaces>2766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2024-09-23T14:06:00Z</dcterms:created>
  <dc:creator>Gábor Karai</dc:creator>
  <cp:lastModifiedBy>Kurucz Laci</cp:lastModifiedBy>
  <cp:lastPrinted>2024-09-23T17:48:00Z</cp:lastPrinted>
  <dcterms:modified xsi:type="dcterms:W3CDTF">2024-10-10T13:40:03Z</dcterms:modified>
  <dc:title>Adatbázisok projektmunka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211B74A9B8504A799280938717A9413A_12</vt:lpwstr>
  </property>
</Properties>
</file>