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D44" w:rsidRPr="001440CE" w:rsidRDefault="009B1598" w:rsidP="001440CE">
      <w:pPr>
        <w:adjustRightInd w:val="0"/>
        <w:snapToGrid w:val="0"/>
        <w:spacing w:after="0" w:line="240" w:lineRule="auto"/>
        <w:jc w:val="center"/>
        <w:rPr>
          <w:rFonts w:eastAsia="新細明體" w:cs="Times New Roman"/>
          <w:b/>
          <w:sz w:val="28"/>
          <w:szCs w:val="24"/>
        </w:rPr>
      </w:pPr>
      <w:r w:rsidRPr="001440CE">
        <w:rPr>
          <w:rFonts w:eastAsia="新細明體" w:cs="Times New Roman"/>
          <w:b/>
          <w:sz w:val="28"/>
          <w:szCs w:val="24"/>
        </w:rPr>
        <w:t>Cover</w:t>
      </w:r>
    </w:p>
    <w:p w:rsidR="00654121" w:rsidRPr="001B49EF" w:rsidRDefault="00654121" w:rsidP="001440CE">
      <w:pPr>
        <w:spacing w:after="0" w:line="240" w:lineRule="auto"/>
        <w:rPr>
          <w:rFonts w:cs="Times New Roman"/>
          <w:b/>
          <w:sz w:val="28"/>
          <w:szCs w:val="28"/>
        </w:rPr>
      </w:pPr>
    </w:p>
    <w:p w:rsidR="00654121" w:rsidRPr="001B49EF" w:rsidRDefault="00654121" w:rsidP="00654121">
      <w:pPr>
        <w:pageBreakBefore/>
        <w:rPr>
          <w:rFonts w:cs="Times New Roman"/>
          <w:b/>
          <w:sz w:val="28"/>
          <w:szCs w:val="28"/>
        </w:rPr>
        <w:sectPr w:rsidR="00654121" w:rsidRPr="001B49EF">
          <w:headerReference w:type="default" r:id="rId8"/>
          <w:footerReference w:type="default" r:id="rId9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bookmarkStart w:id="0" w:name="_GoBack"/>
      <w:bookmarkEnd w:id="0"/>
    </w:p>
    <w:tbl>
      <w:tblPr>
        <w:tblW w:w="9200" w:type="dxa"/>
        <w:tblLayout w:type="fixed"/>
        <w:tblLook w:val="0000" w:firstRow="0" w:lastRow="0" w:firstColumn="0" w:lastColumn="0" w:noHBand="0" w:noVBand="0"/>
      </w:tblPr>
      <w:tblGrid>
        <w:gridCol w:w="8000"/>
        <w:gridCol w:w="1200"/>
      </w:tblGrid>
      <w:tr w:rsidR="00D95729" w:rsidRPr="00A4663E" w:rsidTr="005A7FE8">
        <w:tc>
          <w:tcPr>
            <w:tcW w:w="8000" w:type="dxa"/>
            <w:shd w:val="clear" w:color="auto" w:fill="auto"/>
            <w:vAlign w:val="center"/>
          </w:tcPr>
          <w:p w:rsidR="00D95729" w:rsidRPr="00A4663E" w:rsidRDefault="00D95729" w:rsidP="005A7FE8">
            <w:pPr>
              <w:adjustRightInd w:val="0"/>
              <w:snapToGrid w:val="0"/>
              <w:rPr>
                <w:u w:val="single"/>
              </w:rPr>
            </w:pPr>
            <w:r>
              <w:rPr>
                <w:u w:val="single"/>
              </w:rPr>
              <w:lastRenderedPageBreak/>
              <w:t>CONTENTS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D95729" w:rsidRPr="00A4663E" w:rsidRDefault="00D95729" w:rsidP="005A7FE8">
            <w:pPr>
              <w:adjustRightInd w:val="0"/>
              <w:snapToGrid w:val="0"/>
              <w:rPr>
                <w:u w:val="single"/>
              </w:rPr>
            </w:pPr>
            <w:r>
              <w:rPr>
                <w:u w:val="single"/>
              </w:rPr>
              <w:t>PAGE(S)</w:t>
            </w:r>
          </w:p>
        </w:tc>
      </w:tr>
    </w:tbl>
    <w:p w:rsidR="00D95729" w:rsidRDefault="00D95729">
      <w:pPr>
        <w:pStyle w:val="TOC1"/>
        <w:tabs>
          <w:tab w:val="right" w:pos="8630"/>
        </w:tabs>
        <w:rPr>
          <w:rFonts w:cs="Times New Roman"/>
        </w:rPr>
      </w:pPr>
    </w:p>
    <w:p w:rsidR="00D95729" w:rsidRDefault="00D95729">
      <w:pPr>
        <w:pStyle w:val="TOC1"/>
        <w:tabs>
          <w:tab w:val="right" w:pos="8630"/>
        </w:tabs>
        <w:rPr>
          <w:rFonts w:asciiTheme="minorHAnsi" w:hAnsiTheme="minorHAnsi"/>
          <w:noProof/>
          <w:lang w:eastAsia="zh-HK"/>
        </w:rPr>
      </w:pPr>
      <w:r>
        <w:rPr>
          <w:rFonts w:cs="Times New Roman"/>
        </w:rPr>
        <w:fldChar w:fldCharType="begin"/>
      </w:r>
      <w:r w:rsidRPr="00D95729">
        <w:rPr>
          <w:rFonts w:cs="Times New Roman"/>
        </w:rPr>
        <w:instrText xml:space="preserve"> TOC \o "1-1" \h \z \u \w </w:instrText>
      </w:r>
      <w:r>
        <w:rPr>
          <w:rFonts w:cs="Times New Roman"/>
        </w:rPr>
        <w:fldChar w:fldCharType="separate"/>
      </w:r>
      <w:hyperlink w:anchor="_Toc502011681" w:history="1">
        <w:r w:rsidRPr="005524A9">
          <w:rPr>
            <w:rStyle w:val="Hyperlink"/>
            <w:noProof/>
          </w:rPr>
          <w:t>REPORT OF THE DIRECTOR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_Toc502011681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95729" w:rsidRDefault="00C57DB4">
      <w:pPr>
        <w:pStyle w:val="TOC1"/>
        <w:tabs>
          <w:tab w:val="right" w:pos="8630"/>
        </w:tabs>
        <w:rPr>
          <w:rFonts w:asciiTheme="minorHAnsi" w:hAnsiTheme="minorHAnsi"/>
          <w:noProof/>
          <w:lang w:eastAsia="zh-HK"/>
        </w:rPr>
      </w:pPr>
      <w:hyperlink w:anchor="_Toc502011682" w:history="1">
        <w:r w:rsidR="00D95729" w:rsidRPr="005524A9">
          <w:rPr>
            <w:rStyle w:val="Hyperlink"/>
            <w:noProof/>
          </w:rPr>
          <w:t>INDEPENDENT AUDITORS’ REPORT</w:t>
        </w:r>
        <w:r w:rsidR="00D95729">
          <w:rPr>
            <w:noProof/>
            <w:webHidden/>
          </w:rPr>
          <w:tab/>
        </w:r>
        <w:r w:rsidR="00D95729">
          <w:rPr>
            <w:noProof/>
            <w:webHidden/>
          </w:rPr>
          <w:fldChar w:fldCharType="begin"/>
        </w:r>
        <w:r w:rsidR="00D95729">
          <w:rPr>
            <w:noProof/>
            <w:webHidden/>
          </w:rPr>
          <w:instrText xml:space="preserve"> PAGEREF _Toc502011682 \h </w:instrText>
        </w:r>
        <w:r w:rsidR="00D95729">
          <w:rPr>
            <w:noProof/>
            <w:webHidden/>
          </w:rPr>
        </w:r>
        <w:r w:rsidR="00D95729">
          <w:rPr>
            <w:noProof/>
            <w:webHidden/>
          </w:rPr>
          <w:fldChar w:fldCharType="separate"/>
        </w:r>
        <w:r w:rsidR="00D95729">
          <w:rPr>
            <w:noProof/>
            <w:webHidden/>
          </w:rPr>
          <w:t>3</w:t>
        </w:r>
        <w:r w:rsidR="00D95729">
          <w:rPr>
            <w:noProof/>
            <w:webHidden/>
          </w:rPr>
          <w:fldChar w:fldCharType="end"/>
        </w:r>
      </w:hyperlink>
    </w:p>
    <w:p w:rsidR="00D95729" w:rsidRDefault="00C57DB4">
      <w:pPr>
        <w:pStyle w:val="TOC1"/>
        <w:tabs>
          <w:tab w:val="right" w:pos="8630"/>
        </w:tabs>
        <w:rPr>
          <w:rFonts w:asciiTheme="minorHAnsi" w:hAnsiTheme="minorHAnsi"/>
          <w:noProof/>
          <w:lang w:eastAsia="zh-HK"/>
        </w:rPr>
      </w:pPr>
      <w:hyperlink w:anchor="_Toc502011683" w:history="1">
        <w:r w:rsidR="00D95729" w:rsidRPr="005524A9">
          <w:rPr>
            <w:rStyle w:val="Hyperlink"/>
            <w:noProof/>
          </w:rPr>
          <w:t>INCOME STATEMENT</w:t>
        </w:r>
        <w:r w:rsidR="00D95729">
          <w:rPr>
            <w:noProof/>
            <w:webHidden/>
          </w:rPr>
          <w:tab/>
        </w:r>
        <w:r w:rsidR="00D95729">
          <w:rPr>
            <w:noProof/>
            <w:webHidden/>
          </w:rPr>
          <w:fldChar w:fldCharType="begin"/>
        </w:r>
        <w:r w:rsidR="00D95729">
          <w:rPr>
            <w:noProof/>
            <w:webHidden/>
          </w:rPr>
          <w:instrText xml:space="preserve"> PAGEREF _Toc502011683 \h </w:instrText>
        </w:r>
        <w:r w:rsidR="00D95729">
          <w:rPr>
            <w:noProof/>
            <w:webHidden/>
          </w:rPr>
        </w:r>
        <w:r w:rsidR="00D95729">
          <w:rPr>
            <w:noProof/>
            <w:webHidden/>
          </w:rPr>
          <w:fldChar w:fldCharType="separate"/>
        </w:r>
        <w:r w:rsidR="00D95729">
          <w:rPr>
            <w:noProof/>
            <w:webHidden/>
          </w:rPr>
          <w:t>4</w:t>
        </w:r>
        <w:r w:rsidR="00D95729">
          <w:rPr>
            <w:noProof/>
            <w:webHidden/>
          </w:rPr>
          <w:fldChar w:fldCharType="end"/>
        </w:r>
      </w:hyperlink>
    </w:p>
    <w:p w:rsidR="00D95729" w:rsidRDefault="00C57DB4">
      <w:pPr>
        <w:pStyle w:val="TOC1"/>
        <w:tabs>
          <w:tab w:val="right" w:pos="8630"/>
        </w:tabs>
        <w:rPr>
          <w:rFonts w:asciiTheme="minorHAnsi" w:hAnsiTheme="minorHAnsi"/>
          <w:noProof/>
          <w:lang w:eastAsia="zh-HK"/>
        </w:rPr>
      </w:pPr>
      <w:hyperlink w:anchor="_Toc502011684" w:history="1">
        <w:r w:rsidR="00D95729" w:rsidRPr="005524A9">
          <w:rPr>
            <w:rStyle w:val="Hyperlink"/>
            <w:noProof/>
          </w:rPr>
          <w:t>BALANCE SHEET</w:t>
        </w:r>
        <w:r w:rsidR="00D95729">
          <w:rPr>
            <w:noProof/>
            <w:webHidden/>
          </w:rPr>
          <w:tab/>
        </w:r>
        <w:r w:rsidR="00D95729">
          <w:rPr>
            <w:noProof/>
            <w:webHidden/>
          </w:rPr>
          <w:fldChar w:fldCharType="begin"/>
        </w:r>
        <w:r w:rsidR="00D95729">
          <w:rPr>
            <w:noProof/>
            <w:webHidden/>
          </w:rPr>
          <w:instrText xml:space="preserve"> PAGEREF _Toc502011684 \h </w:instrText>
        </w:r>
        <w:r w:rsidR="00D95729">
          <w:rPr>
            <w:noProof/>
            <w:webHidden/>
          </w:rPr>
        </w:r>
        <w:r w:rsidR="00D95729">
          <w:rPr>
            <w:noProof/>
            <w:webHidden/>
          </w:rPr>
          <w:fldChar w:fldCharType="separate"/>
        </w:r>
        <w:r w:rsidR="00D95729">
          <w:rPr>
            <w:noProof/>
            <w:webHidden/>
          </w:rPr>
          <w:t>5</w:t>
        </w:r>
        <w:r w:rsidR="00D95729">
          <w:rPr>
            <w:noProof/>
            <w:webHidden/>
          </w:rPr>
          <w:fldChar w:fldCharType="end"/>
        </w:r>
      </w:hyperlink>
    </w:p>
    <w:p w:rsidR="00D95729" w:rsidRDefault="00C57DB4">
      <w:pPr>
        <w:pStyle w:val="TOC1"/>
        <w:tabs>
          <w:tab w:val="right" w:pos="8630"/>
        </w:tabs>
        <w:rPr>
          <w:rFonts w:asciiTheme="minorHAnsi" w:hAnsiTheme="minorHAnsi"/>
          <w:noProof/>
          <w:lang w:eastAsia="zh-HK"/>
        </w:rPr>
      </w:pPr>
      <w:hyperlink w:anchor="_Toc502011685" w:history="1">
        <w:r w:rsidR="00D95729" w:rsidRPr="005524A9">
          <w:rPr>
            <w:rStyle w:val="Hyperlink"/>
            <w:noProof/>
          </w:rPr>
          <w:t>STATEMENT OF CHANGES IN EQUITY</w:t>
        </w:r>
        <w:r w:rsidR="00D95729">
          <w:rPr>
            <w:noProof/>
            <w:webHidden/>
          </w:rPr>
          <w:tab/>
        </w:r>
        <w:r w:rsidR="00D95729">
          <w:rPr>
            <w:noProof/>
            <w:webHidden/>
          </w:rPr>
          <w:fldChar w:fldCharType="begin"/>
        </w:r>
        <w:r w:rsidR="00D95729">
          <w:rPr>
            <w:noProof/>
            <w:webHidden/>
          </w:rPr>
          <w:instrText xml:space="preserve"> PAGEREF _Toc502011685 \h </w:instrText>
        </w:r>
        <w:r w:rsidR="00D95729">
          <w:rPr>
            <w:noProof/>
            <w:webHidden/>
          </w:rPr>
        </w:r>
        <w:r w:rsidR="00D95729">
          <w:rPr>
            <w:noProof/>
            <w:webHidden/>
          </w:rPr>
          <w:fldChar w:fldCharType="separate"/>
        </w:r>
        <w:r w:rsidR="00D95729">
          <w:rPr>
            <w:noProof/>
            <w:webHidden/>
          </w:rPr>
          <w:t>6</w:t>
        </w:r>
        <w:r w:rsidR="00D95729">
          <w:rPr>
            <w:noProof/>
            <w:webHidden/>
          </w:rPr>
          <w:fldChar w:fldCharType="end"/>
        </w:r>
      </w:hyperlink>
    </w:p>
    <w:p w:rsidR="001B49EF" w:rsidRPr="001B49EF" w:rsidRDefault="00C57DB4" w:rsidP="009B1598">
      <w:pPr>
        <w:pStyle w:val="TOC1"/>
        <w:tabs>
          <w:tab w:val="right" w:pos="8630"/>
        </w:tabs>
        <w:rPr>
          <w:rFonts w:cs="Times New Roman"/>
          <w:b/>
          <w:sz w:val="28"/>
          <w:szCs w:val="28"/>
        </w:rPr>
        <w:sectPr w:rsidR="001B49EF" w:rsidRPr="001B49EF">
          <w:headerReference w:type="default" r:id="rId10"/>
          <w:footerReference w:type="default" r:id="rId11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hyperlink w:anchor="_Toc502011686" w:history="1">
        <w:r w:rsidR="00D95729" w:rsidRPr="005524A9">
          <w:rPr>
            <w:rStyle w:val="Hyperlink"/>
            <w:noProof/>
          </w:rPr>
          <w:t>NOTES TO THE FINANCIAL STATEMENTS</w:t>
        </w:r>
        <w:r w:rsidR="00D95729">
          <w:rPr>
            <w:noProof/>
            <w:webHidden/>
          </w:rPr>
          <w:tab/>
        </w:r>
        <w:r w:rsidR="00D95729">
          <w:rPr>
            <w:noProof/>
            <w:webHidden/>
          </w:rPr>
          <w:fldChar w:fldCharType="begin"/>
        </w:r>
        <w:r w:rsidR="00D95729">
          <w:rPr>
            <w:noProof/>
            <w:webHidden/>
          </w:rPr>
          <w:instrText xml:space="preserve"> PAGEREF _Toc502011686 \h </w:instrText>
        </w:r>
        <w:r w:rsidR="00D95729">
          <w:rPr>
            <w:noProof/>
            <w:webHidden/>
          </w:rPr>
        </w:r>
        <w:r w:rsidR="00D95729">
          <w:rPr>
            <w:noProof/>
            <w:webHidden/>
          </w:rPr>
          <w:fldChar w:fldCharType="separate"/>
        </w:r>
        <w:r w:rsidR="00D95729">
          <w:rPr>
            <w:noProof/>
            <w:webHidden/>
          </w:rPr>
          <w:t>7</w:t>
        </w:r>
        <w:r w:rsidR="00D95729">
          <w:rPr>
            <w:noProof/>
            <w:webHidden/>
          </w:rPr>
          <w:fldChar w:fldCharType="end"/>
        </w:r>
      </w:hyperlink>
      <w:r w:rsidR="00D95729">
        <w:rPr>
          <w:rFonts w:cs="Times New Roman"/>
        </w:rPr>
        <w:fldChar w:fldCharType="end"/>
      </w:r>
    </w:p>
    <w:p w:rsidR="001B49EF" w:rsidRPr="00EC7F45" w:rsidRDefault="002E32A5" w:rsidP="00EC7F45">
      <w:pPr>
        <w:pStyle w:val="Heading1"/>
        <w:rPr>
          <w:szCs w:val="2"/>
        </w:rPr>
      </w:pPr>
      <w:bookmarkStart w:id="1" w:name="_Toc502011681"/>
      <w:r w:rsidRPr="00EC7F45">
        <w:rPr>
          <w:szCs w:val="2"/>
        </w:rPr>
        <w:lastRenderedPageBreak/>
        <w:t>REPORT OF THE DIRECTOR</w:t>
      </w:r>
      <w:bookmarkEnd w:id="1"/>
      <w:r w:rsidRPr="00EC7F45">
        <w:rPr>
          <w:szCs w:val="2"/>
        </w:rPr>
        <w:t xml:space="preserve"> </w:t>
      </w:r>
    </w:p>
    <w:p w:rsidR="00D95729" w:rsidRPr="001440CE" w:rsidRDefault="007A3531" w:rsidP="001440CE">
      <w:pPr>
        <w:spacing w:after="0" w:line="240" w:lineRule="auto"/>
        <w:rPr>
          <w:sz w:val="20"/>
          <w:szCs w:val="20"/>
        </w:rPr>
      </w:pPr>
      <w:r w:rsidRPr="001440CE">
        <w:rPr>
          <w:sz w:val="20"/>
          <w:szCs w:val="20"/>
        </w:rPr>
        <w:t>Section1</w:t>
      </w:r>
    </w:p>
    <w:p w:rsidR="001B49EF" w:rsidRPr="001440CE" w:rsidRDefault="001B49EF" w:rsidP="001440CE">
      <w:pPr>
        <w:spacing w:after="0" w:line="240" w:lineRule="auto"/>
        <w:rPr>
          <w:rFonts w:cs="Times New Roman"/>
          <w:sz w:val="20"/>
          <w:szCs w:val="20"/>
        </w:rPr>
      </w:pPr>
    </w:p>
    <w:p w:rsidR="002E32A5" w:rsidRDefault="002E32A5">
      <w:pPr>
        <w:rPr>
          <w:rFonts w:cs="Times New Roman"/>
        </w:rPr>
        <w:sectPr w:rsidR="002E32A5" w:rsidSect="002E32A5">
          <w:headerReference w:type="default" r:id="rId12"/>
          <w:footerReference w:type="default" r:id="rId13"/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p w:rsidR="001B49EF" w:rsidRDefault="002E32A5" w:rsidP="00D95729">
      <w:pPr>
        <w:pStyle w:val="Heading1"/>
      </w:pPr>
      <w:bookmarkStart w:id="2" w:name="_Toc502011682"/>
      <w:r w:rsidRPr="002E32A5">
        <w:lastRenderedPageBreak/>
        <w:t>INDEPENDENT AUDITORS’ REPORT</w:t>
      </w:r>
      <w:bookmarkEnd w:id="2"/>
    </w:p>
    <w:p w:rsidR="002E32A5" w:rsidRDefault="009B1598" w:rsidP="001440CE">
      <w:pPr>
        <w:spacing w:after="0" w:line="240" w:lineRule="auto"/>
        <w:rPr>
          <w:rFonts w:cs="Times New Roman"/>
        </w:rPr>
      </w:pPr>
      <w:r>
        <w:rPr>
          <w:rFonts w:cs="Times New Roman"/>
        </w:rPr>
        <w:t>Section2</w:t>
      </w:r>
    </w:p>
    <w:p w:rsidR="009B1598" w:rsidRDefault="009B1598" w:rsidP="001440CE">
      <w:pPr>
        <w:spacing w:after="0" w:line="240" w:lineRule="auto"/>
        <w:rPr>
          <w:rFonts w:cs="Times New Roman"/>
        </w:rPr>
      </w:pPr>
    </w:p>
    <w:p w:rsidR="002E32A5" w:rsidRDefault="002E32A5">
      <w:pPr>
        <w:rPr>
          <w:rFonts w:cs="Times New Roman"/>
        </w:rPr>
        <w:sectPr w:rsidR="002E32A5">
          <w:headerReference w:type="default" r:id="rId14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2E32A5" w:rsidRDefault="002E32A5" w:rsidP="00D95729">
      <w:pPr>
        <w:pStyle w:val="Heading1"/>
      </w:pPr>
      <w:bookmarkStart w:id="3" w:name="_Toc502011683"/>
      <w:r w:rsidRPr="002E32A5">
        <w:lastRenderedPageBreak/>
        <w:t>INCOME STATEMENT</w:t>
      </w:r>
      <w:bookmarkEnd w:id="3"/>
    </w:p>
    <w:p w:rsidR="002E32A5" w:rsidRDefault="009B1598" w:rsidP="001440CE">
      <w:pPr>
        <w:spacing w:after="0" w:line="240" w:lineRule="auto"/>
        <w:rPr>
          <w:rFonts w:cs="Times New Roman"/>
        </w:rPr>
      </w:pPr>
      <w:r>
        <w:rPr>
          <w:rFonts w:cs="Times New Roman"/>
        </w:rPr>
        <w:t>Section3</w:t>
      </w:r>
    </w:p>
    <w:p w:rsidR="009B1598" w:rsidRDefault="009B1598" w:rsidP="001440CE">
      <w:pPr>
        <w:spacing w:after="0" w:line="240" w:lineRule="auto"/>
        <w:rPr>
          <w:rFonts w:cs="Times New Roman"/>
        </w:rPr>
      </w:pPr>
    </w:p>
    <w:p w:rsidR="002E32A5" w:rsidRDefault="002E32A5" w:rsidP="002E32A5">
      <w:pPr>
        <w:rPr>
          <w:rFonts w:cs="Times New Roman"/>
        </w:rPr>
        <w:sectPr w:rsidR="002E32A5">
          <w:headerReference w:type="default" r:id="rId15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2E32A5" w:rsidRDefault="002E32A5" w:rsidP="00D95729">
      <w:pPr>
        <w:pStyle w:val="Heading1"/>
      </w:pPr>
      <w:bookmarkStart w:id="4" w:name="_Toc502011684"/>
      <w:r w:rsidRPr="002E32A5">
        <w:lastRenderedPageBreak/>
        <w:t>BALANCE SHEET</w:t>
      </w:r>
      <w:bookmarkEnd w:id="4"/>
    </w:p>
    <w:p w:rsidR="002E32A5" w:rsidRDefault="009B1598" w:rsidP="001440CE">
      <w:pPr>
        <w:spacing w:after="0" w:line="240" w:lineRule="auto"/>
        <w:rPr>
          <w:rFonts w:cs="Times New Roman"/>
        </w:rPr>
      </w:pPr>
      <w:r>
        <w:rPr>
          <w:rFonts w:cs="Times New Roman"/>
        </w:rPr>
        <w:t>Section4</w:t>
      </w:r>
    </w:p>
    <w:p w:rsidR="009B1598" w:rsidRDefault="009B1598" w:rsidP="001440CE">
      <w:pPr>
        <w:spacing w:after="0" w:line="240" w:lineRule="auto"/>
        <w:rPr>
          <w:rFonts w:cs="Times New Roman"/>
        </w:rPr>
      </w:pPr>
    </w:p>
    <w:p w:rsidR="002E32A5" w:rsidRDefault="002E32A5" w:rsidP="002E32A5">
      <w:pPr>
        <w:rPr>
          <w:rFonts w:cs="Times New Roman"/>
        </w:rPr>
        <w:sectPr w:rsidR="002E32A5">
          <w:headerReference w:type="default" r:id="rId16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2E32A5" w:rsidRDefault="002E32A5" w:rsidP="00D95729">
      <w:pPr>
        <w:pStyle w:val="Heading1"/>
      </w:pPr>
      <w:bookmarkStart w:id="5" w:name="_Toc502011685"/>
      <w:r w:rsidRPr="002E32A5">
        <w:lastRenderedPageBreak/>
        <w:t>STATEMENT OF CHANGES IN EQUITY</w:t>
      </w:r>
      <w:bookmarkEnd w:id="5"/>
    </w:p>
    <w:p w:rsidR="002E32A5" w:rsidRDefault="009B1598" w:rsidP="001440CE">
      <w:pPr>
        <w:spacing w:after="0" w:line="240" w:lineRule="auto"/>
        <w:rPr>
          <w:rFonts w:cs="Times New Roman"/>
        </w:rPr>
      </w:pPr>
      <w:r>
        <w:rPr>
          <w:rFonts w:cs="Times New Roman"/>
        </w:rPr>
        <w:t>Section5</w:t>
      </w:r>
    </w:p>
    <w:p w:rsidR="009B1598" w:rsidRDefault="009B1598" w:rsidP="001440CE">
      <w:pPr>
        <w:spacing w:after="0" w:line="240" w:lineRule="auto"/>
        <w:rPr>
          <w:rFonts w:cs="Times New Roman"/>
        </w:rPr>
      </w:pPr>
    </w:p>
    <w:p w:rsidR="002E32A5" w:rsidRDefault="002E32A5" w:rsidP="002E32A5">
      <w:pPr>
        <w:rPr>
          <w:rFonts w:cs="Times New Roman"/>
        </w:rPr>
        <w:sectPr w:rsidR="002E32A5">
          <w:headerReference w:type="default" r:id="rId17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2E32A5" w:rsidRDefault="002E32A5" w:rsidP="00D95729">
      <w:pPr>
        <w:pStyle w:val="Heading1"/>
      </w:pPr>
      <w:bookmarkStart w:id="6" w:name="_Toc502011686"/>
      <w:r w:rsidRPr="002E32A5">
        <w:lastRenderedPageBreak/>
        <w:t>NOTES TO THE FINANCIAL STATEMENTS</w:t>
      </w:r>
      <w:bookmarkEnd w:id="6"/>
    </w:p>
    <w:p w:rsidR="001B49EF" w:rsidRPr="001B49EF" w:rsidRDefault="009B1598" w:rsidP="001440CE">
      <w:pPr>
        <w:spacing w:after="0" w:line="240" w:lineRule="auto"/>
        <w:rPr>
          <w:rFonts w:cs="Times New Roman"/>
        </w:rPr>
      </w:pPr>
      <w:r>
        <w:rPr>
          <w:rFonts w:cs="Times New Roman"/>
        </w:rPr>
        <w:t>Section6</w:t>
      </w:r>
    </w:p>
    <w:sectPr w:rsidR="001B49EF" w:rsidRPr="001B49EF">
      <w:headerReference w:type="default" r:id="rId1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7DB4" w:rsidRDefault="00C57DB4" w:rsidP="00654121">
      <w:pPr>
        <w:spacing w:after="0" w:line="240" w:lineRule="auto"/>
      </w:pPr>
      <w:r>
        <w:separator/>
      </w:r>
    </w:p>
  </w:endnote>
  <w:endnote w:type="continuationSeparator" w:id="0">
    <w:p w:rsidR="00C57DB4" w:rsidRDefault="00C57DB4" w:rsidP="006541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49EF" w:rsidRPr="001B49EF" w:rsidRDefault="001B49EF" w:rsidP="001B49EF">
    <w:pPr>
      <w:pStyle w:val="Footer"/>
      <w:jc w:val="center"/>
      <w:rPr>
        <w:rFonts w:cs="Times New Roman"/>
        <w:sz w:val="20"/>
        <w:szCs w:val="20"/>
      </w:rPr>
    </w:pPr>
    <w:proofErr w:type="spellStart"/>
    <w:r w:rsidRPr="001B49EF">
      <w:rPr>
        <w:rFonts w:cs="Times New Roman"/>
        <w:sz w:val="20"/>
        <w:szCs w:val="20"/>
      </w:rPr>
      <w:t>Footer</w:t>
    </w:r>
    <w:r w:rsidR="00FB64F5">
      <w:rPr>
        <w:rFonts w:cs="Times New Roman"/>
        <w:sz w:val="20"/>
        <w:szCs w:val="20"/>
      </w:rPr>
      <w:t>Cover</w:t>
    </w:r>
    <w:proofErr w:type="spellEnd"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49EF" w:rsidRPr="001B49EF" w:rsidRDefault="001B49EF" w:rsidP="001B49EF">
    <w:pPr>
      <w:pStyle w:val="Footer"/>
      <w:jc w:val="center"/>
      <w:rPr>
        <w:rFonts w:cs="Times New Roman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387301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E32A5" w:rsidRDefault="002E32A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64F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B49EF" w:rsidRPr="001B49EF" w:rsidRDefault="001B49EF" w:rsidP="002E32A5">
    <w:pPr>
      <w:pStyle w:val="Footer"/>
      <w:jc w:val="right"/>
      <w:rPr>
        <w:rFonts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7DB4" w:rsidRDefault="00C57DB4" w:rsidP="00654121">
      <w:pPr>
        <w:spacing w:after="0" w:line="240" w:lineRule="auto"/>
      </w:pPr>
      <w:r>
        <w:separator/>
      </w:r>
    </w:p>
  </w:footnote>
  <w:footnote w:type="continuationSeparator" w:id="0">
    <w:p w:rsidR="00C57DB4" w:rsidRDefault="00C57DB4" w:rsidP="006541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4121" w:rsidRPr="001B49EF" w:rsidRDefault="001B49EF" w:rsidP="001B49EF">
    <w:pPr>
      <w:pStyle w:val="Header"/>
      <w:jc w:val="center"/>
      <w:rPr>
        <w:rFonts w:cs="Times New Roman"/>
        <w:sz w:val="34"/>
        <w:szCs w:val="34"/>
      </w:rPr>
    </w:pPr>
    <w:proofErr w:type="spellStart"/>
    <w:r w:rsidRPr="001B49EF">
      <w:rPr>
        <w:rFonts w:cs="Times New Roman"/>
        <w:sz w:val="34"/>
        <w:szCs w:val="34"/>
      </w:rPr>
      <w:t>Header</w:t>
    </w:r>
    <w:r w:rsidR="00FB64F5" w:rsidRPr="001B49EF">
      <w:rPr>
        <w:rFonts w:cs="Times New Roman"/>
        <w:sz w:val="34"/>
        <w:szCs w:val="34"/>
      </w:rPr>
      <w:t>Cover</w:t>
    </w:r>
    <w:proofErr w:type="spellEnd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49EF" w:rsidRPr="001B49EF" w:rsidRDefault="00FB64F5" w:rsidP="001B49EF">
    <w:pPr>
      <w:pStyle w:val="Header"/>
      <w:rPr>
        <w:rFonts w:cs="Times New Roman"/>
        <w:b/>
      </w:rPr>
    </w:pPr>
    <w:proofErr w:type="spellStart"/>
    <w:r>
      <w:rPr>
        <w:rFonts w:cs="Times New Roman"/>
        <w:b/>
      </w:rPr>
      <w:t>Header</w:t>
    </w:r>
    <w:r>
      <w:rPr>
        <w:rFonts w:cs="Times New Roman"/>
        <w:b/>
      </w:rPr>
      <w:t>Content</w:t>
    </w:r>
    <w:proofErr w:type="spell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1808" w:rsidRPr="002E32A5" w:rsidRDefault="00FB64F5">
    <w:pPr>
      <w:pStyle w:val="Header"/>
      <w:rPr>
        <w:rFonts w:cs="Times New Roman"/>
        <w:b/>
      </w:rPr>
    </w:pPr>
    <w:r>
      <w:rPr>
        <w:rFonts w:cs="Times New Roman"/>
        <w:b/>
      </w:rPr>
      <w:t>Header</w:t>
    </w:r>
    <w:r>
      <w:rPr>
        <w:rFonts w:cs="Times New Roman"/>
        <w:b/>
      </w:rPr>
      <w:t>Section1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2A5" w:rsidRPr="002E32A5" w:rsidRDefault="00FB64F5">
    <w:pPr>
      <w:pStyle w:val="Header"/>
      <w:rPr>
        <w:rFonts w:cs="Times New Roman"/>
        <w:b/>
      </w:rPr>
    </w:pPr>
    <w:r>
      <w:rPr>
        <w:rFonts w:cs="Times New Roman"/>
        <w:b/>
      </w:rPr>
      <w:t>HeaderSection2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2A5" w:rsidRPr="002E32A5" w:rsidRDefault="00FB64F5">
    <w:pPr>
      <w:pStyle w:val="Header"/>
      <w:rPr>
        <w:rFonts w:cs="Times New Roman"/>
        <w:b/>
      </w:rPr>
    </w:pPr>
    <w:r>
      <w:rPr>
        <w:rFonts w:cs="Times New Roman"/>
        <w:b/>
      </w:rPr>
      <w:t>HeaderSection3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2A5" w:rsidRPr="002E32A5" w:rsidRDefault="00FB64F5">
    <w:pPr>
      <w:pStyle w:val="Header"/>
      <w:rPr>
        <w:rFonts w:cs="Times New Roman"/>
        <w:b/>
      </w:rPr>
    </w:pPr>
    <w:r>
      <w:rPr>
        <w:rFonts w:cs="Times New Roman"/>
        <w:b/>
      </w:rPr>
      <w:t>HeaderSection4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2A5" w:rsidRPr="002E32A5" w:rsidRDefault="00FB64F5">
    <w:pPr>
      <w:pStyle w:val="Header"/>
      <w:rPr>
        <w:rFonts w:cs="Times New Roman"/>
        <w:b/>
      </w:rPr>
    </w:pPr>
    <w:r>
      <w:rPr>
        <w:rFonts w:cs="Times New Roman"/>
        <w:b/>
      </w:rPr>
      <w:t>HeaderSection5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2A5" w:rsidRPr="002E32A5" w:rsidRDefault="00FB64F5">
    <w:pPr>
      <w:pStyle w:val="Header"/>
      <w:rPr>
        <w:rFonts w:cs="Times New Roman"/>
        <w:b/>
      </w:rPr>
    </w:pPr>
    <w:r>
      <w:rPr>
        <w:rFonts w:cs="Times New Roman"/>
        <w:b/>
      </w:rPr>
      <w:t>HeaderSection6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121"/>
    <w:rsid w:val="001440CE"/>
    <w:rsid w:val="001B49EF"/>
    <w:rsid w:val="001E2C7C"/>
    <w:rsid w:val="002E32A5"/>
    <w:rsid w:val="005626E1"/>
    <w:rsid w:val="00654121"/>
    <w:rsid w:val="006B195A"/>
    <w:rsid w:val="007232AD"/>
    <w:rsid w:val="007536F5"/>
    <w:rsid w:val="007A3531"/>
    <w:rsid w:val="00892D44"/>
    <w:rsid w:val="009B1598"/>
    <w:rsid w:val="00B605C5"/>
    <w:rsid w:val="00C11808"/>
    <w:rsid w:val="00C57DB4"/>
    <w:rsid w:val="00D95729"/>
    <w:rsid w:val="00DC124D"/>
    <w:rsid w:val="00E749C8"/>
    <w:rsid w:val="00EC5C02"/>
    <w:rsid w:val="00EC7F45"/>
    <w:rsid w:val="00F66B40"/>
    <w:rsid w:val="00FB6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729"/>
    <w:pPr>
      <w:spacing w:line="480" w:lineRule="exact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7F45"/>
    <w:pPr>
      <w:keepNext/>
      <w:keepLines/>
      <w:spacing w:after="0" w:line="20" w:lineRule="exact"/>
      <w:outlineLvl w:val="0"/>
    </w:pPr>
    <w:rPr>
      <w:rFonts w:eastAsiaTheme="majorEastAsia" w:cstheme="majorBidi"/>
      <w:bCs/>
      <w:color w:val="FFFFFF" w:themeColor="background1"/>
      <w:sz w:val="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412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121"/>
  </w:style>
  <w:style w:type="paragraph" w:styleId="Footer">
    <w:name w:val="footer"/>
    <w:basedOn w:val="Normal"/>
    <w:link w:val="FooterChar"/>
    <w:uiPriority w:val="99"/>
    <w:unhideWhenUsed/>
    <w:rsid w:val="0065412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121"/>
  </w:style>
  <w:style w:type="character" w:customStyle="1" w:styleId="Heading1Char">
    <w:name w:val="Heading 1 Char"/>
    <w:basedOn w:val="DefaultParagraphFont"/>
    <w:link w:val="Heading1"/>
    <w:uiPriority w:val="9"/>
    <w:rsid w:val="00EC7F45"/>
    <w:rPr>
      <w:rFonts w:ascii="Times New Roman" w:eastAsiaTheme="majorEastAsia" w:hAnsi="Times New Roman" w:cstheme="majorBidi"/>
      <w:bCs/>
      <w:color w:val="FFFFFF" w:themeColor="background1"/>
      <w:sz w:val="2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9572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9572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729"/>
    <w:pPr>
      <w:spacing w:line="480" w:lineRule="exact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7F45"/>
    <w:pPr>
      <w:keepNext/>
      <w:keepLines/>
      <w:spacing w:after="0" w:line="20" w:lineRule="exact"/>
      <w:outlineLvl w:val="0"/>
    </w:pPr>
    <w:rPr>
      <w:rFonts w:eastAsiaTheme="majorEastAsia" w:cstheme="majorBidi"/>
      <w:bCs/>
      <w:color w:val="FFFFFF" w:themeColor="background1"/>
      <w:sz w:val="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412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121"/>
  </w:style>
  <w:style w:type="paragraph" w:styleId="Footer">
    <w:name w:val="footer"/>
    <w:basedOn w:val="Normal"/>
    <w:link w:val="FooterChar"/>
    <w:uiPriority w:val="99"/>
    <w:unhideWhenUsed/>
    <w:rsid w:val="0065412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121"/>
  </w:style>
  <w:style w:type="character" w:customStyle="1" w:styleId="Heading1Char">
    <w:name w:val="Heading 1 Char"/>
    <w:basedOn w:val="DefaultParagraphFont"/>
    <w:link w:val="Heading1"/>
    <w:uiPriority w:val="9"/>
    <w:rsid w:val="00EC7F45"/>
    <w:rPr>
      <w:rFonts w:ascii="Times New Roman" w:eastAsiaTheme="majorEastAsia" w:hAnsi="Times New Roman" w:cstheme="majorBidi"/>
      <w:bCs/>
      <w:color w:val="FFFFFF" w:themeColor="background1"/>
      <w:sz w:val="2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9572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957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8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8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475D08-0C3A-4130-B573-0D7A4C0EF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Ketone Maniac</dc:creator>
  <cp:lastModifiedBy>Ketone Maniac</cp:lastModifiedBy>
  <cp:revision>11</cp:revision>
  <dcterms:created xsi:type="dcterms:W3CDTF">2017-11-21T16:25:00Z</dcterms:created>
  <dcterms:modified xsi:type="dcterms:W3CDTF">2018-02-06T14:16:00Z</dcterms:modified>
</cp:coreProperties>
</file>