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E46796" w:rsidRPr="006540DC" w:rsidRDefault="00E46796" w:rsidP="001613F4">
      <w:pPr>
        <w:jc w:val="center"/>
        <w:rPr>
          <w:rFonts w:cs="Calibri"/>
          <w:sz w:val="22"/>
          <w:szCs w:val="22"/>
          <w:lang w:eastAsia="en-US"/>
        </w:rPr>
      </w:pPr>
      <w:r w:rsidRPr="006540DC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E46796" w:rsidRDefault="00E46796" w:rsidP="001613F4">
      <w:pPr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E46796" w:rsidRPr="00532192" w:rsidRDefault="00E46796" w:rsidP="001613F4">
      <w:pPr>
        <w:jc w:val="center"/>
        <w:rPr>
          <w:rFonts w:cs="Calibri"/>
          <w:szCs w:val="28"/>
          <w:lang w:eastAsia="en-US"/>
        </w:rPr>
      </w:pPr>
    </w:p>
    <w:p w:rsidR="00E46796" w:rsidRPr="00532192" w:rsidRDefault="00E46796" w:rsidP="001613F4">
      <w:pPr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 w:firstRow="1" w:lastRow="1" w:firstColumn="1" w:lastColumn="1" w:noHBand="0" w:noVBand="0"/>
      </w:tblPr>
      <w:tblGrid>
        <w:gridCol w:w="1836"/>
        <w:gridCol w:w="1700"/>
        <w:gridCol w:w="1713"/>
      </w:tblGrid>
      <w:tr w:rsidR="00ED2991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398A4CE5" wp14:editId="09B4CCBB">
                  <wp:extent cx="1019175" cy="914400"/>
                  <wp:effectExtent l="0" t="0" r="9525" b="0"/>
                  <wp:docPr id="4" name="Рисунок 4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0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D2991" w:rsidRPr="00C12FC2" w:rsidRDefault="00ED2991" w:rsidP="00774084">
            <w:pPr>
              <w:spacing w:line="360" w:lineRule="auto"/>
              <w:ind w:firstLine="0"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 wp14:anchorId="781EC5BF" wp14:editId="4F9529D8">
                  <wp:extent cx="885825" cy="809625"/>
                  <wp:effectExtent l="0" t="0" r="9525" b="9525"/>
                  <wp:docPr id="15" name="Рисунок 15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6796" w:rsidRPr="00C12FC2" w:rsidTr="00ED2991">
        <w:trPr>
          <w:trHeight w:val="1133"/>
          <w:jc w:val="center"/>
        </w:trPr>
        <w:tc>
          <w:tcPr>
            <w:tcW w:w="1836" w:type="dxa"/>
            <w:vAlign w:val="center"/>
          </w:tcPr>
          <w:p w:rsidR="00E46796" w:rsidRPr="00C12FC2" w:rsidRDefault="00E46796" w:rsidP="001613F4">
            <w:pPr>
              <w:jc w:val="lef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00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3" w:type="dxa"/>
            <w:vAlign w:val="center"/>
          </w:tcPr>
          <w:p w:rsidR="00E46796" w:rsidRPr="00C12FC2" w:rsidRDefault="00E46796" w:rsidP="001613F4">
            <w:pPr>
              <w:jc w:val="right"/>
              <w:rPr>
                <w:rFonts w:eastAsia="Calibri"/>
                <w:szCs w:val="28"/>
                <w:lang w:eastAsia="en-US"/>
              </w:rPr>
            </w:pPr>
          </w:p>
        </w:tc>
      </w:tr>
    </w:tbl>
    <w:p w:rsidR="00E46796" w:rsidRPr="00ED2991" w:rsidRDefault="00E46796" w:rsidP="00ED2991">
      <w:pPr>
        <w:ind w:firstLine="0"/>
        <w:rPr>
          <w:b/>
          <w:bCs/>
          <w:spacing w:val="20"/>
          <w:szCs w:val="28"/>
          <w:lang w:val="en-US" w:eastAsia="en-US"/>
        </w:rPr>
      </w:pPr>
    </w:p>
    <w:p w:rsidR="00E46796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C12FC2" w:rsidRDefault="00E46796" w:rsidP="001613F4">
      <w:pPr>
        <w:jc w:val="center"/>
        <w:rPr>
          <w:b/>
          <w:bCs/>
          <w:spacing w:val="20"/>
          <w:szCs w:val="28"/>
          <w:lang w:eastAsia="en-US"/>
        </w:rPr>
      </w:pPr>
    </w:p>
    <w:p w:rsidR="00E46796" w:rsidRPr="001B0BBC" w:rsidRDefault="00535B11" w:rsidP="001613F4">
      <w:pPr>
        <w:jc w:val="center"/>
        <w:rPr>
          <w:b/>
          <w:bCs/>
          <w:spacing w:val="20"/>
          <w:sz w:val="40"/>
          <w:szCs w:val="40"/>
          <w:lang w:eastAsia="en-US"/>
        </w:rPr>
      </w:pPr>
      <w:r>
        <w:rPr>
          <w:rFonts w:cs="Calibri"/>
          <w:b/>
          <w:bCs/>
          <w:spacing w:val="20"/>
          <w:sz w:val="40"/>
          <w:szCs w:val="40"/>
          <w:lang w:eastAsia="en-US"/>
        </w:rPr>
        <w:t>Лабораторная работа №1</w:t>
      </w:r>
    </w:p>
    <w:p w:rsidR="00E46796" w:rsidRDefault="00E46796" w:rsidP="001613F4">
      <w:pPr>
        <w:jc w:val="center"/>
        <w:rPr>
          <w:iCs/>
          <w:sz w:val="36"/>
        </w:rPr>
      </w:pPr>
      <w:r w:rsidRPr="00C12FC2">
        <w:rPr>
          <w:rFonts w:cs="Calibri"/>
          <w:sz w:val="40"/>
          <w:szCs w:val="40"/>
          <w:lang w:eastAsia="en-US"/>
        </w:rPr>
        <w:t xml:space="preserve">по </w:t>
      </w:r>
      <w:r w:rsidRPr="00DD4387">
        <w:rPr>
          <w:iCs/>
          <w:sz w:val="36"/>
        </w:rPr>
        <w:t>курсу</w:t>
      </w:r>
    </w:p>
    <w:p w:rsidR="00535B11" w:rsidRDefault="00535B11" w:rsidP="001613F4">
      <w:pPr>
        <w:jc w:val="center"/>
        <w:rPr>
          <w:iCs/>
          <w:sz w:val="36"/>
        </w:rPr>
      </w:pPr>
      <w:r>
        <w:rPr>
          <w:iCs/>
          <w:sz w:val="36"/>
        </w:rPr>
        <w:t>компьютерная графика</w:t>
      </w:r>
    </w:p>
    <w:p w:rsidR="00E46796" w:rsidRDefault="00E46796" w:rsidP="001613F4">
      <w:pPr>
        <w:jc w:val="center"/>
        <w:rPr>
          <w:rFonts w:cs="Calibri"/>
          <w:sz w:val="40"/>
          <w:szCs w:val="40"/>
          <w:lang w:eastAsia="en-US"/>
        </w:rPr>
      </w:pPr>
    </w:p>
    <w:p w:rsidR="001B0BBC" w:rsidRPr="00C12FC2" w:rsidRDefault="00535B11" w:rsidP="001613F4">
      <w:pPr>
        <w:jc w:val="center"/>
        <w:rPr>
          <w:rFonts w:cs="Calibri"/>
          <w:sz w:val="40"/>
          <w:szCs w:val="40"/>
          <w:lang w:eastAsia="en-US"/>
        </w:rPr>
      </w:pPr>
      <w:r>
        <w:rPr>
          <w:rFonts w:cs="Calibri"/>
          <w:sz w:val="40"/>
          <w:szCs w:val="40"/>
          <w:lang w:eastAsia="en-US"/>
        </w:rPr>
        <w:t>Вариант№ 6</w:t>
      </w:r>
    </w:p>
    <w:p w:rsidR="00E46796" w:rsidRPr="00E41022" w:rsidRDefault="00E46796" w:rsidP="001613F4">
      <w:pPr>
        <w:jc w:val="center"/>
        <w:rPr>
          <w:rFonts w:cs="Calibri"/>
          <w:b/>
          <w:sz w:val="40"/>
          <w:szCs w:val="40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E41022" w:rsidRDefault="00E46796" w:rsidP="001613F4">
      <w:pPr>
        <w:jc w:val="center"/>
        <w:rPr>
          <w:szCs w:val="28"/>
          <w:lang w:eastAsia="en-US"/>
        </w:rPr>
      </w:pP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Выполнил</w:t>
      </w:r>
      <w:r w:rsidR="00535B11">
        <w:rPr>
          <w:rFonts w:cs="Calibri"/>
          <w:szCs w:val="28"/>
          <w:lang w:eastAsia="en-US"/>
        </w:rPr>
        <w:t>и</w:t>
      </w:r>
      <w:r w:rsidRPr="00532192">
        <w:rPr>
          <w:rFonts w:cs="Calibri"/>
          <w:szCs w:val="28"/>
          <w:lang w:eastAsia="en-US"/>
        </w:rPr>
        <w:t>:</w:t>
      </w:r>
    </w:p>
    <w:p w:rsidR="00E46796" w:rsidRPr="00532192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 xml:space="preserve">студент группы </w:t>
      </w:r>
      <w:r w:rsidR="00535B11">
        <w:rPr>
          <w:rFonts w:cs="Calibri"/>
          <w:szCs w:val="28"/>
          <w:lang w:eastAsia="en-US"/>
        </w:rPr>
        <w:t>КТбо3</w:t>
      </w:r>
      <w:r>
        <w:rPr>
          <w:rFonts w:cs="Calibri"/>
          <w:szCs w:val="28"/>
          <w:lang w:eastAsia="en-US"/>
        </w:rPr>
        <w:t>-9</w:t>
      </w:r>
    </w:p>
    <w:p w:rsidR="00E46796" w:rsidRDefault="00E46796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Митина А.Г.</w:t>
      </w:r>
    </w:p>
    <w:p w:rsidR="00535B11" w:rsidRPr="00F11C32" w:rsidRDefault="00535B11" w:rsidP="001613F4">
      <w:pPr>
        <w:spacing w:after="120"/>
        <w:ind w:left="5951"/>
        <w:jc w:val="left"/>
        <w:rPr>
          <w:rFonts w:cs="Calibri"/>
          <w:szCs w:val="28"/>
          <w:lang w:eastAsia="en-US"/>
        </w:rPr>
      </w:pPr>
      <w:r>
        <w:rPr>
          <w:rFonts w:cs="Calibri"/>
          <w:szCs w:val="28"/>
          <w:lang w:eastAsia="en-US"/>
        </w:rPr>
        <w:t>Ячменев М.И.</w:t>
      </w:r>
    </w:p>
    <w:p w:rsidR="00E46796" w:rsidRPr="00F64240" w:rsidRDefault="00E46796" w:rsidP="001613F4">
      <w:pPr>
        <w:spacing w:after="120"/>
        <w:ind w:left="3119"/>
        <w:jc w:val="left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 xml:space="preserve">Проверил: </w:t>
      </w:r>
    </w:p>
    <w:p w:rsidR="00E46796" w:rsidRPr="00C12FC2" w:rsidRDefault="00375E8F" w:rsidP="001613F4">
      <w:pPr>
        <w:jc w:val="center"/>
        <w:rPr>
          <w:szCs w:val="28"/>
          <w:lang w:eastAsia="en-US"/>
        </w:rPr>
      </w:pP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>
        <w:rPr>
          <w:rFonts w:cs="Calibri"/>
          <w:szCs w:val="28"/>
          <w:lang w:eastAsia="en-US"/>
        </w:rPr>
        <w:tab/>
      </w:r>
      <w:r w:rsidR="00535B11">
        <w:rPr>
          <w:rFonts w:cs="Calibri"/>
          <w:szCs w:val="28"/>
          <w:lang w:eastAsia="en-US"/>
        </w:rPr>
        <w:t>Селянкин В.В.</w:t>
      </w:r>
    </w:p>
    <w:p w:rsidR="00E46796" w:rsidRDefault="00E46796" w:rsidP="001613F4">
      <w:pPr>
        <w:jc w:val="center"/>
        <w:rPr>
          <w:szCs w:val="28"/>
          <w:lang w:eastAsia="en-US"/>
        </w:rPr>
      </w:pPr>
    </w:p>
    <w:p w:rsidR="00ED2991" w:rsidRPr="00460B3F" w:rsidRDefault="00ED2991" w:rsidP="00ED2991">
      <w:pPr>
        <w:ind w:firstLine="0"/>
        <w:rPr>
          <w:szCs w:val="28"/>
          <w:lang w:eastAsia="en-US"/>
        </w:rPr>
      </w:pPr>
    </w:p>
    <w:p w:rsidR="00BA782E" w:rsidRDefault="00BA782E" w:rsidP="001613F4">
      <w:pPr>
        <w:rPr>
          <w:szCs w:val="28"/>
          <w:lang w:eastAsia="en-US"/>
        </w:rPr>
      </w:pPr>
    </w:p>
    <w:p w:rsidR="00BA782E" w:rsidRPr="00C12FC2" w:rsidRDefault="00BA782E" w:rsidP="001613F4">
      <w:pPr>
        <w:rPr>
          <w:szCs w:val="28"/>
          <w:lang w:eastAsia="en-US"/>
        </w:rPr>
      </w:pPr>
    </w:p>
    <w:p w:rsidR="00DA221D" w:rsidRPr="004606A6" w:rsidRDefault="00E46796" w:rsidP="004606A6">
      <w:pPr>
        <w:jc w:val="center"/>
        <w:rPr>
          <w:rFonts w:cs="Calibri"/>
          <w:szCs w:val="28"/>
          <w:lang w:eastAsia="en-US"/>
        </w:rPr>
      </w:pPr>
      <w:r w:rsidRPr="00F64240">
        <w:rPr>
          <w:rFonts w:cs="Calibri"/>
          <w:szCs w:val="28"/>
          <w:lang w:eastAsia="en-US"/>
        </w:rPr>
        <w:t>Таганрог, 201</w:t>
      </w:r>
      <w:r>
        <w:rPr>
          <w:rFonts w:cs="Calibri"/>
          <w:szCs w:val="28"/>
          <w:lang w:eastAsia="en-US"/>
        </w:rPr>
        <w:t>6</w:t>
      </w:r>
    </w:p>
    <w:p w:rsidR="00460B3F" w:rsidRPr="00940461" w:rsidRDefault="00460B3F" w:rsidP="00460B3F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0" w:name="_Toc461382997"/>
      <w:r w:rsidRPr="00940461">
        <w:rPr>
          <w:b/>
          <w:bCs/>
          <w:sz w:val="24"/>
          <w:szCs w:val="24"/>
        </w:rPr>
        <w:lastRenderedPageBreak/>
        <w:t>Постановка задачи</w:t>
      </w:r>
      <w:bookmarkEnd w:id="0"/>
    </w:p>
    <w:p w:rsidR="00940461" w:rsidRPr="00940461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sz w:val="24"/>
          <w:szCs w:val="24"/>
        </w:rPr>
        <w:t>Задание  заключается  в  разработке  программы  создания  динамического изображения.  Изображение включает  в  себя  простейшую  фигуру,  определяемую  в  соответствии  с  вариантом  задания.  Заданием определяются  и другие  параметры  изображения.  Динамическое  изображение  создается  последовательными операциями вывода фигуры на экран, стиранием его и новым выводом изображения, смещенного относительно предыдущего вывода. Изображение перемещается по экрану под заданным углом. При достижении границы экрана происходит отражение фигуры по закону отражения луча света. В процессе движения фигуры размеры или цвет изображения могут изменяться. Заданием определяется и способ стирания фигуры</w:t>
      </w:r>
      <w:bookmarkStart w:id="1" w:name="_Toc461382998"/>
    </w:p>
    <w:p w:rsidR="00940461" w:rsidRPr="00940461" w:rsidRDefault="00535B11" w:rsidP="00940461">
      <w:pPr>
        <w:spacing w:line="360" w:lineRule="auto"/>
        <w:rPr>
          <w:b/>
          <w:bCs/>
          <w:sz w:val="24"/>
          <w:szCs w:val="24"/>
        </w:rPr>
      </w:pPr>
      <w:r w:rsidRPr="00940461">
        <w:rPr>
          <w:b/>
          <w:bCs/>
          <w:sz w:val="24"/>
          <w:szCs w:val="24"/>
        </w:rPr>
        <w:t>Вариант задания</w:t>
      </w:r>
      <w:bookmarkStart w:id="2" w:name="_Toc461382999"/>
      <w:bookmarkEnd w:id="1"/>
    </w:p>
    <w:p w:rsidR="00535B11" w:rsidRPr="00940461" w:rsidRDefault="00535B11" w:rsidP="00940461">
      <w:pPr>
        <w:spacing w:line="360" w:lineRule="auto"/>
        <w:rPr>
          <w:sz w:val="24"/>
          <w:szCs w:val="24"/>
        </w:rPr>
      </w:pPr>
      <w:r w:rsidRPr="00940461">
        <w:rPr>
          <w:bCs/>
          <w:sz w:val="24"/>
          <w:szCs w:val="24"/>
        </w:rPr>
        <w:t>Тип фигуры: 2, разносторонний треугольник</w:t>
      </w:r>
      <w:bookmarkEnd w:id="2"/>
    </w:p>
    <w:p w:rsidR="00535B11" w:rsidRPr="00940461" w:rsidRDefault="00535B11" w:rsidP="00460B3F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3" w:name="_Toc461383000"/>
      <w:r w:rsidRPr="00940461">
        <w:rPr>
          <w:bCs/>
          <w:sz w:val="24"/>
          <w:szCs w:val="24"/>
        </w:rPr>
        <w:lastRenderedPageBreak/>
        <w:t>Изменение цвета</w:t>
      </w:r>
      <w:bookmarkEnd w:id="3"/>
    </w:p>
    <w:p w:rsidR="00535B11" w:rsidRPr="00940461" w:rsidRDefault="00535B11" w:rsidP="00460B3F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4" w:name="_Toc461383001"/>
      <w:r w:rsidRPr="00940461">
        <w:rPr>
          <w:bCs/>
          <w:sz w:val="24"/>
          <w:szCs w:val="24"/>
        </w:rPr>
        <w:t>Угол = 31 * 6 + 45 = 231</w:t>
      </w:r>
      <w:bookmarkEnd w:id="4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bookmarkStart w:id="5" w:name="_Toc461383002"/>
      <w:r w:rsidRPr="00940461">
        <w:rPr>
          <w:bCs/>
          <w:sz w:val="24"/>
          <w:szCs w:val="24"/>
        </w:rPr>
        <w:t>Типы стирания (1,3,6):</w:t>
      </w:r>
      <w:bookmarkEnd w:id="5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</w:rPr>
      </w:pPr>
      <w:bookmarkStart w:id="6" w:name="_Toc461383003"/>
      <w:r w:rsidRPr="00940461">
        <w:rPr>
          <w:bCs/>
          <w:sz w:val="24"/>
          <w:szCs w:val="24"/>
        </w:rPr>
        <w:t>Очистка экрана</w:t>
      </w:r>
      <w:bookmarkEnd w:id="6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</w:rPr>
      </w:pPr>
      <w:bookmarkStart w:id="7" w:name="_Toc461383004"/>
      <w:r w:rsidRPr="00940461">
        <w:rPr>
          <w:bCs/>
          <w:sz w:val="24"/>
          <w:szCs w:val="24"/>
        </w:rPr>
        <w:t>Вывод спрайта изображения</w:t>
      </w:r>
      <w:bookmarkEnd w:id="7"/>
    </w:p>
    <w:p w:rsidR="004606A6" w:rsidRPr="00940461" w:rsidRDefault="004606A6" w:rsidP="004606A6">
      <w:pPr>
        <w:pStyle w:val="af"/>
        <w:keepNext/>
        <w:keepLines/>
        <w:numPr>
          <w:ilvl w:val="0"/>
          <w:numId w:val="24"/>
        </w:numPr>
        <w:spacing w:before="240" w:line="276" w:lineRule="auto"/>
        <w:outlineLvl w:val="0"/>
        <w:rPr>
          <w:bCs/>
          <w:sz w:val="24"/>
          <w:szCs w:val="24"/>
          <w:lang w:val="en-US"/>
        </w:rPr>
      </w:pPr>
      <w:bookmarkStart w:id="8" w:name="_Toc461383005"/>
      <w:r w:rsidRPr="00940461">
        <w:rPr>
          <w:bCs/>
          <w:sz w:val="24"/>
          <w:szCs w:val="24"/>
        </w:rPr>
        <w:t>Стирание изображения цветом фона</w:t>
      </w:r>
      <w:bookmarkEnd w:id="8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</w:rPr>
      </w:pPr>
      <w:bookmarkStart w:id="9" w:name="_Toc461383006"/>
      <w:r w:rsidRPr="00940461">
        <w:rPr>
          <w:b/>
          <w:bCs/>
          <w:sz w:val="24"/>
          <w:szCs w:val="24"/>
        </w:rPr>
        <w:t>Описание алгоритма</w:t>
      </w:r>
      <w:bookmarkEnd w:id="9"/>
    </w:p>
    <w:p w:rsidR="004606A6" w:rsidRPr="00940461" w:rsidRDefault="004606A6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bCs/>
          <w:sz w:val="24"/>
          <w:szCs w:val="24"/>
        </w:rPr>
        <w:t xml:space="preserve">Для начала введем координаты нашего треугольника, и проверим, </w:t>
      </w:r>
      <w:proofErr w:type="gramStart"/>
      <w:r w:rsidRPr="00940461">
        <w:rPr>
          <w:bCs/>
          <w:sz w:val="24"/>
          <w:szCs w:val="24"/>
        </w:rPr>
        <w:t xml:space="preserve">что бы он </w:t>
      </w:r>
      <w:r w:rsidR="00305F64" w:rsidRPr="00940461">
        <w:rPr>
          <w:bCs/>
          <w:sz w:val="24"/>
          <w:szCs w:val="24"/>
        </w:rPr>
        <w:t>не выходил</w:t>
      </w:r>
      <w:proofErr w:type="gramEnd"/>
      <w:r w:rsidR="00305F64" w:rsidRPr="00940461">
        <w:rPr>
          <w:bCs/>
          <w:sz w:val="24"/>
          <w:szCs w:val="24"/>
        </w:rPr>
        <w:t xml:space="preserve"> за границы нашей вселенной</w:t>
      </w:r>
      <w:r w:rsidRPr="00940461">
        <w:rPr>
          <w:bCs/>
          <w:sz w:val="24"/>
          <w:szCs w:val="24"/>
        </w:rPr>
        <w:t>.</w:t>
      </w:r>
      <w:r w:rsidR="00305F64" w:rsidRPr="00940461">
        <w:rPr>
          <w:bCs/>
          <w:sz w:val="24"/>
          <w:szCs w:val="24"/>
        </w:rPr>
        <w:t xml:space="preserve"> Это осуществлено в функции </w:t>
      </w:r>
      <w:proofErr w:type="spellStart"/>
      <w:r w:rsidR="00305F64" w:rsidRPr="00940461">
        <w:rPr>
          <w:rFonts w:eastAsiaTheme="minorHAnsi"/>
          <w:color w:val="000000"/>
          <w:sz w:val="24"/>
          <w:szCs w:val="24"/>
          <w:lang w:eastAsia="en-US"/>
        </w:rPr>
        <w:t>IsRightData</w:t>
      </w:r>
      <w:proofErr w:type="spellEnd"/>
      <w:r w:rsidR="00305F64" w:rsidRPr="00940461">
        <w:rPr>
          <w:rFonts w:eastAsiaTheme="minorHAnsi"/>
          <w:color w:val="000000"/>
          <w:sz w:val="24"/>
          <w:szCs w:val="24"/>
          <w:lang w:eastAsia="en-US"/>
        </w:rPr>
        <w:t>()</w:t>
      </w:r>
      <w:r w:rsidR="00305F64" w:rsidRPr="00940461">
        <w:rPr>
          <w:rFonts w:eastAsiaTheme="minorHAnsi"/>
          <w:color w:val="000000"/>
          <w:sz w:val="24"/>
          <w:szCs w:val="24"/>
          <w:lang w:val="en-US" w:eastAsia="en-US"/>
        </w:rPr>
        <w:t>;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>Объявим карандаши для рисования треугольника.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HAnsi"/>
          <w:color w:val="000000"/>
          <w:sz w:val="24"/>
          <w:szCs w:val="24"/>
          <w:lang w:eastAsia="en-US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Вычислим факторы, которые позволят не накапливать ошибку. Для этого вычислим разницу между координатами по </w:t>
      </w:r>
      <w:r w:rsidRPr="00940461">
        <w:rPr>
          <w:rFonts w:eastAsiaTheme="minorHAnsi"/>
          <w:color w:val="000000"/>
          <w:sz w:val="24"/>
          <w:szCs w:val="24"/>
          <w:lang w:val="en-US" w:eastAsia="en-US"/>
        </w:rPr>
        <w:t>x</w:t>
      </w:r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 и координатами </w:t>
      </w:r>
      <w:proofErr w:type="gramStart"/>
      <w:r w:rsidRPr="00940461">
        <w:rPr>
          <w:rFonts w:eastAsiaTheme="minorHAnsi"/>
          <w:color w:val="000000"/>
          <w:sz w:val="24"/>
          <w:szCs w:val="24"/>
          <w:lang w:eastAsia="en-US"/>
        </w:rPr>
        <w:t>по</w:t>
      </w:r>
      <w:proofErr w:type="gramEnd"/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  и запомним ее. Осуществим сдвиг фигуры, для этого к одной точке прибавим шаг: 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EastAsia"/>
          <w:color w:val="000000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 xml:space="preserve">+step, где 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step=const;</m:t>
          </m:r>
        </m:oMath>
      </m:oMathPara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rFonts w:eastAsiaTheme="minorEastAsia"/>
          <w:color w:val="000000"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i+1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+</m:t>
          </m:r>
          <m:func>
            <m:funcPr>
              <m:ctrl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tan</m:t>
              </m:r>
            </m:fName>
            <m:e>
              <m:r>
                <m:rPr>
                  <m:sty m:val="p"/>
                </m:rPr>
                <w:rPr>
                  <w:rFonts w:ascii="Cambria Math" w:eastAsiaTheme="minorHAnsi" w:hAnsi="Cambria Math"/>
                  <w:color w:val="000000"/>
                  <w:sz w:val="24"/>
                  <w:szCs w:val="24"/>
                  <w:lang w:val="en-US" w:eastAsia="en-US"/>
                </w:rPr>
                <m:t>α</m:t>
              </m:r>
            </m:e>
          </m:func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>*step,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где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val="en-US" w:eastAsia="en-US"/>
            </w:rPr>
            <m:t xml:space="preserve"> a-</m:t>
          </m:r>
          <m:r>
            <m:rPr>
              <m:sty m:val="p"/>
            </m:rPr>
            <w:rPr>
              <w:rFonts w:ascii="Cambria Math" w:eastAsiaTheme="minorHAnsi" w:hAnsi="Cambria Math"/>
              <w:color w:val="000000"/>
              <w:sz w:val="24"/>
              <w:szCs w:val="24"/>
              <w:lang w:eastAsia="en-US"/>
            </w:rPr>
            <m:t>угол наклона прямой</m:t>
          </m:r>
        </m:oMath>
      </m:oMathPara>
    </w:p>
    <w:p w:rsidR="00940461" w:rsidRPr="00940461" w:rsidRDefault="00940461" w:rsidP="00940461">
      <w:pPr>
        <w:keepNext/>
        <w:keepLines/>
        <w:spacing w:before="240" w:line="276" w:lineRule="auto"/>
        <w:ind w:firstLine="0"/>
        <w:outlineLvl w:val="0"/>
        <w:rPr>
          <w:rFonts w:eastAsiaTheme="minorEastAsia"/>
          <w:color w:val="000000"/>
          <w:sz w:val="24"/>
          <w:szCs w:val="24"/>
          <w:lang w:eastAsia="en-US"/>
        </w:rPr>
      </w:pPr>
      <w:r w:rsidRPr="00940461">
        <w:rPr>
          <w:rFonts w:eastAsiaTheme="minorEastAsia"/>
          <w:color w:val="000000"/>
          <w:sz w:val="24"/>
          <w:szCs w:val="24"/>
          <w:lang w:eastAsia="en-US"/>
        </w:rPr>
        <w:t xml:space="preserve">А к оставшимся точкам прибавим вычисленные в начале факторы. </w:t>
      </w:r>
      <w:proofErr w:type="gramStart"/>
      <w:r w:rsidRPr="00940461">
        <w:rPr>
          <w:rFonts w:eastAsiaTheme="minorEastAsia"/>
          <w:color w:val="000000"/>
          <w:sz w:val="24"/>
          <w:szCs w:val="24"/>
          <w:lang w:eastAsia="en-US"/>
        </w:rPr>
        <w:t>Проверим</w:t>
      </w:r>
      <w:proofErr w:type="gramEnd"/>
      <w:r w:rsidRPr="00940461">
        <w:rPr>
          <w:rFonts w:eastAsiaTheme="minorEastAsia"/>
          <w:color w:val="000000"/>
          <w:sz w:val="24"/>
          <w:szCs w:val="24"/>
          <w:lang w:eastAsia="en-US"/>
        </w:rPr>
        <w:t xml:space="preserve"> не выходит ли какая-либо точка за край поля, если выходит, то изменяем цвет нашей палитры на следующий.</w:t>
      </w:r>
    </w:p>
    <w:p w:rsidR="00305F64" w:rsidRPr="00940461" w:rsidRDefault="00305F64" w:rsidP="004606A6">
      <w:pPr>
        <w:keepNext/>
        <w:keepLines/>
        <w:spacing w:before="240" w:line="276" w:lineRule="auto"/>
        <w:outlineLvl w:val="0"/>
        <w:rPr>
          <w:bCs/>
          <w:sz w:val="24"/>
          <w:szCs w:val="24"/>
        </w:rPr>
      </w:pPr>
      <w:r w:rsidRPr="00940461">
        <w:rPr>
          <w:rFonts w:eastAsiaTheme="minorHAnsi"/>
          <w:color w:val="000000"/>
          <w:sz w:val="24"/>
          <w:szCs w:val="24"/>
          <w:lang w:eastAsia="en-US"/>
        </w:rPr>
        <w:t>Нарисуем фигуру использую стандартные средства языка</w:t>
      </w:r>
      <w:proofErr w:type="gramStart"/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 С</w:t>
      </w:r>
      <w:proofErr w:type="gramEnd"/>
      <w:r w:rsidRPr="00940461">
        <w:rPr>
          <w:rFonts w:eastAsiaTheme="minorHAnsi"/>
          <w:color w:val="000000"/>
          <w:sz w:val="24"/>
          <w:szCs w:val="24"/>
          <w:lang w:eastAsia="en-US"/>
        </w:rPr>
        <w:t xml:space="preserve"># используя текущий цвет палитры, которые задается в конструкторе. </w:t>
      </w:r>
    </w:p>
    <w:p w:rsidR="004606A6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 w:rsidRPr="00940461">
        <w:rPr>
          <w:b/>
          <w:bCs/>
          <w:sz w:val="24"/>
          <w:szCs w:val="24"/>
        </w:rPr>
        <w:t>Листинг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Collections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Generic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ComponentModel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Data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Drawing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Linq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Threading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Tasks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using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System.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Windows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Forms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namespace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WindowsFormsApplication1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struct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x;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y;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partial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class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Form1</w:t>
      </w:r>
      <w:proofErr w:type="gramStart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:</w:t>
      </w:r>
      <w:proofErr w:type="gram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Form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bool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IsCorrectData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lastRenderedPageBreak/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step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double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corner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Graphics gr;      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graphics, which will draw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p;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a pencil, which will draw the contour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Pen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penFon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SolidBrush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//We declare an object - fill, to fill the background respectively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startPoints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firstXFactor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firstYFactor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secondXFactor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float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secondYFactor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 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Set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Color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for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pen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void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SetColorPen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Black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p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new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Pen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Lime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Coral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new Pen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FloralWhite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 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Construct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void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public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Form1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InitializeComponent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step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7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corner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231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startPoints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new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new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SetColorPen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startPoints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 * </w:t>
      </w:r>
      <w:proofErr w:type="spellStart"/>
      <w:proofErr w:type="gram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А</w:t>
      </w:r>
      <w:proofErr w:type="gram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ngle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calculation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double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double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double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cor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*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Math.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PI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/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180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 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Draw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triangle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double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private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DrawTriangleFon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penFon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         * Draw a triangle by color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fon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lastRenderedPageBreak/>
        <w:t>        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double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private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DrawTriangle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DrawLine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%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3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 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Moving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the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pieces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void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private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void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Shift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[]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tempPoints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tempStep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step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bool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flag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while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flag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+ step;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+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float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Math.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Tan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corner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* step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firstXFactor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firstYFactor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secondXFactor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secondYFactor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flag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for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i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 i &lt;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 ++i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&gt;=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ClientSize.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Width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++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step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corner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flag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break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&gt;=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ClientSize.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Height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-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92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points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++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countPens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3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corner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*=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-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flag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break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startPoints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tempPoints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Button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click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void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button1_Click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object sender,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EventArgs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!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IsRightData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AnswerLabel.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r w:rsidRPr="00940461">
        <w:rPr>
          <w:rFonts w:ascii="Courier New" w:hAnsi="Courier New" w:cs="Courier New"/>
          <w:color w:val="FF0000"/>
          <w:sz w:val="18"/>
          <w:szCs w:val="18"/>
        </w:rPr>
        <w:t>"Неверные данные"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IsCorrectData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lastRenderedPageBreak/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IsCorrectData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AnswerLabel.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Text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r w:rsidRPr="00940461">
        <w:rPr>
          <w:rFonts w:ascii="Courier New" w:hAnsi="Courier New" w:cs="Courier New"/>
          <w:color w:val="FF0000"/>
          <w:sz w:val="18"/>
          <w:szCs w:val="18"/>
        </w:rPr>
        <w:t>"Данные корректны"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firstXFactor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firstYFactor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secondXFactor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secondYFactor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-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gr =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CreateGraphics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//initialize an object of type Graphics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         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tied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to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PictureBox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= new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SolidBrush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Color.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Black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gr.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FillRectangle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fon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Width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pictureBox1.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Height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timer1.</w:t>
      </w:r>
      <w:r w:rsidRPr="00940461">
        <w:rPr>
          <w:rFonts w:ascii="Courier New" w:hAnsi="Courier New" w:cs="Courier New"/>
          <w:color w:val="202020"/>
          <w:sz w:val="18"/>
          <w:szCs w:val="18"/>
        </w:rPr>
        <w:t>Enabled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 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Timer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tick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void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 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private </w:t>
      </w:r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void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timer1_Tick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object sender,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EventArgs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IsCorrectData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//сначала будем очищать область рисования цветом фона(1)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// 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gr.FillRectangle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fon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>, 0, 0, pictureBox1.Width, pictureBox1.Height);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очищение фона(2)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gr.Clear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(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Color.Black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);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// очищение рисованием цвета фона(3)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DrawTriangleFon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Shift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DrawTriangle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       *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Check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for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correct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points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 @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bool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i/>
          <w:iCs/>
          <w:color w:val="808080"/>
          <w:sz w:val="18"/>
          <w:szCs w:val="18"/>
        </w:rPr>
        <w:t>       * */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private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bool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 xml:space="preserve">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IsRightData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</w:rPr>
        <w:t>()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i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0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j 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foreach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TextBox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 c in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Controls.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OfType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&lt;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TextBox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&gt;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</w:rPr>
        <w:t>int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</w:rPr>
        <w:t>result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993333"/>
          <w:sz w:val="18"/>
          <w:szCs w:val="18"/>
          <w:lang w:val="en-US"/>
        </w:rPr>
        <w:t>String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IsNullOrEmpty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!Int32.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TryParse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, out result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if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j %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2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 == </w:t>
      </w:r>
      <w:r w:rsidRPr="00940461">
        <w:rPr>
          <w:rFonts w:ascii="Courier New" w:hAnsi="Courier New" w:cs="Courier New"/>
          <w:color w:val="CC66CC"/>
          <w:sz w:val="18"/>
          <w:szCs w:val="18"/>
        </w:rPr>
        <w:t>1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 -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9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501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x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lastRenderedPageBreak/>
        <w:t>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{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 </w:t>
      </w:r>
      <w:r w:rsidRPr="00940461">
        <w:rPr>
          <w:rFonts w:ascii="Courier New" w:hAnsi="Courier New" w:cs="Courier New"/>
          <w:color w:val="B1B100"/>
          <w:sz w:val="18"/>
          <w:szCs w:val="18"/>
          <w:lang w:val="en-US"/>
        </w:rPr>
        <w:t>if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&lt; -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||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&gt;= </w:t>
      </w:r>
      <w:r w:rsidRPr="00940461">
        <w:rPr>
          <w:rFonts w:ascii="Courier New" w:hAnsi="Courier New" w:cs="Courier New"/>
          <w:color w:val="CC66CC"/>
          <w:sz w:val="18"/>
          <w:szCs w:val="18"/>
          <w:lang w:val="en-US"/>
        </w:rPr>
        <w:t>250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       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false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else</w:t>
      </w:r>
      <w:proofErr w:type="spellEnd"/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  <w:lang w:val="en-US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            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startPoints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[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i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]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y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 = Int32.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Parse</w:t>
      </w:r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(</w:t>
      </w:r>
      <w:proofErr w:type="spellStart"/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c.</w:t>
      </w:r>
      <w:r w:rsidRPr="00940461">
        <w:rPr>
          <w:rFonts w:ascii="Courier New" w:hAnsi="Courier New" w:cs="Courier New"/>
          <w:color w:val="202020"/>
          <w:sz w:val="18"/>
          <w:szCs w:val="18"/>
          <w:lang w:val="en-US"/>
        </w:rPr>
        <w:t>Text</w:t>
      </w:r>
      <w:proofErr w:type="spellEnd"/>
      <w:r w:rsidRPr="00940461">
        <w:rPr>
          <w:rFonts w:ascii="Courier New" w:hAnsi="Courier New" w:cs="Courier New"/>
          <w:color w:val="66CC66"/>
          <w:sz w:val="18"/>
          <w:szCs w:val="18"/>
          <w:lang w:val="en-US"/>
        </w:rPr>
        <w:t>)</w:t>
      </w: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  <w:lang w:val="en-US"/>
        </w:rPr>
        <w:t xml:space="preserve">                        </w:t>
      </w:r>
      <w:r w:rsidRPr="00940461">
        <w:rPr>
          <w:rFonts w:ascii="Courier New" w:hAnsi="Courier New" w:cs="Courier New"/>
          <w:color w:val="000020"/>
          <w:sz w:val="18"/>
          <w:szCs w:val="18"/>
        </w:rPr>
        <w:t>++i;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     ++j;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     </w:t>
      </w:r>
      <w:proofErr w:type="spellStart"/>
      <w:r w:rsidRPr="00940461">
        <w:rPr>
          <w:rFonts w:ascii="Courier New" w:hAnsi="Courier New" w:cs="Courier New"/>
          <w:color w:val="B1B100"/>
          <w:sz w:val="18"/>
          <w:szCs w:val="18"/>
        </w:rPr>
        <w:t>return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 </w:t>
      </w:r>
      <w:proofErr w:type="spellStart"/>
      <w:r w:rsidRPr="00940461">
        <w:rPr>
          <w:rFonts w:ascii="Courier New" w:hAnsi="Courier New" w:cs="Courier New"/>
          <w:b/>
          <w:bCs/>
          <w:color w:val="000000"/>
          <w:sz w:val="18"/>
          <w:szCs w:val="18"/>
        </w:rPr>
        <w:t>true</w:t>
      </w:r>
      <w:proofErr w:type="spellEnd"/>
      <w:r w:rsidRPr="00940461">
        <w:rPr>
          <w:rFonts w:ascii="Courier New" w:hAnsi="Courier New" w:cs="Courier New"/>
          <w:color w:val="000020"/>
          <w:sz w:val="18"/>
          <w:szCs w:val="18"/>
        </w:rPr>
        <w:t>;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 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000020"/>
          <w:sz w:val="18"/>
          <w:szCs w:val="18"/>
        </w:rPr>
        <w:t>    </w:t>
      </w: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940461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Courier New" w:hAnsi="Courier New" w:cs="Courier New"/>
          <w:color w:val="000020"/>
          <w:sz w:val="18"/>
          <w:szCs w:val="18"/>
        </w:rPr>
      </w:pPr>
      <w:r w:rsidRPr="00940461">
        <w:rPr>
          <w:rFonts w:ascii="Courier New" w:hAnsi="Courier New" w:cs="Courier New"/>
          <w:color w:val="66CC66"/>
          <w:sz w:val="18"/>
          <w:szCs w:val="18"/>
        </w:rPr>
        <w:t>}</w:t>
      </w:r>
    </w:p>
    <w:p w:rsidR="00940461" w:rsidRPr="00940461" w:rsidRDefault="00940461" w:rsidP="004606A6">
      <w:pPr>
        <w:keepNext/>
        <w:keepLines/>
        <w:spacing w:before="240" w:line="276" w:lineRule="auto"/>
        <w:outlineLvl w:val="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601027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940461" w:rsidRPr="00940461" w:rsidSect="00DA221D">
      <w:footerReference w:type="default" r:id="rId12"/>
      <w:pgSz w:w="11906" w:h="16838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961" w:rsidRDefault="00153961" w:rsidP="00E46796">
      <w:r>
        <w:separator/>
      </w:r>
    </w:p>
  </w:endnote>
  <w:endnote w:type="continuationSeparator" w:id="0">
    <w:p w:rsidR="00153961" w:rsidRDefault="00153961" w:rsidP="00E4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0397756"/>
      <w:docPartObj>
        <w:docPartGallery w:val="Page Numbers (Bottom of Page)"/>
        <w:docPartUnique/>
      </w:docPartObj>
    </w:sdtPr>
    <w:sdtEndPr/>
    <w:sdtContent>
      <w:p w:rsidR="001D3802" w:rsidRDefault="001D380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0461">
          <w:rPr>
            <w:noProof/>
          </w:rPr>
          <w:t>5</w:t>
        </w:r>
        <w:r>
          <w:fldChar w:fldCharType="end"/>
        </w:r>
      </w:p>
    </w:sdtContent>
  </w:sdt>
  <w:p w:rsidR="001D3802" w:rsidRDefault="001D380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961" w:rsidRDefault="00153961" w:rsidP="00E46796">
      <w:r>
        <w:separator/>
      </w:r>
    </w:p>
  </w:footnote>
  <w:footnote w:type="continuationSeparator" w:id="0">
    <w:p w:rsidR="00153961" w:rsidRDefault="00153961" w:rsidP="00E4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A007338"/>
    <w:lvl w:ilvl="0">
      <w:numFmt w:val="bullet"/>
      <w:lvlText w:val="*"/>
      <w:lvlJc w:val="left"/>
    </w:lvl>
  </w:abstractNum>
  <w:abstractNum w:abstractNumId="1">
    <w:nsid w:val="01781084"/>
    <w:multiLevelType w:val="multilevel"/>
    <w:tmpl w:val="13F4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F16EB0"/>
    <w:multiLevelType w:val="multilevel"/>
    <w:tmpl w:val="4502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C936C1"/>
    <w:multiLevelType w:val="hybridMultilevel"/>
    <w:tmpl w:val="D9309162"/>
    <w:lvl w:ilvl="0" w:tplc="A0101354">
      <w:numFmt w:val="bullet"/>
      <w:lvlText w:val="-"/>
      <w:lvlJc w:val="left"/>
      <w:pPr>
        <w:ind w:left="927" w:hanging="360"/>
      </w:pPr>
      <w:rPr>
        <w:rFonts w:ascii="Cambria" w:eastAsia="Times New Roman" w:hAnsi="Cambria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0E396348"/>
    <w:multiLevelType w:val="multilevel"/>
    <w:tmpl w:val="0C24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1C314F"/>
    <w:multiLevelType w:val="hybridMultilevel"/>
    <w:tmpl w:val="4970B99A"/>
    <w:lvl w:ilvl="0" w:tplc="92068FE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3073AA1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7">
    <w:nsid w:val="1ACA7306"/>
    <w:multiLevelType w:val="singleLevel"/>
    <w:tmpl w:val="EAC2BB2A"/>
    <w:lvl w:ilvl="0">
      <w:start w:val="1"/>
      <w:numFmt w:val="decimal"/>
      <w:lvlText w:val="%1)"/>
      <w:lvlJc w:val="left"/>
      <w:pPr>
        <w:tabs>
          <w:tab w:val="num" w:pos="360"/>
        </w:tabs>
        <w:ind w:left="283" w:hanging="283"/>
      </w:pPr>
      <w:rPr>
        <w:rFonts w:hint="default"/>
      </w:rPr>
    </w:lvl>
  </w:abstractNum>
  <w:abstractNum w:abstractNumId="8">
    <w:nsid w:val="213E7207"/>
    <w:multiLevelType w:val="hybridMultilevel"/>
    <w:tmpl w:val="AA8087D8"/>
    <w:lvl w:ilvl="0" w:tplc="EA2AF434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33D1B4B"/>
    <w:multiLevelType w:val="multilevel"/>
    <w:tmpl w:val="A79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D745E2"/>
    <w:multiLevelType w:val="multilevel"/>
    <w:tmpl w:val="86260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8D2F11"/>
    <w:multiLevelType w:val="multilevel"/>
    <w:tmpl w:val="D0C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C822C0"/>
    <w:multiLevelType w:val="multilevel"/>
    <w:tmpl w:val="BCA6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F321F67"/>
    <w:multiLevelType w:val="hybridMultilevel"/>
    <w:tmpl w:val="B91AC6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421D22A2"/>
    <w:multiLevelType w:val="multilevel"/>
    <w:tmpl w:val="94BE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6259BE"/>
    <w:multiLevelType w:val="multilevel"/>
    <w:tmpl w:val="232216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43B96508"/>
    <w:multiLevelType w:val="multilevel"/>
    <w:tmpl w:val="490A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BE43C8F"/>
    <w:multiLevelType w:val="multilevel"/>
    <w:tmpl w:val="091CC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970010"/>
    <w:multiLevelType w:val="hybridMultilevel"/>
    <w:tmpl w:val="24041252"/>
    <w:lvl w:ilvl="0" w:tplc="2DB4D99A">
      <w:start w:val="1"/>
      <w:numFmt w:val="bullet"/>
      <w:pStyle w:val="2"/>
      <w:lvlText w:val="­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4FBC305F"/>
    <w:multiLevelType w:val="multilevel"/>
    <w:tmpl w:val="BC1E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5AA7256"/>
    <w:multiLevelType w:val="singleLevel"/>
    <w:tmpl w:val="D1A41A2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1">
    <w:nsid w:val="6693618E"/>
    <w:multiLevelType w:val="multilevel"/>
    <w:tmpl w:val="B8006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F6698B"/>
    <w:multiLevelType w:val="multilevel"/>
    <w:tmpl w:val="7C50A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6BC5B57"/>
    <w:multiLevelType w:val="multilevel"/>
    <w:tmpl w:val="A1E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21"/>
  </w:num>
  <w:num w:numId="4">
    <w:abstractNumId w:val="10"/>
  </w:num>
  <w:num w:numId="5">
    <w:abstractNumId w:val="16"/>
  </w:num>
  <w:num w:numId="6">
    <w:abstractNumId w:val="22"/>
  </w:num>
  <w:num w:numId="7">
    <w:abstractNumId w:val="8"/>
  </w:num>
  <w:num w:numId="8">
    <w:abstractNumId w:val="18"/>
  </w:num>
  <w:num w:numId="9">
    <w:abstractNumId w:val="6"/>
  </w:num>
  <w:num w:numId="10">
    <w:abstractNumId w:val="14"/>
  </w:num>
  <w:num w:numId="11">
    <w:abstractNumId w:val="5"/>
  </w:num>
  <w:num w:numId="12">
    <w:abstractNumId w:val="1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20"/>
  </w:num>
  <w:num w:numId="16">
    <w:abstractNumId w:val="11"/>
  </w:num>
  <w:num w:numId="17">
    <w:abstractNumId w:val="15"/>
  </w:num>
  <w:num w:numId="18">
    <w:abstractNumId w:val="4"/>
  </w:num>
  <w:num w:numId="19">
    <w:abstractNumId w:val="17"/>
  </w:num>
  <w:num w:numId="20">
    <w:abstractNumId w:val="23"/>
  </w:num>
  <w:num w:numId="21">
    <w:abstractNumId w:val="9"/>
  </w:num>
  <w:num w:numId="22">
    <w:abstractNumId w:val="12"/>
  </w:num>
  <w:num w:numId="23">
    <w:abstractNumId w:val="3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796"/>
    <w:rsid w:val="00016CD6"/>
    <w:rsid w:val="00022AB2"/>
    <w:rsid w:val="00026427"/>
    <w:rsid w:val="00053F44"/>
    <w:rsid w:val="000654BA"/>
    <w:rsid w:val="00065E7C"/>
    <w:rsid w:val="000668BC"/>
    <w:rsid w:val="000979C8"/>
    <w:rsid w:val="000D7FA2"/>
    <w:rsid w:val="000E298C"/>
    <w:rsid w:val="000E7A54"/>
    <w:rsid w:val="000F1496"/>
    <w:rsid w:val="000F6F4C"/>
    <w:rsid w:val="00100363"/>
    <w:rsid w:val="00132451"/>
    <w:rsid w:val="00140B2C"/>
    <w:rsid w:val="00153961"/>
    <w:rsid w:val="001569DA"/>
    <w:rsid w:val="001613F4"/>
    <w:rsid w:val="00161AE9"/>
    <w:rsid w:val="001648B3"/>
    <w:rsid w:val="00185FDC"/>
    <w:rsid w:val="001A39A8"/>
    <w:rsid w:val="001A3F56"/>
    <w:rsid w:val="001A4F11"/>
    <w:rsid w:val="001B0BBC"/>
    <w:rsid w:val="001B1A94"/>
    <w:rsid w:val="001C4046"/>
    <w:rsid w:val="001D3802"/>
    <w:rsid w:val="001F0FD6"/>
    <w:rsid w:val="001F369C"/>
    <w:rsid w:val="00201E9C"/>
    <w:rsid w:val="002279B5"/>
    <w:rsid w:val="0025764A"/>
    <w:rsid w:val="00260A8D"/>
    <w:rsid w:val="0028751E"/>
    <w:rsid w:val="002A2780"/>
    <w:rsid w:val="002B542D"/>
    <w:rsid w:val="002B7B17"/>
    <w:rsid w:val="002E0467"/>
    <w:rsid w:val="00305F64"/>
    <w:rsid w:val="00323F01"/>
    <w:rsid w:val="00342868"/>
    <w:rsid w:val="00350763"/>
    <w:rsid w:val="0035421B"/>
    <w:rsid w:val="00375E8F"/>
    <w:rsid w:val="003965FE"/>
    <w:rsid w:val="003A0087"/>
    <w:rsid w:val="003A12E3"/>
    <w:rsid w:val="003D2BA7"/>
    <w:rsid w:val="003E40E3"/>
    <w:rsid w:val="003F176F"/>
    <w:rsid w:val="00437CA8"/>
    <w:rsid w:val="00437E42"/>
    <w:rsid w:val="00446C61"/>
    <w:rsid w:val="004606A6"/>
    <w:rsid w:val="00460B3F"/>
    <w:rsid w:val="00463B61"/>
    <w:rsid w:val="004661C3"/>
    <w:rsid w:val="00494280"/>
    <w:rsid w:val="004A020C"/>
    <w:rsid w:val="004C016A"/>
    <w:rsid w:val="004E210C"/>
    <w:rsid w:val="004F5360"/>
    <w:rsid w:val="00500D75"/>
    <w:rsid w:val="005108FF"/>
    <w:rsid w:val="00516546"/>
    <w:rsid w:val="00525A12"/>
    <w:rsid w:val="00535B11"/>
    <w:rsid w:val="00566306"/>
    <w:rsid w:val="005715DB"/>
    <w:rsid w:val="00591194"/>
    <w:rsid w:val="005A6EC1"/>
    <w:rsid w:val="005B1138"/>
    <w:rsid w:val="005B419D"/>
    <w:rsid w:val="005B5EF8"/>
    <w:rsid w:val="005E75D9"/>
    <w:rsid w:val="005E7A89"/>
    <w:rsid w:val="005F3B66"/>
    <w:rsid w:val="006076DA"/>
    <w:rsid w:val="006144AD"/>
    <w:rsid w:val="006230D5"/>
    <w:rsid w:val="00633A0A"/>
    <w:rsid w:val="00674289"/>
    <w:rsid w:val="00690205"/>
    <w:rsid w:val="00695CBD"/>
    <w:rsid w:val="006D61DD"/>
    <w:rsid w:val="006E3712"/>
    <w:rsid w:val="006E4B61"/>
    <w:rsid w:val="006E5528"/>
    <w:rsid w:val="0072274F"/>
    <w:rsid w:val="00731774"/>
    <w:rsid w:val="00744D91"/>
    <w:rsid w:val="00745CC4"/>
    <w:rsid w:val="007638B5"/>
    <w:rsid w:val="007660CC"/>
    <w:rsid w:val="00797C50"/>
    <w:rsid w:val="007A1E8D"/>
    <w:rsid w:val="007A72A3"/>
    <w:rsid w:val="007C2CB1"/>
    <w:rsid w:val="007C6AF8"/>
    <w:rsid w:val="007D1D45"/>
    <w:rsid w:val="007F213F"/>
    <w:rsid w:val="008065C5"/>
    <w:rsid w:val="0083337B"/>
    <w:rsid w:val="008442F7"/>
    <w:rsid w:val="00875ED9"/>
    <w:rsid w:val="008858EF"/>
    <w:rsid w:val="00890ACD"/>
    <w:rsid w:val="00900DAC"/>
    <w:rsid w:val="00940461"/>
    <w:rsid w:val="00950E51"/>
    <w:rsid w:val="0097403D"/>
    <w:rsid w:val="00986B38"/>
    <w:rsid w:val="009B438F"/>
    <w:rsid w:val="009D6717"/>
    <w:rsid w:val="009E1214"/>
    <w:rsid w:val="009E702B"/>
    <w:rsid w:val="009F58CB"/>
    <w:rsid w:val="00A30E15"/>
    <w:rsid w:val="00A418E4"/>
    <w:rsid w:val="00A60B16"/>
    <w:rsid w:val="00A73495"/>
    <w:rsid w:val="00A800E0"/>
    <w:rsid w:val="00AC2BC6"/>
    <w:rsid w:val="00AC4EF8"/>
    <w:rsid w:val="00AE61EB"/>
    <w:rsid w:val="00AE6368"/>
    <w:rsid w:val="00B155E1"/>
    <w:rsid w:val="00B171AB"/>
    <w:rsid w:val="00B33B79"/>
    <w:rsid w:val="00B46449"/>
    <w:rsid w:val="00B560CD"/>
    <w:rsid w:val="00B67479"/>
    <w:rsid w:val="00B857C0"/>
    <w:rsid w:val="00B863F1"/>
    <w:rsid w:val="00BA2CC5"/>
    <w:rsid w:val="00BA782E"/>
    <w:rsid w:val="00C32C90"/>
    <w:rsid w:val="00C37AC2"/>
    <w:rsid w:val="00C66BE4"/>
    <w:rsid w:val="00C80827"/>
    <w:rsid w:val="00C835B9"/>
    <w:rsid w:val="00C83F33"/>
    <w:rsid w:val="00CB494F"/>
    <w:rsid w:val="00CB6B6B"/>
    <w:rsid w:val="00CB79CD"/>
    <w:rsid w:val="00CC5052"/>
    <w:rsid w:val="00CC7BE2"/>
    <w:rsid w:val="00CE1045"/>
    <w:rsid w:val="00CF21DD"/>
    <w:rsid w:val="00D06135"/>
    <w:rsid w:val="00D20798"/>
    <w:rsid w:val="00D20ED1"/>
    <w:rsid w:val="00D2555B"/>
    <w:rsid w:val="00D25C46"/>
    <w:rsid w:val="00D34E5D"/>
    <w:rsid w:val="00D41039"/>
    <w:rsid w:val="00D56848"/>
    <w:rsid w:val="00DA221D"/>
    <w:rsid w:val="00DD2B79"/>
    <w:rsid w:val="00DD71A7"/>
    <w:rsid w:val="00DE6BA5"/>
    <w:rsid w:val="00E039CA"/>
    <w:rsid w:val="00E4155C"/>
    <w:rsid w:val="00E46796"/>
    <w:rsid w:val="00E47481"/>
    <w:rsid w:val="00E47E1F"/>
    <w:rsid w:val="00E61196"/>
    <w:rsid w:val="00E62BA5"/>
    <w:rsid w:val="00E670C4"/>
    <w:rsid w:val="00E758D4"/>
    <w:rsid w:val="00E85C51"/>
    <w:rsid w:val="00ED2991"/>
    <w:rsid w:val="00ED354A"/>
    <w:rsid w:val="00EE19BF"/>
    <w:rsid w:val="00EE233F"/>
    <w:rsid w:val="00F0533C"/>
    <w:rsid w:val="00F075FD"/>
    <w:rsid w:val="00F11C32"/>
    <w:rsid w:val="00F45482"/>
    <w:rsid w:val="00F4695B"/>
    <w:rsid w:val="00F52610"/>
    <w:rsid w:val="00F86080"/>
    <w:rsid w:val="00F87C08"/>
    <w:rsid w:val="00F948A2"/>
    <w:rsid w:val="00FA1F34"/>
    <w:rsid w:val="00FA6A7B"/>
    <w:rsid w:val="00FA7BA5"/>
    <w:rsid w:val="00FC594B"/>
    <w:rsid w:val="00FD10C4"/>
    <w:rsid w:val="00FD61BE"/>
    <w:rsid w:val="00FF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4679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DA221D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7F21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E4B6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qFormat/>
    <w:rsid w:val="006E4B61"/>
    <w:pPr>
      <w:keepNext/>
      <w:keepLines/>
      <w:widowControl w:val="0"/>
      <w:overflowPunct w:val="0"/>
      <w:autoSpaceDE w:val="0"/>
      <w:autoSpaceDN w:val="0"/>
      <w:adjustRightInd w:val="0"/>
      <w:spacing w:before="60" w:after="60"/>
      <w:ind w:firstLine="0"/>
      <w:jc w:val="left"/>
      <w:textAlignment w:val="baseline"/>
      <w:outlineLvl w:val="3"/>
    </w:pPr>
    <w:rPr>
      <w:rFonts w:ascii="Arial" w:hAnsi="Arial"/>
      <w:i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4679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4679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0"/>
    <w:link w:val="a7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0"/>
    <w:link w:val="a9"/>
    <w:uiPriority w:val="99"/>
    <w:unhideWhenUsed/>
    <w:rsid w:val="00E4679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E467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a">
    <w:name w:val="Титул"/>
    <w:basedOn w:val="a0"/>
    <w:rsid w:val="00E85C51"/>
    <w:pPr>
      <w:spacing w:before="120"/>
      <w:ind w:firstLine="0"/>
      <w:jc w:val="center"/>
    </w:pPr>
    <w:rPr>
      <w:rFonts w:ascii="Arial" w:hAnsi="Arial"/>
      <w:b/>
      <w:sz w:val="32"/>
      <w:szCs w:val="24"/>
    </w:rPr>
  </w:style>
  <w:style w:type="paragraph" w:customStyle="1" w:styleId="ab">
    <w:name w:val="Нумерованный со скобочкой"/>
    <w:basedOn w:val="ac"/>
    <w:rsid w:val="00F0533C"/>
    <w:pPr>
      <w:tabs>
        <w:tab w:val="clear" w:pos="360"/>
        <w:tab w:val="left" w:pos="397"/>
      </w:tabs>
      <w:ind w:left="397" w:hanging="397"/>
      <w:contextualSpacing w:val="0"/>
    </w:pPr>
    <w:rPr>
      <w:sz w:val="24"/>
      <w:szCs w:val="24"/>
    </w:rPr>
  </w:style>
  <w:style w:type="paragraph" w:styleId="ac">
    <w:name w:val="List Number"/>
    <w:basedOn w:val="a0"/>
    <w:uiPriority w:val="99"/>
    <w:semiHidden/>
    <w:unhideWhenUsed/>
    <w:rsid w:val="00F0533C"/>
    <w:pPr>
      <w:tabs>
        <w:tab w:val="num" w:pos="360"/>
      </w:tabs>
      <w:ind w:left="283" w:hanging="283"/>
      <w:contextualSpacing/>
    </w:pPr>
  </w:style>
  <w:style w:type="paragraph" w:styleId="ad">
    <w:name w:val="No Spacing"/>
    <w:uiPriority w:val="1"/>
    <w:qFormat/>
    <w:rsid w:val="00F0533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1"/>
    <w:rsid w:val="000668BC"/>
  </w:style>
  <w:style w:type="character" w:styleId="ae">
    <w:name w:val="Hyperlink"/>
    <w:basedOn w:val="a1"/>
    <w:uiPriority w:val="99"/>
    <w:unhideWhenUsed/>
    <w:rsid w:val="00525A12"/>
    <w:rPr>
      <w:color w:val="0000FF"/>
      <w:u w:val="single"/>
    </w:rPr>
  </w:style>
  <w:style w:type="paragraph" w:styleId="a">
    <w:name w:val="List Bullet"/>
    <w:basedOn w:val="a0"/>
    <w:rsid w:val="00525A12"/>
    <w:pPr>
      <w:numPr>
        <w:numId w:val="7"/>
      </w:numPr>
    </w:pPr>
  </w:style>
  <w:style w:type="paragraph" w:styleId="2">
    <w:name w:val="List Bullet 2"/>
    <w:basedOn w:val="a0"/>
    <w:qFormat/>
    <w:rsid w:val="00525A12"/>
    <w:pPr>
      <w:numPr>
        <w:numId w:val="8"/>
      </w:numPr>
      <w:spacing w:before="40"/>
    </w:pPr>
  </w:style>
  <w:style w:type="paragraph" w:styleId="af">
    <w:name w:val="List Paragraph"/>
    <w:basedOn w:val="a0"/>
    <w:uiPriority w:val="34"/>
    <w:qFormat/>
    <w:rsid w:val="00F948A2"/>
    <w:pPr>
      <w:ind w:left="720"/>
      <w:contextualSpacing/>
    </w:pPr>
  </w:style>
  <w:style w:type="character" w:customStyle="1" w:styleId="af0">
    <w:name w:val="Оператор ЯП в тексте"/>
    <w:rsid w:val="00F948A2"/>
    <w:rPr>
      <w:rFonts w:ascii="MonoCondensedC" w:hAnsi="MonoCondensedC"/>
      <w:b/>
      <w:noProof/>
      <w:sz w:val="18"/>
      <w:vertAlign w:val="baseline"/>
    </w:rPr>
  </w:style>
  <w:style w:type="character" w:customStyle="1" w:styleId="30">
    <w:name w:val="Заголовок 3 Знак"/>
    <w:basedOn w:val="a1"/>
    <w:link w:val="3"/>
    <w:uiPriority w:val="9"/>
    <w:semiHidden/>
    <w:rsid w:val="006E4B61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0">
    <w:name w:val="Заголовок 4 Знак"/>
    <w:basedOn w:val="a1"/>
    <w:link w:val="4"/>
    <w:rsid w:val="006E4B61"/>
    <w:rPr>
      <w:rFonts w:ascii="Arial" w:eastAsia="Times New Roman" w:hAnsi="Arial" w:cs="Times New Roman"/>
      <w:i/>
      <w:sz w:val="20"/>
      <w:szCs w:val="20"/>
      <w:lang w:eastAsia="ru-RU"/>
    </w:rPr>
  </w:style>
  <w:style w:type="character" w:styleId="af1">
    <w:name w:val="FollowedHyperlink"/>
    <w:basedOn w:val="a1"/>
    <w:uiPriority w:val="99"/>
    <w:semiHidden/>
    <w:unhideWhenUsed/>
    <w:rsid w:val="005E7A89"/>
    <w:rPr>
      <w:color w:val="800080"/>
      <w:u w:val="single"/>
    </w:rPr>
  </w:style>
  <w:style w:type="table" w:styleId="af2">
    <w:name w:val="Table Grid"/>
    <w:basedOn w:val="a2"/>
    <w:uiPriority w:val="59"/>
    <w:rsid w:val="00260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DA221D"/>
    <w:rPr>
      <w:rFonts w:ascii="Times New Roman" w:eastAsiaTheme="majorEastAsia" w:hAnsi="Times New Roman" w:cstheme="majorBidi"/>
      <w:b/>
      <w:bCs/>
      <w:sz w:val="32"/>
      <w:szCs w:val="28"/>
      <w:lang w:eastAsia="ru-RU"/>
    </w:rPr>
  </w:style>
  <w:style w:type="paragraph" w:styleId="af3">
    <w:name w:val="Body Text"/>
    <w:basedOn w:val="a0"/>
    <w:link w:val="af4"/>
    <w:uiPriority w:val="99"/>
    <w:semiHidden/>
    <w:unhideWhenUsed/>
    <w:rsid w:val="00BA2CC5"/>
    <w:pPr>
      <w:spacing w:after="120"/>
    </w:pPr>
  </w:style>
  <w:style w:type="character" w:customStyle="1" w:styleId="af4">
    <w:name w:val="Основной текст Знак"/>
    <w:basedOn w:val="a1"/>
    <w:link w:val="af3"/>
    <w:uiPriority w:val="99"/>
    <w:semiHidden/>
    <w:rsid w:val="00BA2CC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uiPriority w:val="9"/>
    <w:rsid w:val="007F21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5">
    <w:name w:val="Normal (Web)"/>
    <w:basedOn w:val="a0"/>
    <w:uiPriority w:val="99"/>
    <w:unhideWhenUsed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customStyle="1" w:styleId="img">
    <w:name w:val="img"/>
    <w:basedOn w:val="a0"/>
    <w:rsid w:val="007F213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HTML">
    <w:name w:val="HTML Code"/>
    <w:basedOn w:val="a1"/>
    <w:uiPriority w:val="99"/>
    <w:semiHidden/>
    <w:unhideWhenUsed/>
    <w:rsid w:val="00342868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Стиль1"/>
    <w:basedOn w:val="a0"/>
    <w:qFormat/>
    <w:rsid w:val="00500D75"/>
    <w:pPr>
      <w:ind w:firstLine="397"/>
    </w:pPr>
    <w:rPr>
      <w:kern w:val="1"/>
      <w:sz w:val="24"/>
      <w:lang w:val="en-US" w:eastAsia="ar-SA"/>
    </w:rPr>
  </w:style>
  <w:style w:type="paragraph" w:styleId="af6">
    <w:name w:val="TOC Heading"/>
    <w:basedOn w:val="1"/>
    <w:next w:val="a0"/>
    <w:uiPriority w:val="39"/>
    <w:unhideWhenUsed/>
    <w:qFormat/>
    <w:rsid w:val="001613F4"/>
    <w:pPr>
      <w:spacing w:line="276" w:lineRule="auto"/>
      <w:ind w:firstLine="0"/>
      <w:jc w:val="left"/>
      <w:outlineLvl w:val="9"/>
    </w:pPr>
  </w:style>
  <w:style w:type="paragraph" w:styleId="12">
    <w:name w:val="toc 1"/>
    <w:basedOn w:val="a0"/>
    <w:next w:val="a0"/>
    <w:autoRedefine/>
    <w:uiPriority w:val="39"/>
    <w:unhideWhenUsed/>
    <w:qFormat/>
    <w:rsid w:val="001613F4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qFormat/>
    <w:rsid w:val="001613F4"/>
    <w:pPr>
      <w:spacing w:after="100"/>
      <w:ind w:left="280"/>
    </w:pPr>
  </w:style>
  <w:style w:type="character" w:styleId="af7">
    <w:name w:val="Strong"/>
    <w:basedOn w:val="a1"/>
    <w:uiPriority w:val="22"/>
    <w:qFormat/>
    <w:rsid w:val="001613F4"/>
    <w:rPr>
      <w:b/>
      <w:bCs/>
      <w:sz w:val="32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DA221D"/>
    <w:pPr>
      <w:spacing w:after="100" w:line="276" w:lineRule="auto"/>
      <w:ind w:left="4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8">
    <w:name w:val="Placeholder Text"/>
    <w:basedOn w:val="a1"/>
    <w:uiPriority w:val="99"/>
    <w:semiHidden/>
    <w:rsid w:val="00305F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8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1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Condensed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50"/>
    <w:rsid w:val="00046850"/>
    <w:rsid w:val="00F0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85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85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C973B-A16D-469D-B5AF-E1983BCB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ketrikkenn1996@mail.ru</dc:creator>
  <cp:lastModifiedBy>Алатиэль</cp:lastModifiedBy>
  <cp:revision>56</cp:revision>
  <cp:lastPrinted>2016-03-02T05:21:00Z</cp:lastPrinted>
  <dcterms:created xsi:type="dcterms:W3CDTF">2016-02-10T05:45:00Z</dcterms:created>
  <dcterms:modified xsi:type="dcterms:W3CDTF">2016-09-11T16:08:00Z</dcterms:modified>
</cp:coreProperties>
</file>