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</w:pPr>
    </w:p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</w:pPr>
    </w:p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</w:pPr>
    </w:p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</w:pPr>
    </w:p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</w:pPr>
    </w:p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</w:pPr>
    </w:p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</w:pPr>
    </w:p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</w:pPr>
    </w:p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</w:pPr>
    </w:p>
    <w:p>
      <w:pPr>
        <w:tabs>
          <w:tab w:val="left" w:pos="3340"/>
        </w:tabs>
        <w:jc w:val="center"/>
        <w:rPr>
          <w:rStyle w:val="10"/>
          <w:rFonts w:ascii="Arial" w:hAnsi="Arial" w:cs="Arial"/>
          <w:b/>
          <w:bCs/>
          <w:color w:val="203864" w:themeColor="accent1" w:themeShade="80"/>
          <w:sz w:val="32"/>
          <w:szCs w:val="32"/>
          <w:shd w:val="clear" w:color="auto" w:fill="FFFFFF"/>
        </w:rPr>
      </w:pPr>
      <w:r>
        <w:rPr>
          <w:rStyle w:val="10"/>
          <w:rFonts w:ascii="Arial" w:hAnsi="Arial" w:cs="Arial"/>
          <w:b/>
          <w:bCs/>
          <w:color w:val="203864" w:themeColor="accent1" w:themeShade="80"/>
          <w:sz w:val="44"/>
          <w:szCs w:val="44"/>
          <w:shd w:val="clear" w:color="auto" w:fill="FFFFFF"/>
        </w:rPr>
        <w:t>SNOWPILOT – STM-CONFIG</w:t>
      </w: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4472C4" w:themeColor="accent1" w:themeTint="FF"/>
          <w:sz w:val="32"/>
          <w:szCs w:val="32"/>
          <w:shd w:val="clear" w:color="auto" w:fill="FFFFFF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spacing w:after="0" w:line="240" w:lineRule="auto"/>
        <w:rPr>
          <w:rStyle w:val="14"/>
          <w:rFonts w:hint="default" w:ascii="Arial" w:hAnsi="Arial" w:cs="Arial"/>
          <w:b/>
          <w:bCs/>
          <w:color w:val="003D79"/>
          <w:sz w:val="52"/>
          <w:szCs w:val="52"/>
          <w:shd w:val="clear" w:color="auto" w:fill="FFFFFF"/>
          <w:lang w:val="en-US"/>
        </w:rPr>
      </w:pPr>
      <w:r>
        <w:rPr>
          <w:rStyle w:val="14"/>
          <w:rFonts w:hint="default" w:ascii="Arial" w:hAnsi="Arial" w:cs="Arial"/>
          <w:b/>
          <w:bCs/>
          <w:color w:val="003D79"/>
          <w:sz w:val="52"/>
          <w:szCs w:val="52"/>
          <w:shd w:val="clear" w:color="auto" w:fill="FFFFFF"/>
          <w:lang w:val="en-US"/>
        </w:rPr>
        <w:t>Contents</w:t>
      </w: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numPr>
          <w:ilvl w:val="0"/>
          <w:numId w:val="1"/>
        </w:numPr>
        <w:rPr>
          <w:rStyle w:val="10"/>
          <w:rFonts w:ascii="Century Gothic" w:hAnsi="Century Gothic"/>
          <w:color w:val="000000" w:themeColor="text1"/>
          <w:sz w:val="32"/>
          <w:szCs w:val="32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auto"/>
          <w:sz w:val="32"/>
          <w:szCs w:val="32"/>
          <w:u w:val="none"/>
        </w:rPr>
        <w:fldChar w:fldCharType="begin"/>
      </w:r>
      <w:r>
        <w:rPr>
          <w:rFonts w:ascii="Century Gothic" w:hAnsi="Century Gothic"/>
          <w:color w:val="auto"/>
          <w:sz w:val="32"/>
          <w:szCs w:val="32"/>
          <w:u w:val="none"/>
        </w:rPr>
        <w:instrText xml:space="preserve"> HYPERLINK \l "Bookmark1" </w:instrText>
      </w:r>
      <w:r>
        <w:rPr>
          <w:rFonts w:ascii="Century Gothic" w:hAnsi="Century Gothic"/>
          <w:color w:val="auto"/>
          <w:sz w:val="32"/>
          <w:szCs w:val="32"/>
          <w:u w:val="none"/>
        </w:rPr>
        <w:fldChar w:fldCharType="separate"/>
      </w:r>
      <w:r>
        <w:rPr>
          <w:rStyle w:val="4"/>
          <w:rFonts w:ascii="Century Gothic" w:hAnsi="Century Gothic"/>
          <w:sz w:val="32"/>
          <w:szCs w:val="32"/>
        </w:rPr>
        <w:t>Establishing the Connection between</w:t>
      </w:r>
      <w:r>
        <w:rPr>
          <w:rStyle w:val="4"/>
          <w:rFonts w:ascii="Arial" w:hAnsi="Arial" w:cs="Arial"/>
          <w:sz w:val="32"/>
          <w:szCs w:val="32"/>
        </w:rPr>
        <w:t> </w:t>
      </w:r>
      <w:r>
        <w:rPr>
          <w:rStyle w:val="4"/>
          <w:rFonts w:ascii="Century Gothic" w:hAnsi="Century Gothic"/>
          <w:sz w:val="32"/>
          <w:szCs w:val="32"/>
        </w:rPr>
        <w:t xml:space="preserve">LLM </w:t>
      </w:r>
      <w:r>
        <w:rPr>
          <w:rStyle w:val="4"/>
          <w:rFonts w:ascii="Century Gothic" w:hAnsi="Century Gothic"/>
          <w:sz w:val="32"/>
          <w:szCs w:val="32"/>
          <w:lang w:val="en-US"/>
        </w:rPr>
        <w:t>,</w:t>
      </w:r>
      <w:r>
        <w:rPr>
          <w:rStyle w:val="4"/>
          <w:rFonts w:ascii="Century Gothic" w:hAnsi="Century Gothic"/>
          <w:sz w:val="32"/>
          <w:szCs w:val="32"/>
        </w:rPr>
        <w:t>Streamlit</w:t>
      </w:r>
      <w:r>
        <w:rPr>
          <w:rStyle w:val="4"/>
          <w:rFonts w:ascii="Century Gothic" w:hAnsi="Century Gothic"/>
          <w:sz w:val="32"/>
          <w:szCs w:val="32"/>
          <w:lang w:val="en-US"/>
        </w:rPr>
        <w:t xml:space="preserve"> and   Snowflake ………………………………………………………… .. 2</w:t>
      </w:r>
      <w:r>
        <w:rPr>
          <w:rFonts w:ascii="Century Gothic" w:hAnsi="Century Gothic"/>
          <w:color w:val="auto"/>
          <w:sz w:val="32"/>
          <w:szCs w:val="32"/>
          <w:u w:val="none"/>
        </w:rPr>
        <w:fldChar w:fldCharType="end"/>
      </w: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4472C4" w:themeColor="accent1" w:themeTint="FF"/>
          <w:sz w:val="32"/>
          <w:szCs w:val="32"/>
          <w:shd w:val="clear" w:color="auto" w:fill="FFFFFF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sectPr>
          <w:footerReference r:id="rId5" w:type="default"/>
          <w:pgSz w:w="12240" w:h="15840"/>
          <w:pgMar w:top="1440" w:right="1440" w:bottom="1440" w:left="144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rPr>
          <w:rStyle w:val="10"/>
          <w:rFonts w:ascii="Century Gothic" w:hAnsi="Century Gothic"/>
          <w:color w:val="203864" w:themeColor="accent1" w:themeShade="80"/>
          <w:sz w:val="32"/>
          <w:szCs w:val="32"/>
          <w:shd w:val="clear" w:color="auto" w:fill="FFFFFF"/>
        </w:rPr>
      </w:pPr>
    </w:p>
    <w:p>
      <w:pPr>
        <w:rPr>
          <w:rStyle w:val="10"/>
          <w:rFonts w:ascii="Century Gothic" w:hAnsi="Century Gothic"/>
          <w:color w:val="4472C4" w:themeColor="accent1" w:themeTint="FF"/>
          <w:sz w:val="32"/>
          <w:szCs w:val="32"/>
          <w:shd w:val="clear" w:color="auto" w:fill="FFFFFF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bookmarkStart w:id="1" w:name="_GoBack"/>
      <w:bookmarkEnd w:id="1"/>
      <w:bookmarkStart w:id="0" w:name="Bookmark1"/>
      <w:r>
        <w:rPr>
          <w:rStyle w:val="10"/>
          <w:rFonts w:ascii="Century Gothic" w:hAnsi="Century Gothic"/>
          <w:color w:val="4472C4" w:themeColor="accent1" w:themeTint="FF"/>
          <w:sz w:val="32"/>
          <w:szCs w:val="32"/>
          <w:shd w:val="clear" w:color="auto" w:fill="FFFFFF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Establishing the Connection between</w:t>
      </w:r>
      <w:r>
        <w:rPr>
          <w:rStyle w:val="10"/>
          <w:rFonts w:ascii="Arial" w:hAnsi="Arial" w:cs="Arial"/>
          <w:color w:val="4472C4" w:themeColor="accent1" w:themeTint="FF"/>
          <w:sz w:val="32"/>
          <w:szCs w:val="32"/>
          <w:shd w:val="clear" w:color="auto" w:fill="FFFFFF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 </w:t>
      </w:r>
      <w:r>
        <w:rPr>
          <w:rStyle w:val="10"/>
          <w:rFonts w:ascii="Century Gothic" w:hAnsi="Century Gothic"/>
          <w:color w:val="4472C4" w:themeColor="accent1" w:themeTint="FF"/>
          <w:sz w:val="32"/>
          <w:szCs w:val="32"/>
          <w:shd w:val="clear" w:color="auto" w:fill="FFFFFF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 xml:space="preserve">LLM </w:t>
      </w:r>
      <w:r>
        <w:rPr>
          <w:rStyle w:val="10"/>
          <w:rFonts w:ascii="Century Gothic" w:hAnsi="Century Gothic"/>
          <w:color w:val="4472C4" w:themeColor="accent1" w:themeTint="FF"/>
          <w:sz w:val="32"/>
          <w:szCs w:val="32"/>
          <w:shd w:val="clear" w:color="auto" w:fill="FFFFFF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,</w:t>
      </w:r>
      <w:r>
        <w:rPr>
          <w:rStyle w:val="10"/>
          <w:rFonts w:ascii="Century Gothic" w:hAnsi="Century Gothic"/>
          <w:color w:val="4472C4" w:themeColor="accent1" w:themeTint="FF"/>
          <w:sz w:val="32"/>
          <w:szCs w:val="32"/>
          <w:shd w:val="clear" w:color="auto" w:fill="FFFFFF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Streamlit</w:t>
      </w:r>
      <w:r>
        <w:rPr>
          <w:rStyle w:val="10"/>
          <w:rFonts w:ascii="Century Gothic" w:hAnsi="Century Gothic"/>
          <w:color w:val="4472C4" w:themeColor="accent1" w:themeTint="FF"/>
          <w:sz w:val="32"/>
          <w:szCs w:val="32"/>
          <w:shd w:val="clear" w:color="auto" w:fill="FFFFFF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 xml:space="preserve"> and Snowflake</w:t>
      </w:r>
    </w:p>
    <w:bookmarkEnd w:id="0"/>
    <w:p>
      <w:pPr>
        <w:jc w:val="both"/>
        <w:rPr>
          <w:rStyle w:val="10"/>
          <w:rFonts w:hint="default" w:ascii="Century Gothic" w:hAnsi="Century Gothic"/>
          <w:color w:val="203864" w:themeColor="accent1" w:themeShade="80"/>
          <w:sz w:val="32"/>
          <w:szCs w:val="32"/>
          <w:shd w:val="clear" w:color="auto" w:fill="FFFFFF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For establish a connection between a large language model (LLM) and Streamlit using the OpenAI API key, you can use the OpenAI </w:t>
      </w:r>
      <w:r>
        <w:rPr>
          <w:rFonts w:ascii="Arial" w:hAnsi="Arial" w:cs="Arial"/>
          <w:sz w:val="24"/>
          <w:szCs w:val="24"/>
        </w:rPr>
        <w:t xml:space="preserve">GPT-3.5 Turbo </w:t>
      </w:r>
      <w:r>
        <w:rPr>
          <w:rFonts w:ascii="Arial" w:hAnsi="Arial" w:cs="Arial"/>
          <w:sz w:val="24"/>
          <w:szCs w:val="24"/>
          <w:shd w:val="clear" w:color="auto" w:fill="FFFFFF"/>
        </w:rPr>
        <w:t>model. Here first we have to create python environment and create folder then create python file.Inside we will step by step</w:t>
      </w:r>
      <w:r>
        <w:rPr>
          <w:rFonts w:hint="default" w:ascii="Arial" w:hAnsi="Arial" w:cs="Arial"/>
          <w:sz w:val="24"/>
          <w:szCs w:val="24"/>
          <w:shd w:val="clear" w:color="auto" w:fill="FFFFFF"/>
          <w:lang w:val="en-US"/>
        </w:rPr>
        <w:t>.</w:t>
      </w: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Step 1: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Install Dependencies:</w:t>
      </w:r>
    </w:p>
    <w:p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Make sure you have Streamlit and the ‘openai’ library installed. You can install them    using pip:</w:t>
      </w:r>
    </w:p>
    <w:p>
      <w:pPr>
        <w:pStyle w:val="12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pip install streamlit</w:t>
      </w:r>
    </w:p>
    <w:p>
      <w:pPr>
        <w:pStyle w:val="12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pip install openai</w:t>
      </w:r>
    </w:p>
    <w:p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Step 2: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Get Your OpenAI API Key:</w:t>
      </w:r>
    </w:p>
    <w:p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Sign up or log in to the </w:t>
      </w:r>
      <w:r>
        <w:fldChar w:fldCharType="begin"/>
      </w:r>
      <w:r>
        <w:instrText xml:space="preserve"> HYPERLINK "https://auth0.openai.com/u/signup/identifier?state=hKFo2SBCM0puSVo4LXpabDJtaTFWLWNPNVZqUnhIaFc4ME14Z6Fur3VuaXZlcnNhbC1sb2dpbqN0aWTZIHpFVzRzSVBvWFlNYUdkMExlUDJIYzFwRG5uZlQ1ZndTo2NpZNkgRFJpdnNubTJNdTQyVDNLT3BxZHR3QjNOWXZpSFl6d0Q" </w:instrText>
      </w:r>
      <w:r>
        <w:fldChar w:fldCharType="separate"/>
      </w:r>
      <w:r>
        <w:rPr>
          <w:rStyle w:val="9"/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OpenAI platform</w:t>
      </w:r>
      <w:r>
        <w:rPr>
          <w:rStyle w:val="9"/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fldChar w:fldCharType="end"/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to get your API key. Keep this key secure, as it will be used to make requests to the </w:t>
      </w:r>
      <w:r>
        <w:rPr>
          <w:rFonts w:ascii="Arial" w:hAnsi="Arial" w:cs="Arial"/>
          <w:sz w:val="24"/>
          <w:szCs w:val="24"/>
        </w:rPr>
        <w:t xml:space="preserve">3.5 Turbo </w:t>
      </w:r>
      <w:r>
        <w:rPr>
          <w:rFonts w:ascii="Arial" w:hAnsi="Arial" w:cs="Arial"/>
          <w:sz w:val="24"/>
          <w:szCs w:val="24"/>
          <w:shd w:val="clear" w:color="auto" w:fill="FFFFFF"/>
        </w:rPr>
        <w:t>model.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shd w:val="clear" w:color="auto" w:fill="FFFFFF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FFFFFF"/>
          <w:lang w:val="en-US"/>
        </w:rPr>
        <w:t>Step 3: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Create snowflake account: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shd w:val="clear" w:color="auto" w:fill="FFFFFF"/>
          <w:lang w:val="en-US"/>
        </w:rPr>
      </w:pPr>
      <w:r>
        <w:rPr>
          <w:rFonts w:hint="default" w:ascii="Arial" w:hAnsi="Arial" w:cs="Arial"/>
          <w:sz w:val="24"/>
          <w:szCs w:val="24"/>
          <w:shd w:val="clear" w:color="auto" w:fill="FFFFFF"/>
          <w:lang w:val="en-US"/>
        </w:rPr>
        <w:t xml:space="preserve">Sign in or log in into the </w:t>
      </w: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shd w:val="clear" w:color="auto" w:fill="FFFFFF"/>
          <w:lang w:val="en-US"/>
        </w:rPr>
        <w:fldChar w:fldCharType="begin"/>
      </w: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shd w:val="clear" w:color="auto" w:fill="FFFFFF"/>
          <w:lang w:val="en-US"/>
        </w:rPr>
        <w:instrText xml:space="preserve"> HYPERLINK "https://signup.snowflake.com/?utm_cta=trial-en-www-homepage-top-right-nav-ss-evg&amp;_ga=2.115181316.2046325107.1695889955-547226872.1691388332" </w:instrText>
      </w: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Arial" w:hAnsi="Arial" w:cs="Arial"/>
          <w:b/>
          <w:bCs/>
          <w:color w:val="auto"/>
          <w:sz w:val="24"/>
          <w:szCs w:val="24"/>
          <w:shd w:val="clear" w:color="auto" w:fill="FFFFFF"/>
          <w:lang w:val="en-US"/>
        </w:rPr>
        <w:t>Snowflake account</w:t>
      </w: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shd w:val="clear" w:color="auto" w:fill="FFFFFF"/>
          <w:lang w:val="en-US"/>
        </w:rPr>
        <w:fldChar w:fldCharType="end"/>
      </w:r>
      <w:r>
        <w:rPr>
          <w:rFonts w:hint="default" w:ascii="Arial" w:hAnsi="Arial" w:cs="Arial"/>
          <w:b/>
          <w:bCs/>
          <w:color w:val="auto"/>
          <w:sz w:val="24"/>
          <w:szCs w:val="24"/>
          <w:u w:val="none"/>
          <w:shd w:val="clear" w:color="auto" w:fill="FFFFFF"/>
          <w:lang w:val="en-US"/>
        </w:rPr>
        <w:t xml:space="preserve"> 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u w:val="none"/>
          <w:shd w:val="clear" w:color="auto" w:fill="FFFFFF"/>
          <w:lang w:val="en-US"/>
        </w:rPr>
        <w:t>to create your sql and python worksheets inside your snowflake account.</w:t>
      </w: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Step </w:t>
      </w:r>
      <w:r>
        <w:rPr>
          <w:rFonts w:hint="default" w:ascii="Arial" w:hAnsi="Arial" w:cs="Arial"/>
          <w:b/>
          <w:bCs/>
          <w:sz w:val="24"/>
          <w:szCs w:val="24"/>
          <w:shd w:val="clear" w:color="auto" w:fill="FFFFFF"/>
          <w:lang w:val="en-US"/>
        </w:rPr>
        <w:t>4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sz w:val="24"/>
          <w:szCs w:val="24"/>
          <w:shd w:val="clear" w:color="auto" w:fill="FFFFFF"/>
          <w:lang w:val="en-US"/>
        </w:rPr>
        <w:t>Establish connection between LLM with Streamlit 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sz w:val="24"/>
          <w:szCs w:val="24"/>
          <w:shd w:val="clear" w:color="auto" w:fill="FFFFFF"/>
          <w:lang w:val="en-US"/>
        </w:rPr>
        <w:t>Establish connection between Snowflake with Streamlit 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ake an config file in this format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en-US"/>
        </w:rPr>
        <w:t>:</w:t>
      </w:r>
    </w:p>
    <w:p>
      <w:pPr>
        <w:jc w:val="both"/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2"/>
          <w:szCs w:val="22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conn_params = {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"OPENAI_API_KEY" : "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en-US"/>
        </w:rPr>
        <w:t>XXXXXXXXXXXXXXXXX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",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"account" : "ACCOUNT_NAME",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"region" : "REGION",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"user" : "ACCOUNT_USERNAME",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"password" : "*******",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"database" : "DATABASE_NAME",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"db_schema" : "SCHAME_NAME"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}</w:t>
      </w:r>
    </w:p>
    <w:p>
      <w:pPr>
        <w:jc w:val="both"/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</w:rPr>
        <w:t xml:space="preserve">//use this config file to establish connection between snowflake and streamlit from snowflake.snowpark import Session </w:t>
      </w:r>
      <w:r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</w:rPr>
        <w:t>//import</w:t>
      </w:r>
    </w:p>
    <w:p>
      <w:pPr>
        <w:jc w:val="both"/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</w:rPr>
      </w:pPr>
      <w:r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</w:rPr>
        <w:t>// create streamlit session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</w:rPr>
        <w:t xml:space="preserve">session = Session.builder.configs(conn_params).create() </w:t>
      </w:r>
    </w:p>
    <w:p>
      <w:pPr>
        <w:jc w:val="both"/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</w:rPr>
      </w:pPr>
      <w:r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</w:rPr>
        <w:t>//run the extracted query from llm response using REGX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ascii="Arial" w:hAnsi="Arial" w:eastAsia="Consolas" w:cs="Arial"/>
          <w:i w:val="0"/>
          <w:iCs w:val="0"/>
          <w:caps w:val="0"/>
          <w:smallCaps w:val="0"/>
          <w:color w:val="242424"/>
          <w:spacing w:val="0"/>
          <w:sz w:val="24"/>
          <w:szCs w:val="24"/>
          <w:shd w:val="clear" w:fill="FFFFFF"/>
        </w:rPr>
        <w:t xml:space="preserve">message["results"] = session.sql(sql).collect() </w:t>
      </w:r>
    </w:p>
    <w:p>
      <w:pPr>
        <w:jc w:val="both"/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// format this result dataframe and display in streamlit app</w:t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</w:rPr>
        <w:br w:type="textWrapping"/>
      </w:r>
      <w:r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message["result"]</w:t>
      </w:r>
    </w:p>
    <w:p>
      <w:pPr>
        <w:jc w:val="both"/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Consolas" w:cs="Arial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Step </w:t>
      </w:r>
      <w:r>
        <w:rPr>
          <w:rFonts w:hint="default" w:ascii="Arial" w:hAnsi="Arial" w:cs="Arial"/>
          <w:b/>
          <w:bCs/>
          <w:sz w:val="24"/>
          <w:szCs w:val="24"/>
          <w:shd w:val="clear" w:color="auto" w:fill="FFFFFF"/>
          <w:lang w:val="en-US"/>
        </w:rPr>
        <w:t>5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Prompt Engineering: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Here we have done prompt engineering for the practice of crafting input prompts in a specific way to guide the AI model’s response.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By incorporating prompt engineering, you make your interactions with the language model more meaningful and context-aware. Experiment with different prompt formats and structures to find what works best for your specific use case.</w:t>
      </w:r>
    </w:p>
    <w:p>
      <w:pPr>
        <w:jc w:val="both"/>
      </w:pPr>
      <w:r>
        <w:rPr>
          <w:rFonts w:hint="default"/>
          <w:lang w:val="en-US"/>
        </w:rPr>
        <w:t xml:space="preserve">                     </w:t>
      </w:r>
      <w:r>
        <w:drawing>
          <wp:inline distT="0" distB="0" distL="114300" distR="114300">
            <wp:extent cx="4453255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6752" t="3609" r="8323" b="7312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Step </w:t>
      </w:r>
      <w:r>
        <w:rPr>
          <w:rFonts w:hint="default" w:ascii="Arial" w:hAnsi="Arial" w:cs="Arial"/>
          <w:b/>
          <w:bCs/>
          <w:sz w:val="24"/>
          <w:szCs w:val="24"/>
          <w:shd w:val="clear" w:color="auto" w:fill="FFFFFF"/>
          <w:lang w:val="en-US"/>
        </w:rPr>
        <w:t>6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Run the Streamlit App like this:</w:t>
      </w:r>
    </w:p>
    <w:p>
      <w:pPr>
        <w:numPr>
          <w:ilvl w:val="0"/>
          <w:numId w:val="0"/>
        </w:numPr>
        <w:ind w:leftChars="0"/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streamlit run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your_filename</w:t>
      </w:r>
      <w:r>
        <w:rPr>
          <w:rFonts w:ascii="Arial" w:hAnsi="Arial" w:cs="Arial"/>
          <w:sz w:val="24"/>
          <w:szCs w:val="24"/>
          <w:shd w:val="clear" w:color="auto" w:fill="FFFFFF"/>
        </w:rPr>
        <w:t>.py</w:t>
      </w: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Step </w:t>
      </w:r>
      <w:r>
        <w:rPr>
          <w:rFonts w:hint="default" w:ascii="Arial" w:hAnsi="Arial" w:cs="Arial"/>
          <w:b/>
          <w:bCs/>
          <w:sz w:val="24"/>
          <w:szCs w:val="24"/>
          <w:shd w:val="clear" w:color="auto" w:fill="FFFFFF"/>
          <w:lang w:val="en-US"/>
        </w:rPr>
        <w:t>7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Interact with </w:t>
      </w:r>
      <w:r>
        <w:rPr>
          <w:rFonts w:hint="default" w:ascii="Arial" w:hAnsi="Arial" w:cs="Arial"/>
          <w:sz w:val="24"/>
          <w:szCs w:val="24"/>
          <w:shd w:val="clear" w:color="auto" w:fill="FFFFFF"/>
          <w:lang w:val="en-US"/>
        </w:rPr>
        <w:t xml:space="preserve"> SnowPilot </w:t>
      </w:r>
      <w:r>
        <w:rPr>
          <w:rFonts w:ascii="Arial" w:hAnsi="Arial" w:cs="Arial"/>
          <w:sz w:val="24"/>
          <w:szCs w:val="24"/>
          <w:shd w:val="clear" w:color="auto" w:fill="FFFFFF"/>
        </w:rPr>
        <w:t>Application:</w:t>
      </w:r>
    </w:p>
    <w:p>
      <w:pPr>
        <w:jc w:val="both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t xml:space="preserve">Open web browser and navigate to the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t>Streamlit URL (usually something like `http://localhost:8501`). You should see your Streamlit app running. Enter questions or Query in the provided chat input and enter to interact with the GPT-3.5-turbo model and display responses in real-time.</w:t>
      </w:r>
      <w:r>
        <w:rPr>
          <w:rFonts w:hint="default"/>
          <w:lang w:val="en-US"/>
        </w:rPr>
        <w:t xml:space="preserve">       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064125" cy="26085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4482" r="1036" b="4919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6850" cy="2685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t="10845" r="13376" b="1078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6" w:type="default"/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318B15"/>
    <w:multiLevelType w:val="singleLevel"/>
    <w:tmpl w:val="D1318B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5322C78E"/>
    <w:multiLevelType w:val="singleLevel"/>
    <w:tmpl w:val="5322C7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711864BC"/>
    <w:multiLevelType w:val="multilevel"/>
    <w:tmpl w:val="7118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80DB7"/>
    <w:multiLevelType w:val="singleLevel"/>
    <w:tmpl w:val="74A80DB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1C"/>
    <w:rsid w:val="00041357"/>
    <w:rsid w:val="002168AB"/>
    <w:rsid w:val="003C74DD"/>
    <w:rsid w:val="004B08CA"/>
    <w:rsid w:val="00596C18"/>
    <w:rsid w:val="006217A9"/>
    <w:rsid w:val="00685307"/>
    <w:rsid w:val="00A2088E"/>
    <w:rsid w:val="00C469B1"/>
    <w:rsid w:val="00DA281C"/>
    <w:rsid w:val="00FE04B9"/>
    <w:rsid w:val="079A689F"/>
    <w:rsid w:val="0B6250F1"/>
    <w:rsid w:val="1EDE2CCC"/>
    <w:rsid w:val="25CA6D10"/>
    <w:rsid w:val="2C3AFC29"/>
    <w:rsid w:val="2F15AC8F"/>
    <w:rsid w:val="3C524EE3"/>
    <w:rsid w:val="3EC0CC54"/>
    <w:rsid w:val="412B7EB0"/>
    <w:rsid w:val="47B8242D"/>
    <w:rsid w:val="49C93317"/>
    <w:rsid w:val="58061C7D"/>
    <w:rsid w:val="6D162EA5"/>
    <w:rsid w:val="79AC535B"/>
    <w:rsid w:val="7A67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9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normaltextrun"/>
    <w:basedOn w:val="2"/>
    <w:qFormat/>
    <w:uiPriority w:val="0"/>
  </w:style>
  <w:style w:type="character" w:customStyle="1" w:styleId="11">
    <w:name w:val="HTML Preformatted Char"/>
    <w:basedOn w:val="2"/>
    <w:link w:val="8"/>
    <w:qFormat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contentcontrolboundarysink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footnotes" Target="footnotes.xml"/><Relationship Id="rId7" Type="http://schemas.openxmlformats.org/officeDocument/2006/relationships/theme" Target="theme/theme1.xml"/><Relationship Id="rId12" Type="http://schemas.openxmlformats.org/officeDocument/2006/relationships/numbering" Target="numbering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6" Type="http://schemas.openxmlformats.org/officeDocument/2006/relationships/footer" Target="footer2.xml"/><Relationship Id="rId11" Type="http://schemas.openxmlformats.org/officeDocument/2006/relationships/customXml" Target="../customXml/item1.xml"/><Relationship Id="rId1" Type="http://schemas.openxmlformats.org/officeDocument/2006/relationships/styles" Target="styles.xml"/><Relationship Id="rId5" Type="http://schemas.openxmlformats.org/officeDocument/2006/relationships/footer" Target="footer1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4" Type="http://schemas.openxmlformats.org/officeDocument/2006/relationships/endnotes" Target="endnotes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A8E7CFAC8BC4BA9DD7EE0B0A1D341" ma:contentTypeVersion="13" ma:contentTypeDescription="Create a new document." ma:contentTypeScope="" ma:versionID="500472eafc425cec5c915ea183712894">
  <xsd:schema xmlns:xsd="http://www.w3.org/2001/XMLSchema" xmlns:xs="http://www.w3.org/2001/XMLSchema" xmlns:p="http://schemas.microsoft.com/office/2006/metadata/properties" xmlns:ns2="d7d95e22-da70-44ed-b3bf-69c93d170118" xmlns:ns3="2a5f97c3-ea22-4a1e-b3b1-ee1799835cf9" targetNamespace="http://schemas.microsoft.com/office/2006/metadata/properties" ma:root="true" ma:fieldsID="e8a506f18c9e1b102ffccf4d478533ba" ns2:_="" ns3:_="">
    <xsd:import namespace="d7d95e22-da70-44ed-b3bf-69c93d170118"/>
    <xsd:import namespace="2a5f97c3-ea22-4a1e-b3b1-ee1799835c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95e22-da70-44ed-b3bf-69c93d170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1f75711-0b8f-4486-be74-436b373ad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f97c3-ea22-4a1e-b3b1-ee1799835c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53e83-23d5-4b16-93b0-f70e68194409}" ma:internalName="TaxCatchAll" ma:showField="CatchAllData" ma:web="2a5f97c3-ea22-4a1e-b3b1-ee1799835c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d95e22-da70-44ed-b3bf-69c93d170118">
      <Terms xmlns="http://schemas.microsoft.com/office/infopath/2007/PartnerControls"/>
    </lcf76f155ced4ddcb4097134ff3c332f>
    <TaxCatchAll xmlns="2a5f97c3-ea22-4a1e-b3b1-ee1799835cf9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EEDD7A-76B3-4550-B9AC-924B814D80B7}"/>
</file>

<file path=customXml/itemProps3.xml><?xml version="1.0" encoding="utf-8"?>
<ds:datastoreItem xmlns:ds="http://schemas.openxmlformats.org/officeDocument/2006/customXml" ds:itemID="{7AB0B349-B639-4F6D-96C3-DB74F6F16690}"/>
</file>

<file path=customXml/itemProps4.xml><?xml version="1.0" encoding="utf-8"?>
<ds:datastoreItem xmlns:ds="http://schemas.openxmlformats.org/officeDocument/2006/customXml" ds:itemID="{E4995E37-5CA8-4939-A6A5-87D250B144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Kricy Gundarania</dc:creator>
  <cp:lastModifiedBy>kricy.gundarania</cp:lastModifiedBy>
  <cp:revision>3</cp:revision>
  <dcterms:created xsi:type="dcterms:W3CDTF">2023-09-28T16:38:00Z</dcterms:created>
  <dcterms:modified xsi:type="dcterms:W3CDTF">2023-10-01T08:08:45Z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85A7F3B01B5B4C2685FABEB53D56727D_12</vt:lpwstr>
  </property>
  <property fmtid="{D5CDD505-2E9C-101B-9397-08002B2CF9AE}" pid="4" name="ContentTypeId">
    <vt:lpwstr>0x010100609A8E7CFAC8BC4BA9DD7EE0B0A1D341</vt:lpwstr>
  </property>
</Properties>
</file>