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/>
        <w:jc w:val="left"/>
      </w:pPr>
      <w:r>
        <w:rPr>
          <w:rFonts w:ascii="Arial" w:cs="Arial" w:eastAsia="Arial" w:hAnsi="Arial"/>
          <w:b/>
          <w:bCs/>
          <w:color w:val="8A6A2E"/>
          <w:sz w:val="20"/>
          <w:szCs w:val="20"/>
          <w:rtl/>
        </w:rPr>
        <w:t xml:space="preserve">CURE MINDSET · קטי שגב</w:t>
      </w:r>
    </w:p>
    <w:p>
      <w:pPr>
        <w:bidi/>
        <w:spacing w:after="80"/>
        <w:jc w:val="left"/>
      </w:pPr>
      <w:r>
        <w:rPr>
          <w:rFonts w:ascii="Arial" w:cs="Arial" w:eastAsia="Arial" w:hAnsi="Arial"/>
          <w:b/>
          <w:bCs/>
          <w:color w:val="2D2A26"/>
          <w:sz w:val="48"/>
          <w:szCs w:val="48"/>
          <w:rtl/>
        </w:rPr>
        <w:t xml:space="preserve">ארכיטקטורת הסוכנים</w:t>
      </w:r>
    </w:p>
    <w:p>
      <w:pPr>
        <w:bidi/>
        <w:spacing w:after="120" w:line="300"/>
        <w:jc w:val="left"/>
      </w:pPr>
      <w:r>
        <w:rPr>
          <w:rFonts w:ascii="Arial" w:cs="Arial" w:eastAsia="Arial" w:hAnsi="Arial"/>
          <w:color w:val="6B6560"/>
          <w:rtl/>
        </w:rPr>
        <w:t xml:space="preserve">מה נבנה, מה פעיל היום, מה חסר, ואיך משכפלים לעסק אחר. מצב נכון ל-11 באוקטובר 2026.</w:t>
      </w:r>
    </w:p>
    <w:p>
      <w:pPr>
        <w:pStyle w:val="Heading1"/>
        <w:pBdr>
          <w:bottom w:val="single" w:color="C9A96E" w:sz="12" w:space="4"/>
        </w:pBdr>
        <w:bidi/>
        <w:spacing w:after="160" w:before="360"/>
        <w:jc w:val="left"/>
      </w:pPr>
      <w:r>
        <w:rPr>
          <w:rFonts w:ascii="Arial" w:cs="Arial" w:eastAsia="Arial" w:hAnsi="Arial"/>
          <w:b/>
          <w:bCs/>
          <w:color w:val="2D2A26"/>
          <w:sz w:val="32"/>
          <w:szCs w:val="32"/>
          <w:rtl/>
        </w:rPr>
        <w:t xml:space="preserve">1. תמונת מצב בקצרה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38"/>
        <w:gridCol w:w="2400"/>
      </w:tblGrid>
      <w:tr>
        <w:trPr>
          <w:tblHeader/>
        </w:trPr>
        <w:tc>
          <w:tcPr>
            <w:tcW w:type="dxa" w:w="24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F3EE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  <w:rtl/>
              </w:rPr>
              <w:t xml:space="preserve">רכיב</w:t>
            </w:r>
          </w:p>
        </w:tc>
        <w:tc>
          <w:tcPr>
            <w:tcW w:type="dxa" w:w="48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F3EE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  <w:rtl/>
              </w:rPr>
              <w:t xml:space="preserve">מה המצב</w:t>
            </w:r>
          </w:p>
        </w:tc>
        <w:tc>
          <w:tcPr>
            <w:tcW w:type="dxa" w:w="24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F3EE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  <w:rtl/>
              </w:rPr>
              <w:t xml:space="preserve">סטטוס</w:t>
            </w:r>
          </w:p>
        </w:tc>
      </w:tr>
      <w:tr>
        <w:tc>
          <w:tcPr>
            <w:tcW w:type="dxa" w:w="24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CureBot החדש</w:t>
            </w:r>
          </w:p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(curebot-agent)</w:t>
            </w:r>
          </w:p>
        </w:tc>
        <w:tc>
          <w:tcPr>
            <w:tcW w:type="dxa" w:w="48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רץ ב-Render. עונה עם Claude בקול של קטי. נבדק בעמוד הדמו. עדיין לא מקבל הודעות מוואטסאפ.</w:t>
            </w:r>
          </w:p>
        </w:tc>
        <w:tc>
          <w:tcPr>
            <w:tcW w:type="dxa" w:w="24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E3F4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פעיל בדמו בלבד</w:t>
            </w:r>
          </w:p>
        </w:tc>
      </w:tr>
      <w:tr>
        <w:tc>
          <w:tcPr>
            <w:tcW w:type="dxa" w:w="24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חיבור וואטסאפ רשמי</w:t>
            </w:r>
          </w:p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(Meta Cloud API)</w:t>
            </w:r>
          </w:p>
        </w:tc>
        <w:tc>
          <w:tcPr>
            <w:tcW w:type="dxa" w:w="48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האפליקציה נוצרה, ה-Webhook אומת, מספר בדיקה מחובר. חסר טוקן קבוע (מתחיל ב-EAA), מעבר ל-Live, ומספר אמיתי.</w:t>
            </w:r>
          </w:p>
        </w:tc>
        <w:tc>
          <w:tcPr>
            <w:tcW w:type="dxa" w:w="24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FBEF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חסר טוקן</w:t>
            </w:r>
          </w:p>
        </w:tc>
      </w:tr>
      <w:tr>
        <w:tc>
          <w:tcPr>
            <w:tcW w:type="dxa" w:w="24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הבוט הישן</w:t>
            </w:r>
          </w:p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(curebot-whatsapp)</w:t>
            </w:r>
          </w:p>
        </w:tc>
        <w:tc>
          <w:tcPr>
            <w:tcW w:type="dxa" w:w="48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חיבור QR למספר 054-303-2349. מנותק מאז 1.10.2026 (המכשיר המקושר הוסר). שדרוג ל-Claude מוכן וממתין לאישור העלאה.</w:t>
            </w:r>
          </w:p>
        </w:tc>
        <w:tc>
          <w:tcPr>
            <w:tcW w:type="dxa" w:w="24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FBEF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מנותק</w:t>
            </w:r>
          </w:p>
        </w:tc>
      </w:tr>
      <w:tr>
        <w:tc>
          <w:tcPr>
            <w:tcW w:type="dxa" w:w="24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לוח בקרה</w:t>
            </w:r>
          </w:p>
        </w:tc>
        <w:tc>
          <w:tcPr>
            <w:tcW w:type="dxa" w:w="48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רשימת שיחות, דגלים, השהיה והמשך לכל שיחה, השהיה כללית.</w:t>
            </w:r>
          </w:p>
        </w:tc>
        <w:tc>
          <w:tcPr>
            <w:tcW w:type="dxa" w:w="24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E3F4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פעיל</w:t>
            </w:r>
          </w:p>
        </w:tc>
      </w:tr>
      <w:tr>
        <w:tc>
          <w:tcPr>
            <w:tcW w:type="dxa" w:w="24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זיכרון קבוע (Upstash)</w:t>
            </w:r>
          </w:p>
        </w:tc>
        <w:tc>
          <w:tcPr>
            <w:tcW w:type="dxa" w:w="48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לא מוגדר. הזיכרון וההשהיות מתאפסים כשהשרת נרדם.</w:t>
            </w:r>
          </w:p>
        </w:tc>
        <w:tc>
          <w:tcPr>
            <w:tcW w:type="dxa" w:w="24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ECE7D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לא מוגדר</w:t>
            </w:r>
          </w:p>
        </w:tc>
      </w:tr>
      <w:tr>
        <w:tc>
          <w:tcPr>
            <w:tcW w:type="dxa" w:w="24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התראות לקטי</w:t>
            </w:r>
          </w:p>
        </w:tc>
        <w:tc>
          <w:tcPr>
            <w:tcW w:type="dxa" w:w="48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במייל דרך Resend, או בתבנית lead_alert בוואטסאפ. אף אחד מהם עוד לא הוגדר. כל התראה נרשמת בלוח הבקרה.</w:t>
            </w:r>
          </w:p>
        </w:tc>
        <w:tc>
          <w:tcPr>
            <w:tcW w:type="dxa" w:w="24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FBEF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חלקי</w:t>
            </w:r>
          </w:p>
        </w:tc>
      </w:tr>
    </w:tbl>
    <w:p>
      <w:pPr>
        <w:pStyle w:val="Heading1"/>
        <w:pBdr>
          <w:bottom w:val="single" w:color="C9A96E" w:sz="12" w:space="4"/>
        </w:pBdr>
        <w:bidi/>
        <w:spacing w:after="160" w:before="360"/>
        <w:jc w:val="left"/>
      </w:pPr>
      <w:r>
        <w:rPr>
          <w:rFonts w:ascii="Arial" w:cs="Arial" w:eastAsia="Arial" w:hAnsi="Arial"/>
          <w:b/>
          <w:bCs/>
          <w:color w:val="2D2A26"/>
          <w:sz w:val="32"/>
          <w:szCs w:val="32"/>
          <w:rtl/>
        </w:rPr>
        <w:t xml:space="preserve">2. מטרת הסוכן</w:t>
      </w:r>
    </w:p>
    <w:p>
      <w:pPr>
        <w:bidi/>
        <w:spacing w:after="120" w:line="300"/>
        <w:jc w:val="left"/>
      </w:pPr>
      <w:r>
        <w:rPr>
          <w:rFonts w:ascii="Arial" w:cs="Arial" w:eastAsia="Arial" w:hAnsi="Arial"/>
          <w:color w:val="2D2A26"/>
          <w:rtl/>
        </w:rPr>
        <w:t xml:space="preserve">CureBot הוא פקידת הקבלה הדיגיטלית של הקליניקה. הוא עונה לכל פונה בוואטסאפ בכל שעה, בעברית חמה וקצרה, מבין מה האדם צריך, ומוביל לשיחת היכרות ללא עלות עם קטי.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עונה מיד, שאלה אחת בכל הודעה, במילים של הפונה ובלי הגדרות מקצועיות.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מוביל לשיחת היכרות ושולח קישור ליומן (Calendly).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מזהה מצוקה או בקשה לדבר עם אדם, משהה את עצמו ומתריע לקטי.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זוכר את השיחה: 20 הודעות אחרונות, 7 ימים.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לא מאבחן, לא מבטיח תוצאות, לא ממציא מחיר, ולא אומר שהוא בן אדם.</w:t>
      </w:r>
    </w:p>
    <w:p>
      <w:pPr>
        <w:pStyle w:val="Heading1"/>
        <w:pBdr>
          <w:bottom w:val="single" w:color="C9A96E" w:sz="12" w:space="4"/>
        </w:pBdr>
        <w:bidi/>
        <w:spacing w:after="160" w:before="360"/>
        <w:jc w:val="left"/>
      </w:pPr>
      <w:r>
        <w:rPr>
          <w:rFonts w:ascii="Arial" w:cs="Arial" w:eastAsia="Arial" w:hAnsi="Arial"/>
          <w:b/>
          <w:bCs/>
          <w:color w:val="2D2A26"/>
          <w:sz w:val="32"/>
          <w:szCs w:val="32"/>
          <w:rtl/>
        </w:rPr>
        <w:t xml:space="preserve">3. סוכן 1: CureBot החדש (החיבור הרשמי)</w:t>
      </w:r>
    </w:p>
    <w:p>
      <w:pPr>
        <w:pStyle w:val="Heading2"/>
        <w:bidi/>
        <w:spacing w:after="100" w:before="240"/>
        <w:jc w:val="left"/>
      </w:pPr>
      <w:r>
        <w:rPr>
          <w:rFonts w:ascii="Arial" w:cs="Arial" w:eastAsia="Arial" w:hAnsi="Arial"/>
          <w:b/>
          <w:bCs/>
          <w:color w:val="2D2A26"/>
          <w:sz w:val="26"/>
          <w:szCs w:val="26"/>
          <w:rtl/>
        </w:rPr>
        <w:t xml:space="preserve">איפה הוא נמצא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F3EE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  <w:rtl/>
              </w:rPr>
              <w:t xml:space="preserve">פריט</w:t>
            </w:r>
          </w:p>
        </w:tc>
        <w:tc>
          <w:tcPr>
            <w:tcW w:type="dxa" w:w="70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F3EE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  <w:rtl/>
              </w:rPr>
              <w:t xml:space="preserve">ערך</w:t>
            </w:r>
          </w:p>
        </w:tc>
      </w:tr>
      <w:tr>
        <w:tc>
          <w:tcPr>
            <w:tcW w:type="dxa" w:w="26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כתובת</w:t>
            </w:r>
          </w:p>
        </w:tc>
        <w:tc>
          <w:tcPr>
            <w:tcW w:type="dxa" w:w="70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https://curebot-agent.onrender.com</w:t>
            </w:r>
          </w:p>
        </w:tc>
      </w:tr>
      <w:tr>
        <w:tc>
          <w:tcPr>
            <w:tcW w:type="dxa" w:w="26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עמוד דמו</w:t>
            </w:r>
          </w:p>
        </w:tc>
        <w:tc>
          <w:tcPr>
            <w:tcW w:type="dxa" w:w="70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/demo  (נפתח עם ?key= ומפתח הגישה ADMIN_KEY)</w:t>
            </w:r>
          </w:p>
        </w:tc>
      </w:tr>
      <w:tr>
        <w:tc>
          <w:tcPr>
            <w:tcW w:type="dxa" w:w="26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לוח בקרה</w:t>
            </w:r>
          </w:p>
        </w:tc>
        <w:tc>
          <w:tcPr>
            <w:tcW w:type="dxa" w:w="70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/admin  (אותו מפתח)</w:t>
            </w:r>
          </w:p>
        </w:tc>
      </w:tr>
      <w:tr>
        <w:tc>
          <w:tcPr>
            <w:tcW w:type="dxa" w:w="26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Webhook ל-Meta</w:t>
            </w:r>
          </w:p>
        </w:tc>
        <w:tc>
          <w:tcPr>
            <w:tcW w:type="dxa" w:w="70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/api/meta/webhook</w:t>
            </w:r>
          </w:p>
        </w:tc>
      </w:tr>
      <w:tr>
        <w:tc>
          <w:tcPr>
            <w:tcW w:type="dxa" w:w="26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קוד</w:t>
            </w:r>
          </w:p>
        </w:tc>
        <w:tc>
          <w:tcPr>
            <w:tcW w:type="dxa" w:w="70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GitHub: ketylive8-arch/curebot, ענף cloud-api</w:t>
            </w:r>
          </w:p>
        </w:tc>
      </w:tr>
      <w:tr>
        <w:tc>
          <w:tcPr>
            <w:tcW w:type="dxa" w:w="26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אירוח</w:t>
            </w:r>
          </w:p>
        </w:tc>
        <w:tc>
          <w:tcPr>
            <w:tcW w:type="dxa" w:w="70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Render, שירות curebot-agent, תוכנית חינמית, פרנקפורט</w:t>
            </w:r>
          </w:p>
        </w:tc>
      </w:tr>
      <w:tr>
        <w:tc>
          <w:tcPr>
            <w:tcW w:type="dxa" w:w="26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מודל</w:t>
            </w:r>
          </w:p>
        </w:tc>
        <w:tc>
          <w:tcPr>
            <w:tcW w:type="dxa" w:w="70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Claude, claude-sonnet-4-6</w:t>
            </w:r>
          </w:p>
        </w:tc>
      </w:tr>
      <w:tr>
        <w:tc>
          <w:tcPr>
            <w:tcW w:type="dxa" w:w="26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טכנולוגיה</w:t>
            </w:r>
          </w:p>
        </w:tc>
        <w:tc>
          <w:tcPr>
            <w:tcW w:type="dxa" w:w="70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Next.js 14 + TypeScript, ‏13 בדיקות אוטומטיות עוברות</w:t>
            </w:r>
          </w:p>
        </w:tc>
      </w:tr>
    </w:tbl>
    <w:p>
      <w:pPr>
        <w:pStyle w:val="Heading2"/>
        <w:bidi/>
        <w:spacing w:after="100" w:before="240"/>
        <w:jc w:val="left"/>
      </w:pPr>
      <w:r>
        <w:rPr>
          <w:rFonts w:ascii="Arial" w:cs="Arial" w:eastAsia="Arial" w:hAnsi="Arial"/>
          <w:b/>
          <w:bCs/>
          <w:color w:val="2D2A26"/>
          <w:sz w:val="26"/>
          <w:szCs w:val="26"/>
          <w:rtl/>
        </w:rPr>
        <w:t xml:space="preserve">מה קורה להודעה אחת</w:t>
      </w:r>
    </w:p>
    <w:p>
      <w:pPr>
        <w:pStyle w:val="ListParagraph"/>
        <w:numPr>
          <w:ilvl w:val="0"/>
          <w:numId w:val="3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פונה כותב בוואטסאפ למספר העסקי.</w:t>
      </w:r>
    </w:p>
    <w:p>
      <w:pPr>
        <w:pStyle w:val="ListParagraph"/>
        <w:numPr>
          <w:ilvl w:val="0"/>
          <w:numId w:val="3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Meta שולחת את ההודעה לשרת. החתימה נבדקת (META_APP_SECRET) והשרת מאשר מיד.</w:t>
      </w:r>
    </w:p>
    <w:p>
      <w:pPr>
        <w:pStyle w:val="ListParagraph"/>
        <w:numPr>
          <w:ilvl w:val="0"/>
          <w:numId w:val="3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הליבה בודקת: הודעה כפולה, שיחה מושהית או השהיה כללית, ואז מדלגת. אחרת טוענת את היסטוריית השיחה.</w:t>
      </w:r>
    </w:p>
    <w:p>
      <w:pPr>
        <w:pStyle w:val="ListParagraph"/>
        <w:numPr>
          <w:ilvl w:val="0"/>
          <w:numId w:val="3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Claude מנסח תשובה לפי הפרומפט של קטי וספריית התוכן. שלושה ניסיונות, ואם נכשל: הודעת גיבוי עם קישור ליומן.</w:t>
      </w:r>
    </w:p>
    <w:p>
      <w:pPr>
        <w:pStyle w:val="ListParagraph"/>
        <w:numPr>
          <w:ilvl w:val="0"/>
          <w:numId w:val="3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סמנים פנימיים מוסרים, והתשובה נשלחת. הפונה לא רואה אותם.</w:t>
      </w:r>
    </w:p>
    <w:p>
      <w:pPr>
        <w:pStyle w:val="ListParagraph"/>
        <w:numPr>
          <w:ilvl w:val="0"/>
          <w:numId w:val="3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השיחה מסומנת בלוח הבקרה, ובמצוקה או בבקשת אדם, קטי מקבלת התראה.</w:t>
      </w:r>
    </w:p>
    <w:p>
      <w:pPr>
        <w:pStyle w:val="Heading2"/>
        <w:bidi/>
        <w:spacing w:after="100" w:before="240"/>
        <w:jc w:val="left"/>
      </w:pPr>
      <w:r>
        <w:rPr>
          <w:rFonts w:ascii="Arial" w:cs="Arial" w:eastAsia="Arial" w:hAnsi="Arial"/>
          <w:b/>
          <w:bCs/>
          <w:color w:val="2D2A26"/>
          <w:sz w:val="26"/>
          <w:szCs w:val="26"/>
          <w:rtl/>
        </w:rPr>
        <w:t xml:space="preserve">סמנים פנימיים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F3EE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  <w:rtl/>
              </w:rPr>
              <w:t xml:space="preserve">סמן</w:t>
            </w:r>
          </w:p>
        </w:tc>
        <w:tc>
          <w:tcPr>
            <w:tcW w:type="dxa" w:w="74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F3EE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  <w:rtl/>
              </w:rPr>
              <w:t xml:space="preserve">מה קורה</w:t>
            </w:r>
          </w:p>
        </w:tc>
      </w:tr>
      <w:tr>
        <w:tc>
          <w:tcPr>
            <w:tcW w:type="dxa" w:w="22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[[HUMAN]]</w:t>
            </w:r>
          </w:p>
        </w:tc>
        <w:tc>
          <w:tcPr>
            <w:tcW w:type="dxa" w:w="74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הפונה ביקש את קטי או אדם, או שאל על טיפול קיים או תרופות. הבוט מושהה 24 שעות וקטי מקבלת התראה.</w:t>
            </w:r>
          </w:p>
        </w:tc>
      </w:tr>
      <w:tr>
        <w:tc>
          <w:tcPr>
            <w:tcW w:type="dxa" w:w="22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[[ALERT]]</w:t>
            </w:r>
          </w:p>
        </w:tc>
        <w:tc>
          <w:tcPr>
            <w:tcW w:type="dxa" w:w="74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סימני מצוקה או פגיעה עצמית. תשובה קצרה עם ער"ן 1201, השהיה והתראה מיידית.</w:t>
            </w:r>
          </w:p>
        </w:tc>
      </w:tr>
      <w:tr>
        <w:tc>
          <w:tcPr>
            <w:tcW w:type="dxa" w:w="22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[[END]]</w:t>
            </w:r>
          </w:p>
        </w:tc>
        <w:tc>
          <w:tcPr>
            <w:tcW w:type="dxa" w:w="74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נקבעה שיחה או שהפונה נפרד. נשלח כרטיס עם האתר, היומן והוואטסאפ, פעם אחת בלבד.</w:t>
            </w:r>
          </w:p>
        </w:tc>
      </w:tr>
    </w:tbl>
    <w:p>
      <w:pPr>
        <w:pStyle w:val="Heading2"/>
        <w:bidi/>
        <w:spacing w:after="100" w:before="240"/>
        <w:jc w:val="left"/>
      </w:pPr>
      <w:r>
        <w:rPr>
          <w:rFonts w:ascii="Arial" w:cs="Arial" w:eastAsia="Arial" w:hAnsi="Arial"/>
          <w:b/>
          <w:bCs/>
          <w:color w:val="2D2A26"/>
          <w:sz w:val="26"/>
          <w:szCs w:val="26"/>
          <w:rtl/>
        </w:rPr>
        <w:t xml:space="preserve">רכיבי הקוד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F3EE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  <w:rtl/>
              </w:rPr>
              <w:t xml:space="preserve">קובץ</w:t>
            </w:r>
          </w:p>
        </w:tc>
        <w:tc>
          <w:tcPr>
            <w:tcW w:type="dxa" w:w="66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F3EE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  <w:rtl/>
              </w:rPr>
              <w:t xml:space="preserve">תפקיד</w:t>
            </w:r>
          </w:p>
        </w:tc>
      </w:tr>
      <w:tr>
        <w:tc>
          <w:tcPr>
            <w:tcW w:type="dxa" w:w="30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lib/prompt.ts</w:t>
            </w:r>
          </w:p>
        </w:tc>
        <w:tc>
          <w:tcPr>
            <w:tcW w:type="dxa" w:w="66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הפרומפט המקורי של קטי, כרטיס הסיום, הודעת הגיבוי</w:t>
            </w:r>
          </w:p>
        </w:tc>
      </w:tr>
      <w:tr>
        <w:tc>
          <w:tcPr>
            <w:tcW w:type="dxa" w:w="30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lib/knowledge.ts</w:t>
            </w:r>
          </w:p>
        </w:tc>
        <w:tc>
          <w:tcPr>
            <w:tcW w:type="dxa" w:w="66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ספריית התוכן והקול של קטי (גוברת על הנחיות הסגנון)</w:t>
            </w:r>
          </w:p>
        </w:tc>
      </w:tr>
      <w:tr>
        <w:tc>
          <w:tcPr>
            <w:tcW w:type="dxa" w:w="30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lib/core.ts</w:t>
            </w:r>
          </w:p>
        </w:tc>
        <w:tc>
          <w:tcPr>
            <w:tcW w:type="dxa" w:w="66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הליבה: זיכרון, סמנים, השהיות, כרטיס סיום</w:t>
            </w:r>
          </w:p>
        </w:tc>
      </w:tr>
      <w:tr>
        <w:tc>
          <w:tcPr>
            <w:tcW w:type="dxa" w:w="30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lib/anthropic.ts</w:t>
            </w:r>
          </w:p>
        </w:tc>
        <w:tc>
          <w:tcPr>
            <w:tcW w:type="dxa" w:w="66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הקריאה ל-Claude, 3 ניסיונות</w:t>
            </w:r>
          </w:p>
        </w:tc>
      </w:tr>
      <w:tr>
        <w:tc>
          <w:tcPr>
            <w:tcW w:type="dxa" w:w="30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lib/whatsapp.ts</w:t>
            </w:r>
          </w:p>
        </w:tc>
        <w:tc>
          <w:tcPr>
            <w:tcW w:type="dxa" w:w="66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אימות חתימה, קריאת הודעות, שליחה</w:t>
            </w:r>
          </w:p>
        </w:tc>
      </w:tr>
      <w:tr>
        <w:tc>
          <w:tcPr>
            <w:tcW w:type="dxa" w:w="30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lib/redis.ts</w:t>
            </w:r>
          </w:p>
        </w:tc>
        <w:tc>
          <w:tcPr>
            <w:tcW w:type="dxa" w:w="66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זיכרון: Upstash, ואם אין, זיכרון זמני</w:t>
            </w:r>
          </w:p>
        </w:tc>
      </w:tr>
      <w:tr>
        <w:tc>
          <w:tcPr>
            <w:tcW w:type="dxa" w:w="30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lib/alerts.ts</w:t>
            </w:r>
          </w:p>
        </w:tc>
        <w:tc>
          <w:tcPr>
            <w:tcW w:type="dxa" w:w="66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התראות לקטי: מייל או תבנית וואטסאפ</w:t>
            </w:r>
          </w:p>
        </w:tc>
      </w:tr>
      <w:tr>
        <w:tc>
          <w:tcPr>
            <w:tcW w:type="dxa" w:w="30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app/api/meta/webhook</w:t>
            </w:r>
          </w:p>
        </w:tc>
        <w:tc>
          <w:tcPr>
            <w:tcW w:type="dxa" w:w="66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הכניסה מ-Meta</w:t>
            </w:r>
          </w:p>
        </w:tc>
      </w:tr>
      <w:tr>
        <w:tc>
          <w:tcPr>
            <w:tcW w:type="dxa" w:w="30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app/admin, app/demo</w:t>
            </w:r>
          </w:p>
        </w:tc>
        <w:tc>
          <w:tcPr>
            <w:tcW w:type="dxa" w:w="66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לוח הבקרה ועמוד הדמו</w:t>
            </w:r>
          </w:p>
        </w:tc>
      </w:tr>
      <w:tr>
        <w:tc>
          <w:tcPr>
            <w:tcW w:type="dxa" w:w="30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render.yaml</w:t>
            </w:r>
          </w:p>
        </w:tc>
        <w:tc>
          <w:tcPr>
            <w:tcW w:type="dxa" w:w="66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הגדרת השירות לשכפול בלחיצה</w:t>
            </w:r>
          </w:p>
        </w:tc>
      </w:tr>
    </w:tbl>
    <w:p>
      <w:pPr>
        <w:pStyle w:val="Heading2"/>
        <w:bidi/>
        <w:spacing w:after="100" w:before="240"/>
        <w:jc w:val="left"/>
      </w:pPr>
      <w:r>
        <w:rPr>
          <w:rFonts w:ascii="Arial" w:cs="Arial" w:eastAsia="Arial" w:hAnsi="Arial"/>
          <w:b/>
          <w:bCs/>
          <w:color w:val="2D2A26"/>
          <w:sz w:val="26"/>
          <w:szCs w:val="26"/>
          <w:rtl/>
        </w:rPr>
        <w:t xml:space="preserve">משתני סביבה (ב-Render, לא בקוד)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638"/>
        <w:gridCol w:w="1800"/>
      </w:tblGrid>
      <w:tr>
        <w:trPr>
          <w:tblHeader/>
        </w:trPr>
        <w:tc>
          <w:tcPr>
            <w:tcW w:type="dxa" w:w="32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F3EE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  <w:rtl/>
              </w:rPr>
              <w:t xml:space="preserve">משתנה</w:t>
            </w:r>
          </w:p>
        </w:tc>
        <w:tc>
          <w:tcPr>
            <w:tcW w:type="dxa" w:w="46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F3EE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  <w:rtl/>
              </w:rPr>
              <w:t xml:space="preserve">תפקיד</w:t>
            </w:r>
          </w:p>
        </w:tc>
        <w:tc>
          <w:tcPr>
            <w:tcW w:type="dxa" w:w="18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F3EE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  <w:rtl/>
              </w:rPr>
              <w:t xml:space="preserve">מצב</w:t>
            </w:r>
          </w:p>
        </w:tc>
      </w:tr>
      <w:tr>
        <w:tc>
          <w:tcPr>
            <w:tcW w:type="dxa" w:w="32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ANTHROPIC_API_KEY</w:t>
            </w:r>
          </w:p>
        </w:tc>
        <w:tc>
          <w:tcPr>
            <w:tcW w:type="dxa" w:w="46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מפתח Claude</w:t>
            </w:r>
          </w:p>
        </w:tc>
        <w:tc>
          <w:tcPr>
            <w:tcW w:type="dxa" w:w="18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מוגדר ונבדק</w:t>
            </w:r>
          </w:p>
        </w:tc>
      </w:tr>
      <w:tr>
        <w:tc>
          <w:tcPr>
            <w:tcW w:type="dxa" w:w="32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META_PHONE_NUMBER_ID</w:t>
            </w:r>
          </w:p>
        </w:tc>
        <w:tc>
          <w:tcPr>
            <w:tcW w:type="dxa" w:w="46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מזהה המספר (כרגע מספר הבדיקה)</w:t>
            </w:r>
          </w:p>
        </w:tc>
        <w:tc>
          <w:tcPr>
            <w:tcW w:type="dxa" w:w="18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מוגדר</w:t>
            </w:r>
          </w:p>
        </w:tc>
      </w:tr>
      <w:tr>
        <w:tc>
          <w:tcPr>
            <w:tcW w:type="dxa" w:w="32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META_APP_SECRET</w:t>
            </w:r>
          </w:p>
        </w:tc>
        <w:tc>
          <w:tcPr>
            <w:tcW w:type="dxa" w:w="46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בדיקת חתימה של Meta</w:t>
            </w:r>
          </w:p>
        </w:tc>
        <w:tc>
          <w:tcPr>
            <w:tcW w:type="dxa" w:w="18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מוגדר, לא אומת</w:t>
            </w:r>
          </w:p>
        </w:tc>
      </w:tr>
      <w:tr>
        <w:tc>
          <w:tcPr>
            <w:tcW w:type="dxa" w:w="32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META_VERIFY_TOKEN</w:t>
            </w:r>
          </w:p>
        </w:tc>
        <w:tc>
          <w:tcPr>
            <w:tcW w:type="dxa" w:w="46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אימות ה-Webhook</w:t>
            </w:r>
          </w:p>
        </w:tc>
        <w:tc>
          <w:tcPr>
            <w:tcW w:type="dxa" w:w="18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מוגדר ואומת</w:t>
            </w:r>
          </w:p>
        </w:tc>
      </w:tr>
      <w:tr>
        <w:tc>
          <w:tcPr>
            <w:tcW w:type="dxa" w:w="32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META_ACCESS_TOKEN</w:t>
            </w:r>
          </w:p>
        </w:tc>
        <w:tc>
          <w:tcPr>
            <w:tcW w:type="dxa" w:w="46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שליחת הודעות</w:t>
            </w:r>
          </w:p>
        </w:tc>
        <w:tc>
          <w:tcPr>
            <w:tcW w:type="dxa" w:w="18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E3F4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חסר</w:t>
            </w:r>
          </w:p>
        </w:tc>
      </w:tr>
      <w:tr>
        <w:tc>
          <w:tcPr>
            <w:tcW w:type="dxa" w:w="32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ADMIN_KEY</w:t>
            </w:r>
          </w:p>
        </w:tc>
        <w:tc>
          <w:tcPr>
            <w:tcW w:type="dxa" w:w="46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גישה לדמו וללוח</w:t>
            </w:r>
          </w:p>
        </w:tc>
        <w:tc>
          <w:tcPr>
            <w:tcW w:type="dxa" w:w="18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E3F4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מוגדר</w:t>
            </w:r>
          </w:p>
        </w:tc>
      </w:tr>
      <w:tr>
        <w:tc>
          <w:tcPr>
            <w:tcW w:type="dxa" w:w="32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UPSTASH_REDIS_REST_URL / TOKEN</w:t>
            </w:r>
          </w:p>
        </w:tc>
        <w:tc>
          <w:tcPr>
            <w:tcW w:type="dxa" w:w="46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זיכרון קבוע</w:t>
            </w:r>
          </w:p>
        </w:tc>
        <w:tc>
          <w:tcPr>
            <w:tcW w:type="dxa" w:w="18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E3F4E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חסר</w:t>
            </w:r>
          </w:p>
        </w:tc>
      </w:tr>
      <w:tr>
        <w:tc>
          <w:tcPr>
            <w:tcW w:type="dxa" w:w="32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RESEND_API_KEY, OWNER_EMAIL</w:t>
            </w:r>
          </w:p>
        </w:tc>
        <w:tc>
          <w:tcPr>
            <w:tcW w:type="dxa" w:w="46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התראות במייל</w:t>
            </w:r>
          </w:p>
        </w:tc>
        <w:tc>
          <w:tcPr>
            <w:tcW w:type="dxa" w:w="18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FBEF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חסר</w:t>
            </w:r>
          </w:p>
        </w:tc>
      </w:tr>
      <w:tr>
        <w:tc>
          <w:tcPr>
            <w:tcW w:type="dxa" w:w="32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OPENAI_API_KEY</w:t>
            </w:r>
          </w:p>
        </w:tc>
        <w:tc>
          <w:tcPr>
            <w:tcW w:type="dxa" w:w="46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תמלול הודעות קוליות (רשות)</w:t>
            </w:r>
          </w:p>
        </w:tc>
        <w:tc>
          <w:tcPr>
            <w:tcW w:type="dxa" w:w="18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FBEFD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חסר</w:t>
            </w:r>
          </w:p>
        </w:tc>
      </w:tr>
    </w:tbl>
    <w:p>
      <w:pPr>
        <w:pStyle w:val="Heading1"/>
        <w:pBdr>
          <w:bottom w:val="single" w:color="C9A96E" w:sz="12" w:space="4"/>
        </w:pBdr>
        <w:bidi/>
        <w:spacing w:after="160" w:before="360"/>
        <w:jc w:val="left"/>
      </w:pPr>
      <w:r>
        <w:rPr>
          <w:rFonts w:ascii="Arial" w:cs="Arial" w:eastAsia="Arial" w:hAnsi="Arial"/>
          <w:b/>
          <w:bCs/>
          <w:color w:val="2D2A26"/>
          <w:sz w:val="32"/>
          <w:szCs w:val="32"/>
          <w:rtl/>
        </w:rPr>
        <w:t xml:space="preserve">4. סוכן 2: הבוט הישן (חיבור QR)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F3EE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  <w:rtl/>
              </w:rPr>
              <w:t xml:space="preserve">פריט</w:t>
            </w:r>
          </w:p>
        </w:tc>
        <w:tc>
          <w:tcPr>
            <w:tcW w:type="dxa" w:w="70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F3EE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  <w:rtl/>
              </w:rPr>
              <w:t xml:space="preserve">ערך</w:t>
            </w:r>
          </w:p>
        </w:tc>
      </w:tr>
      <w:tr>
        <w:tc>
          <w:tcPr>
            <w:tcW w:type="dxa" w:w="26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כתובת וקונסולה</w:t>
            </w:r>
          </w:p>
        </w:tc>
        <w:tc>
          <w:tcPr>
            <w:tcW w:type="dxa" w:w="70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https://curebot-whatsapp.onrender.com  (נפתח עם ?key= ומפתח PANEL_KEY)</w:t>
            </w:r>
          </w:p>
        </w:tc>
      </w:tr>
      <w:tr>
        <w:tc>
          <w:tcPr>
            <w:tcW w:type="dxa" w:w="26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מספר</w:t>
            </w:r>
          </w:p>
        </w:tc>
        <w:tc>
          <w:tcPr>
            <w:tcW w:type="dxa" w:w="70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054-303-2349, מקושר כמכשיר בוואטסאפ</w:t>
            </w:r>
          </w:p>
        </w:tc>
      </w:tr>
      <w:tr>
        <w:tc>
          <w:tcPr>
            <w:tcW w:type="dxa" w:w="26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קוד</w:t>
            </w:r>
          </w:p>
        </w:tc>
        <w:tc>
          <w:tcPr>
            <w:tcW w:type="dxa" w:w="70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GitHub: ketylive8-arch/curebot, ענף main</w:t>
            </w:r>
          </w:p>
        </w:tc>
      </w:tr>
      <w:tr>
        <w:tc>
          <w:tcPr>
            <w:tcW w:type="dxa" w:w="26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אירוח</w:t>
            </w:r>
          </w:p>
        </w:tc>
        <w:tc>
          <w:tcPr>
            <w:tcW w:type="dxa" w:w="70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Render, שירות curebot-whatsapp, תוכנית בתשלום, פועל 24/7</w:t>
            </w:r>
          </w:p>
        </w:tc>
      </w:tr>
      <w:tr>
        <w:tc>
          <w:tcPr>
            <w:tcW w:type="dxa" w:w="26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חיבור</w:t>
            </w:r>
          </w:p>
        </w:tc>
        <w:tc>
          <w:tcPr>
            <w:tcW w:type="dxa" w:w="70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Baileys (לא רשמי, סריקת QR)</w:t>
            </w:r>
          </w:p>
        </w:tc>
      </w:tr>
      <w:tr>
        <w:tc>
          <w:tcPr>
            <w:tcW w:type="dxa" w:w="26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ניהול מהוואטסאפ של קטי</w:t>
            </w:r>
          </w:p>
        </w:tc>
        <w:tc>
          <w:tcPr>
            <w:tcW w:type="dxa" w:w="70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סטטוס · לידים · השהה · המשך · שלח ל...</w:t>
            </w:r>
          </w:p>
        </w:tc>
      </w:tr>
      <w:tr>
        <w:tc>
          <w:tcPr>
            <w:tcW w:type="dxa" w:w="26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מצב</w:t>
            </w:r>
          </w:p>
        </w:tc>
        <w:tc>
          <w:tcPr>
            <w:tcW w:type="dxa" w:w="70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מנותק מאז 1.10.2026. אחרי הניתוק לא נוצר QR חדש.</w:t>
            </w:r>
          </w:p>
        </w:tc>
      </w:tr>
    </w:tbl>
    <w:p>
      <w:pPr>
        <w:pStyle w:val="Heading2"/>
        <w:bidi/>
        <w:spacing w:after="100" w:before="240"/>
        <w:jc w:val="left"/>
      </w:pPr>
      <w:r>
        <w:rPr>
          <w:rFonts w:ascii="Arial" w:cs="Arial" w:eastAsia="Arial" w:hAnsi="Arial"/>
          <w:b/>
          <w:bCs/>
          <w:color w:val="2D2A26"/>
          <w:sz w:val="26"/>
          <w:szCs w:val="26"/>
          <w:rtl/>
        </w:rPr>
        <w:t xml:space="preserve">השדרוג שממתין (ענף claude-brain)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המוח עובר ל-Claude עם אותו פרומפט, ספריית תוכן וקול כמו CureBot החדש.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אם Claude נכשל: OpenAI. רק אם שניהם נכשלים: תשובות קבועות.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בדיקה של Claude ושל OpenAI בכל עלייה, והתוצאה נכתבת בלוג.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אחרי ניתוק: מחיקת החיבור הישן והצגת QR חדש בקונסולה.</w:t>
      </w:r>
    </w:p>
    <w:p>
      <w:pPr>
        <w:bidi/>
        <w:spacing w:after="120" w:line="300"/>
        <w:jc w:val="left"/>
      </w:pPr>
      <w:r>
        <w:rPr>
          <w:rFonts w:ascii="Arial" w:cs="Arial" w:eastAsia="Arial" w:hAnsi="Arial"/>
          <w:b/>
          <w:bCs/>
          <w:color w:val="2D2A26"/>
          <w:rtl/>
        </w:rPr>
        <w:t xml:space="preserve">להפעלה: </w:t>
      </w:r>
      <w:r>
        <w:rPr>
          <w:rFonts w:ascii="Arial" w:cs="Arial" w:eastAsia="Arial" w:hAnsi="Arial"/>
          <w:color w:val="2D2A26"/>
          <w:rtl/>
        </w:rPr>
        <w:t xml:space="preserve">מיזוג הענף claude-brain ל-main ב-GitHub, ואז סריקת QR מהטלפון של הקליניקה. העלאה לשרת שעונה ללקוחות נחסמה למערכת שלי, ולכן המיזוג דורש לחיצה של קטי.</w:t>
      </w:r>
    </w:p>
    <w:p>
      <w:pPr>
        <w:bidi/>
        <w:spacing w:after="120" w:line="300"/>
        <w:jc w:val="left"/>
      </w:pPr>
      <w:r>
        <w:rPr>
          <w:rFonts w:ascii="Arial" w:cs="Arial" w:eastAsia="Arial" w:hAnsi="Arial"/>
          <w:b/>
          <w:bCs/>
          <w:color w:val="2D2A26"/>
          <w:rtl/>
        </w:rPr>
        <w:t xml:space="preserve">סיכון: </w:t>
      </w:r>
      <w:r>
        <w:rPr>
          <w:rFonts w:ascii="Arial" w:cs="Arial" w:eastAsia="Arial" w:hAnsi="Arial"/>
          <w:color w:val="2D2A26"/>
          <w:rtl/>
        </w:rPr>
        <w:t xml:space="preserve">חיבור QR אינו רשמי. וואטסאפ עלולה לנתק אותו או לחסום את המספר. מומלץ כפתרון זמני עד שהחיבור הרשמי פעיל.</w:t>
      </w:r>
    </w:p>
    <w:p>
      <w:pPr>
        <w:pStyle w:val="Heading1"/>
        <w:pBdr>
          <w:bottom w:val="single" w:color="C9A96E" w:sz="12" w:space="4"/>
        </w:pBdr>
        <w:bidi/>
        <w:spacing w:after="160" w:before="360"/>
        <w:jc w:val="left"/>
      </w:pPr>
      <w:r>
        <w:rPr>
          <w:rFonts w:ascii="Arial" w:cs="Arial" w:eastAsia="Arial" w:hAnsi="Arial"/>
          <w:b/>
          <w:bCs/>
          <w:color w:val="2D2A26"/>
          <w:sz w:val="32"/>
          <w:szCs w:val="32"/>
          <w:rtl/>
        </w:rPr>
        <w:t xml:space="preserve">5. מה חסר כדי שהכול יעבוד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38"/>
        <w:gridCol w:w="3000"/>
      </w:tblGrid>
      <w:tr>
        <w:trPr>
          <w:tblHeader/>
        </w:trPr>
        <w:tc>
          <w:tcPr>
            <w:tcW w:type="dxa" w:w="6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F3EE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  <w:rtl/>
              </w:rPr>
              <w:t xml:space="preserve">#</w:t>
            </w:r>
          </w:p>
        </w:tc>
        <w:tc>
          <w:tcPr>
            <w:tcW w:type="dxa" w:w="60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F3EE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  <w:rtl/>
              </w:rPr>
              <w:t xml:space="preserve">פעולה</w:t>
            </w:r>
          </w:p>
        </w:tc>
        <w:tc>
          <w:tcPr>
            <w:tcW w:type="dxa" w:w="30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shd w:fill="F3EE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b/>
                <w:bCs/>
                <w:color w:val="2D2A26"/>
                <w:sz w:val="20"/>
                <w:szCs w:val="20"/>
                <w:rtl/>
              </w:rPr>
              <w:t xml:space="preserve">מי</w:t>
            </w:r>
          </w:p>
        </w:tc>
      </w:tr>
      <w:tr>
        <w:tc>
          <w:tcPr>
            <w:tcW w:type="dxa" w:w="6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1</w:t>
            </w:r>
          </w:p>
        </w:tc>
        <w:tc>
          <w:tcPr>
            <w:tcW w:type="dxa" w:w="60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טוקן קבוע ב-Meta: System user curebot ← הוספת האפליקציה עם ניהול מלא ← יצירת אסימון עם whatsapp_business_messaging ו-whatsapp_business_management</w:t>
            </w:r>
          </w:p>
        </w:tc>
        <w:tc>
          <w:tcPr>
            <w:tcW w:type="dxa" w:w="30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קטי (כניסה לחשבון Meta)</w:t>
            </w:r>
          </w:p>
        </w:tc>
      </w:tr>
      <w:tr>
        <w:tc>
          <w:tcPr>
            <w:tcW w:type="dxa" w:w="6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2</w:t>
            </w:r>
          </w:p>
        </w:tc>
        <w:tc>
          <w:tcPr>
            <w:tcW w:type="dxa" w:w="60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מעבר האפליקציה ל-Live (Publish), כולל קישור למדיניות פרטיות</w:t>
            </w:r>
          </w:p>
        </w:tc>
        <w:tc>
          <w:tcPr>
            <w:tcW w:type="dxa" w:w="30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קטי</w:t>
            </w:r>
          </w:p>
        </w:tc>
      </w:tr>
      <w:tr>
        <w:tc>
          <w:tcPr>
            <w:tcW w:type="dxa" w:w="6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3</w:t>
            </w:r>
          </w:p>
        </w:tc>
        <w:tc>
          <w:tcPr>
            <w:tcW w:type="dxa" w:w="60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מספר אמיתי נפרד לקליניקה במקום מספר הבדיקה</w:t>
            </w:r>
          </w:p>
        </w:tc>
        <w:tc>
          <w:tcPr>
            <w:tcW w:type="dxa" w:w="30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קטי</w:t>
            </w:r>
          </w:p>
        </w:tc>
      </w:tr>
      <w:tr>
        <w:tc>
          <w:tcPr>
            <w:tcW w:type="dxa" w:w="6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4</w:t>
            </w:r>
          </w:p>
        </w:tc>
        <w:tc>
          <w:tcPr>
            <w:tcW w:type="dxa" w:w="60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הכנסת הטוקן ומזהה המספר ל-Render ובדיקה</w:t>
            </w:r>
          </w:p>
        </w:tc>
        <w:tc>
          <w:tcPr>
            <w:tcW w:type="dxa" w:w="30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Claude</w:t>
            </w:r>
          </w:p>
        </w:tc>
      </w:tr>
      <w:tr>
        <w:tc>
          <w:tcPr>
            <w:tcW w:type="dxa" w:w="6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5</w:t>
            </w:r>
          </w:p>
        </w:tc>
        <w:tc>
          <w:tcPr>
            <w:tcW w:type="dxa" w:w="60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Upstash לזיכרון קבוע, ו-Resend להתראות במייל</w:t>
            </w:r>
          </w:p>
        </w:tc>
        <w:tc>
          <w:tcPr>
            <w:tcW w:type="dxa" w:w="30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חשבון: קטי. חיבור: Claude</w:t>
            </w:r>
          </w:p>
        </w:tc>
      </w:tr>
      <w:tr>
        <w:tc>
          <w:tcPr>
            <w:tcW w:type="dxa" w:w="6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6</w:t>
            </w:r>
          </w:p>
        </w:tc>
        <w:tc>
          <w:tcPr>
            <w:tcW w:type="dxa" w:w="6038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מיזוג claude-brain וסריקת QR (לבוט הישן)</w:t>
            </w:r>
          </w:p>
        </w:tc>
        <w:tc>
          <w:tcPr>
            <w:tcW w:type="dxa" w:w="3000"/>
            <w:tcBorders>
              <w:top w:val="single" w:color="D9D1C5" w:sz="4"/>
              <w:left w:val="single" w:color="D9D1C5" w:sz="4"/>
              <w:bottom w:val="single" w:color="D9D1C5" w:sz="4"/>
              <w:right w:val="single" w:color="D9D1C5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left"/>
            </w:pPr>
            <w:r>
              <w:rPr>
                <w:rFonts w:ascii="Arial" w:cs="Arial" w:eastAsia="Arial" w:hAnsi="Arial"/>
                <w:color w:val="2D2A26"/>
                <w:sz w:val="20"/>
                <w:szCs w:val="20"/>
                <w:rtl/>
              </w:rPr>
              <w:t xml:space="preserve">קטי</w:t>
            </w:r>
          </w:p>
        </w:tc>
      </w:tr>
    </w:tbl>
    <w:p>
      <w:pPr>
        <w:pStyle w:val="Heading2"/>
        <w:bidi/>
        <w:spacing w:after="100" w:before="240"/>
        <w:jc w:val="left"/>
      </w:pPr>
      <w:r>
        <w:rPr>
          <w:rFonts w:ascii="Arial" w:cs="Arial" w:eastAsia="Arial" w:hAnsi="Arial"/>
          <w:b/>
          <w:bCs/>
          <w:color w:val="2D2A26"/>
          <w:sz w:val="26"/>
          <w:szCs w:val="26"/>
          <w:rtl/>
        </w:rPr>
        <w:t xml:space="preserve">תוכן שעוד חסר לסוכן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מחיר הליווי ומחיר הסדנאות לארגונים.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גיל מינימלי לבני נוער.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קישור למדריך ב-55 שקל.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3–4 משפטים בקול של קטי, כדי לדייק עוד את הסגנון.</w:t>
      </w:r>
    </w:p>
    <w:p>
      <w:pPr>
        <w:pStyle w:val="Heading2"/>
        <w:bidi/>
        <w:spacing w:after="100" w:before="240"/>
        <w:jc w:val="left"/>
      </w:pPr>
      <w:r>
        <w:rPr>
          <w:rFonts w:ascii="Arial" w:cs="Arial" w:eastAsia="Arial" w:hAnsi="Arial"/>
          <w:b/>
          <w:bCs/>
          <w:color w:val="2D2A26"/>
          <w:sz w:val="26"/>
          <w:szCs w:val="26"/>
          <w:rtl/>
        </w:rPr>
        <w:t xml:space="preserve">לא נבנה עדיין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פולו-אפ אחרי 2, 24 ו-48 שעות (דורש תבניות מאושרות ב-Meta).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אישור ותזכורת לפגישה דרך Calendly.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אינסטגרם ומסנג'ר על אותה ליבה.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סוכן קולי שמתקשר ללידים (דורש הסכמה מראש וגילוי שמדובר ב-AI).</w:t>
      </w:r>
    </w:p>
    <w:p>
      <w:pPr>
        <w:pStyle w:val="Heading1"/>
        <w:pBdr>
          <w:bottom w:val="single" w:color="C9A96E" w:sz="12" w:space="4"/>
        </w:pBdr>
        <w:bidi/>
        <w:spacing w:after="160" w:before="360"/>
        <w:jc w:val="left"/>
      </w:pPr>
      <w:r>
        <w:rPr>
          <w:rFonts w:ascii="Arial" w:cs="Arial" w:eastAsia="Arial" w:hAnsi="Arial"/>
          <w:b/>
          <w:bCs/>
          <w:color w:val="2D2A26"/>
          <w:sz w:val="32"/>
          <w:szCs w:val="32"/>
          <w:rtl/>
        </w:rPr>
        <w:t xml:space="preserve">6. שכפול לעסק אחר</w:t>
      </w:r>
    </w:p>
    <w:p>
      <w:pPr>
        <w:bidi/>
        <w:spacing w:after="120" w:line="300"/>
        <w:jc w:val="left"/>
      </w:pPr>
      <w:r>
        <w:rPr>
          <w:rFonts w:ascii="Arial" w:cs="Arial" w:eastAsia="Arial" w:hAnsi="Arial"/>
          <w:color w:val="2D2A26"/>
          <w:rtl/>
        </w:rPr>
        <w:t xml:space="preserve">הליבה זהה לכל עסק. מה שמשתנה הוא שני קבצים ומפתחות.</w:t>
      </w:r>
    </w:p>
    <w:p>
      <w:pPr>
        <w:pStyle w:val="ListParagraph"/>
        <w:numPr>
          <w:ilvl w:val="0"/>
          <w:numId w:val="4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שכפול הריפו ב-GitHub (ענף cloud-api).</w:t>
      </w:r>
    </w:p>
    <w:p>
      <w:pPr>
        <w:pStyle w:val="ListParagraph"/>
        <w:numPr>
          <w:ilvl w:val="0"/>
          <w:numId w:val="4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החלפת lib/prompt.ts: שם העסק, מה הוא עושה, הקהל, גבולות ונוהל בטיחות.</w:t>
      </w:r>
    </w:p>
    <w:p>
      <w:pPr>
        <w:pStyle w:val="ListParagraph"/>
        <w:numPr>
          <w:ilvl w:val="0"/>
          <w:numId w:val="4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החלפת lib/knowledge.ts: התוכן, שאלות נפוצות, התנגדויות, הקול של בעל העסק.</w:t>
      </w:r>
    </w:p>
    <w:p>
      <w:pPr>
        <w:pStyle w:val="ListParagraph"/>
        <w:numPr>
          <w:ilvl w:val="0"/>
          <w:numId w:val="4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ב-Render: New ← Blueprint. הקובץ render.yaml מגדיר את השירות ואת כל המשתנים.</w:t>
      </w:r>
    </w:p>
    <w:p>
      <w:pPr>
        <w:pStyle w:val="ListParagraph"/>
        <w:numPr>
          <w:ilvl w:val="0"/>
          <w:numId w:val="4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הכנסת מפתח Claude ומפתחות Meta של העסק החדש ב-Render.</w:t>
      </w:r>
    </w:p>
    <w:p>
      <w:pPr>
        <w:pStyle w:val="ListParagraph"/>
        <w:numPr>
          <w:ilvl w:val="0"/>
          <w:numId w:val="4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מעבר על התרחישים בעמוד הדמו ואישור הסגנון לפני חיבור מספר אמיתי.</w:t>
      </w:r>
    </w:p>
    <w:p>
      <w:pPr>
        <w:pStyle w:val="Heading1"/>
        <w:pBdr>
          <w:bottom w:val="single" w:color="C9A96E" w:sz="12" w:space="4"/>
        </w:pBdr>
        <w:bidi/>
        <w:spacing w:after="160" w:before="360"/>
        <w:jc w:val="left"/>
      </w:pPr>
      <w:r>
        <w:rPr>
          <w:rFonts w:ascii="Arial" w:cs="Arial" w:eastAsia="Arial" w:hAnsi="Arial"/>
          <w:b/>
          <w:bCs/>
          <w:color w:val="2D2A26"/>
          <w:sz w:val="32"/>
          <w:szCs w:val="32"/>
          <w:rtl/>
        </w:rPr>
        <w:t xml:space="preserve">7. אבטחה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מפתחות נשמרים רק ב-Render, לא בקוד ולא במסמכים.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כל בקשה מ-Meta נבדקת בחתימה. הדמו והלוח מוגנים במפתח גישה.</w:t>
      </w:r>
    </w:p>
    <w:p>
      <w:pPr>
        <w:pStyle w:val="ListParagraph"/>
        <w:numPr>
          <w:ilvl w:val="0"/>
          <w:numId w:val="2"/>
        </w:numPr>
        <w:bidi/>
        <w:spacing w:after="80" w:line="290"/>
        <w:jc w:val="left"/>
      </w:pPr>
      <w:r>
        <w:rPr>
          <w:rFonts w:ascii="Arial" w:cs="Arial" w:eastAsia="Arial" w:hAnsi="Arial"/>
          <w:color w:val="2D2A26"/>
          <w:rtl/>
        </w:rPr>
        <w:t xml:space="preserve">מפתחות שהודבקו בצ'אט במהלך העבודה מומלץ להחליף ב-Console של Anthropic ובשאר המערכות.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56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right"/>
      <w:pPr>
        <w:ind w:right="36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right"/>
      <w:pPr>
        <w:ind w:righ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right"/>
      <w:pPr>
        <w:ind w:righ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ארכיטקטורת הסוכנים</dc:title>
  <dc:creator>CURE MINDSET</dc:creator>
  <cp:lastModifiedBy>Un-named</cp:lastModifiedBy>
  <cp:revision>1</cp:revision>
  <dcterms:created xsi:type="dcterms:W3CDTF">2026-10-11T06:48:28.868Z</dcterms:created>
  <dcterms:modified xsi:type="dcterms:W3CDTF">2026-10-11T06:48:28.868Z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