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 info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track의 id와 name같은 정보를 가지는 테이블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mallCaps w:val="1"/>
                <w:color w:val="333333"/>
                <w:sz w:val="21"/>
                <w:szCs w:val="21"/>
                <w:rtl w:val="0"/>
              </w:rPr>
              <w:t xml:space="preserve">track_id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mallCaps w:val="1"/>
                <w:color w:val="333333"/>
                <w:sz w:val="21"/>
                <w:szCs w:val="21"/>
                <w:rtl w:val="0"/>
              </w:rPr>
              <w:t xml:space="preserve">track_name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track_popularity  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track_sampl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album_id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ALBUM_TABLE의 FK 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9B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 info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9E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3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A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AB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A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artist의 id와 name같은 정보를 가지는 테이블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3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5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6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7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9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A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artist_id  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artist_name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artist_popularity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artist_followers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 </w:t>
      </w:r>
    </w:p>
    <w:tbl>
      <w:tblPr>
        <w:tblStyle w:val="Table3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6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 info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119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B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1E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1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26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2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artist의 id와 name같은 정보를 가지는 테이블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2E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0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1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2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4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5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album_id    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album_name  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album_total_tracks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album_poularity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A8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track_details info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1AB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D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0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B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track_details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B8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B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track_details의 id와 name같은 정보를 가지는 테이블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0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2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3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4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6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7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track_id  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TRACK_ID의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danceability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ind w:left="0" w:firstLine="0"/>
              <w:jc w:val="left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energy    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loudness  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speechiness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acousticness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instrumentalness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liveness         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valence           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tempo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duration_ms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44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 to artist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247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9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4C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4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track_artist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54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5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 과  artist의 정보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5C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5E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5F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60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62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63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DF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 to artists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2E2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4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E7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E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album_artists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EF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F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 와 artists의 정보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7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9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A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B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D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2FE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album_artists_id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ARTISTS_TABLE의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378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 tracks list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37B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D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380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8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album_tracks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388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8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album의 tracks_id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0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2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3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4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6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7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album_tracks_id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TRACK_TABLE의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0" w:firstLine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3F3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 genres list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3F6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8">
            <w:pPr>
              <w:tabs>
                <w:tab w:val="center" w:leader="none" w:pos="4513"/>
                <w:tab w:val="right" w:leader="none" w:pos="9026"/>
                <w:tab w:val="left" w:leader="none" w:pos="1134"/>
              </w:tabs>
              <w:ind w:left="720" w:right="72" w:hanging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3FB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F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artist_genres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403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04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artist의 genres속성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0B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0D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0E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0F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11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12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artist_genres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48E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상품 테마 정보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491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OOOOO</w:t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496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9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THEME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49E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9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상품의 테마를 저장하기 위한 테이블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A6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A8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A9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AA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AC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4AD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THEME_NUM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AUTO INCREMENT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THEME_NAME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100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테마별 이름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4C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5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19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  <w:tblGridChange w:id="0">
          <w:tblGrid>
            <w:gridCol w:w="1634"/>
            <w:gridCol w:w="1030"/>
            <w:gridCol w:w="1696"/>
            <w:gridCol w:w="853"/>
            <w:gridCol w:w="707"/>
            <w:gridCol w:w="145"/>
            <w:gridCol w:w="572"/>
            <w:gridCol w:w="3559"/>
          </w:tblGrid>
        </w:tblGridChange>
      </w:tblGrid>
      <w:tr>
        <w:trPr>
          <w:cantSplit w:val="1"/>
          <w:trHeight w:val="466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527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업무 영역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2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상품과 테마를 분류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52A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Database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C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OOOOO</w:t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52F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30">
            <w:pPr>
              <w:ind w:left="720" w:firstLine="72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CLASSIFY</w:t>
            </w:r>
          </w:p>
        </w:tc>
      </w:tr>
      <w:tr>
        <w:trPr>
          <w:cantSplit w:val="1"/>
          <w:trHeight w:val="47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537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Table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38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상품에 대한 테마를 분류하기 위한 테이블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53F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컬럼 명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541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542">
            <w:pPr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Length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543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545">
            <w:pPr>
              <w:ind w:left="0" w:firstLine="0"/>
              <w:jc w:val="center"/>
              <w:rPr>
                <w:rFonts w:ascii="Gulim" w:cs="Gulim" w:eastAsia="Gulim" w:hAnsi="Gulim"/>
                <w:b w:val="1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546">
            <w:pPr>
              <w:ind w:left="0" w:firstLine="0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mallCaps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PRODUCT_NUM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PRODUCT 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THEME_NUM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ind w:left="0" w:firstLine="0"/>
              <w:jc w:val="center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Fonts w:ascii="Gulim" w:cs="Gulim" w:eastAsia="Gulim" w:hAnsi="Gulim"/>
                <w:smallCaps w:val="1"/>
                <w:rtl w:val="0"/>
              </w:rPr>
              <w:t xml:space="preserve">THEME TABLE의 FK</w:t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5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D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9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B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D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58E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F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ind w:left="0" w:firstLine="0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7">
            <w:pPr>
              <w:ind w:left="0" w:firstLine="0"/>
              <w:jc w:val="both"/>
              <w:rPr>
                <w:rFonts w:ascii="Gulim" w:cs="Gulim" w:eastAsia="Gulim" w:hAnsi="Gulim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Times New Roman"/>
  <w:font w:name="Malgun Gothic"/>
  <w:font w:name="Gungsuh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10375.0" w:type="dxa"/>
      <w:jc w:val="center"/>
      <w:tblBorders>
        <w:top w:color="000000" w:space="0" w:sz="12" w:val="single"/>
        <w:left w:color="000000" w:space="0" w:sz="12" w:val="single"/>
        <w:right w:color="000000" w:space="0" w:sz="12" w:val="single"/>
      </w:tblBorders>
      <w:tblLayout w:type="fixed"/>
      <w:tblLook w:val="0000"/>
    </w:tblPr>
    <w:tblGrid>
      <w:gridCol w:w="1998"/>
      <w:gridCol w:w="4834"/>
      <w:gridCol w:w="3543"/>
      <w:tblGridChange w:id="0">
        <w:tblGrid>
          <w:gridCol w:w="1998"/>
          <w:gridCol w:w="4834"/>
          <w:gridCol w:w="3543"/>
        </w:tblGrid>
      </w:tblGridChange>
    </w:tblGrid>
    <w:tr>
      <w:trPr>
        <w:cantSplit w:val="1"/>
        <w:tblHeader w:val="0"/>
      </w:trPr>
      <w:tc>
        <w:tcPr>
          <w:vMerge w:val="restart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5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40" w:before="60" w:line="240" w:lineRule="auto"/>
            <w:ind w:left="720" w:right="72" w:hanging="720"/>
            <w:jc w:val="left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12" w:val="single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5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  <w:tab w:val="left" w:leader="none" w:pos="1135"/>
            </w:tabs>
            <w:spacing w:after="0" w:before="0" w:line="240" w:lineRule="auto"/>
            <w:ind w:left="720" w:right="72" w:hanging="720"/>
            <w:jc w:val="lef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593" w:hRule="atLeast"/>
        <w:tblHeader w:val="0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5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</w:tcBorders>
        </w:tcPr>
        <w:p w:rsidR="00000000" w:rsidDel="00000000" w:rsidP="00000000" w:rsidRDefault="00000000" w:rsidRPr="00000000" w14:paraId="000005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테이블 정의서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00" w:hRule="atLeast"/>
        <w:tblHeader w:val="0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5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5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  <w:tab w:val="left" w:leader="none" w:pos="1134"/>
            </w:tabs>
            <w:spacing w:after="0" w:before="0" w:line="240" w:lineRule="auto"/>
            <w:ind w:left="720" w:right="72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프로젝트: </w:t>
          </w:r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rtl w:val="0"/>
            </w:rPr>
            <w:t xml:space="preserve">spotify의 음악 데이터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5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  <w:tab w:val="left" w:leader="none" w:pos="1134"/>
            </w:tabs>
            <w:spacing w:after="0" w:before="0" w:line="240" w:lineRule="auto"/>
            <w:ind w:left="720" w:right="72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단계: 설계</w:t>
          </w:r>
        </w:p>
      </w:tc>
    </w:tr>
    <w:tr>
      <w:trPr>
        <w:cantSplit w:val="1"/>
        <w:trHeight w:val="300" w:hRule="atLeast"/>
        <w:tblHeader w:val="0"/>
      </w:trPr>
      <w:tc>
        <w:tcPr>
          <w:vMerge w:val="continue"/>
          <w:tcBorders>
            <w:top w:color="000000" w:space="0" w:sz="12" w:val="single"/>
            <w:left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5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12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5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  <w:tab w:val="left" w:leader="none" w:pos="1134"/>
            </w:tabs>
            <w:spacing w:after="0" w:before="0" w:line="240" w:lineRule="auto"/>
            <w:ind w:left="0" w:right="72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문서번호: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spotify</w:t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_테이블정의서_V0.1_</w:t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2023/05/12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rtl w:val="0"/>
            </w:rPr>
            <w:t xml:space="preserve">이진호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4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5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  <w:tab w:val="left" w:leader="none" w:pos="1134"/>
            </w:tabs>
            <w:spacing w:after="0" w:before="0" w:line="240" w:lineRule="auto"/>
            <w:ind w:left="720" w:right="72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버전: 0.1</w:t>
          </w:r>
        </w:p>
      </w:tc>
    </w:tr>
  </w:tbl>
  <w:p w:rsidR="00000000" w:rsidDel="00000000" w:rsidP="00000000" w:rsidRDefault="00000000" w:rsidRPr="00000000" w14:paraId="000005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n-US"/>
      </w:rPr>
    </w:rPrDefault>
    <w:pPrDefault>
      <w:pPr>
        <w:ind w:left="1440" w:hanging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